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372" w:rsidRDefault="005C78B0">
      <w:pPr>
        <w:rPr>
          <w:b/>
          <w:sz w:val="28"/>
          <w:szCs w:val="28"/>
        </w:rPr>
      </w:pPr>
      <w:r>
        <w:rPr>
          <w:b/>
          <w:noProof/>
          <w:sz w:val="28"/>
          <w:szCs w:val="28"/>
          <w:lang w:eastAsia="sv-SE"/>
        </w:rPr>
        <w:drawing>
          <wp:anchor distT="0" distB="0" distL="114300" distR="114300" simplePos="0" relativeHeight="251659264" behindDoc="1" locked="0" layoutInCell="1" allowOverlap="1">
            <wp:simplePos x="0" y="0"/>
            <wp:positionH relativeFrom="margin">
              <wp:align>right</wp:align>
            </wp:positionH>
            <wp:positionV relativeFrom="paragraph">
              <wp:posOffset>-804545</wp:posOffset>
            </wp:positionV>
            <wp:extent cx="5760720" cy="400050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önhetsfällan AC medverkar.jpg"/>
                    <pic:cNvPicPr/>
                  </pic:nvPicPr>
                  <pic:blipFill>
                    <a:blip r:embed="rId4">
                      <a:extLst>
                        <a:ext uri="{28A0092B-C50C-407E-A947-70E740481C1C}">
                          <a14:useLocalDpi xmlns:a14="http://schemas.microsoft.com/office/drawing/2010/main" val="0"/>
                        </a:ext>
                      </a:extLst>
                    </a:blip>
                    <a:stretch>
                      <a:fillRect/>
                    </a:stretch>
                  </pic:blipFill>
                  <pic:spPr>
                    <a:xfrm>
                      <a:off x="0" y="0"/>
                      <a:ext cx="5760720" cy="4000500"/>
                    </a:xfrm>
                    <a:prstGeom prst="rect">
                      <a:avLst/>
                    </a:prstGeom>
                  </pic:spPr>
                </pic:pic>
              </a:graphicData>
            </a:graphic>
          </wp:anchor>
        </w:drawing>
      </w:r>
    </w:p>
    <w:p w:rsidR="00A44372" w:rsidRDefault="00A44372">
      <w:pPr>
        <w:rPr>
          <w:b/>
          <w:sz w:val="28"/>
          <w:szCs w:val="28"/>
        </w:rPr>
      </w:pPr>
    </w:p>
    <w:p w:rsidR="00B42094" w:rsidRDefault="00B42094">
      <w:pPr>
        <w:rPr>
          <w:b/>
          <w:sz w:val="28"/>
          <w:szCs w:val="28"/>
        </w:rPr>
      </w:pPr>
    </w:p>
    <w:p w:rsidR="00B42094" w:rsidRDefault="00B42094">
      <w:pPr>
        <w:rPr>
          <w:b/>
          <w:sz w:val="28"/>
          <w:szCs w:val="28"/>
        </w:rPr>
      </w:pPr>
    </w:p>
    <w:p w:rsidR="00B42094" w:rsidRDefault="00B42094">
      <w:pPr>
        <w:rPr>
          <w:b/>
          <w:sz w:val="28"/>
          <w:szCs w:val="28"/>
        </w:rPr>
      </w:pPr>
    </w:p>
    <w:p w:rsidR="00B42094" w:rsidRDefault="00B42094">
      <w:pPr>
        <w:rPr>
          <w:b/>
          <w:sz w:val="28"/>
          <w:szCs w:val="28"/>
        </w:rPr>
      </w:pPr>
    </w:p>
    <w:p w:rsidR="00B42094" w:rsidRDefault="00B42094">
      <w:pPr>
        <w:rPr>
          <w:b/>
          <w:sz w:val="28"/>
          <w:szCs w:val="28"/>
        </w:rPr>
      </w:pPr>
    </w:p>
    <w:p w:rsidR="00B42094" w:rsidRDefault="00B42094">
      <w:pPr>
        <w:rPr>
          <w:b/>
          <w:sz w:val="28"/>
          <w:szCs w:val="28"/>
        </w:rPr>
      </w:pPr>
    </w:p>
    <w:p w:rsidR="00B42094" w:rsidRDefault="00B42094">
      <w:pPr>
        <w:rPr>
          <w:b/>
          <w:sz w:val="28"/>
          <w:szCs w:val="28"/>
        </w:rPr>
      </w:pPr>
    </w:p>
    <w:p w:rsidR="00B42094" w:rsidRDefault="00B42094">
      <w:pPr>
        <w:rPr>
          <w:b/>
          <w:sz w:val="28"/>
          <w:szCs w:val="28"/>
        </w:rPr>
      </w:pPr>
    </w:p>
    <w:p w:rsidR="00C02D27" w:rsidRDefault="0054772A">
      <w:pPr>
        <w:rPr>
          <w:b/>
          <w:sz w:val="28"/>
          <w:szCs w:val="28"/>
        </w:rPr>
      </w:pPr>
      <w:r w:rsidRPr="0054772A">
        <w:rPr>
          <w:b/>
          <w:sz w:val="28"/>
          <w:szCs w:val="28"/>
        </w:rPr>
        <w:t>Art Clinic medverkar i Skönhetsfällan i TV3</w:t>
      </w:r>
    </w:p>
    <w:p w:rsidR="0054772A" w:rsidRPr="00B42094" w:rsidRDefault="0054772A" w:rsidP="005C78B0">
      <w:pPr>
        <w:jc w:val="both"/>
        <w:rPr>
          <w:b/>
          <w:sz w:val="24"/>
          <w:szCs w:val="24"/>
        </w:rPr>
      </w:pPr>
      <w:r w:rsidRPr="00B42094">
        <w:rPr>
          <w:b/>
          <w:sz w:val="24"/>
          <w:szCs w:val="24"/>
        </w:rPr>
        <w:t>Då var det officiellt, efter månader av hemlighetsmakeri och inspelningar kan vi nu äntligen dela med oss av denna fantastiska nyhet!</w:t>
      </w:r>
      <w:r w:rsidR="00B42094" w:rsidRPr="00B42094">
        <w:rPr>
          <w:b/>
          <w:sz w:val="24"/>
          <w:szCs w:val="24"/>
        </w:rPr>
        <w:t xml:space="preserve"> </w:t>
      </w:r>
      <w:r w:rsidRPr="00B42094">
        <w:rPr>
          <w:b/>
          <w:sz w:val="24"/>
          <w:szCs w:val="24"/>
        </w:rPr>
        <w:t xml:space="preserve">Art Clinic kommer att medverka i den svenska versionen av Skönhetsfällan som kommer att sändas i TV3 i vår. </w:t>
      </w:r>
    </w:p>
    <w:p w:rsidR="0054772A" w:rsidRDefault="0054772A" w:rsidP="005C78B0">
      <w:pPr>
        <w:jc w:val="both"/>
        <w:rPr>
          <w:sz w:val="24"/>
          <w:szCs w:val="24"/>
        </w:rPr>
      </w:pPr>
      <w:r>
        <w:rPr>
          <w:sz w:val="24"/>
          <w:szCs w:val="24"/>
        </w:rPr>
        <w:t>När TV3 presenterade vårens tv program idag så fanns den svenska versionen av</w:t>
      </w:r>
      <w:r w:rsidR="00C026CE">
        <w:rPr>
          <w:sz w:val="24"/>
          <w:szCs w:val="24"/>
        </w:rPr>
        <w:t xml:space="preserve"> Skönhetsfällan med på tablån</w:t>
      </w:r>
      <w:r>
        <w:rPr>
          <w:sz w:val="24"/>
          <w:szCs w:val="24"/>
        </w:rPr>
        <w:t>. Den danska upplagan har visats på TV3 under sommaren och hösten och nu är det alltså officiellt</w:t>
      </w:r>
      <w:r w:rsidR="00C026CE">
        <w:rPr>
          <w:sz w:val="24"/>
          <w:szCs w:val="24"/>
        </w:rPr>
        <w:t xml:space="preserve"> att en svensk version ligger redo att sändas under</w:t>
      </w:r>
      <w:r>
        <w:rPr>
          <w:sz w:val="24"/>
          <w:szCs w:val="24"/>
        </w:rPr>
        <w:t xml:space="preserve"> våren. Såhär skriver TV3 själva om programmet. </w:t>
      </w:r>
    </w:p>
    <w:p w:rsidR="003842A8" w:rsidRDefault="003842A8" w:rsidP="005C78B0">
      <w:pPr>
        <w:jc w:val="both"/>
        <w:rPr>
          <w:sz w:val="24"/>
          <w:szCs w:val="24"/>
        </w:rPr>
      </w:pPr>
      <w:r>
        <w:rPr>
          <w:sz w:val="24"/>
          <w:szCs w:val="24"/>
        </w:rPr>
        <w:t>”</w:t>
      </w:r>
      <w:r w:rsidRPr="003842A8">
        <w:rPr>
          <w:sz w:val="24"/>
          <w:szCs w:val="24"/>
        </w:rPr>
        <w:t xml:space="preserve">Allt fler svenskar lägger sig under kniven i hopp om att bli vackrare eller för att rätta till något som skapar fysisk eller psykisk plåga. Vissa tar till och med stora risker hos lågpriskliniker utomlands. Men i takt med att allt fler ingrepp utförs ökar också antalet patienter som är missnöjda eller till och med drabbas av ren inkompetens på operationsbordet. </w:t>
      </w:r>
    </w:p>
    <w:p w:rsidR="003842A8" w:rsidRDefault="003842A8" w:rsidP="005C78B0">
      <w:pPr>
        <w:jc w:val="both"/>
        <w:rPr>
          <w:sz w:val="24"/>
          <w:szCs w:val="24"/>
        </w:rPr>
      </w:pPr>
      <w:r w:rsidRPr="003842A8">
        <w:rPr>
          <w:sz w:val="24"/>
          <w:szCs w:val="24"/>
        </w:rPr>
        <w:t>I Skönhetsfällan hjälper vi ett antal personer som har misslyckade operationer bakom sig. De får träffa några av Sveriges bästa plastikkirurger som gör en medicinsk bedömning om vad som har gått snett och vad som kan göras bättre. Om det är medicinskt försvarbart utför kirurgerna nya operationer på patienterna, men bedömningen kan också vara att det är bättre för patienten att låta bli. I Skönhetsfällan får tittarna en ärlig och osminkad bild av skönhetens pris.</w:t>
      </w:r>
      <w:r>
        <w:rPr>
          <w:sz w:val="24"/>
          <w:szCs w:val="24"/>
        </w:rPr>
        <w:t>”</w:t>
      </w:r>
    </w:p>
    <w:p w:rsidR="003842A8" w:rsidRDefault="003842A8" w:rsidP="005C78B0">
      <w:pPr>
        <w:jc w:val="both"/>
        <w:rPr>
          <w:sz w:val="24"/>
          <w:szCs w:val="24"/>
        </w:rPr>
      </w:pPr>
      <w:r>
        <w:rPr>
          <w:sz w:val="24"/>
          <w:szCs w:val="24"/>
        </w:rPr>
        <w:t xml:space="preserve">Det är med stolthet som vi på Art </w:t>
      </w:r>
      <w:r w:rsidR="00C026CE">
        <w:rPr>
          <w:sz w:val="24"/>
          <w:szCs w:val="24"/>
        </w:rPr>
        <w:t xml:space="preserve">Clinic nu kan verifiera </w:t>
      </w:r>
      <w:r>
        <w:rPr>
          <w:sz w:val="24"/>
          <w:szCs w:val="24"/>
        </w:rPr>
        <w:t>att det är vi som fått detta äro</w:t>
      </w:r>
      <w:r w:rsidR="00C026CE">
        <w:rPr>
          <w:sz w:val="24"/>
          <w:szCs w:val="24"/>
        </w:rPr>
        <w:t xml:space="preserve">fyllda </w:t>
      </w:r>
      <w:r w:rsidR="002F2F3D">
        <w:rPr>
          <w:sz w:val="24"/>
          <w:szCs w:val="24"/>
        </w:rPr>
        <w:t>uppdrag och kommer att medverka i Skönhetsfällan i TV3 i vår.</w:t>
      </w:r>
    </w:p>
    <w:p w:rsidR="00B42094" w:rsidRPr="00E87CF4" w:rsidRDefault="00B42094" w:rsidP="00B42094">
      <w:pPr>
        <w:spacing w:after="0" w:line="240" w:lineRule="auto"/>
        <w:rPr>
          <w:b/>
          <w:sz w:val="24"/>
          <w:szCs w:val="24"/>
        </w:rPr>
      </w:pPr>
      <w:r w:rsidRPr="00E87CF4">
        <w:rPr>
          <w:b/>
          <w:sz w:val="24"/>
          <w:szCs w:val="24"/>
        </w:rPr>
        <w:t>Presskontakt</w:t>
      </w:r>
    </w:p>
    <w:p w:rsidR="002B6FF1" w:rsidRPr="00E87CF4" w:rsidRDefault="00540D6F" w:rsidP="00B42094">
      <w:pPr>
        <w:spacing w:after="0" w:line="240" w:lineRule="auto"/>
        <w:rPr>
          <w:sz w:val="24"/>
          <w:szCs w:val="24"/>
        </w:rPr>
      </w:pPr>
      <w:r w:rsidRPr="00E87CF4">
        <w:rPr>
          <w:sz w:val="24"/>
          <w:szCs w:val="24"/>
        </w:rPr>
        <w:t xml:space="preserve">Wayne </w:t>
      </w:r>
      <w:proofErr w:type="spellStart"/>
      <w:r w:rsidRPr="00E87CF4">
        <w:rPr>
          <w:sz w:val="24"/>
          <w:szCs w:val="24"/>
        </w:rPr>
        <w:t>Seretis</w:t>
      </w:r>
      <w:proofErr w:type="spellEnd"/>
      <w:r w:rsidRPr="00E87CF4">
        <w:rPr>
          <w:sz w:val="24"/>
          <w:szCs w:val="24"/>
        </w:rPr>
        <w:t xml:space="preserve"> MTG </w:t>
      </w:r>
    </w:p>
    <w:p w:rsidR="002F2F3D" w:rsidRPr="00E87CF4" w:rsidRDefault="00B42094" w:rsidP="00B42094">
      <w:pPr>
        <w:spacing w:after="0" w:line="240" w:lineRule="auto"/>
        <w:rPr>
          <w:rFonts w:ascii="Calibri" w:hAnsi="Calibri"/>
          <w:color w:val="000000"/>
          <w:sz w:val="24"/>
          <w:szCs w:val="24"/>
        </w:rPr>
      </w:pPr>
      <w:r w:rsidRPr="00E87CF4">
        <w:rPr>
          <w:b/>
          <w:noProof/>
          <w:sz w:val="24"/>
          <w:szCs w:val="24"/>
          <w:lang w:eastAsia="sv-SE"/>
        </w:rPr>
        <w:drawing>
          <wp:anchor distT="0" distB="0" distL="114300" distR="114300" simplePos="0" relativeHeight="251658240" behindDoc="1" locked="0" layoutInCell="1" allowOverlap="1" wp14:anchorId="665D351C" wp14:editId="20CB6A89">
            <wp:simplePos x="0" y="0"/>
            <wp:positionH relativeFrom="margin">
              <wp:align>center</wp:align>
            </wp:positionH>
            <wp:positionV relativeFrom="paragraph">
              <wp:posOffset>471805</wp:posOffset>
            </wp:positionV>
            <wp:extent cx="1801368" cy="582168"/>
            <wp:effectExtent l="0" t="0" r="0" b="889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Clinic_5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1368" cy="582168"/>
                    </a:xfrm>
                    <a:prstGeom prst="rect">
                      <a:avLst/>
                    </a:prstGeom>
                  </pic:spPr>
                </pic:pic>
              </a:graphicData>
            </a:graphic>
          </wp:anchor>
        </w:drawing>
      </w:r>
      <w:r w:rsidR="005C78B0" w:rsidRPr="00E87CF4">
        <w:rPr>
          <w:rFonts w:ascii="Calibri" w:hAnsi="Calibri"/>
          <w:color w:val="000000"/>
          <w:sz w:val="24"/>
          <w:szCs w:val="24"/>
        </w:rPr>
        <w:t>073</w:t>
      </w:r>
      <w:r w:rsidR="002F2F3D" w:rsidRPr="00E87CF4">
        <w:rPr>
          <w:rFonts w:ascii="Calibri" w:hAnsi="Calibri"/>
          <w:color w:val="000000"/>
          <w:sz w:val="24"/>
          <w:szCs w:val="24"/>
        </w:rPr>
        <w:t>6</w:t>
      </w:r>
      <w:r w:rsidR="005C78B0" w:rsidRPr="00E87CF4">
        <w:rPr>
          <w:rFonts w:ascii="Calibri" w:hAnsi="Calibri"/>
          <w:color w:val="000000"/>
          <w:sz w:val="24"/>
          <w:szCs w:val="24"/>
        </w:rPr>
        <w:t>-</w:t>
      </w:r>
      <w:r w:rsidR="002F2F3D" w:rsidRPr="00E87CF4">
        <w:rPr>
          <w:rFonts w:ascii="Calibri" w:hAnsi="Calibri"/>
          <w:color w:val="000000"/>
          <w:sz w:val="24"/>
          <w:szCs w:val="24"/>
        </w:rPr>
        <w:t>99</w:t>
      </w:r>
      <w:r w:rsidR="008F0CC8" w:rsidRPr="00E87CF4">
        <w:rPr>
          <w:rFonts w:ascii="Calibri" w:hAnsi="Calibri"/>
          <w:color w:val="000000"/>
          <w:sz w:val="24"/>
          <w:szCs w:val="24"/>
        </w:rPr>
        <w:t xml:space="preserve"> </w:t>
      </w:r>
      <w:r w:rsidR="002F2F3D" w:rsidRPr="00E87CF4">
        <w:rPr>
          <w:rFonts w:ascii="Calibri" w:hAnsi="Calibri"/>
          <w:color w:val="000000"/>
          <w:sz w:val="24"/>
          <w:szCs w:val="24"/>
        </w:rPr>
        <w:t>23</w:t>
      </w:r>
      <w:r w:rsidR="008F0CC8" w:rsidRPr="00E87CF4">
        <w:rPr>
          <w:rFonts w:ascii="Calibri" w:hAnsi="Calibri"/>
          <w:color w:val="000000"/>
          <w:sz w:val="24"/>
          <w:szCs w:val="24"/>
        </w:rPr>
        <w:t xml:space="preserve"> </w:t>
      </w:r>
      <w:r w:rsidR="002F2F3D" w:rsidRPr="00E87CF4">
        <w:rPr>
          <w:rFonts w:ascii="Calibri" w:hAnsi="Calibri"/>
          <w:color w:val="000000"/>
          <w:sz w:val="24"/>
          <w:szCs w:val="24"/>
        </w:rPr>
        <w:t>44</w:t>
      </w:r>
      <w:r w:rsidR="005C78B0" w:rsidRPr="00E87CF4">
        <w:rPr>
          <w:rFonts w:ascii="Calibri" w:hAnsi="Calibri"/>
          <w:color w:val="000000"/>
          <w:sz w:val="24"/>
          <w:szCs w:val="24"/>
        </w:rPr>
        <w:t xml:space="preserve">/ </w:t>
      </w:r>
      <w:r w:rsidR="002F2F3D" w:rsidRPr="00E87CF4">
        <w:rPr>
          <w:sz w:val="24"/>
          <w:szCs w:val="24"/>
        </w:rPr>
        <w:t>Wayne</w:t>
      </w:r>
      <w:proofErr w:type="gramStart"/>
      <w:r w:rsidR="002F2F3D" w:rsidRPr="00E87CF4">
        <w:rPr>
          <w:sz w:val="24"/>
          <w:szCs w:val="24"/>
        </w:rPr>
        <w:t>.Seretis</w:t>
      </w:r>
      <w:proofErr w:type="gramEnd"/>
      <w:r w:rsidR="002F2F3D" w:rsidRPr="00E87CF4">
        <w:rPr>
          <w:sz w:val="24"/>
          <w:szCs w:val="24"/>
        </w:rPr>
        <w:t>@mtgtv.se</w:t>
      </w:r>
      <w:bookmarkStart w:id="0" w:name="_GoBack"/>
      <w:bookmarkEnd w:id="0"/>
    </w:p>
    <w:sectPr w:rsidR="002F2F3D" w:rsidRPr="00E87C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72A"/>
    <w:rsid w:val="002B6FF1"/>
    <w:rsid w:val="002F2F3D"/>
    <w:rsid w:val="003842A8"/>
    <w:rsid w:val="00540D6F"/>
    <w:rsid w:val="0054772A"/>
    <w:rsid w:val="005C78B0"/>
    <w:rsid w:val="008F0CC8"/>
    <w:rsid w:val="00A44372"/>
    <w:rsid w:val="00B42094"/>
    <w:rsid w:val="00C026CE"/>
    <w:rsid w:val="00C02D27"/>
    <w:rsid w:val="00E87C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B14E9-1172-4CDC-AE28-E3DA15F6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F2F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5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264</Words>
  <Characters>1401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Lilja</dc:creator>
  <cp:keywords/>
  <dc:description/>
  <cp:lastModifiedBy>Sofie Lilja</cp:lastModifiedBy>
  <cp:revision>10</cp:revision>
  <cp:lastPrinted>2015-12-03T16:10:00Z</cp:lastPrinted>
  <dcterms:created xsi:type="dcterms:W3CDTF">2015-12-02T14:46:00Z</dcterms:created>
  <dcterms:modified xsi:type="dcterms:W3CDTF">2015-12-03T16:12:00Z</dcterms:modified>
</cp:coreProperties>
</file>