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8C" w:rsidRDefault="007974E7" w:rsidP="0036088C">
      <w:pPr>
        <w:spacing w:line="360" w:lineRule="auto"/>
        <w:jc w:val="right"/>
        <w:rPr>
          <w:rFonts w:ascii="Century Gothic" w:hAnsi="Century Gothic"/>
          <w:b/>
        </w:rPr>
      </w:pPr>
      <w:r w:rsidRPr="00346284">
        <w:rPr>
          <w:rFonts w:ascii="Century Gothic" w:hAnsi="Century Gothic"/>
          <w:b/>
          <w:noProof/>
          <w:lang w:eastAsia="en-GB"/>
        </w:rPr>
        <w:drawing>
          <wp:inline distT="0" distB="0" distL="0" distR="0" wp14:anchorId="31350FEF" wp14:editId="5BB1181E">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58" cy="584791"/>
                    </a:xfrm>
                    <a:prstGeom prst="rect">
                      <a:avLst/>
                    </a:prstGeom>
                  </pic:spPr>
                </pic:pic>
              </a:graphicData>
            </a:graphic>
          </wp:inline>
        </w:drawing>
      </w:r>
    </w:p>
    <w:p w:rsidR="008477FA" w:rsidRPr="00346284" w:rsidRDefault="00232468" w:rsidP="0036088C">
      <w:pPr>
        <w:spacing w:line="240" w:lineRule="auto"/>
        <w:contextualSpacing/>
        <w:rPr>
          <w:rFonts w:ascii="Century Gothic" w:hAnsi="Century Gothic"/>
          <w:b/>
        </w:rPr>
      </w:pPr>
      <w:r w:rsidRPr="00346284">
        <w:rPr>
          <w:rFonts w:ascii="Century Gothic" w:hAnsi="Century Gothic"/>
          <w:b/>
        </w:rPr>
        <w:t>PRESS RELEASE</w:t>
      </w:r>
    </w:p>
    <w:p w:rsidR="00FE6FE1" w:rsidRDefault="008477FA" w:rsidP="0036088C">
      <w:pPr>
        <w:spacing w:line="240" w:lineRule="auto"/>
        <w:contextualSpacing/>
        <w:jc w:val="both"/>
        <w:rPr>
          <w:rFonts w:ascii="Century Gothic" w:hAnsi="Century Gothic"/>
        </w:rPr>
      </w:pPr>
      <w:r w:rsidRPr="00346284">
        <w:rPr>
          <w:rFonts w:ascii="Century Gothic" w:hAnsi="Century Gothic"/>
          <w:b/>
        </w:rPr>
        <w:t xml:space="preserve">For immediate release: </w:t>
      </w:r>
      <w:r w:rsidR="0036088C">
        <w:rPr>
          <w:rFonts w:ascii="Century Gothic" w:hAnsi="Century Gothic"/>
        </w:rPr>
        <w:t>Friday 30 May 2014</w:t>
      </w:r>
      <w:r w:rsidR="00B54086" w:rsidRPr="00346284">
        <w:rPr>
          <w:rFonts w:ascii="Century Gothic" w:hAnsi="Century Gothic"/>
        </w:rPr>
        <w:t xml:space="preserve"> </w:t>
      </w:r>
    </w:p>
    <w:p w:rsidR="00815283" w:rsidRPr="00346284" w:rsidRDefault="00815283" w:rsidP="0036088C">
      <w:pPr>
        <w:spacing w:line="240" w:lineRule="auto"/>
        <w:contextualSpacing/>
        <w:jc w:val="both"/>
        <w:rPr>
          <w:rFonts w:ascii="Century Gothic" w:hAnsi="Century Gothic"/>
          <w:b/>
        </w:rPr>
      </w:pPr>
    </w:p>
    <w:p w:rsidR="00E507BC" w:rsidRDefault="00D26C57" w:rsidP="0036088C">
      <w:pPr>
        <w:spacing w:line="240" w:lineRule="auto"/>
        <w:contextualSpacing/>
        <w:jc w:val="center"/>
        <w:rPr>
          <w:rFonts w:ascii="Century Gothic" w:hAnsi="Century Gothic"/>
          <w:b/>
        </w:rPr>
      </w:pPr>
      <w:r>
        <w:rPr>
          <w:rFonts w:ascii="Century Gothic" w:hAnsi="Century Gothic"/>
          <w:b/>
        </w:rPr>
        <w:t>ID Medical</w:t>
      </w:r>
      <w:r w:rsidR="00B16C92">
        <w:rPr>
          <w:rFonts w:ascii="Century Gothic" w:hAnsi="Century Gothic"/>
          <w:b/>
        </w:rPr>
        <w:t xml:space="preserve"> </w:t>
      </w:r>
      <w:r w:rsidR="00825B85">
        <w:rPr>
          <w:rFonts w:ascii="Century Gothic" w:hAnsi="Century Gothic"/>
          <w:b/>
        </w:rPr>
        <w:t>supports</w:t>
      </w:r>
      <w:r w:rsidR="001055AC">
        <w:rPr>
          <w:rFonts w:ascii="Century Gothic" w:hAnsi="Century Gothic"/>
          <w:b/>
        </w:rPr>
        <w:t xml:space="preserve"> new</w:t>
      </w:r>
      <w:r w:rsidR="00825B85">
        <w:rPr>
          <w:rFonts w:ascii="Century Gothic" w:hAnsi="Century Gothic"/>
          <w:b/>
        </w:rPr>
        <w:t xml:space="preserve"> GMC </w:t>
      </w:r>
      <w:r w:rsidR="00073BBE">
        <w:rPr>
          <w:rFonts w:ascii="Century Gothic" w:hAnsi="Century Gothic"/>
          <w:b/>
        </w:rPr>
        <w:t>language requirements</w:t>
      </w:r>
      <w:r w:rsidR="00825B85">
        <w:rPr>
          <w:rFonts w:ascii="Century Gothic" w:hAnsi="Century Gothic"/>
          <w:b/>
        </w:rPr>
        <w:t xml:space="preserve"> </w:t>
      </w:r>
      <w:r w:rsidR="00073BBE">
        <w:rPr>
          <w:rFonts w:ascii="Century Gothic" w:hAnsi="Century Gothic"/>
          <w:b/>
        </w:rPr>
        <w:t xml:space="preserve">with </w:t>
      </w:r>
      <w:r>
        <w:rPr>
          <w:rFonts w:ascii="Century Gothic" w:hAnsi="Century Gothic"/>
          <w:b/>
        </w:rPr>
        <w:t>Medical English courses</w:t>
      </w:r>
      <w:r w:rsidR="00F24D9E">
        <w:rPr>
          <w:rFonts w:ascii="Century Gothic" w:hAnsi="Century Gothic"/>
          <w:b/>
        </w:rPr>
        <w:t xml:space="preserve"> </w:t>
      </w:r>
    </w:p>
    <w:p w:rsidR="00043593" w:rsidRDefault="00043593" w:rsidP="0036088C">
      <w:pPr>
        <w:spacing w:line="240" w:lineRule="auto"/>
        <w:contextualSpacing/>
        <w:jc w:val="center"/>
        <w:rPr>
          <w:rFonts w:ascii="Century Gothic" w:hAnsi="Century Gothic"/>
          <w:b/>
        </w:rPr>
      </w:pPr>
    </w:p>
    <w:p w:rsidR="00043593" w:rsidRDefault="00043593" w:rsidP="0036088C">
      <w:pPr>
        <w:spacing w:line="240" w:lineRule="auto"/>
        <w:contextualSpacing/>
        <w:jc w:val="center"/>
        <w:rPr>
          <w:rFonts w:ascii="Century Gothic" w:hAnsi="Century Gothic"/>
          <w:b/>
        </w:rPr>
      </w:pPr>
      <w:r>
        <w:rPr>
          <w:noProof/>
          <w:lang w:eastAsia="en-GB"/>
        </w:rPr>
        <w:drawing>
          <wp:inline distT="0" distB="0" distL="0" distR="0" wp14:anchorId="225668D0" wp14:editId="67FFABFB">
            <wp:extent cx="2277585" cy="16011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76054" cy="1600046"/>
                    </a:xfrm>
                    <a:prstGeom prst="rect">
                      <a:avLst/>
                    </a:prstGeom>
                  </pic:spPr>
                </pic:pic>
              </a:graphicData>
            </a:graphic>
          </wp:inline>
        </w:drawing>
      </w:r>
    </w:p>
    <w:p w:rsidR="003A3E8A" w:rsidRPr="009C0EAC" w:rsidRDefault="003A3E8A" w:rsidP="0036088C">
      <w:pPr>
        <w:spacing w:line="240" w:lineRule="auto"/>
        <w:contextualSpacing/>
        <w:jc w:val="center"/>
        <w:rPr>
          <w:rFonts w:ascii="Century Gothic" w:hAnsi="Century Gothic"/>
          <w:b/>
          <w:sz w:val="20"/>
        </w:rPr>
      </w:pPr>
    </w:p>
    <w:p w:rsidR="00B23AFC" w:rsidRPr="009C0EAC" w:rsidRDefault="0003227A" w:rsidP="0036088C">
      <w:pPr>
        <w:spacing w:line="240" w:lineRule="auto"/>
        <w:contextualSpacing/>
        <w:jc w:val="both"/>
        <w:rPr>
          <w:rFonts w:ascii="Century Gothic" w:hAnsi="Century Gothic"/>
          <w:sz w:val="20"/>
        </w:rPr>
      </w:pPr>
      <w:r w:rsidRPr="009C0EAC">
        <w:rPr>
          <w:rFonts w:ascii="Century Gothic" w:hAnsi="Century Gothic"/>
          <w:sz w:val="20"/>
        </w:rPr>
        <w:t>As the</w:t>
      </w:r>
      <w:r w:rsidR="00825B85" w:rsidRPr="009C0EAC">
        <w:rPr>
          <w:rFonts w:ascii="Century Gothic" w:hAnsi="Century Gothic"/>
          <w:sz w:val="20"/>
        </w:rPr>
        <w:t xml:space="preserve"> General Medical Council</w:t>
      </w:r>
      <w:r w:rsidRPr="009C0EAC">
        <w:rPr>
          <w:rFonts w:ascii="Century Gothic" w:hAnsi="Century Gothic"/>
          <w:sz w:val="20"/>
        </w:rPr>
        <w:t xml:space="preserve"> (GMC) confirms</w:t>
      </w:r>
      <w:r w:rsidR="00825B85" w:rsidRPr="009C0EAC">
        <w:rPr>
          <w:rFonts w:ascii="Century Gothic" w:hAnsi="Century Gothic"/>
          <w:sz w:val="20"/>
        </w:rPr>
        <w:t xml:space="preserve"> </w:t>
      </w:r>
      <w:r w:rsidR="001477DA" w:rsidRPr="009C0EAC">
        <w:rPr>
          <w:rFonts w:ascii="Century Gothic" w:hAnsi="Century Gothic"/>
          <w:sz w:val="20"/>
        </w:rPr>
        <w:t xml:space="preserve">the </w:t>
      </w:r>
      <w:r w:rsidR="00825B85" w:rsidRPr="009C0EAC">
        <w:rPr>
          <w:rFonts w:ascii="Century Gothic" w:hAnsi="Century Gothic"/>
          <w:sz w:val="20"/>
        </w:rPr>
        <w:t>dates for the new lan</w:t>
      </w:r>
      <w:r w:rsidR="00F309D9" w:rsidRPr="009C0EAC">
        <w:rPr>
          <w:rFonts w:ascii="Century Gothic" w:hAnsi="Century Gothic"/>
          <w:sz w:val="20"/>
        </w:rPr>
        <w:t>guage requirements for doctors, leading multi-discipline healthcare recruiter ID Med</w:t>
      </w:r>
      <w:r w:rsidRPr="009C0EAC">
        <w:rPr>
          <w:rFonts w:ascii="Century Gothic" w:hAnsi="Century Gothic"/>
          <w:sz w:val="20"/>
        </w:rPr>
        <w:t xml:space="preserve">ical launches </w:t>
      </w:r>
      <w:r w:rsidR="00D26C57">
        <w:rPr>
          <w:rFonts w:ascii="Century Gothic" w:hAnsi="Century Gothic"/>
          <w:sz w:val="20"/>
        </w:rPr>
        <w:t xml:space="preserve">its Medical English course offering through its overarching medical education brand, </w:t>
      </w:r>
      <w:r w:rsidRPr="009C0EAC">
        <w:rPr>
          <w:rFonts w:ascii="Century Gothic" w:hAnsi="Century Gothic"/>
          <w:sz w:val="20"/>
        </w:rPr>
        <w:t>ID Medical School</w:t>
      </w:r>
      <w:r w:rsidR="00D26C57">
        <w:rPr>
          <w:rFonts w:ascii="Century Gothic" w:hAnsi="Century Gothic"/>
          <w:sz w:val="20"/>
        </w:rPr>
        <w:t xml:space="preserve">, </w:t>
      </w:r>
      <w:r w:rsidR="00A15C1F" w:rsidRPr="009C0EAC">
        <w:rPr>
          <w:rFonts w:ascii="Century Gothic" w:hAnsi="Century Gothic"/>
          <w:sz w:val="20"/>
        </w:rPr>
        <w:t>at this opportune moment.</w:t>
      </w:r>
    </w:p>
    <w:p w:rsidR="00B23AFC" w:rsidRPr="009C0EAC" w:rsidRDefault="00B23AFC" w:rsidP="0036088C">
      <w:pPr>
        <w:spacing w:line="240" w:lineRule="auto"/>
        <w:contextualSpacing/>
        <w:jc w:val="both"/>
        <w:rPr>
          <w:rFonts w:ascii="Century Gothic" w:hAnsi="Century Gothic"/>
          <w:sz w:val="20"/>
        </w:rPr>
      </w:pPr>
    </w:p>
    <w:p w:rsidR="00DA1519" w:rsidRPr="009C0EAC" w:rsidRDefault="00B23AFC" w:rsidP="0036088C">
      <w:pPr>
        <w:spacing w:line="240" w:lineRule="auto"/>
        <w:contextualSpacing/>
        <w:jc w:val="both"/>
        <w:rPr>
          <w:rFonts w:ascii="Century Gothic" w:hAnsi="Century Gothic"/>
          <w:sz w:val="20"/>
        </w:rPr>
      </w:pPr>
      <w:r w:rsidRPr="009C0EAC">
        <w:rPr>
          <w:rFonts w:ascii="Century Gothic" w:hAnsi="Century Gothic"/>
          <w:sz w:val="20"/>
        </w:rPr>
        <w:t xml:space="preserve">Through its affiliation with Medical English 24, ID Medical offers </w:t>
      </w:r>
      <w:r w:rsidR="00DB3542" w:rsidRPr="009C0EAC">
        <w:rPr>
          <w:rFonts w:ascii="Century Gothic" w:hAnsi="Century Gothic"/>
          <w:sz w:val="20"/>
        </w:rPr>
        <w:t>its</w:t>
      </w:r>
      <w:r w:rsidRPr="009C0EAC">
        <w:rPr>
          <w:rFonts w:ascii="Century Gothic" w:hAnsi="Century Gothic"/>
          <w:sz w:val="20"/>
        </w:rPr>
        <w:t xml:space="preserve"> candidates (doctors, nurses and allied health professionals) exclusively discounted English Language </w:t>
      </w:r>
      <w:r w:rsidR="00DA1519" w:rsidRPr="009C0EAC">
        <w:rPr>
          <w:rFonts w:ascii="Century Gothic" w:hAnsi="Century Gothic"/>
          <w:sz w:val="20"/>
        </w:rPr>
        <w:t xml:space="preserve">e-learning </w:t>
      </w:r>
      <w:r w:rsidRPr="009C0EAC">
        <w:rPr>
          <w:rFonts w:ascii="Century Gothic" w:hAnsi="Century Gothic"/>
          <w:sz w:val="20"/>
        </w:rPr>
        <w:t xml:space="preserve">courses, supporting them </w:t>
      </w:r>
      <w:r w:rsidR="00AB6CE5" w:rsidRPr="009C0EAC">
        <w:rPr>
          <w:rFonts w:ascii="Century Gothic" w:hAnsi="Century Gothic"/>
          <w:sz w:val="20"/>
        </w:rPr>
        <w:t>in becoming</w:t>
      </w:r>
      <w:r w:rsidRPr="009C0EAC">
        <w:rPr>
          <w:rFonts w:ascii="Century Gothic" w:hAnsi="Century Gothic"/>
          <w:sz w:val="20"/>
        </w:rPr>
        <w:t xml:space="preserve"> medical English fluent whilst saving them €209. </w:t>
      </w:r>
      <w:r w:rsidR="00DA1519" w:rsidRPr="009C0EAC">
        <w:rPr>
          <w:rFonts w:ascii="Century Gothic" w:hAnsi="Century Gothic"/>
          <w:sz w:val="20"/>
        </w:rPr>
        <w:t>The recommended course takes up to 12 months to complete</w:t>
      </w:r>
      <w:r w:rsidR="00A15C1F" w:rsidRPr="009C0EAC">
        <w:rPr>
          <w:rFonts w:ascii="Century Gothic" w:hAnsi="Century Gothic"/>
          <w:sz w:val="20"/>
        </w:rPr>
        <w:t xml:space="preserve"> the 48 lessons and final exam, enabling m</w:t>
      </w:r>
      <w:r w:rsidR="00DA1519" w:rsidRPr="009C0EAC">
        <w:rPr>
          <w:rFonts w:ascii="Century Gothic" w:hAnsi="Century Gothic"/>
          <w:sz w:val="20"/>
        </w:rPr>
        <w:t xml:space="preserve">edical professionals </w:t>
      </w:r>
      <w:r w:rsidR="00A15C1F" w:rsidRPr="009C0EAC">
        <w:rPr>
          <w:rFonts w:ascii="Century Gothic" w:hAnsi="Century Gothic"/>
          <w:sz w:val="20"/>
        </w:rPr>
        <w:t>to</w:t>
      </w:r>
      <w:r w:rsidR="00DA1519" w:rsidRPr="009C0EAC">
        <w:rPr>
          <w:rFonts w:ascii="Century Gothic" w:hAnsi="Century Gothic"/>
          <w:sz w:val="20"/>
        </w:rPr>
        <w:t xml:space="preserve"> learn at their own pace, from the comfort of their own home. </w:t>
      </w:r>
    </w:p>
    <w:p w:rsidR="00A15C1F" w:rsidRPr="009C0EAC" w:rsidRDefault="00A15C1F" w:rsidP="0036088C">
      <w:pPr>
        <w:spacing w:line="240" w:lineRule="auto"/>
        <w:contextualSpacing/>
        <w:jc w:val="both"/>
        <w:rPr>
          <w:rFonts w:ascii="Century Gothic" w:hAnsi="Century Gothic"/>
          <w:sz w:val="20"/>
        </w:rPr>
      </w:pPr>
    </w:p>
    <w:p w:rsidR="00DA1519" w:rsidRPr="009C0EAC" w:rsidRDefault="001477DA" w:rsidP="0036088C">
      <w:pPr>
        <w:spacing w:line="240" w:lineRule="auto"/>
        <w:contextualSpacing/>
        <w:jc w:val="both"/>
        <w:rPr>
          <w:rFonts w:ascii="Century Gothic" w:hAnsi="Century Gothic"/>
          <w:sz w:val="20"/>
        </w:rPr>
      </w:pPr>
      <w:r w:rsidRPr="009C0EAC">
        <w:rPr>
          <w:rFonts w:ascii="Century Gothic" w:hAnsi="Century Gothic"/>
          <w:sz w:val="20"/>
        </w:rPr>
        <w:t xml:space="preserve">The course ensures medical professionals are fully grounded with medical vocabulary and </w:t>
      </w:r>
      <w:r w:rsidR="00DA1519" w:rsidRPr="009C0EAC">
        <w:rPr>
          <w:rFonts w:ascii="Century Gothic" w:hAnsi="Century Gothic"/>
          <w:sz w:val="20"/>
        </w:rPr>
        <w:t>includes case histories</w:t>
      </w:r>
      <w:r w:rsidRPr="009C0EAC">
        <w:rPr>
          <w:rFonts w:ascii="Century Gothic" w:hAnsi="Century Gothic"/>
          <w:sz w:val="20"/>
        </w:rPr>
        <w:t>, sample medical documentations in addition to</w:t>
      </w:r>
      <w:r w:rsidR="00DA1519" w:rsidRPr="009C0EAC">
        <w:rPr>
          <w:rFonts w:ascii="Century Gothic" w:hAnsi="Century Gothic"/>
          <w:sz w:val="20"/>
        </w:rPr>
        <w:t xml:space="preserve"> guidelines and procedures to underst</w:t>
      </w:r>
      <w:r w:rsidR="00F43C49" w:rsidRPr="009C0EAC">
        <w:rPr>
          <w:rFonts w:ascii="Century Gothic" w:hAnsi="Century Gothic"/>
          <w:sz w:val="20"/>
        </w:rPr>
        <w:t>and foreign healthcare systems</w:t>
      </w:r>
      <w:r w:rsidRPr="009C0EAC">
        <w:rPr>
          <w:rFonts w:ascii="Century Gothic" w:hAnsi="Century Gothic"/>
          <w:sz w:val="20"/>
        </w:rPr>
        <w:t>.</w:t>
      </w:r>
      <w:r w:rsidR="00F43C49" w:rsidRPr="009C0EAC">
        <w:rPr>
          <w:rFonts w:ascii="Century Gothic" w:hAnsi="Century Gothic"/>
          <w:sz w:val="20"/>
        </w:rPr>
        <w:t xml:space="preserve"> </w:t>
      </w:r>
    </w:p>
    <w:p w:rsidR="001477DA" w:rsidRPr="009C0EAC" w:rsidRDefault="001477DA" w:rsidP="0036088C">
      <w:pPr>
        <w:spacing w:line="240" w:lineRule="auto"/>
        <w:contextualSpacing/>
        <w:jc w:val="both"/>
        <w:rPr>
          <w:rFonts w:ascii="Century Gothic" w:hAnsi="Century Gothic"/>
          <w:sz w:val="20"/>
        </w:rPr>
      </w:pPr>
    </w:p>
    <w:p w:rsidR="0036088C" w:rsidRDefault="001477DA" w:rsidP="0036088C">
      <w:pPr>
        <w:spacing w:line="240" w:lineRule="auto"/>
        <w:contextualSpacing/>
        <w:jc w:val="both"/>
        <w:rPr>
          <w:rFonts w:ascii="Century Gothic" w:hAnsi="Century Gothic"/>
          <w:sz w:val="20"/>
        </w:rPr>
      </w:pPr>
      <w:r w:rsidRPr="009C0EAC">
        <w:rPr>
          <w:rFonts w:ascii="Century Gothic" w:hAnsi="Century Gothic"/>
          <w:sz w:val="20"/>
        </w:rPr>
        <w:t xml:space="preserve">From 18 June onwards, a new minimum score of </w:t>
      </w:r>
      <w:r w:rsidR="00825B85" w:rsidRPr="009C0EAC">
        <w:rPr>
          <w:rFonts w:ascii="Century Gothic" w:hAnsi="Century Gothic"/>
          <w:sz w:val="20"/>
        </w:rPr>
        <w:t xml:space="preserve">7.5 for the International English Testing System </w:t>
      </w:r>
      <w:r w:rsidRPr="009C0EAC">
        <w:rPr>
          <w:rFonts w:ascii="Century Gothic" w:hAnsi="Century Gothic"/>
          <w:sz w:val="20"/>
        </w:rPr>
        <w:t xml:space="preserve">test </w:t>
      </w:r>
      <w:r w:rsidR="0003227A" w:rsidRPr="009C0EAC">
        <w:rPr>
          <w:rFonts w:ascii="Century Gothic" w:hAnsi="Century Gothic"/>
          <w:sz w:val="20"/>
        </w:rPr>
        <w:t xml:space="preserve">applies and </w:t>
      </w:r>
      <w:r w:rsidR="00825B85" w:rsidRPr="009C0EAC">
        <w:rPr>
          <w:rFonts w:ascii="Century Gothic" w:hAnsi="Century Gothic"/>
          <w:sz w:val="20"/>
        </w:rPr>
        <w:t xml:space="preserve">new rules and regulations </w:t>
      </w:r>
      <w:r w:rsidRPr="009C0EAC">
        <w:rPr>
          <w:rFonts w:ascii="Century Gothic" w:hAnsi="Century Gothic"/>
          <w:sz w:val="20"/>
        </w:rPr>
        <w:t xml:space="preserve">will </w:t>
      </w:r>
      <w:r w:rsidR="00825B85" w:rsidRPr="009C0EAC">
        <w:rPr>
          <w:rFonts w:ascii="Century Gothic" w:hAnsi="Century Gothic"/>
          <w:sz w:val="20"/>
        </w:rPr>
        <w:t xml:space="preserve">come into effect, allowing the GMC to refuse a licence to practise for those who do not meet the minimum </w:t>
      </w:r>
      <w:r w:rsidR="00DB3542" w:rsidRPr="009C0EAC">
        <w:rPr>
          <w:rFonts w:ascii="Century Gothic" w:hAnsi="Century Gothic"/>
          <w:sz w:val="20"/>
        </w:rPr>
        <w:t>English</w:t>
      </w:r>
      <w:r w:rsidR="0003227A" w:rsidRPr="009C0EAC">
        <w:rPr>
          <w:rFonts w:ascii="Century Gothic" w:hAnsi="Century Gothic"/>
          <w:sz w:val="20"/>
        </w:rPr>
        <w:t xml:space="preserve"> language </w:t>
      </w:r>
      <w:r w:rsidR="00825B85" w:rsidRPr="009C0EAC">
        <w:rPr>
          <w:rFonts w:ascii="Century Gothic" w:hAnsi="Century Gothic"/>
          <w:sz w:val="20"/>
        </w:rPr>
        <w:t>requirements.</w:t>
      </w:r>
      <w:r w:rsidRPr="009C0EAC">
        <w:rPr>
          <w:rFonts w:ascii="Century Gothic" w:hAnsi="Century Gothic"/>
          <w:sz w:val="20"/>
        </w:rPr>
        <w:t xml:space="preserve"> </w:t>
      </w:r>
      <w:r w:rsidR="00AB6CE5" w:rsidRPr="009C0EAC">
        <w:rPr>
          <w:rFonts w:ascii="Century Gothic" w:hAnsi="Century Gothic"/>
          <w:sz w:val="20"/>
        </w:rPr>
        <w:t>As a result,</w:t>
      </w:r>
      <w:r w:rsidR="00F348B1" w:rsidRPr="009C0EAC">
        <w:rPr>
          <w:rFonts w:ascii="Century Gothic" w:hAnsi="Century Gothic"/>
          <w:sz w:val="20"/>
        </w:rPr>
        <w:t xml:space="preserve"> foreign doctors and nurses need to prove they can meet the standards that patients expect. </w:t>
      </w:r>
    </w:p>
    <w:p w:rsidR="0036088C" w:rsidRPr="0036088C" w:rsidRDefault="0036088C" w:rsidP="0036088C">
      <w:pPr>
        <w:spacing w:line="240" w:lineRule="auto"/>
        <w:contextualSpacing/>
        <w:jc w:val="both"/>
        <w:rPr>
          <w:rFonts w:ascii="Century Gothic" w:hAnsi="Century Gothic"/>
          <w:sz w:val="20"/>
        </w:rPr>
      </w:pPr>
    </w:p>
    <w:p w:rsidR="0036088C" w:rsidRPr="0036088C" w:rsidRDefault="0036088C" w:rsidP="0036088C">
      <w:pPr>
        <w:spacing w:line="240" w:lineRule="auto"/>
        <w:contextualSpacing/>
        <w:jc w:val="both"/>
        <w:rPr>
          <w:rFonts w:ascii="Century Gothic" w:hAnsi="Century Gothic"/>
          <w:sz w:val="20"/>
          <w:szCs w:val="18"/>
        </w:rPr>
      </w:pPr>
      <w:r w:rsidRPr="0036088C">
        <w:rPr>
          <w:rFonts w:ascii="Century Gothic" w:hAnsi="Century Gothic"/>
          <w:sz w:val="20"/>
          <w:szCs w:val="18"/>
        </w:rPr>
        <w:t xml:space="preserve">Turning to the nursing profession, a recent </w:t>
      </w:r>
      <w:hyperlink r:id="rId9" w:history="1">
        <w:r w:rsidRPr="0036088C">
          <w:rPr>
            <w:rStyle w:val="Hyperlink"/>
            <w:rFonts w:ascii="Century Gothic" w:hAnsi="Century Gothic"/>
            <w:color w:val="auto"/>
            <w:sz w:val="20"/>
            <w:szCs w:val="18"/>
          </w:rPr>
          <w:t>study</w:t>
        </w:r>
      </w:hyperlink>
      <w:r w:rsidRPr="0036088C">
        <w:rPr>
          <w:rFonts w:ascii="Century Gothic" w:hAnsi="Century Gothic"/>
          <w:sz w:val="20"/>
          <w:szCs w:val="18"/>
        </w:rPr>
        <w:t xml:space="preserve"> by the National Nursing Research Unit found that nurses feel that being generally competent in English did not mean they had the ‘right’ language skills to work effectively in the health service. The study revealed that some overseas nurses struggled to get their qualifications recognised and require ongoing support in this area. </w:t>
      </w:r>
    </w:p>
    <w:p w:rsidR="006C433C" w:rsidRDefault="006C433C" w:rsidP="0036088C">
      <w:pPr>
        <w:spacing w:line="240" w:lineRule="auto"/>
        <w:contextualSpacing/>
        <w:jc w:val="both"/>
        <w:rPr>
          <w:rFonts w:ascii="Century Gothic" w:hAnsi="Century Gothic"/>
          <w:sz w:val="20"/>
        </w:rPr>
      </w:pPr>
    </w:p>
    <w:p w:rsidR="00825B85" w:rsidRPr="009C0EAC" w:rsidRDefault="00C9557E" w:rsidP="0036088C">
      <w:pPr>
        <w:spacing w:line="240" w:lineRule="auto"/>
        <w:contextualSpacing/>
        <w:jc w:val="both"/>
        <w:rPr>
          <w:rFonts w:ascii="Century Gothic" w:hAnsi="Century Gothic"/>
          <w:sz w:val="20"/>
        </w:rPr>
      </w:pPr>
      <w:r>
        <w:rPr>
          <w:rFonts w:ascii="Century Gothic" w:hAnsi="Century Gothic"/>
          <w:sz w:val="20"/>
        </w:rPr>
        <w:t xml:space="preserve">ID Medical School’s Medical English course will help its medical candidates study towards the recognised English language </w:t>
      </w:r>
      <w:r w:rsidR="00D26C57">
        <w:rPr>
          <w:rFonts w:ascii="Century Gothic" w:hAnsi="Century Gothic"/>
          <w:sz w:val="20"/>
        </w:rPr>
        <w:t>examinations</w:t>
      </w:r>
      <w:r>
        <w:rPr>
          <w:rFonts w:ascii="Century Gothic" w:hAnsi="Century Gothic"/>
          <w:sz w:val="20"/>
        </w:rPr>
        <w:t xml:space="preserve"> of </w:t>
      </w:r>
      <w:r w:rsidR="006C433C">
        <w:rPr>
          <w:rFonts w:ascii="Century Gothic" w:hAnsi="Century Gothic"/>
          <w:sz w:val="20"/>
        </w:rPr>
        <w:t xml:space="preserve">IELTS (International English Language Testing System), </w:t>
      </w:r>
      <w:proofErr w:type="spellStart"/>
      <w:r w:rsidR="00D26C57">
        <w:rPr>
          <w:rFonts w:ascii="Century Gothic" w:hAnsi="Century Gothic"/>
          <w:sz w:val="20"/>
        </w:rPr>
        <w:t>sTANDEM</w:t>
      </w:r>
      <w:proofErr w:type="spellEnd"/>
      <w:r w:rsidR="00D26C57">
        <w:rPr>
          <w:rFonts w:ascii="Century Gothic" w:hAnsi="Century Gothic"/>
          <w:sz w:val="20"/>
        </w:rPr>
        <w:t xml:space="preserve"> (Standardised Language System for Medical Purposes) and PLAB (Professional and Linguistic Assessments Board)</w:t>
      </w:r>
      <w:r>
        <w:rPr>
          <w:rFonts w:ascii="Century Gothic" w:hAnsi="Century Gothic"/>
          <w:sz w:val="20"/>
        </w:rPr>
        <w:t>.</w:t>
      </w:r>
    </w:p>
    <w:p w:rsidR="00F348B1" w:rsidRPr="009C0EAC" w:rsidRDefault="00F348B1" w:rsidP="0036088C">
      <w:pPr>
        <w:spacing w:line="240" w:lineRule="auto"/>
        <w:contextualSpacing/>
        <w:jc w:val="both"/>
        <w:rPr>
          <w:rFonts w:ascii="Century Gothic" w:hAnsi="Century Gothic"/>
          <w:sz w:val="20"/>
        </w:rPr>
      </w:pPr>
    </w:p>
    <w:p w:rsidR="00AA3FE5" w:rsidRPr="009C0EAC" w:rsidRDefault="000B3554" w:rsidP="0036088C">
      <w:pPr>
        <w:spacing w:line="240" w:lineRule="auto"/>
        <w:contextualSpacing/>
        <w:jc w:val="both"/>
        <w:rPr>
          <w:rFonts w:ascii="Century Gothic" w:hAnsi="Century Gothic"/>
          <w:sz w:val="20"/>
        </w:rPr>
      </w:pPr>
      <w:r w:rsidRPr="009C0EAC">
        <w:rPr>
          <w:rFonts w:ascii="Century Gothic" w:hAnsi="Century Gothic"/>
          <w:sz w:val="20"/>
        </w:rPr>
        <w:t xml:space="preserve">Deenu Patel, managing director </w:t>
      </w:r>
      <w:r w:rsidR="00C9557E">
        <w:rPr>
          <w:rFonts w:ascii="Century Gothic" w:hAnsi="Century Gothic"/>
          <w:sz w:val="20"/>
        </w:rPr>
        <w:t>at</w:t>
      </w:r>
      <w:r w:rsidR="00C9557E" w:rsidRPr="009C0EAC">
        <w:rPr>
          <w:rFonts w:ascii="Century Gothic" w:hAnsi="Century Gothic"/>
          <w:sz w:val="20"/>
        </w:rPr>
        <w:t xml:space="preserve"> </w:t>
      </w:r>
      <w:r w:rsidRPr="009C0EAC">
        <w:rPr>
          <w:rFonts w:ascii="Century Gothic" w:hAnsi="Century Gothic"/>
          <w:sz w:val="20"/>
        </w:rPr>
        <w:t xml:space="preserve">ID Medical comments, “We see </w:t>
      </w:r>
      <w:r w:rsidR="00F348B1" w:rsidRPr="009C0EAC">
        <w:rPr>
          <w:rFonts w:ascii="Century Gothic" w:hAnsi="Century Gothic"/>
          <w:sz w:val="20"/>
        </w:rPr>
        <w:t xml:space="preserve">International recruitment </w:t>
      </w:r>
      <w:r w:rsidRPr="009C0EAC">
        <w:rPr>
          <w:rFonts w:ascii="Century Gothic" w:hAnsi="Century Gothic"/>
          <w:sz w:val="20"/>
        </w:rPr>
        <w:t xml:space="preserve">becoming more and more prevalent within the NHS as a result of the </w:t>
      </w:r>
      <w:r w:rsidR="00F348B1" w:rsidRPr="009C0EAC">
        <w:rPr>
          <w:rFonts w:ascii="Century Gothic" w:hAnsi="Century Gothic"/>
          <w:sz w:val="20"/>
        </w:rPr>
        <w:t>persistent</w:t>
      </w:r>
      <w:r w:rsidRPr="009C0EAC">
        <w:rPr>
          <w:rFonts w:ascii="Century Gothic" w:hAnsi="Century Gothic"/>
          <w:sz w:val="20"/>
        </w:rPr>
        <w:t xml:space="preserve"> </w:t>
      </w:r>
      <w:r w:rsidR="00F43FE9" w:rsidRPr="009C0EAC">
        <w:rPr>
          <w:rFonts w:ascii="Century Gothic" w:hAnsi="Century Gothic"/>
          <w:sz w:val="20"/>
        </w:rPr>
        <w:t>staffing shortages</w:t>
      </w:r>
      <w:r w:rsidR="00AB6CE5" w:rsidRPr="009C0EAC">
        <w:rPr>
          <w:rFonts w:ascii="Century Gothic" w:hAnsi="Century Gothic"/>
          <w:sz w:val="20"/>
        </w:rPr>
        <w:t>,</w:t>
      </w:r>
      <w:r w:rsidR="00F43FE9" w:rsidRPr="009C0EAC">
        <w:rPr>
          <w:rFonts w:ascii="Century Gothic" w:hAnsi="Century Gothic"/>
          <w:sz w:val="20"/>
        </w:rPr>
        <w:t xml:space="preserve"> and the recognition that foreign doctors and nurses make a valu</w:t>
      </w:r>
      <w:r w:rsidR="00AB6CE5" w:rsidRPr="009C0EAC">
        <w:rPr>
          <w:rFonts w:ascii="Century Gothic" w:hAnsi="Century Gothic"/>
          <w:sz w:val="20"/>
        </w:rPr>
        <w:t>able contribution to our health</w:t>
      </w:r>
      <w:r w:rsidR="00A15C1F" w:rsidRPr="009C0EAC">
        <w:rPr>
          <w:rFonts w:ascii="Century Gothic" w:hAnsi="Century Gothic"/>
          <w:sz w:val="20"/>
        </w:rPr>
        <w:t>care system. Yet</w:t>
      </w:r>
      <w:r w:rsidR="00F43FE9" w:rsidRPr="009C0EAC">
        <w:rPr>
          <w:rFonts w:ascii="Century Gothic" w:hAnsi="Century Gothic"/>
          <w:sz w:val="20"/>
        </w:rPr>
        <w:t xml:space="preserve"> </w:t>
      </w:r>
      <w:r w:rsidR="00B85C6F" w:rsidRPr="009C0EAC">
        <w:rPr>
          <w:rFonts w:ascii="Century Gothic" w:hAnsi="Century Gothic"/>
          <w:sz w:val="20"/>
        </w:rPr>
        <w:t xml:space="preserve">the concern around </w:t>
      </w:r>
      <w:r w:rsidR="00C9557E">
        <w:rPr>
          <w:rFonts w:ascii="Century Gothic" w:hAnsi="Century Gothic"/>
          <w:sz w:val="20"/>
        </w:rPr>
        <w:t xml:space="preserve">poor </w:t>
      </w:r>
      <w:r w:rsidR="00B85C6F" w:rsidRPr="009C0EAC">
        <w:rPr>
          <w:rFonts w:ascii="Century Gothic" w:hAnsi="Century Gothic"/>
          <w:sz w:val="20"/>
        </w:rPr>
        <w:t xml:space="preserve">communication skills </w:t>
      </w:r>
      <w:r w:rsidR="00F43FE9" w:rsidRPr="009C0EAC">
        <w:rPr>
          <w:rFonts w:ascii="Century Gothic" w:hAnsi="Century Gothic"/>
          <w:sz w:val="20"/>
        </w:rPr>
        <w:t xml:space="preserve">continues </w:t>
      </w:r>
      <w:r w:rsidR="00D26C57">
        <w:rPr>
          <w:rFonts w:ascii="Century Gothic" w:hAnsi="Century Gothic"/>
          <w:sz w:val="20"/>
        </w:rPr>
        <w:t xml:space="preserve">to rise. </w:t>
      </w:r>
    </w:p>
    <w:p w:rsidR="00AA3FE5" w:rsidRPr="009C0EAC" w:rsidRDefault="00AA3FE5" w:rsidP="0036088C">
      <w:pPr>
        <w:spacing w:line="240" w:lineRule="auto"/>
        <w:contextualSpacing/>
        <w:jc w:val="both"/>
        <w:rPr>
          <w:rFonts w:ascii="Century Gothic" w:hAnsi="Century Gothic"/>
          <w:sz w:val="20"/>
        </w:rPr>
      </w:pPr>
    </w:p>
    <w:p w:rsidR="00F43FE9" w:rsidRPr="009C0EAC" w:rsidRDefault="00AA3FE5" w:rsidP="0036088C">
      <w:pPr>
        <w:spacing w:line="240" w:lineRule="auto"/>
        <w:contextualSpacing/>
        <w:jc w:val="both"/>
        <w:rPr>
          <w:rFonts w:ascii="Century Gothic" w:hAnsi="Century Gothic"/>
          <w:sz w:val="20"/>
        </w:rPr>
      </w:pPr>
      <w:r w:rsidRPr="009C0EAC">
        <w:rPr>
          <w:rFonts w:ascii="Century Gothic" w:hAnsi="Century Gothic"/>
          <w:sz w:val="20"/>
        </w:rPr>
        <w:t xml:space="preserve">We </w:t>
      </w:r>
      <w:r w:rsidR="00727C0A" w:rsidRPr="009C0EAC">
        <w:rPr>
          <w:rFonts w:ascii="Century Gothic" w:hAnsi="Century Gothic"/>
          <w:sz w:val="20"/>
        </w:rPr>
        <w:t>know</w:t>
      </w:r>
      <w:r w:rsidRPr="009C0EAC">
        <w:rPr>
          <w:rFonts w:ascii="Century Gothic" w:hAnsi="Century Gothic"/>
          <w:sz w:val="20"/>
        </w:rPr>
        <w:t xml:space="preserve"> that it is our duty </w:t>
      </w:r>
      <w:r w:rsidR="0092671D" w:rsidRPr="009C0EAC">
        <w:rPr>
          <w:rFonts w:ascii="Century Gothic" w:hAnsi="Century Gothic"/>
          <w:sz w:val="20"/>
        </w:rPr>
        <w:t xml:space="preserve">to </w:t>
      </w:r>
      <w:r w:rsidRPr="009C0EAC">
        <w:rPr>
          <w:rFonts w:ascii="Century Gothic" w:hAnsi="Century Gothic"/>
          <w:sz w:val="20"/>
        </w:rPr>
        <w:t xml:space="preserve">supply </w:t>
      </w:r>
      <w:r w:rsidR="0092671D" w:rsidRPr="009C0EAC">
        <w:rPr>
          <w:rFonts w:ascii="Century Gothic" w:hAnsi="Century Gothic"/>
          <w:sz w:val="20"/>
        </w:rPr>
        <w:t>doctors and nurses</w:t>
      </w:r>
      <w:r w:rsidRPr="009C0EAC">
        <w:rPr>
          <w:rFonts w:ascii="Century Gothic" w:hAnsi="Century Gothic"/>
          <w:sz w:val="20"/>
        </w:rPr>
        <w:t xml:space="preserve"> </w:t>
      </w:r>
      <w:r w:rsidR="00727C0A" w:rsidRPr="009C0EAC">
        <w:rPr>
          <w:rFonts w:ascii="Century Gothic" w:hAnsi="Century Gothic"/>
          <w:sz w:val="20"/>
        </w:rPr>
        <w:t xml:space="preserve">who </w:t>
      </w:r>
      <w:r w:rsidRPr="009C0EAC">
        <w:rPr>
          <w:rFonts w:ascii="Century Gothic" w:hAnsi="Century Gothic"/>
          <w:sz w:val="20"/>
        </w:rPr>
        <w:t>can communicate effectively in English to ensur</w:t>
      </w:r>
      <w:r w:rsidR="0092671D" w:rsidRPr="009C0EAC">
        <w:rPr>
          <w:rFonts w:ascii="Century Gothic" w:hAnsi="Century Gothic"/>
          <w:sz w:val="20"/>
        </w:rPr>
        <w:t>e the safety of their</w:t>
      </w:r>
      <w:r w:rsidR="00F43FE9" w:rsidRPr="009C0EAC">
        <w:rPr>
          <w:rFonts w:ascii="Century Gothic" w:hAnsi="Century Gothic"/>
          <w:sz w:val="20"/>
        </w:rPr>
        <w:t xml:space="preserve"> patients.</w:t>
      </w:r>
      <w:r w:rsidR="0092671D" w:rsidRPr="009C0EAC">
        <w:rPr>
          <w:rFonts w:ascii="Century Gothic" w:hAnsi="Century Gothic"/>
          <w:sz w:val="20"/>
        </w:rPr>
        <w:t xml:space="preserve"> </w:t>
      </w:r>
      <w:r w:rsidR="00F43FE9" w:rsidRPr="009C0EAC">
        <w:rPr>
          <w:rFonts w:ascii="Century Gothic" w:hAnsi="Century Gothic"/>
          <w:sz w:val="20"/>
        </w:rPr>
        <w:t xml:space="preserve">Through ID Medical School and our Medical English 24 course offering, we provide our International candidates with </w:t>
      </w:r>
      <w:r w:rsidR="00727C0A" w:rsidRPr="009C0EAC">
        <w:rPr>
          <w:rFonts w:ascii="Century Gothic" w:hAnsi="Century Gothic"/>
          <w:sz w:val="20"/>
        </w:rPr>
        <w:t xml:space="preserve">the </w:t>
      </w:r>
      <w:r w:rsidR="00F43FE9" w:rsidRPr="009C0EAC">
        <w:rPr>
          <w:rFonts w:ascii="Century Gothic" w:hAnsi="Century Gothic"/>
          <w:sz w:val="20"/>
        </w:rPr>
        <w:t xml:space="preserve">additional professional development and support they need whilst helping NHS Trusts to strengthen protection for patients, alleviating </w:t>
      </w:r>
      <w:r w:rsidR="00A15C1F" w:rsidRPr="009C0EAC">
        <w:rPr>
          <w:rFonts w:ascii="Century Gothic" w:hAnsi="Century Gothic"/>
          <w:sz w:val="20"/>
        </w:rPr>
        <w:t xml:space="preserve">English </w:t>
      </w:r>
      <w:r w:rsidR="00F43FE9" w:rsidRPr="009C0EAC">
        <w:rPr>
          <w:rFonts w:ascii="Century Gothic" w:hAnsi="Century Gothic"/>
          <w:sz w:val="20"/>
        </w:rPr>
        <w:t>language competency concerns.”</w:t>
      </w:r>
    </w:p>
    <w:p w:rsidR="00852884" w:rsidRPr="009C0EAC" w:rsidRDefault="00852884" w:rsidP="0036088C">
      <w:pPr>
        <w:pStyle w:val="NormalWeb"/>
        <w:contextualSpacing/>
        <w:jc w:val="both"/>
        <w:rPr>
          <w:rFonts w:ascii="Century Gothic" w:hAnsi="Century Gothic"/>
          <w:b/>
          <w:sz w:val="20"/>
          <w:szCs w:val="22"/>
        </w:rPr>
      </w:pPr>
      <w:r w:rsidRPr="009C0EAC">
        <w:rPr>
          <w:rFonts w:ascii="Century Gothic" w:hAnsi="Century Gothic"/>
          <w:b/>
          <w:sz w:val="20"/>
          <w:szCs w:val="22"/>
        </w:rPr>
        <w:t>ENDS</w:t>
      </w:r>
    </w:p>
    <w:p w:rsidR="00815283" w:rsidRPr="009C0EAC" w:rsidRDefault="00815283" w:rsidP="0036088C">
      <w:pPr>
        <w:pStyle w:val="NormalWeb"/>
        <w:contextualSpacing/>
        <w:jc w:val="both"/>
        <w:rPr>
          <w:rFonts w:ascii="Century Gothic" w:hAnsi="Century Gothic"/>
          <w:b/>
          <w:sz w:val="20"/>
          <w:szCs w:val="22"/>
        </w:rPr>
      </w:pPr>
    </w:p>
    <w:p w:rsidR="00852884" w:rsidRPr="009C0EAC" w:rsidRDefault="008477FA" w:rsidP="0036088C">
      <w:pPr>
        <w:pStyle w:val="NormalWeb"/>
        <w:contextualSpacing/>
        <w:jc w:val="both"/>
        <w:rPr>
          <w:rFonts w:ascii="Century Gothic" w:hAnsi="Century Gothic"/>
          <w:b/>
          <w:sz w:val="20"/>
          <w:szCs w:val="22"/>
        </w:rPr>
      </w:pPr>
      <w:r w:rsidRPr="009C0EAC">
        <w:rPr>
          <w:rFonts w:ascii="Century Gothic" w:hAnsi="Century Gothic"/>
          <w:b/>
          <w:sz w:val="20"/>
          <w:szCs w:val="22"/>
        </w:rPr>
        <w:lastRenderedPageBreak/>
        <w:t>About ID Medical</w:t>
      </w:r>
    </w:p>
    <w:p w:rsidR="00346284" w:rsidRPr="009C0EAC" w:rsidRDefault="00346284" w:rsidP="0036088C">
      <w:pPr>
        <w:spacing w:line="240" w:lineRule="auto"/>
        <w:contextualSpacing/>
        <w:jc w:val="both"/>
        <w:rPr>
          <w:rFonts w:ascii="Century Gothic" w:hAnsi="Century Gothic"/>
          <w:sz w:val="20"/>
        </w:rPr>
      </w:pPr>
      <w:r w:rsidRPr="009C0EAC">
        <w:rPr>
          <w:rFonts w:ascii="Century Gothic" w:hAnsi="Century Gothic"/>
          <w:sz w:val="20"/>
        </w:rPr>
        <w:t>Award-winning, multi-discipline healthcare recruiter ID Medical was formed in 2002 and is a superior quality supplier of locum doctors, nurses, allied health professionals and clerical staff, holding preferre</w:t>
      </w:r>
      <w:r w:rsidR="00317514">
        <w:rPr>
          <w:rFonts w:ascii="Century Gothic" w:hAnsi="Century Gothic"/>
          <w:sz w:val="20"/>
        </w:rPr>
        <w:t>d supplier contracts with over 9</w:t>
      </w:r>
      <w:r w:rsidRPr="009C0EAC">
        <w:rPr>
          <w:rFonts w:ascii="Century Gothic" w:hAnsi="Century Gothic"/>
          <w:sz w:val="20"/>
        </w:rPr>
        <w:t xml:space="preserve">0% of NHS hospitals and private medical sector organisations. </w:t>
      </w:r>
    </w:p>
    <w:p w:rsidR="00346284" w:rsidRPr="009C0EAC" w:rsidRDefault="00346284" w:rsidP="0036088C">
      <w:pPr>
        <w:spacing w:line="240" w:lineRule="auto"/>
        <w:contextualSpacing/>
        <w:jc w:val="both"/>
        <w:rPr>
          <w:rFonts w:ascii="Century Gothic" w:hAnsi="Century Gothic"/>
          <w:sz w:val="20"/>
        </w:rPr>
      </w:pPr>
    </w:p>
    <w:p w:rsidR="00346284" w:rsidRPr="009C0EAC" w:rsidRDefault="00346284" w:rsidP="0036088C">
      <w:pPr>
        <w:spacing w:line="240" w:lineRule="auto"/>
        <w:contextualSpacing/>
        <w:jc w:val="both"/>
        <w:rPr>
          <w:rFonts w:ascii="Century Gothic" w:hAnsi="Century Gothic"/>
          <w:sz w:val="20"/>
        </w:rPr>
      </w:pPr>
      <w:r w:rsidRPr="009C0EAC">
        <w:rPr>
          <w:rFonts w:ascii="Century Gothic" w:hAnsi="Century Gothic"/>
          <w:sz w:val="20"/>
        </w:rPr>
        <w:t xml:space="preserve">From its headquarters in Milton Keynes as well as its Central London office, ID Medical provides practical, cost-effective and </w:t>
      </w:r>
      <w:r w:rsidRPr="009C0EAC">
        <w:rPr>
          <w:rFonts w:ascii="Century Gothic" w:hAnsi="Century Gothic"/>
          <w:b/>
          <w:bCs/>
          <w:sz w:val="20"/>
        </w:rPr>
        <w:t>innovative workforce solutions</w:t>
      </w:r>
      <w:r w:rsidRPr="009C0EAC">
        <w:rPr>
          <w:rFonts w:ascii="Century Gothic" w:hAnsi="Century Gothic"/>
          <w:sz w:val="20"/>
        </w:rPr>
        <w:t xml:space="preserve">, supplying over 3 million hours to the NHS per annum. Within each of its professional divisions, ID Medical has dedicated client and candidate teams covering the multitude of medical specialties and roles to ensure every valued customer receives its premier level service, ultimately ensuring patients are always put first.   </w:t>
      </w:r>
    </w:p>
    <w:p w:rsidR="00346284" w:rsidRPr="009C0EAC" w:rsidRDefault="00346284" w:rsidP="0036088C">
      <w:pPr>
        <w:spacing w:line="240" w:lineRule="auto"/>
        <w:contextualSpacing/>
        <w:jc w:val="both"/>
        <w:rPr>
          <w:rFonts w:ascii="Century Gothic" w:hAnsi="Century Gothic"/>
          <w:sz w:val="20"/>
        </w:rPr>
      </w:pPr>
    </w:p>
    <w:p w:rsidR="00346284" w:rsidRPr="009C0EAC" w:rsidRDefault="00346284" w:rsidP="0036088C">
      <w:pPr>
        <w:spacing w:line="240" w:lineRule="auto"/>
        <w:contextualSpacing/>
        <w:jc w:val="both"/>
        <w:rPr>
          <w:rFonts w:ascii="Century Gothic" w:hAnsi="Century Gothic"/>
          <w:sz w:val="20"/>
        </w:rPr>
      </w:pPr>
      <w:r w:rsidRPr="009C0EAC">
        <w:rPr>
          <w:rFonts w:ascii="Century Gothic" w:hAnsi="Century Gothic"/>
          <w:sz w:val="20"/>
        </w:rPr>
        <w:t>ID Medical wholly embraces the 6 key values and behaviours</w:t>
      </w:r>
      <w:r w:rsidRPr="009C0EAC">
        <w:rPr>
          <w:rFonts w:ascii="Century Gothic" w:hAnsi="Century Gothic"/>
          <w:color w:val="1F497D"/>
          <w:sz w:val="20"/>
        </w:rPr>
        <w:t xml:space="preserve"> of the NHS</w:t>
      </w:r>
      <w:r w:rsidRPr="009C0EAC">
        <w:rPr>
          <w:rFonts w:ascii="Century Gothic" w:hAnsi="Century Gothic"/>
          <w:sz w:val="20"/>
        </w:rPr>
        <w:t xml:space="preserve"> - Care, Compassion, Courage, Communication, Commitment and Competence which represent care at its very best, and promotes these across its multi-discipline candidate staffing groups.</w:t>
      </w:r>
    </w:p>
    <w:p w:rsidR="00346284" w:rsidRPr="009C0EAC" w:rsidRDefault="00346284" w:rsidP="0036088C">
      <w:pPr>
        <w:spacing w:line="240" w:lineRule="auto"/>
        <w:contextualSpacing/>
        <w:jc w:val="both"/>
        <w:rPr>
          <w:rFonts w:ascii="Century Gothic" w:hAnsi="Century Gothic"/>
          <w:sz w:val="20"/>
        </w:rPr>
      </w:pPr>
      <w:bookmarkStart w:id="0" w:name="_GoBack"/>
      <w:bookmarkEnd w:id="0"/>
    </w:p>
    <w:p w:rsidR="00346284" w:rsidRPr="009C0EAC" w:rsidRDefault="00346284" w:rsidP="0036088C">
      <w:pPr>
        <w:spacing w:line="240" w:lineRule="auto"/>
        <w:contextualSpacing/>
        <w:jc w:val="both"/>
        <w:rPr>
          <w:rFonts w:ascii="Century Gothic" w:hAnsi="Century Gothic"/>
          <w:sz w:val="20"/>
        </w:rPr>
      </w:pPr>
      <w:r w:rsidRPr="009C0EAC">
        <w:rPr>
          <w:rFonts w:ascii="Century Gothic" w:hAnsi="Century Gothic"/>
          <w:sz w:val="20"/>
        </w:rPr>
        <w:t>Since its foundation, the company has earned itself industry-wide accreditation and success with an amounting collection of accolades. These include the Recruiter FAST 50, Investec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346284" w:rsidRPr="009C0EAC" w:rsidRDefault="00346284" w:rsidP="0036088C">
      <w:pPr>
        <w:spacing w:line="240" w:lineRule="auto"/>
        <w:contextualSpacing/>
        <w:jc w:val="both"/>
        <w:rPr>
          <w:rFonts w:ascii="Century Gothic" w:hAnsi="Century Gothic"/>
          <w:sz w:val="20"/>
        </w:rPr>
      </w:pPr>
    </w:p>
    <w:p w:rsidR="00CE0C11" w:rsidRPr="009C0EAC" w:rsidRDefault="00346284" w:rsidP="0036088C">
      <w:pPr>
        <w:spacing w:line="240" w:lineRule="auto"/>
        <w:contextualSpacing/>
        <w:jc w:val="both"/>
        <w:rPr>
          <w:rFonts w:ascii="Century Gothic" w:hAnsi="Century Gothic"/>
          <w:sz w:val="20"/>
        </w:rPr>
      </w:pPr>
      <w:r w:rsidRPr="009C0EAC">
        <w:rPr>
          <w:rFonts w:ascii="Century Gothic" w:hAnsi="Century Gothic"/>
          <w:sz w:val="20"/>
        </w:rPr>
        <w:t xml:space="preserve">For more information please visit our website at </w:t>
      </w:r>
      <w:hyperlink r:id="rId10" w:history="1">
        <w:r w:rsidRPr="009C0EAC">
          <w:rPr>
            <w:rStyle w:val="Hyperlink"/>
            <w:rFonts w:ascii="Century Gothic" w:hAnsi="Century Gothic"/>
            <w:sz w:val="20"/>
          </w:rPr>
          <w:t>www.id-medical.com</w:t>
        </w:r>
      </w:hyperlink>
      <w:r w:rsidRPr="009C0EAC">
        <w:rPr>
          <w:rFonts w:ascii="Century Gothic" w:hAnsi="Century Gothic"/>
          <w:sz w:val="20"/>
        </w:rPr>
        <w:t>, view our</w:t>
      </w:r>
      <w:hyperlink r:id="rId11" w:history="1">
        <w:r w:rsidRPr="009C0EAC">
          <w:rPr>
            <w:rStyle w:val="Hyperlink"/>
            <w:rFonts w:ascii="Century Gothic" w:hAnsi="Century Gothic"/>
            <w:sz w:val="20"/>
          </w:rPr>
          <w:t xml:space="preserve"> Facebook</w:t>
        </w:r>
      </w:hyperlink>
      <w:r w:rsidRPr="009C0EAC">
        <w:rPr>
          <w:rFonts w:ascii="Century Gothic" w:hAnsi="Century Gothic"/>
          <w:sz w:val="20"/>
        </w:rPr>
        <w:t xml:space="preserve"> page or follow us on Twitter </w:t>
      </w:r>
      <w:hyperlink r:id="rId12" w:history="1">
        <w:r w:rsidRPr="009C0EAC">
          <w:rPr>
            <w:rStyle w:val="Hyperlink"/>
            <w:rFonts w:ascii="Century Gothic" w:hAnsi="Century Gothic"/>
            <w:sz w:val="20"/>
          </w:rPr>
          <w:t>@</w:t>
        </w:r>
        <w:proofErr w:type="spellStart"/>
        <w:r w:rsidRPr="009C0EAC">
          <w:rPr>
            <w:rStyle w:val="Hyperlink"/>
            <w:rFonts w:ascii="Century Gothic" w:hAnsi="Century Gothic"/>
            <w:sz w:val="20"/>
          </w:rPr>
          <w:t>IDMedical</w:t>
        </w:r>
        <w:proofErr w:type="spellEnd"/>
      </w:hyperlink>
      <w:r w:rsidRPr="009C0EAC">
        <w:rPr>
          <w:rFonts w:ascii="Century Gothic" w:hAnsi="Century Gothic"/>
          <w:sz w:val="20"/>
        </w:rPr>
        <w:t>.</w:t>
      </w:r>
    </w:p>
    <w:p w:rsidR="00B23AFC" w:rsidRPr="009C0EAC" w:rsidRDefault="00B23AFC" w:rsidP="0036088C">
      <w:pPr>
        <w:spacing w:line="240" w:lineRule="auto"/>
        <w:contextualSpacing/>
        <w:jc w:val="both"/>
        <w:rPr>
          <w:rFonts w:ascii="Century Gothic" w:hAnsi="Century Gothic"/>
          <w:sz w:val="20"/>
        </w:rPr>
      </w:pPr>
    </w:p>
    <w:p w:rsidR="00B23AFC" w:rsidRDefault="00B23AFC" w:rsidP="0036088C">
      <w:pPr>
        <w:spacing w:line="240" w:lineRule="auto"/>
        <w:contextualSpacing/>
        <w:jc w:val="both"/>
        <w:rPr>
          <w:rFonts w:ascii="Century Gothic" w:hAnsi="Century Gothic"/>
          <w:b/>
          <w:sz w:val="20"/>
        </w:rPr>
      </w:pPr>
      <w:r w:rsidRPr="009C0EAC">
        <w:rPr>
          <w:rFonts w:ascii="Century Gothic" w:hAnsi="Century Gothic"/>
          <w:b/>
          <w:sz w:val="20"/>
        </w:rPr>
        <w:t>About Medical English 24</w:t>
      </w:r>
    </w:p>
    <w:p w:rsidR="0036088C" w:rsidRPr="009C0EAC" w:rsidRDefault="0036088C" w:rsidP="0036088C">
      <w:pPr>
        <w:spacing w:line="240" w:lineRule="auto"/>
        <w:contextualSpacing/>
        <w:jc w:val="both"/>
        <w:rPr>
          <w:rFonts w:ascii="Century Gothic" w:hAnsi="Century Gothic"/>
          <w:b/>
          <w:sz w:val="20"/>
        </w:rPr>
      </w:pPr>
    </w:p>
    <w:p w:rsidR="00F11182" w:rsidRPr="009C0EAC" w:rsidRDefault="00B23AFC" w:rsidP="0036088C">
      <w:pPr>
        <w:spacing w:line="240" w:lineRule="auto"/>
        <w:contextualSpacing/>
        <w:jc w:val="both"/>
        <w:rPr>
          <w:rFonts w:ascii="Century Gothic" w:hAnsi="Century Gothic"/>
          <w:sz w:val="20"/>
        </w:rPr>
      </w:pPr>
      <w:r w:rsidRPr="009C0EAC">
        <w:rPr>
          <w:rFonts w:ascii="Century Gothic" w:hAnsi="Century Gothic"/>
          <w:sz w:val="20"/>
        </w:rPr>
        <w:t xml:space="preserve">Medical English 24 is a market leading e-learning platform created in co-operation with doctors working in the UK, medical institutes and academic language teachers, provides specialist language training for anyone working in the medical field. </w:t>
      </w:r>
      <w:hyperlink r:id="rId13" w:history="1">
        <w:r w:rsidRPr="009C0EAC">
          <w:rPr>
            <w:rStyle w:val="Hyperlink"/>
            <w:rFonts w:ascii="Century Gothic" w:hAnsi="Century Gothic"/>
            <w:sz w:val="20"/>
          </w:rPr>
          <w:t>https://www.medpharmjobs.com/medical-english/</w:t>
        </w:r>
      </w:hyperlink>
      <w:r w:rsidR="00F11182" w:rsidRPr="009C0EAC">
        <w:rPr>
          <w:rFonts w:ascii="Century Gothic" w:hAnsi="Century Gothic"/>
          <w:sz w:val="20"/>
        </w:rPr>
        <w:t xml:space="preserve">. </w:t>
      </w:r>
    </w:p>
    <w:p w:rsidR="00B23AFC" w:rsidRPr="009C0EAC" w:rsidRDefault="00B23AFC" w:rsidP="0036088C">
      <w:pPr>
        <w:spacing w:line="240" w:lineRule="auto"/>
        <w:contextualSpacing/>
        <w:jc w:val="both"/>
        <w:rPr>
          <w:rFonts w:ascii="Century Gothic" w:hAnsi="Century Gothic"/>
          <w:sz w:val="20"/>
        </w:rPr>
      </w:pPr>
    </w:p>
    <w:p w:rsidR="00346284" w:rsidRPr="009C0EAC" w:rsidRDefault="00346284" w:rsidP="0036088C">
      <w:pPr>
        <w:spacing w:line="240" w:lineRule="auto"/>
        <w:contextualSpacing/>
        <w:jc w:val="both"/>
        <w:rPr>
          <w:rFonts w:ascii="Century Gothic" w:hAnsi="Century Gothic"/>
          <w:sz w:val="20"/>
        </w:rPr>
      </w:pPr>
      <w:r w:rsidRPr="009C0EAC">
        <w:rPr>
          <w:rFonts w:ascii="Century Gothic" w:hAnsi="Century Gothic"/>
          <w:sz w:val="20"/>
        </w:rPr>
        <w:t>You can also contact ID Medical’s head of marketing Caryn Cooper direct on:</w:t>
      </w:r>
    </w:p>
    <w:p w:rsidR="00815283" w:rsidRPr="009C0EAC" w:rsidRDefault="00815283" w:rsidP="0036088C">
      <w:pPr>
        <w:spacing w:line="240" w:lineRule="auto"/>
        <w:contextualSpacing/>
        <w:jc w:val="both"/>
        <w:rPr>
          <w:rFonts w:ascii="Century Gothic" w:hAnsi="Century Gothic"/>
          <w:sz w:val="20"/>
        </w:rPr>
      </w:pPr>
    </w:p>
    <w:p w:rsidR="008477FA" w:rsidRPr="009C0EAC" w:rsidRDefault="008477FA" w:rsidP="0036088C">
      <w:pPr>
        <w:spacing w:after="0" w:line="240" w:lineRule="auto"/>
        <w:contextualSpacing/>
        <w:jc w:val="both"/>
        <w:rPr>
          <w:rFonts w:ascii="Century Gothic" w:eastAsiaTheme="minorEastAsia" w:hAnsi="Century Gothic"/>
          <w:b/>
          <w:bCs/>
          <w:noProof/>
          <w:color w:val="58595B"/>
          <w:sz w:val="20"/>
          <w:lang w:eastAsia="en-GB"/>
        </w:rPr>
      </w:pPr>
      <w:r w:rsidRPr="009C0EAC">
        <w:rPr>
          <w:rFonts w:ascii="Century Gothic" w:eastAsiaTheme="minorEastAsia" w:hAnsi="Century Gothic"/>
          <w:b/>
          <w:bCs/>
          <w:noProof/>
          <w:color w:val="58595B"/>
          <w:sz w:val="20"/>
          <w:lang w:eastAsia="en-GB"/>
        </w:rPr>
        <w:t>Caryn Cooper</w:t>
      </w:r>
    </w:p>
    <w:p w:rsidR="008477FA" w:rsidRDefault="008477FA" w:rsidP="0036088C">
      <w:pPr>
        <w:spacing w:after="0" w:line="240" w:lineRule="auto"/>
        <w:contextualSpacing/>
        <w:jc w:val="both"/>
        <w:rPr>
          <w:rFonts w:ascii="Century Gothic" w:eastAsiaTheme="minorEastAsia" w:hAnsi="Century Gothic"/>
          <w:noProof/>
          <w:color w:val="58595B"/>
          <w:sz w:val="20"/>
          <w:lang w:val="en-US" w:eastAsia="en-GB"/>
        </w:rPr>
      </w:pPr>
      <w:r w:rsidRPr="009C0EAC">
        <w:rPr>
          <w:rFonts w:ascii="Century Gothic" w:eastAsiaTheme="minorEastAsia" w:hAnsi="Century Gothic"/>
          <w:noProof/>
          <w:color w:val="58595B"/>
          <w:sz w:val="20"/>
          <w:lang w:val="en-US" w:eastAsia="en-GB"/>
        </w:rPr>
        <w:t>head of marketing</w:t>
      </w:r>
    </w:p>
    <w:p w:rsidR="0036088C" w:rsidRPr="009C0EAC" w:rsidRDefault="0036088C" w:rsidP="0036088C">
      <w:pPr>
        <w:spacing w:after="0" w:line="240" w:lineRule="auto"/>
        <w:contextualSpacing/>
        <w:jc w:val="both"/>
        <w:rPr>
          <w:rFonts w:ascii="Century Gothic" w:eastAsiaTheme="minorEastAsia" w:hAnsi="Century Gothic"/>
          <w:noProof/>
          <w:color w:val="58595B"/>
          <w:sz w:val="20"/>
          <w:lang w:val="en-US" w:eastAsia="en-GB"/>
        </w:rPr>
      </w:pPr>
    </w:p>
    <w:p w:rsidR="008477FA" w:rsidRPr="009C0EAC" w:rsidRDefault="008477FA" w:rsidP="0036088C">
      <w:pPr>
        <w:spacing w:after="0" w:line="240" w:lineRule="auto"/>
        <w:contextualSpacing/>
        <w:jc w:val="both"/>
        <w:rPr>
          <w:rFonts w:ascii="Century Gothic" w:eastAsiaTheme="minorEastAsia" w:hAnsi="Century Gothic"/>
          <w:noProof/>
          <w:color w:val="58595B"/>
          <w:sz w:val="20"/>
          <w:lang w:eastAsia="en-GB"/>
        </w:rPr>
      </w:pPr>
      <w:r w:rsidRPr="009C0EAC">
        <w:rPr>
          <w:rFonts w:ascii="Century Gothic" w:eastAsiaTheme="minorEastAsia" w:hAnsi="Century Gothic"/>
          <w:noProof/>
          <w:color w:val="58595B"/>
          <w:sz w:val="20"/>
          <w:lang w:eastAsia="en-GB"/>
        </w:rPr>
        <w:drawing>
          <wp:inline distT="0" distB="0" distL="0" distR="0" wp14:anchorId="5675B3C5" wp14:editId="7C7E6281">
            <wp:extent cx="2115820" cy="403860"/>
            <wp:effectExtent l="0" t="0" r="0" b="0"/>
            <wp:docPr id="8" name="Picture 8"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8477FA" w:rsidRPr="009C0EAC" w:rsidRDefault="008477FA" w:rsidP="0036088C">
      <w:pPr>
        <w:spacing w:after="0" w:line="240" w:lineRule="auto"/>
        <w:contextualSpacing/>
        <w:jc w:val="both"/>
        <w:rPr>
          <w:rFonts w:ascii="Century Gothic" w:eastAsiaTheme="minorEastAsia" w:hAnsi="Century Gothic"/>
          <w:noProof/>
          <w:color w:val="58595B"/>
          <w:sz w:val="20"/>
          <w:lang w:eastAsia="en-GB"/>
        </w:rPr>
      </w:pPr>
    </w:p>
    <w:p w:rsidR="008477FA" w:rsidRPr="009C0EAC" w:rsidRDefault="008477FA" w:rsidP="0036088C">
      <w:pPr>
        <w:spacing w:after="0" w:line="240" w:lineRule="auto"/>
        <w:contextualSpacing/>
        <w:jc w:val="both"/>
        <w:rPr>
          <w:rFonts w:ascii="Century Gothic" w:eastAsiaTheme="minorEastAsia" w:hAnsi="Century Gothic"/>
          <w:noProof/>
          <w:color w:val="58595B"/>
          <w:sz w:val="20"/>
          <w:lang w:eastAsia="en-GB"/>
        </w:rPr>
      </w:pPr>
      <w:r w:rsidRPr="009C0EAC">
        <w:rPr>
          <w:rFonts w:ascii="Century Gothic" w:eastAsiaTheme="minorEastAsia" w:hAnsi="Century Gothic"/>
          <w:noProof/>
          <w:color w:val="58595B"/>
          <w:sz w:val="20"/>
          <w:lang w:eastAsia="en-GB"/>
        </w:rPr>
        <w:t>ID MEDICAL - ID House - 1 Mill Square - Wolverton Mill South - Milton Keynes - MK12 5ZD</w:t>
      </w:r>
      <w:r w:rsidRPr="009C0EAC">
        <w:rPr>
          <w:rFonts w:ascii="Century Gothic" w:eastAsiaTheme="minorEastAsia" w:hAnsi="Century Gothic"/>
          <w:noProof/>
          <w:color w:val="58595B"/>
          <w:sz w:val="20"/>
          <w:lang w:eastAsia="en-GB"/>
        </w:rPr>
        <w:br/>
      </w:r>
      <w:r w:rsidRPr="009C0EAC">
        <w:rPr>
          <w:rFonts w:ascii="Century Gothic" w:eastAsiaTheme="minorEastAsia" w:hAnsi="Century Gothic"/>
          <w:b/>
          <w:bCs/>
          <w:noProof/>
          <w:color w:val="58595B"/>
          <w:sz w:val="20"/>
          <w:lang w:eastAsia="en-GB"/>
        </w:rPr>
        <w:t>t:</w:t>
      </w:r>
      <w:r w:rsidRPr="009C0EAC">
        <w:rPr>
          <w:rFonts w:ascii="Century Gothic" w:eastAsiaTheme="minorEastAsia" w:hAnsi="Century Gothic"/>
          <w:noProof/>
          <w:color w:val="58595B"/>
          <w:sz w:val="20"/>
          <w:lang w:eastAsia="en-GB"/>
        </w:rPr>
        <w:t xml:space="preserve"> +44 (0) 1908 555 498   </w:t>
      </w:r>
      <w:r w:rsidRPr="009C0EAC">
        <w:rPr>
          <w:rFonts w:ascii="Century Gothic" w:eastAsiaTheme="minorEastAsia" w:hAnsi="Century Gothic"/>
          <w:b/>
          <w:bCs/>
          <w:noProof/>
          <w:color w:val="58595B"/>
          <w:sz w:val="20"/>
          <w:lang w:eastAsia="en-GB"/>
        </w:rPr>
        <w:t>f:</w:t>
      </w:r>
      <w:r w:rsidRPr="009C0EAC">
        <w:rPr>
          <w:rFonts w:ascii="Century Gothic" w:eastAsiaTheme="minorEastAsia" w:hAnsi="Century Gothic"/>
          <w:noProof/>
          <w:color w:val="58595B"/>
          <w:sz w:val="20"/>
          <w:lang w:eastAsia="en-GB"/>
        </w:rPr>
        <w:t xml:space="preserve"> +44 (0)1908 552 825</w:t>
      </w:r>
    </w:p>
    <w:p w:rsidR="008477FA" w:rsidRPr="009C0EAC" w:rsidRDefault="008477FA" w:rsidP="0036088C">
      <w:pPr>
        <w:spacing w:after="0" w:line="240" w:lineRule="auto"/>
        <w:contextualSpacing/>
        <w:jc w:val="both"/>
        <w:rPr>
          <w:rFonts w:ascii="Century Gothic" w:eastAsiaTheme="minorEastAsia" w:hAnsi="Century Gothic"/>
          <w:noProof/>
          <w:color w:val="58595B"/>
          <w:sz w:val="20"/>
          <w:lang w:eastAsia="en-GB"/>
        </w:rPr>
      </w:pPr>
      <w:r w:rsidRPr="009C0EAC">
        <w:rPr>
          <w:rFonts w:ascii="Century Gothic" w:eastAsiaTheme="minorEastAsia" w:hAnsi="Century Gothic"/>
          <w:b/>
          <w:bCs/>
          <w:noProof/>
          <w:color w:val="58595B"/>
          <w:sz w:val="20"/>
          <w:lang w:eastAsia="en-GB"/>
        </w:rPr>
        <w:t>w:</w:t>
      </w:r>
      <w:r w:rsidRPr="009C0EAC">
        <w:rPr>
          <w:rFonts w:ascii="Century Gothic" w:eastAsiaTheme="minorEastAsia" w:hAnsi="Century Gothic"/>
          <w:noProof/>
          <w:color w:val="58595B"/>
          <w:sz w:val="20"/>
          <w:lang w:eastAsia="en-GB"/>
        </w:rPr>
        <w:t xml:space="preserve"> id-medical.com       </w:t>
      </w:r>
      <w:r w:rsidRPr="009C0EAC">
        <w:rPr>
          <w:rFonts w:ascii="Century Gothic" w:eastAsiaTheme="minorEastAsia" w:hAnsi="Century Gothic"/>
          <w:b/>
          <w:bCs/>
          <w:noProof/>
          <w:color w:val="58595B"/>
          <w:sz w:val="20"/>
          <w:lang w:eastAsia="en-GB"/>
        </w:rPr>
        <w:t>e:</w:t>
      </w:r>
      <w:r w:rsidRPr="009C0EAC">
        <w:rPr>
          <w:rFonts w:ascii="Century Gothic" w:eastAsiaTheme="minorEastAsia" w:hAnsi="Century Gothic"/>
          <w:noProof/>
          <w:color w:val="58595B"/>
          <w:sz w:val="20"/>
          <w:lang w:eastAsia="en-GB"/>
        </w:rPr>
        <w:t xml:space="preserve"> </w:t>
      </w:r>
      <w:hyperlink r:id="rId15" w:history="1">
        <w:r w:rsidRPr="009C0EAC">
          <w:rPr>
            <w:rStyle w:val="Hyperlink"/>
            <w:rFonts w:ascii="Century Gothic" w:eastAsiaTheme="minorEastAsia" w:hAnsi="Century Gothic"/>
            <w:noProof/>
            <w:sz w:val="20"/>
            <w:lang w:eastAsia="en-GB"/>
          </w:rPr>
          <w:t>caryn.cooper@id-medical.com</w:t>
        </w:r>
      </w:hyperlink>
    </w:p>
    <w:p w:rsidR="00852884" w:rsidRPr="009C0EAC" w:rsidRDefault="008477FA" w:rsidP="0036088C">
      <w:pPr>
        <w:spacing w:line="240" w:lineRule="auto"/>
        <w:contextualSpacing/>
        <w:jc w:val="both"/>
        <w:rPr>
          <w:rFonts w:ascii="Century Gothic" w:eastAsiaTheme="minorEastAsia" w:hAnsi="Century Gothic"/>
          <w:noProof/>
          <w:color w:val="58595B"/>
          <w:sz w:val="20"/>
          <w:lang w:eastAsia="en-GB"/>
        </w:rPr>
      </w:pPr>
      <w:r w:rsidRPr="009C0EAC">
        <w:rPr>
          <w:rFonts w:ascii="Century Gothic" w:eastAsiaTheme="minorEastAsia" w:hAnsi="Century Gothic"/>
          <w:noProof/>
          <w:color w:val="58595B"/>
          <w:sz w:val="20"/>
          <w:lang w:eastAsia="en-GB"/>
        </w:rPr>
        <w:drawing>
          <wp:inline distT="0" distB="0" distL="0" distR="0" wp14:anchorId="1795FC2E" wp14:editId="6FF83A37">
            <wp:extent cx="318770" cy="318770"/>
            <wp:effectExtent l="0" t="0" r="5080" b="5080"/>
            <wp:docPr id="9" name="Picture 9" descr="Description: FaceBook-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C0EAC">
        <w:rPr>
          <w:rFonts w:ascii="Century Gothic" w:eastAsiaTheme="minorEastAsia" w:hAnsi="Century Gothic"/>
          <w:noProof/>
          <w:color w:val="58595B"/>
          <w:sz w:val="20"/>
          <w:lang w:eastAsia="en-GB"/>
        </w:rPr>
        <w:t xml:space="preserve">  </w:t>
      </w:r>
      <w:r w:rsidRPr="009C0EAC">
        <w:rPr>
          <w:rFonts w:ascii="Century Gothic" w:eastAsiaTheme="minorEastAsia" w:hAnsi="Century Gothic"/>
          <w:noProof/>
          <w:color w:val="58595B"/>
          <w:sz w:val="20"/>
          <w:lang w:eastAsia="en-GB"/>
        </w:rPr>
        <w:drawing>
          <wp:inline distT="0" distB="0" distL="0" distR="0" wp14:anchorId="20DE3117" wp14:editId="070E026C">
            <wp:extent cx="318770" cy="318770"/>
            <wp:effectExtent l="0" t="0" r="5080" b="5080"/>
            <wp:docPr id="10" name="Picture 10" descr="Description: Twitter-ico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C0EAC">
        <w:rPr>
          <w:rFonts w:ascii="Century Gothic" w:eastAsiaTheme="minorEastAsia" w:hAnsi="Century Gothic"/>
          <w:noProof/>
          <w:color w:val="58595B"/>
          <w:sz w:val="20"/>
          <w:lang w:eastAsia="en-GB"/>
        </w:rPr>
        <w:t>  </w:t>
      </w:r>
      <w:r w:rsidRPr="009C0EAC">
        <w:rPr>
          <w:rFonts w:ascii="Century Gothic" w:eastAsiaTheme="minorEastAsia" w:hAnsi="Century Gothic"/>
          <w:noProof/>
          <w:color w:val="58595B"/>
          <w:sz w:val="20"/>
          <w:lang w:eastAsia="en-GB"/>
        </w:rPr>
        <w:drawing>
          <wp:inline distT="0" distB="0" distL="0" distR="0" wp14:anchorId="3F7F8C27" wp14:editId="1B30805F">
            <wp:extent cx="318770" cy="318770"/>
            <wp:effectExtent l="0" t="0" r="5080" b="5080"/>
            <wp:docPr id="11" name="Picture 11" descr="Description: g-plus-icon-48x4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C0EAC">
        <w:rPr>
          <w:rFonts w:ascii="Century Gothic" w:eastAsiaTheme="minorEastAsia" w:hAnsi="Century Gothic"/>
          <w:noProof/>
          <w:color w:val="58595B"/>
          <w:sz w:val="20"/>
          <w:lang w:eastAsia="en-GB"/>
        </w:rPr>
        <w:t>  </w:t>
      </w:r>
      <w:r w:rsidRPr="009C0EAC">
        <w:rPr>
          <w:rFonts w:ascii="Century Gothic" w:eastAsiaTheme="minorEastAsia" w:hAnsi="Century Gothic"/>
          <w:noProof/>
          <w:color w:val="58595B"/>
          <w:sz w:val="20"/>
          <w:lang w:eastAsia="en-GB"/>
        </w:rPr>
        <w:drawing>
          <wp:inline distT="0" distB="0" distL="0" distR="0" wp14:anchorId="2EB98BF0" wp14:editId="1F3A3E59">
            <wp:extent cx="318770" cy="318770"/>
            <wp:effectExtent l="0" t="0" r="5080" b="5080"/>
            <wp:docPr id="12" name="Picture 12" descr="Description: Youtube-ico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9C0EAC">
        <w:rPr>
          <w:rFonts w:ascii="Century Gothic" w:eastAsiaTheme="minorEastAsia" w:hAnsi="Century Gothic"/>
          <w:noProof/>
          <w:color w:val="58595B"/>
          <w:sz w:val="20"/>
          <w:lang w:eastAsia="en-GB"/>
        </w:rPr>
        <w:t>  </w:t>
      </w:r>
    </w:p>
    <w:sectPr w:rsidR="00852884" w:rsidRPr="009C0EAC"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DC0"/>
    <w:multiLevelType w:val="hybridMultilevel"/>
    <w:tmpl w:val="5AAC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75C69"/>
    <w:multiLevelType w:val="hybridMultilevel"/>
    <w:tmpl w:val="F6BE63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1EC4E5F"/>
    <w:multiLevelType w:val="hybridMultilevel"/>
    <w:tmpl w:val="D9DA377C"/>
    <w:lvl w:ilvl="0" w:tplc="3464511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36284"/>
    <w:multiLevelType w:val="hybridMultilevel"/>
    <w:tmpl w:val="39FCE0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AD9071C"/>
    <w:multiLevelType w:val="hybridMultilevel"/>
    <w:tmpl w:val="CEC87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2C3A80"/>
    <w:multiLevelType w:val="multilevel"/>
    <w:tmpl w:val="134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507E5"/>
    <w:multiLevelType w:val="hybridMultilevel"/>
    <w:tmpl w:val="19BA6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B364DE6"/>
    <w:multiLevelType w:val="hybridMultilevel"/>
    <w:tmpl w:val="495A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1C0B40"/>
    <w:multiLevelType w:val="hybridMultilevel"/>
    <w:tmpl w:val="B3485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6F2B0B"/>
    <w:multiLevelType w:val="multilevel"/>
    <w:tmpl w:val="F17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87BE1"/>
    <w:multiLevelType w:val="hybridMultilevel"/>
    <w:tmpl w:val="5D3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BB14F17"/>
    <w:multiLevelType w:val="hybridMultilevel"/>
    <w:tmpl w:val="4CA01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E7443D"/>
    <w:multiLevelType w:val="multilevel"/>
    <w:tmpl w:val="51FA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4474A"/>
    <w:multiLevelType w:val="hybridMultilevel"/>
    <w:tmpl w:val="607AB8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5"/>
  </w:num>
  <w:num w:numId="3">
    <w:abstractNumId w:val="10"/>
  </w:num>
  <w:num w:numId="4">
    <w:abstractNumId w:val="12"/>
  </w:num>
  <w:num w:numId="5">
    <w:abstractNumId w:val="4"/>
  </w:num>
  <w:num w:numId="6">
    <w:abstractNumId w:val="4"/>
  </w:num>
  <w:num w:numId="7">
    <w:abstractNumId w:val="3"/>
  </w:num>
  <w:num w:numId="8">
    <w:abstractNumId w:val="11"/>
  </w:num>
  <w:num w:numId="9">
    <w:abstractNumId w:val="9"/>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
  </w:num>
  <w:num w:numId="15">
    <w:abstractNumId w:val="1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6D80"/>
    <w:rsid w:val="0003227A"/>
    <w:rsid w:val="00043593"/>
    <w:rsid w:val="000436EA"/>
    <w:rsid w:val="000455E3"/>
    <w:rsid w:val="00051B7A"/>
    <w:rsid w:val="000571DF"/>
    <w:rsid w:val="00062360"/>
    <w:rsid w:val="00073BBE"/>
    <w:rsid w:val="000805D2"/>
    <w:rsid w:val="00091D14"/>
    <w:rsid w:val="000A1579"/>
    <w:rsid w:val="000A3B1B"/>
    <w:rsid w:val="000B3554"/>
    <w:rsid w:val="000C0DF5"/>
    <w:rsid w:val="000C2451"/>
    <w:rsid w:val="000E4846"/>
    <w:rsid w:val="000F0EA8"/>
    <w:rsid w:val="000F4B70"/>
    <w:rsid w:val="001055AC"/>
    <w:rsid w:val="00112277"/>
    <w:rsid w:val="00135F79"/>
    <w:rsid w:val="001477DA"/>
    <w:rsid w:val="00150473"/>
    <w:rsid w:val="00153D3F"/>
    <w:rsid w:val="00181036"/>
    <w:rsid w:val="001903F9"/>
    <w:rsid w:val="001924CB"/>
    <w:rsid w:val="001959B0"/>
    <w:rsid w:val="001B3C17"/>
    <w:rsid w:val="001D68DD"/>
    <w:rsid w:val="001F75F7"/>
    <w:rsid w:val="002031CB"/>
    <w:rsid w:val="0021573F"/>
    <w:rsid w:val="00232468"/>
    <w:rsid w:val="00243D54"/>
    <w:rsid w:val="00252D29"/>
    <w:rsid w:val="00293C3F"/>
    <w:rsid w:val="002A15C1"/>
    <w:rsid w:val="002A493B"/>
    <w:rsid w:val="002A5A7D"/>
    <w:rsid w:val="002B5194"/>
    <w:rsid w:val="002B77E1"/>
    <w:rsid w:val="002C4616"/>
    <w:rsid w:val="002E211B"/>
    <w:rsid w:val="002F652F"/>
    <w:rsid w:val="00315191"/>
    <w:rsid w:val="00317514"/>
    <w:rsid w:val="00322C0F"/>
    <w:rsid w:val="00334FA9"/>
    <w:rsid w:val="00346284"/>
    <w:rsid w:val="0036088C"/>
    <w:rsid w:val="00371848"/>
    <w:rsid w:val="003752EF"/>
    <w:rsid w:val="003832BA"/>
    <w:rsid w:val="0039072A"/>
    <w:rsid w:val="00390AEF"/>
    <w:rsid w:val="00395171"/>
    <w:rsid w:val="003A3E8A"/>
    <w:rsid w:val="003F5CB2"/>
    <w:rsid w:val="003F754C"/>
    <w:rsid w:val="0043073B"/>
    <w:rsid w:val="004441BE"/>
    <w:rsid w:val="004544A9"/>
    <w:rsid w:val="004734AB"/>
    <w:rsid w:val="00481128"/>
    <w:rsid w:val="004B09BE"/>
    <w:rsid w:val="004E6230"/>
    <w:rsid w:val="004E7D24"/>
    <w:rsid w:val="004F0F4F"/>
    <w:rsid w:val="004F29EC"/>
    <w:rsid w:val="0050253C"/>
    <w:rsid w:val="00545A8D"/>
    <w:rsid w:val="005512BF"/>
    <w:rsid w:val="00553B94"/>
    <w:rsid w:val="00565FD7"/>
    <w:rsid w:val="00572665"/>
    <w:rsid w:val="00572C84"/>
    <w:rsid w:val="00576D29"/>
    <w:rsid w:val="00580E38"/>
    <w:rsid w:val="00582CE8"/>
    <w:rsid w:val="005A16A7"/>
    <w:rsid w:val="005A2940"/>
    <w:rsid w:val="005A72F7"/>
    <w:rsid w:val="005D189A"/>
    <w:rsid w:val="005E1855"/>
    <w:rsid w:val="00640C88"/>
    <w:rsid w:val="00643D6D"/>
    <w:rsid w:val="00647ECF"/>
    <w:rsid w:val="00672712"/>
    <w:rsid w:val="00674B08"/>
    <w:rsid w:val="006B55CF"/>
    <w:rsid w:val="006C433C"/>
    <w:rsid w:val="006D7E9A"/>
    <w:rsid w:val="006F10EF"/>
    <w:rsid w:val="00711CEE"/>
    <w:rsid w:val="00722041"/>
    <w:rsid w:val="00727C0A"/>
    <w:rsid w:val="007626D5"/>
    <w:rsid w:val="00765BBC"/>
    <w:rsid w:val="0077371B"/>
    <w:rsid w:val="0077742E"/>
    <w:rsid w:val="00783B4A"/>
    <w:rsid w:val="007974E7"/>
    <w:rsid w:val="007A042F"/>
    <w:rsid w:val="007A47C8"/>
    <w:rsid w:val="007A6FB3"/>
    <w:rsid w:val="007B6257"/>
    <w:rsid w:val="007C42FF"/>
    <w:rsid w:val="007D188B"/>
    <w:rsid w:val="00805361"/>
    <w:rsid w:val="008071FC"/>
    <w:rsid w:val="00815283"/>
    <w:rsid w:val="00825B85"/>
    <w:rsid w:val="00830EA2"/>
    <w:rsid w:val="00831AD5"/>
    <w:rsid w:val="008477FA"/>
    <w:rsid w:val="00852884"/>
    <w:rsid w:val="0085365A"/>
    <w:rsid w:val="008607AC"/>
    <w:rsid w:val="008D149E"/>
    <w:rsid w:val="008D54AF"/>
    <w:rsid w:val="008E3441"/>
    <w:rsid w:val="009058F9"/>
    <w:rsid w:val="00917668"/>
    <w:rsid w:val="0092671D"/>
    <w:rsid w:val="009462E9"/>
    <w:rsid w:val="0095088A"/>
    <w:rsid w:val="00962EE9"/>
    <w:rsid w:val="0097387E"/>
    <w:rsid w:val="00975DD4"/>
    <w:rsid w:val="009B4815"/>
    <w:rsid w:val="009B72E3"/>
    <w:rsid w:val="009C0EAC"/>
    <w:rsid w:val="009E4344"/>
    <w:rsid w:val="009F43E4"/>
    <w:rsid w:val="00A11214"/>
    <w:rsid w:val="00A15C1F"/>
    <w:rsid w:val="00A27E65"/>
    <w:rsid w:val="00A30C59"/>
    <w:rsid w:val="00A37C4F"/>
    <w:rsid w:val="00A64D3F"/>
    <w:rsid w:val="00A841C4"/>
    <w:rsid w:val="00A974C3"/>
    <w:rsid w:val="00AA3FE5"/>
    <w:rsid w:val="00AB21F6"/>
    <w:rsid w:val="00AB4E17"/>
    <w:rsid w:val="00AB6CE5"/>
    <w:rsid w:val="00AC16E6"/>
    <w:rsid w:val="00AC6F78"/>
    <w:rsid w:val="00AC7C3B"/>
    <w:rsid w:val="00B038F1"/>
    <w:rsid w:val="00B07845"/>
    <w:rsid w:val="00B118B8"/>
    <w:rsid w:val="00B16C92"/>
    <w:rsid w:val="00B203A6"/>
    <w:rsid w:val="00B23AFC"/>
    <w:rsid w:val="00B5315A"/>
    <w:rsid w:val="00B54086"/>
    <w:rsid w:val="00B560FC"/>
    <w:rsid w:val="00B74F61"/>
    <w:rsid w:val="00B85C6F"/>
    <w:rsid w:val="00BA0482"/>
    <w:rsid w:val="00BA2932"/>
    <w:rsid w:val="00BE05AB"/>
    <w:rsid w:val="00BE2E30"/>
    <w:rsid w:val="00C01509"/>
    <w:rsid w:val="00C0537F"/>
    <w:rsid w:val="00C057AE"/>
    <w:rsid w:val="00C0688E"/>
    <w:rsid w:val="00C159C9"/>
    <w:rsid w:val="00C24456"/>
    <w:rsid w:val="00C25026"/>
    <w:rsid w:val="00C417F5"/>
    <w:rsid w:val="00C41D2A"/>
    <w:rsid w:val="00C5085C"/>
    <w:rsid w:val="00C552E3"/>
    <w:rsid w:val="00C60D9D"/>
    <w:rsid w:val="00C80CE1"/>
    <w:rsid w:val="00C812A8"/>
    <w:rsid w:val="00C91556"/>
    <w:rsid w:val="00C9557E"/>
    <w:rsid w:val="00C96F5A"/>
    <w:rsid w:val="00CB06AB"/>
    <w:rsid w:val="00CB1F4A"/>
    <w:rsid w:val="00CB22E9"/>
    <w:rsid w:val="00CB5C8A"/>
    <w:rsid w:val="00CC2C44"/>
    <w:rsid w:val="00CE0C11"/>
    <w:rsid w:val="00CE18CF"/>
    <w:rsid w:val="00CE300D"/>
    <w:rsid w:val="00CF59F5"/>
    <w:rsid w:val="00D176CE"/>
    <w:rsid w:val="00D25BEE"/>
    <w:rsid w:val="00D26C57"/>
    <w:rsid w:val="00D420E0"/>
    <w:rsid w:val="00D46D26"/>
    <w:rsid w:val="00D522FD"/>
    <w:rsid w:val="00D67C0F"/>
    <w:rsid w:val="00D82871"/>
    <w:rsid w:val="00DA0254"/>
    <w:rsid w:val="00DA1519"/>
    <w:rsid w:val="00DB2A57"/>
    <w:rsid w:val="00DB3542"/>
    <w:rsid w:val="00DB66FB"/>
    <w:rsid w:val="00DD3B90"/>
    <w:rsid w:val="00DE270F"/>
    <w:rsid w:val="00DF0470"/>
    <w:rsid w:val="00E01AED"/>
    <w:rsid w:val="00E165E0"/>
    <w:rsid w:val="00E240D0"/>
    <w:rsid w:val="00E507BC"/>
    <w:rsid w:val="00E50A31"/>
    <w:rsid w:val="00E564E5"/>
    <w:rsid w:val="00E56CBE"/>
    <w:rsid w:val="00E748E5"/>
    <w:rsid w:val="00E756A9"/>
    <w:rsid w:val="00E86F46"/>
    <w:rsid w:val="00EA7F30"/>
    <w:rsid w:val="00EC4E5E"/>
    <w:rsid w:val="00EC6B4C"/>
    <w:rsid w:val="00ED2F1C"/>
    <w:rsid w:val="00F11182"/>
    <w:rsid w:val="00F15BCF"/>
    <w:rsid w:val="00F24D9E"/>
    <w:rsid w:val="00F309D9"/>
    <w:rsid w:val="00F32AF8"/>
    <w:rsid w:val="00F348B1"/>
    <w:rsid w:val="00F43C49"/>
    <w:rsid w:val="00F43FE9"/>
    <w:rsid w:val="00F44E1C"/>
    <w:rsid w:val="00F835D5"/>
    <w:rsid w:val="00F90F96"/>
    <w:rsid w:val="00FA1BA5"/>
    <w:rsid w:val="00FA48FA"/>
    <w:rsid w:val="00FB4AB3"/>
    <w:rsid w:val="00FC206E"/>
    <w:rsid w:val="00FE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rsid w:val="008477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rsid w:val="00847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226">
      <w:bodyDiv w:val="1"/>
      <w:marLeft w:val="0"/>
      <w:marRight w:val="0"/>
      <w:marTop w:val="0"/>
      <w:marBottom w:val="0"/>
      <w:divBdr>
        <w:top w:val="none" w:sz="0" w:space="0" w:color="auto"/>
        <w:left w:val="none" w:sz="0" w:space="0" w:color="auto"/>
        <w:bottom w:val="none" w:sz="0" w:space="0" w:color="auto"/>
        <w:right w:val="none" w:sz="0" w:space="0" w:color="auto"/>
      </w:divBdr>
    </w:div>
    <w:div w:id="171073846">
      <w:bodyDiv w:val="1"/>
      <w:marLeft w:val="0"/>
      <w:marRight w:val="0"/>
      <w:marTop w:val="0"/>
      <w:marBottom w:val="0"/>
      <w:divBdr>
        <w:top w:val="none" w:sz="0" w:space="0" w:color="auto"/>
        <w:left w:val="none" w:sz="0" w:space="0" w:color="auto"/>
        <w:bottom w:val="none" w:sz="0" w:space="0" w:color="auto"/>
        <w:right w:val="none" w:sz="0" w:space="0" w:color="auto"/>
      </w:divBdr>
    </w:div>
    <w:div w:id="199366248">
      <w:bodyDiv w:val="1"/>
      <w:marLeft w:val="0"/>
      <w:marRight w:val="0"/>
      <w:marTop w:val="0"/>
      <w:marBottom w:val="0"/>
      <w:divBdr>
        <w:top w:val="none" w:sz="0" w:space="0" w:color="auto"/>
        <w:left w:val="none" w:sz="0" w:space="0" w:color="auto"/>
        <w:bottom w:val="none" w:sz="0" w:space="0" w:color="auto"/>
        <w:right w:val="none" w:sz="0" w:space="0" w:color="auto"/>
      </w:divBdr>
    </w:div>
    <w:div w:id="253520020">
      <w:bodyDiv w:val="1"/>
      <w:marLeft w:val="0"/>
      <w:marRight w:val="0"/>
      <w:marTop w:val="0"/>
      <w:marBottom w:val="0"/>
      <w:divBdr>
        <w:top w:val="none" w:sz="0" w:space="0" w:color="auto"/>
        <w:left w:val="none" w:sz="0" w:space="0" w:color="auto"/>
        <w:bottom w:val="none" w:sz="0" w:space="0" w:color="auto"/>
        <w:right w:val="none" w:sz="0" w:space="0" w:color="auto"/>
      </w:divBdr>
    </w:div>
    <w:div w:id="298652371">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11467909">
      <w:bodyDiv w:val="1"/>
      <w:marLeft w:val="0"/>
      <w:marRight w:val="0"/>
      <w:marTop w:val="0"/>
      <w:marBottom w:val="0"/>
      <w:divBdr>
        <w:top w:val="none" w:sz="0" w:space="0" w:color="auto"/>
        <w:left w:val="none" w:sz="0" w:space="0" w:color="auto"/>
        <w:bottom w:val="none" w:sz="0" w:space="0" w:color="auto"/>
        <w:right w:val="none" w:sz="0" w:space="0" w:color="auto"/>
      </w:divBdr>
    </w:div>
    <w:div w:id="719591405">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751391494">
      <w:bodyDiv w:val="1"/>
      <w:marLeft w:val="0"/>
      <w:marRight w:val="0"/>
      <w:marTop w:val="0"/>
      <w:marBottom w:val="0"/>
      <w:divBdr>
        <w:top w:val="none" w:sz="0" w:space="0" w:color="auto"/>
        <w:left w:val="none" w:sz="0" w:space="0" w:color="auto"/>
        <w:bottom w:val="none" w:sz="0" w:space="0" w:color="auto"/>
        <w:right w:val="none" w:sz="0" w:space="0" w:color="auto"/>
      </w:divBdr>
    </w:div>
    <w:div w:id="842666454">
      <w:bodyDiv w:val="1"/>
      <w:marLeft w:val="0"/>
      <w:marRight w:val="0"/>
      <w:marTop w:val="0"/>
      <w:marBottom w:val="0"/>
      <w:divBdr>
        <w:top w:val="none" w:sz="0" w:space="0" w:color="auto"/>
        <w:left w:val="none" w:sz="0" w:space="0" w:color="auto"/>
        <w:bottom w:val="none" w:sz="0" w:space="0" w:color="auto"/>
        <w:right w:val="none" w:sz="0" w:space="0" w:color="auto"/>
      </w:divBdr>
    </w:div>
    <w:div w:id="900554304">
      <w:bodyDiv w:val="1"/>
      <w:marLeft w:val="0"/>
      <w:marRight w:val="0"/>
      <w:marTop w:val="0"/>
      <w:marBottom w:val="0"/>
      <w:divBdr>
        <w:top w:val="none" w:sz="0" w:space="0" w:color="auto"/>
        <w:left w:val="none" w:sz="0" w:space="0" w:color="auto"/>
        <w:bottom w:val="none" w:sz="0" w:space="0" w:color="auto"/>
        <w:right w:val="none" w:sz="0" w:space="0" w:color="auto"/>
      </w:divBdr>
    </w:div>
    <w:div w:id="1069769748">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224486529">
      <w:bodyDiv w:val="1"/>
      <w:marLeft w:val="0"/>
      <w:marRight w:val="0"/>
      <w:marTop w:val="0"/>
      <w:marBottom w:val="0"/>
      <w:divBdr>
        <w:top w:val="none" w:sz="0" w:space="0" w:color="auto"/>
        <w:left w:val="none" w:sz="0" w:space="0" w:color="auto"/>
        <w:bottom w:val="none" w:sz="0" w:space="0" w:color="auto"/>
        <w:right w:val="none" w:sz="0" w:space="0" w:color="auto"/>
      </w:divBdr>
    </w:div>
    <w:div w:id="1357729311">
      <w:bodyDiv w:val="1"/>
      <w:marLeft w:val="0"/>
      <w:marRight w:val="0"/>
      <w:marTop w:val="0"/>
      <w:marBottom w:val="0"/>
      <w:divBdr>
        <w:top w:val="none" w:sz="0" w:space="0" w:color="auto"/>
        <w:left w:val="none" w:sz="0" w:space="0" w:color="auto"/>
        <w:bottom w:val="none" w:sz="0" w:space="0" w:color="auto"/>
        <w:right w:val="none" w:sz="0" w:space="0" w:color="auto"/>
      </w:divBdr>
      <w:divsChild>
        <w:div w:id="36441342">
          <w:marLeft w:val="0"/>
          <w:marRight w:val="0"/>
          <w:marTop w:val="0"/>
          <w:marBottom w:val="0"/>
          <w:divBdr>
            <w:top w:val="none" w:sz="0" w:space="0" w:color="auto"/>
            <w:left w:val="none" w:sz="0" w:space="0" w:color="auto"/>
            <w:bottom w:val="none" w:sz="0" w:space="0" w:color="auto"/>
            <w:right w:val="none" w:sz="0" w:space="0" w:color="auto"/>
          </w:divBdr>
          <w:divsChild>
            <w:div w:id="112407229">
              <w:marLeft w:val="0"/>
              <w:marRight w:val="0"/>
              <w:marTop w:val="0"/>
              <w:marBottom w:val="0"/>
              <w:divBdr>
                <w:top w:val="none" w:sz="0" w:space="0" w:color="auto"/>
                <w:left w:val="none" w:sz="0" w:space="0" w:color="auto"/>
                <w:bottom w:val="none" w:sz="0" w:space="0" w:color="auto"/>
                <w:right w:val="none" w:sz="0" w:space="0" w:color="auto"/>
              </w:divBdr>
            </w:div>
          </w:divsChild>
        </w:div>
        <w:div w:id="2069719823">
          <w:marLeft w:val="0"/>
          <w:marRight w:val="0"/>
          <w:marTop w:val="0"/>
          <w:marBottom w:val="0"/>
          <w:divBdr>
            <w:top w:val="none" w:sz="0" w:space="0" w:color="auto"/>
            <w:left w:val="none" w:sz="0" w:space="0" w:color="auto"/>
            <w:bottom w:val="none" w:sz="0" w:space="0" w:color="auto"/>
            <w:right w:val="none" w:sz="0" w:space="0" w:color="auto"/>
          </w:divBdr>
        </w:div>
      </w:divsChild>
    </w:div>
    <w:div w:id="1414934335">
      <w:bodyDiv w:val="1"/>
      <w:marLeft w:val="0"/>
      <w:marRight w:val="0"/>
      <w:marTop w:val="0"/>
      <w:marBottom w:val="0"/>
      <w:divBdr>
        <w:top w:val="none" w:sz="0" w:space="0" w:color="auto"/>
        <w:left w:val="none" w:sz="0" w:space="0" w:color="auto"/>
        <w:bottom w:val="none" w:sz="0" w:space="0" w:color="auto"/>
        <w:right w:val="none" w:sz="0" w:space="0" w:color="auto"/>
      </w:divBdr>
    </w:div>
    <w:div w:id="1446192630">
      <w:bodyDiv w:val="1"/>
      <w:marLeft w:val="0"/>
      <w:marRight w:val="0"/>
      <w:marTop w:val="0"/>
      <w:marBottom w:val="0"/>
      <w:divBdr>
        <w:top w:val="none" w:sz="0" w:space="0" w:color="auto"/>
        <w:left w:val="none" w:sz="0" w:space="0" w:color="auto"/>
        <w:bottom w:val="none" w:sz="0" w:space="0" w:color="auto"/>
        <w:right w:val="none" w:sz="0" w:space="0" w:color="auto"/>
      </w:divBdr>
    </w:div>
    <w:div w:id="1471363891">
      <w:bodyDiv w:val="1"/>
      <w:marLeft w:val="0"/>
      <w:marRight w:val="0"/>
      <w:marTop w:val="0"/>
      <w:marBottom w:val="0"/>
      <w:divBdr>
        <w:top w:val="none" w:sz="0" w:space="0" w:color="auto"/>
        <w:left w:val="none" w:sz="0" w:space="0" w:color="auto"/>
        <w:bottom w:val="none" w:sz="0" w:space="0" w:color="auto"/>
        <w:right w:val="none" w:sz="0" w:space="0" w:color="auto"/>
      </w:divBdr>
    </w:div>
    <w:div w:id="1688291181">
      <w:bodyDiv w:val="1"/>
      <w:marLeft w:val="0"/>
      <w:marRight w:val="0"/>
      <w:marTop w:val="0"/>
      <w:marBottom w:val="0"/>
      <w:divBdr>
        <w:top w:val="none" w:sz="0" w:space="0" w:color="auto"/>
        <w:left w:val="none" w:sz="0" w:space="0" w:color="auto"/>
        <w:bottom w:val="none" w:sz="0" w:space="0" w:color="auto"/>
        <w:right w:val="none" w:sz="0" w:space="0" w:color="auto"/>
      </w:divBdr>
    </w:div>
    <w:div w:id="1725062515">
      <w:bodyDiv w:val="1"/>
      <w:marLeft w:val="0"/>
      <w:marRight w:val="0"/>
      <w:marTop w:val="0"/>
      <w:marBottom w:val="0"/>
      <w:divBdr>
        <w:top w:val="none" w:sz="0" w:space="0" w:color="auto"/>
        <w:left w:val="none" w:sz="0" w:space="0" w:color="auto"/>
        <w:bottom w:val="none" w:sz="0" w:space="0" w:color="auto"/>
        <w:right w:val="none" w:sz="0" w:space="0" w:color="auto"/>
      </w:divBdr>
    </w:div>
    <w:div w:id="1758867857">
      <w:bodyDiv w:val="1"/>
      <w:marLeft w:val="0"/>
      <w:marRight w:val="0"/>
      <w:marTop w:val="0"/>
      <w:marBottom w:val="0"/>
      <w:divBdr>
        <w:top w:val="none" w:sz="0" w:space="0" w:color="auto"/>
        <w:left w:val="none" w:sz="0" w:space="0" w:color="auto"/>
        <w:bottom w:val="none" w:sz="0" w:space="0" w:color="auto"/>
        <w:right w:val="none" w:sz="0" w:space="0" w:color="auto"/>
      </w:divBdr>
    </w:div>
    <w:div w:id="2000308447">
      <w:bodyDiv w:val="1"/>
      <w:marLeft w:val="0"/>
      <w:marRight w:val="0"/>
      <w:marTop w:val="0"/>
      <w:marBottom w:val="0"/>
      <w:divBdr>
        <w:top w:val="none" w:sz="0" w:space="0" w:color="auto"/>
        <w:left w:val="none" w:sz="0" w:space="0" w:color="auto"/>
        <w:bottom w:val="none" w:sz="0" w:space="0" w:color="auto"/>
        <w:right w:val="none" w:sz="0" w:space="0" w:color="auto"/>
      </w:divBdr>
    </w:div>
    <w:div w:id="2083675685">
      <w:bodyDiv w:val="1"/>
      <w:marLeft w:val="0"/>
      <w:marRight w:val="0"/>
      <w:marTop w:val="0"/>
      <w:marBottom w:val="0"/>
      <w:divBdr>
        <w:top w:val="none" w:sz="0" w:space="0" w:color="auto"/>
        <w:left w:val="none" w:sz="0" w:space="0" w:color="auto"/>
        <w:bottom w:val="none" w:sz="0" w:space="0" w:color="auto"/>
        <w:right w:val="none" w:sz="0" w:space="0" w:color="auto"/>
      </w:divBdr>
      <w:divsChild>
        <w:div w:id="816916868">
          <w:marLeft w:val="0"/>
          <w:marRight w:val="0"/>
          <w:marTop w:val="0"/>
          <w:marBottom w:val="0"/>
          <w:divBdr>
            <w:top w:val="none" w:sz="0" w:space="0" w:color="auto"/>
            <w:left w:val="none" w:sz="0" w:space="0" w:color="auto"/>
            <w:bottom w:val="none" w:sz="0" w:space="0" w:color="auto"/>
            <w:right w:val="none" w:sz="0" w:space="0" w:color="auto"/>
          </w:divBdr>
        </w:div>
        <w:div w:id="1016032463">
          <w:marLeft w:val="0"/>
          <w:marRight w:val="0"/>
          <w:marTop w:val="0"/>
          <w:marBottom w:val="0"/>
          <w:divBdr>
            <w:top w:val="none" w:sz="0" w:space="0" w:color="auto"/>
            <w:left w:val="none" w:sz="0" w:space="0" w:color="auto"/>
            <w:bottom w:val="none" w:sz="0" w:space="0" w:color="auto"/>
            <w:right w:val="none" w:sz="0" w:space="0" w:color="auto"/>
          </w:divBdr>
        </w:div>
      </w:divsChild>
    </w:div>
    <w:div w:id="2090417898">
      <w:bodyDiv w:val="1"/>
      <w:marLeft w:val="0"/>
      <w:marRight w:val="0"/>
      <w:marTop w:val="0"/>
      <w:marBottom w:val="0"/>
      <w:divBdr>
        <w:top w:val="none" w:sz="0" w:space="0" w:color="auto"/>
        <w:left w:val="none" w:sz="0" w:space="0" w:color="auto"/>
        <w:bottom w:val="none" w:sz="0" w:space="0" w:color="auto"/>
        <w:right w:val="none" w:sz="0" w:space="0" w:color="auto"/>
      </w:divBdr>
    </w:div>
    <w:div w:id="21201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edpharmjobs.com/medical-english/" TargetMode="External"/><Relationship Id="rId18" Type="http://schemas.openxmlformats.org/officeDocument/2006/relationships/hyperlink" Target="http://www.twitter.com/idmedical"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twitter.com/IDMedica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IDMedical" TargetMode="External"/><Relationship Id="rId20" Type="http://schemas.openxmlformats.org/officeDocument/2006/relationships/hyperlink" Target="https://plus.google.com/104338735298043774830/po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DMedic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aryn.cooper@id-medical.com" TargetMode="External"/><Relationship Id="rId23" Type="http://schemas.openxmlformats.org/officeDocument/2006/relationships/image" Target="media/image7.png"/><Relationship Id="rId10" Type="http://schemas.openxmlformats.org/officeDocument/2006/relationships/hyperlink" Target="http://www.id-medical.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nursingtimes.net/nursing-practice/clinical-zones/educators/overseas-nurses-admit-they-dont-always-have-the-right-language-skills/5071181.article?blocktitle=News&amp;contentID=4385" TargetMode="External"/><Relationship Id="rId14" Type="http://schemas.openxmlformats.org/officeDocument/2006/relationships/image" Target="media/image3.jpeg"/><Relationship Id="rId22" Type="http://schemas.openxmlformats.org/officeDocument/2006/relationships/hyperlink" Target="http://www.youtube.com/user/IDMedical2012/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4F3A-B5E5-437D-AC32-F8DA9C45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2014-05-21T10:57:00Z</cp:lastPrinted>
  <dcterms:created xsi:type="dcterms:W3CDTF">2014-05-30T09:29:00Z</dcterms:created>
  <dcterms:modified xsi:type="dcterms:W3CDTF">2015-02-06T09:02:00Z</dcterms:modified>
</cp:coreProperties>
</file>