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4820" w:type="dxa"/>
        <w:tblLayout w:type="fixed"/>
        <w:tblCellMar>
          <w:left w:w="0" w:type="dxa"/>
          <w:right w:w="0" w:type="dxa"/>
        </w:tblCellMar>
        <w:tblLook w:val="01E0" w:firstRow="1" w:lastRow="1" w:firstColumn="1" w:lastColumn="1" w:noHBand="0" w:noVBand="0"/>
      </w:tblPr>
      <w:tblGrid>
        <w:gridCol w:w="4820"/>
      </w:tblGrid>
      <w:tr w:rsidR="00151853" w:rsidRPr="00B143EC" w14:paraId="5AEE5EC4" w14:textId="77777777">
        <w:tc>
          <w:tcPr>
            <w:tcW w:w="4820" w:type="dxa"/>
          </w:tcPr>
          <w:p w14:paraId="6AAEE165" w14:textId="77777777" w:rsidR="00151853" w:rsidRPr="00B143EC" w:rsidRDefault="00151853" w:rsidP="00151853">
            <w:pPr>
              <w:pStyle w:val="EinfAbs"/>
              <w:rPr>
                <w:rStyle w:val="anschriftvca"/>
                <w:rFonts w:ascii="Helvetica" w:eastAsia="Cambria" w:hAnsi="Helvetica"/>
                <w:color w:val="auto"/>
                <w:lang w:eastAsia="en-US"/>
              </w:rPr>
            </w:pPr>
            <w:r w:rsidRPr="00B143EC">
              <w:rPr>
                <w:rStyle w:val="anschriftvca"/>
                <w:rFonts w:ascii="Helvetica" w:hAnsi="Helvetica" w:cs="MuseoSans-300"/>
                <w:color w:val="006598"/>
                <w:spacing w:val="6"/>
              </w:rPr>
              <w:t>VIVA CON AGUA de Sankt Pauli e.V.  •  Neuer Kamp 32  •  20357 Hamburg</w:t>
            </w:r>
          </w:p>
          <w:p w14:paraId="5209BEED" w14:textId="77777777" w:rsidR="00151853" w:rsidRPr="00B143EC" w:rsidRDefault="00151853" w:rsidP="00151853">
            <w:pPr>
              <w:pStyle w:val="EinfAbs"/>
              <w:rPr>
                <w:rFonts w:ascii="Helvetica" w:hAnsi="Helvetica" w:cs="MuseoSans-300"/>
                <w:color w:val="006598"/>
                <w:spacing w:val="6"/>
                <w:sz w:val="12"/>
                <w:szCs w:val="12"/>
              </w:rPr>
            </w:pPr>
          </w:p>
        </w:tc>
      </w:tr>
      <w:tr w:rsidR="00151853" w:rsidRPr="00B143EC" w14:paraId="41DEA9DB" w14:textId="77777777">
        <w:trPr>
          <w:trHeight w:hRule="exact" w:val="2438"/>
        </w:trPr>
        <w:tc>
          <w:tcPr>
            <w:tcW w:w="4820" w:type="dxa"/>
          </w:tcPr>
          <w:p w14:paraId="05B668C9" w14:textId="77777777" w:rsidR="004D6B9F" w:rsidRPr="00B143EC" w:rsidRDefault="004D6B9F" w:rsidP="00151853">
            <w:pPr>
              <w:rPr>
                <w:rFonts w:ascii="Helvetica" w:hAnsi="Helvetica"/>
              </w:rPr>
            </w:pPr>
          </w:p>
        </w:tc>
      </w:tr>
    </w:tbl>
    <w:p w14:paraId="5A07B229" w14:textId="530D84AB" w:rsidR="001B17F0" w:rsidRPr="001B17F0" w:rsidRDefault="00151853" w:rsidP="001B17F0">
      <w:pPr>
        <w:pStyle w:val="Datumszeile"/>
        <w:jc w:val="center"/>
        <w:rPr>
          <w:rFonts w:ascii="Helvetica" w:hAnsi="Helvetica"/>
        </w:rPr>
      </w:pPr>
      <w:r w:rsidRPr="00B143EC">
        <w:rPr>
          <w:rFonts w:ascii="Helvetica" w:hAnsi="Helvetica"/>
        </w:rPr>
        <w:br w:type="textWrapping" w:clear="all"/>
      </w:r>
      <w:r w:rsidR="00CE1928" w:rsidRPr="00CE1928">
        <w:rPr>
          <w:rFonts w:ascii="Helvetica" w:hAnsi="Helvetica"/>
          <w:b/>
          <w:sz w:val="24"/>
          <w:lang w:eastAsia="de-DE"/>
        </w:rPr>
        <w:t>Über 2 Million</w:t>
      </w:r>
      <w:r w:rsidR="00BA2FD7">
        <w:rPr>
          <w:rFonts w:ascii="Helvetica" w:hAnsi="Helvetica"/>
          <w:b/>
          <w:sz w:val="24"/>
          <w:lang w:eastAsia="de-DE"/>
        </w:rPr>
        <w:t>en</w:t>
      </w:r>
      <w:bookmarkStart w:id="0" w:name="_GoBack"/>
      <w:bookmarkEnd w:id="0"/>
      <w:r w:rsidR="00CE1928" w:rsidRPr="00CE1928">
        <w:rPr>
          <w:rFonts w:ascii="Helvetica" w:hAnsi="Helvetica"/>
          <w:b/>
          <w:sz w:val="24"/>
          <w:lang w:eastAsia="de-DE"/>
        </w:rPr>
        <w:t xml:space="preserve"> Euro für sauberes Trinkwasser - Viva con Agua wächst weiter und kommt seiner Vision immer näher</w:t>
      </w:r>
    </w:p>
    <w:p w14:paraId="744AAAD4" w14:textId="77777777" w:rsidR="001B17F0" w:rsidRDefault="001B17F0" w:rsidP="00B143EC">
      <w:pPr>
        <w:rPr>
          <w:rFonts w:ascii="Helvetica" w:hAnsi="Helvetica"/>
          <w:b/>
        </w:rPr>
      </w:pPr>
    </w:p>
    <w:p w14:paraId="5A39CB4A" w14:textId="242BD877" w:rsidR="00961B80" w:rsidRPr="00B143EC" w:rsidRDefault="00A61A1F" w:rsidP="00B143EC">
      <w:pPr>
        <w:rPr>
          <w:rFonts w:ascii="Helvetica" w:hAnsi="Helvetica"/>
        </w:rPr>
      </w:pPr>
      <w:r w:rsidRPr="00B143EC">
        <w:rPr>
          <w:rFonts w:ascii="Helvetica" w:hAnsi="Helvetica"/>
          <w:b/>
        </w:rPr>
        <w:t>2.032.054 Euro</w:t>
      </w:r>
      <w:r w:rsidRPr="00B143EC">
        <w:rPr>
          <w:rFonts w:ascii="Helvetica" w:hAnsi="Helvetica"/>
        </w:rPr>
        <w:t xml:space="preserve"> hat Viva con Agua de Sankt Pauli in diesem Jahr in </w:t>
      </w:r>
      <w:r w:rsidR="00791D04">
        <w:rPr>
          <w:rFonts w:ascii="Helvetica" w:hAnsi="Helvetica"/>
        </w:rPr>
        <w:t>Wasserp</w:t>
      </w:r>
      <w:r w:rsidR="00B143EC" w:rsidRPr="00B143EC">
        <w:rPr>
          <w:rFonts w:ascii="Helvetica" w:hAnsi="Helvetica"/>
        </w:rPr>
        <w:t>rojekte</w:t>
      </w:r>
      <w:r w:rsidR="005309BF" w:rsidRPr="00B143EC">
        <w:rPr>
          <w:rFonts w:ascii="Helvetica" w:hAnsi="Helvetica"/>
        </w:rPr>
        <w:t xml:space="preserve"> weltweit investiert und somit </w:t>
      </w:r>
      <w:r w:rsidR="00991BFE">
        <w:rPr>
          <w:rFonts w:ascii="Helvetica" w:hAnsi="Helvetica"/>
        </w:rPr>
        <w:t xml:space="preserve">den Zugang zu sauberem </w:t>
      </w:r>
      <w:r w:rsidR="004D6B9F" w:rsidRPr="004D6B9F">
        <w:rPr>
          <w:rFonts w:ascii="Helvetica" w:hAnsi="Helvetica"/>
        </w:rPr>
        <w:t>Trinkwasser,</w:t>
      </w:r>
      <w:r w:rsidR="004D6B9F" w:rsidRPr="00B143EC">
        <w:rPr>
          <w:rFonts w:ascii="Helvetica" w:hAnsi="Helvetica"/>
        </w:rPr>
        <w:t> </w:t>
      </w:r>
      <w:r w:rsidR="004D6B9F" w:rsidRPr="004D6B9F">
        <w:rPr>
          <w:rFonts w:ascii="Helvetica" w:hAnsi="Helvetica"/>
        </w:rPr>
        <w:t>Sanitärversorgung</w:t>
      </w:r>
      <w:r w:rsidR="004D6B9F" w:rsidRPr="00B143EC">
        <w:rPr>
          <w:rFonts w:ascii="Helvetica" w:hAnsi="Helvetica"/>
        </w:rPr>
        <w:t> </w:t>
      </w:r>
      <w:r w:rsidR="004D6B9F" w:rsidRPr="004D6B9F">
        <w:rPr>
          <w:rFonts w:ascii="Helvetica" w:hAnsi="Helvetica"/>
        </w:rPr>
        <w:t>und einer besseren Hygiene</w:t>
      </w:r>
      <w:r w:rsidR="004D6B9F" w:rsidRPr="00B143EC">
        <w:rPr>
          <w:rFonts w:ascii="Helvetica" w:hAnsi="Helvetica"/>
          <w:b/>
          <w:bCs/>
        </w:rPr>
        <w:t> </w:t>
      </w:r>
      <w:r w:rsidR="004D6B9F" w:rsidRPr="004D6B9F">
        <w:rPr>
          <w:rFonts w:ascii="Helvetica" w:hAnsi="Helvetica"/>
          <w:b/>
          <w:bCs/>
        </w:rPr>
        <w:t>für</w:t>
      </w:r>
      <w:r w:rsidR="004D6B9F" w:rsidRPr="00B143EC">
        <w:rPr>
          <w:rFonts w:ascii="Helvetica" w:hAnsi="Helvetica"/>
          <w:b/>
          <w:bCs/>
        </w:rPr>
        <w:t> circa</w:t>
      </w:r>
      <w:r w:rsidR="004D6B9F" w:rsidRPr="004D6B9F">
        <w:rPr>
          <w:rFonts w:ascii="Helvetica" w:hAnsi="Helvetica"/>
          <w:b/>
          <w:bCs/>
        </w:rPr>
        <w:t xml:space="preserve"> 500.000</w:t>
      </w:r>
      <w:r w:rsidR="004D6B9F" w:rsidRPr="00B143EC">
        <w:rPr>
          <w:rFonts w:ascii="Helvetica" w:hAnsi="Helvetica"/>
          <w:b/>
          <w:bCs/>
        </w:rPr>
        <w:t> </w:t>
      </w:r>
      <w:r w:rsidR="004D6B9F" w:rsidRPr="004D6B9F">
        <w:rPr>
          <w:rFonts w:ascii="Helvetica" w:hAnsi="Helvetica"/>
          <w:b/>
          <w:bCs/>
        </w:rPr>
        <w:t>Menschen</w:t>
      </w:r>
      <w:r w:rsidR="004D6B9F" w:rsidRPr="00B143EC">
        <w:rPr>
          <w:rFonts w:ascii="Helvetica" w:hAnsi="Helvetica"/>
        </w:rPr>
        <w:t> </w:t>
      </w:r>
      <w:r w:rsidR="004D6B9F" w:rsidRPr="004D6B9F">
        <w:rPr>
          <w:rFonts w:ascii="Helvetica" w:hAnsi="Helvetica"/>
        </w:rPr>
        <w:t>ermöglicht</w:t>
      </w:r>
      <w:r w:rsidR="00961B80" w:rsidRPr="00B143EC">
        <w:rPr>
          <w:rFonts w:ascii="Helvetica" w:hAnsi="Helvetica"/>
        </w:rPr>
        <w:t xml:space="preserve">. </w:t>
      </w:r>
      <w:r w:rsidR="00791D04">
        <w:rPr>
          <w:rFonts w:ascii="Helvetica" w:hAnsi="Helvetica"/>
        </w:rPr>
        <w:t>Den</w:t>
      </w:r>
      <w:r w:rsidR="00B143EC" w:rsidRPr="00B143EC">
        <w:rPr>
          <w:rFonts w:ascii="Helvetica" w:hAnsi="Helvetica"/>
        </w:rPr>
        <w:t xml:space="preserve"> gemeinnützige</w:t>
      </w:r>
      <w:r w:rsidR="00791D04">
        <w:rPr>
          <w:rFonts w:ascii="Helvetica" w:hAnsi="Helvetica"/>
        </w:rPr>
        <w:t>n</w:t>
      </w:r>
      <w:r w:rsidR="00B143EC" w:rsidRPr="00B143EC">
        <w:rPr>
          <w:rFonts w:ascii="Helvetica" w:hAnsi="Helvetica"/>
        </w:rPr>
        <w:t xml:space="preserve"> Hamburger Verein </w:t>
      </w:r>
      <w:r w:rsidR="00791D04">
        <w:rPr>
          <w:rFonts w:ascii="Helvetica" w:hAnsi="Helvetica"/>
        </w:rPr>
        <w:t xml:space="preserve">unterstützen aktuell </w:t>
      </w:r>
      <w:r w:rsidR="00791D04" w:rsidRPr="00791D04">
        <w:rPr>
          <w:rFonts w:ascii="Helvetica" w:hAnsi="Helvetica"/>
          <w:b/>
        </w:rPr>
        <w:t>12.000 ehrenamtliche Aktivisten</w:t>
      </w:r>
      <w:r w:rsidR="00791D04">
        <w:rPr>
          <w:rFonts w:ascii="Helvetica" w:hAnsi="Helvetica"/>
        </w:rPr>
        <w:t xml:space="preserve"> und</w:t>
      </w:r>
      <w:r w:rsidR="00961B80" w:rsidRPr="00B143EC">
        <w:rPr>
          <w:rFonts w:ascii="Helvetica" w:hAnsi="Helvetica"/>
        </w:rPr>
        <w:t> </w:t>
      </w:r>
      <w:r w:rsidR="00791D04">
        <w:rPr>
          <w:rFonts w:ascii="Helvetica" w:hAnsi="Helvetica"/>
          <w:b/>
          <w:bCs/>
        </w:rPr>
        <w:t>über 2.000 Förderm</w:t>
      </w:r>
      <w:r w:rsidR="00961B80" w:rsidRPr="004D6B9F">
        <w:rPr>
          <w:rFonts w:ascii="Helvetica" w:hAnsi="Helvetica"/>
          <w:b/>
          <w:bCs/>
        </w:rPr>
        <w:t>itglieder</w:t>
      </w:r>
      <w:r w:rsidR="00791D04">
        <w:rPr>
          <w:rFonts w:ascii="Helvetica" w:hAnsi="Helvetica"/>
          <w:b/>
          <w:bCs/>
        </w:rPr>
        <w:t xml:space="preserve"> mit einer regelmäßigen Spende</w:t>
      </w:r>
      <w:r w:rsidR="00B143EC" w:rsidRPr="00B143EC">
        <w:rPr>
          <w:rFonts w:ascii="Helvetica" w:hAnsi="Helvetica"/>
          <w:bCs/>
        </w:rPr>
        <w:t>, die eine nachhaltige Unterstützung gewährleisten</w:t>
      </w:r>
      <w:r w:rsidR="00791D04">
        <w:rPr>
          <w:rFonts w:ascii="Helvetica" w:hAnsi="Helvetica"/>
          <w:b/>
          <w:bCs/>
        </w:rPr>
        <w:t>.</w:t>
      </w:r>
      <w:r w:rsidR="00961B80" w:rsidRPr="004D6B9F">
        <w:rPr>
          <w:rFonts w:ascii="Helvetica" w:hAnsi="Helvetica"/>
        </w:rPr>
        <w:t xml:space="preserve"> Tendenz steigend.</w:t>
      </w:r>
    </w:p>
    <w:p w14:paraId="0A558D24" w14:textId="77777777" w:rsidR="00961B80" w:rsidRPr="00B143EC" w:rsidRDefault="00961B80" w:rsidP="004D6B9F">
      <w:pPr>
        <w:rPr>
          <w:rFonts w:ascii="Helvetica" w:hAnsi="Helvetica"/>
        </w:rPr>
      </w:pPr>
    </w:p>
    <w:p w14:paraId="185BB3D7" w14:textId="3FCF4254" w:rsidR="00961B80" w:rsidRPr="004D6B9F" w:rsidRDefault="00CC2ADA" w:rsidP="004D6B9F">
      <w:pPr>
        <w:rPr>
          <w:rFonts w:ascii="Helvetica" w:hAnsi="Helvetica"/>
          <w:i/>
        </w:rPr>
      </w:pPr>
      <w:r w:rsidRPr="00CC2ADA">
        <w:rPr>
          <w:rFonts w:ascii="Helvetica" w:hAnsi="Helvetica"/>
          <w:i/>
        </w:rPr>
        <w:t>„</w:t>
      </w:r>
      <w:r w:rsidR="00961B80" w:rsidRPr="004D6B9F">
        <w:rPr>
          <w:rFonts w:ascii="Helvetica" w:hAnsi="Helvetica"/>
          <w:i/>
        </w:rPr>
        <w:t xml:space="preserve">Viva con Agua setzt sich nun im dreizehnten Jahr für die Vision </w:t>
      </w:r>
      <w:r w:rsidR="00B143EC" w:rsidRPr="00CC2ADA">
        <w:rPr>
          <w:rFonts w:ascii="Helvetica" w:hAnsi="Helvetica"/>
          <w:i/>
        </w:rPr>
        <w:t xml:space="preserve">WASSER FÜR ALLE </w:t>
      </w:r>
      <w:r w:rsidR="00961B80" w:rsidRPr="004D6B9F">
        <w:rPr>
          <w:rFonts w:ascii="Helvetica" w:hAnsi="Helvetica"/>
          <w:i/>
        </w:rPr>
        <w:t>ein. Wir sind der Überzeugung, diese Vision zu unseren Lebzeiten in die Realität umzusetzen. Mit jeder einzelnen Spende kommen wir diesem Ziel immer näher“, hält Carolin Jänisch, geschäftsführender Vorstand von Viva con Agua fest.</w:t>
      </w:r>
    </w:p>
    <w:p w14:paraId="3D66001A" w14:textId="77777777" w:rsidR="004D6B9F" w:rsidRPr="004D6B9F" w:rsidRDefault="004D6B9F" w:rsidP="004D6B9F">
      <w:pPr>
        <w:rPr>
          <w:rFonts w:ascii="Helvetica" w:hAnsi="Helvetica"/>
        </w:rPr>
      </w:pPr>
      <w:r w:rsidRPr="004D6B9F">
        <w:rPr>
          <w:rFonts w:ascii="Helvetica" w:hAnsi="Helvetica"/>
        </w:rPr>
        <w:t> </w:t>
      </w:r>
    </w:p>
    <w:p w14:paraId="5EE85022" w14:textId="3DAA243F" w:rsidR="00C764E7" w:rsidRPr="000954BA" w:rsidRDefault="00C764E7" w:rsidP="00C764E7">
      <w:pPr>
        <w:rPr>
          <w:rFonts w:ascii="Helvetica" w:hAnsi="Helvetica"/>
        </w:rPr>
      </w:pPr>
      <w:r w:rsidRPr="000954BA">
        <w:rPr>
          <w:rFonts w:ascii="Helvetica" w:hAnsi="Helvetica"/>
        </w:rPr>
        <w:t xml:space="preserve">Viva con Agua ist ein internationales Netzwerk. Die gemeinnützigen Vereine Viva con Agua de Sankt Pauli, VcA </w:t>
      </w:r>
      <w:r w:rsidRPr="000954BA">
        <w:rPr>
          <w:rStyle w:val="thread-556657849648024378112763"/>
          <w:rFonts w:ascii="Helvetica" w:hAnsi="Helvetica"/>
        </w:rPr>
        <w:t>Schweiz, VcA Österreich, VcA Niederlande und Viva con Agua Uganda</w:t>
      </w:r>
      <w:r w:rsidRPr="000954BA">
        <w:rPr>
          <w:rFonts w:ascii="Helvetica" w:hAnsi="Helvetica"/>
        </w:rPr>
        <w:t xml:space="preserve"> sind aktuell in </w:t>
      </w:r>
      <w:r w:rsidRPr="000954BA">
        <w:rPr>
          <w:rFonts w:ascii="Helvetica" w:hAnsi="Helvetica"/>
          <w:b/>
        </w:rPr>
        <w:t>10 Projektländern</w:t>
      </w:r>
      <w:r w:rsidRPr="000954BA">
        <w:rPr>
          <w:rFonts w:ascii="Helvetica" w:hAnsi="Helvetica"/>
        </w:rPr>
        <w:t xml:space="preserve"> im globalen Süden aktiv. Hier investiert Viva con Agua derzeit</w:t>
      </w:r>
      <w:r w:rsidR="000954BA" w:rsidRPr="000954BA">
        <w:rPr>
          <w:rFonts w:ascii="Helvetica" w:hAnsi="Helvetica"/>
        </w:rPr>
        <w:t xml:space="preserve"> Spenden</w:t>
      </w:r>
      <w:r w:rsidRPr="000954BA">
        <w:rPr>
          <w:rFonts w:ascii="Helvetica" w:hAnsi="Helvetica"/>
        </w:rPr>
        <w:t xml:space="preserve"> in </w:t>
      </w:r>
      <w:r w:rsidRPr="000954BA">
        <w:rPr>
          <w:rFonts w:ascii="Helvetica" w:hAnsi="Helvetica"/>
          <w:b/>
        </w:rPr>
        <w:t>18 Wasser- und WASH-Projekte</w:t>
      </w:r>
      <w:r w:rsidRPr="000954BA">
        <w:rPr>
          <w:rFonts w:ascii="Helvetica" w:hAnsi="Helvetica"/>
        </w:rPr>
        <w:t>.</w:t>
      </w:r>
    </w:p>
    <w:p w14:paraId="083319A6" w14:textId="77777777" w:rsidR="00991BFE" w:rsidRDefault="00991BFE" w:rsidP="00991BFE">
      <w:pPr>
        <w:rPr>
          <w:rFonts w:ascii="Helvetica" w:hAnsi="Helvetica"/>
        </w:rPr>
      </w:pPr>
    </w:p>
    <w:p w14:paraId="013C7A79" w14:textId="1D7A1E91" w:rsidR="00991BFE" w:rsidRPr="004D6B9F" w:rsidRDefault="00991BFE" w:rsidP="00991BFE">
      <w:pPr>
        <w:rPr>
          <w:rFonts w:ascii="Helvetica" w:hAnsi="Helvetica"/>
        </w:rPr>
      </w:pPr>
      <w:r w:rsidRPr="004D6B9F">
        <w:rPr>
          <w:rFonts w:ascii="Helvetica" w:hAnsi="Helvetica"/>
        </w:rPr>
        <w:t xml:space="preserve">Gerade vor wenigen Wochen überzeugten sich auch aktive Ehrenamtliche, Spender, Künstler, Freunde und Mitarbeiter von Viva con Agua sowohl in Äthiopien als auch in Nepal </w:t>
      </w:r>
      <w:r>
        <w:rPr>
          <w:rFonts w:ascii="Helvetica" w:hAnsi="Helvetica"/>
        </w:rPr>
        <w:t xml:space="preserve">von der Sinnhaftigkeit der </w:t>
      </w:r>
      <w:r w:rsidRPr="004D6B9F">
        <w:rPr>
          <w:rFonts w:ascii="Helvetica" w:hAnsi="Helvetica"/>
        </w:rPr>
        <w:t xml:space="preserve">Projekte, in die Viva con Agua investiert. </w:t>
      </w:r>
      <w:r>
        <w:rPr>
          <w:rFonts w:ascii="Helvetica" w:hAnsi="Helvetica"/>
        </w:rPr>
        <w:t>So konnten i</w:t>
      </w:r>
      <w:r w:rsidRPr="004D6B9F">
        <w:rPr>
          <w:rFonts w:ascii="Helvetica" w:hAnsi="Helvetica"/>
        </w:rPr>
        <w:t>n Äthiopien</w:t>
      </w:r>
      <w:r w:rsidRPr="00B143EC">
        <w:rPr>
          <w:rFonts w:ascii="Helvetica" w:hAnsi="Helvetica"/>
        </w:rPr>
        <w:t xml:space="preserve"> bereits rund </w:t>
      </w:r>
      <w:r w:rsidRPr="00991BFE">
        <w:rPr>
          <w:rFonts w:ascii="Helvetica" w:hAnsi="Helvetica"/>
          <w:b/>
        </w:rPr>
        <w:t>1 Million Menschen</w:t>
      </w:r>
      <w:r w:rsidRPr="004D6B9F">
        <w:rPr>
          <w:rFonts w:ascii="Helvetica" w:hAnsi="Helvetica"/>
        </w:rPr>
        <w:t xml:space="preserve"> und </w:t>
      </w:r>
      <w:r w:rsidRPr="00B143EC">
        <w:rPr>
          <w:rFonts w:ascii="Helvetica" w:hAnsi="Helvetica"/>
        </w:rPr>
        <w:t xml:space="preserve">in </w:t>
      </w:r>
      <w:r w:rsidRPr="004D6B9F">
        <w:rPr>
          <w:rFonts w:ascii="Helvetica" w:hAnsi="Helvetica"/>
        </w:rPr>
        <w:t xml:space="preserve">Nepal </w:t>
      </w:r>
      <w:r w:rsidRPr="00B143EC">
        <w:rPr>
          <w:rFonts w:ascii="Helvetica" w:hAnsi="Helvetica"/>
        </w:rPr>
        <w:t xml:space="preserve">rund </w:t>
      </w:r>
      <w:r w:rsidRPr="00991BFE">
        <w:rPr>
          <w:rFonts w:ascii="Helvetica" w:hAnsi="Helvetica"/>
          <w:b/>
        </w:rPr>
        <w:t>500.000</w:t>
      </w:r>
      <w:r w:rsidRPr="00B143EC">
        <w:rPr>
          <w:rFonts w:ascii="Helvetica" w:hAnsi="Helvetica"/>
        </w:rPr>
        <w:t xml:space="preserve"> </w:t>
      </w:r>
      <w:r w:rsidRPr="004D6B9F">
        <w:rPr>
          <w:rFonts w:ascii="Helvetica" w:hAnsi="Helvetica"/>
          <w:b/>
          <w:bCs/>
        </w:rPr>
        <w:t xml:space="preserve">Menschen </w:t>
      </w:r>
      <w:r w:rsidRPr="004D6B9F">
        <w:rPr>
          <w:rFonts w:ascii="Helvetica" w:hAnsi="Helvetica"/>
          <w:bCs/>
        </w:rPr>
        <w:t>von den WASH-Projekten</w:t>
      </w:r>
      <w:r w:rsidRPr="00991BFE">
        <w:rPr>
          <w:rFonts w:ascii="Helvetica" w:hAnsi="Helvetica"/>
          <w:bCs/>
        </w:rPr>
        <w:t> </w:t>
      </w:r>
      <w:r w:rsidRPr="004D6B9F">
        <w:rPr>
          <w:rFonts w:ascii="Helvetica" w:hAnsi="Helvetica"/>
        </w:rPr>
        <w:t>profitieren, seitdem der gemeinnützige Ver</w:t>
      </w:r>
      <w:r w:rsidRPr="00B143EC">
        <w:rPr>
          <w:rFonts w:ascii="Helvetica" w:hAnsi="Helvetica"/>
        </w:rPr>
        <w:t xml:space="preserve">ein hier aktiv ist </w:t>
      </w:r>
      <w:r>
        <w:rPr>
          <w:rFonts w:ascii="Helvetica" w:hAnsi="Helvetica"/>
        </w:rPr>
        <w:t>(</w:t>
      </w:r>
      <w:r w:rsidRPr="00B143EC">
        <w:rPr>
          <w:rFonts w:ascii="Helvetica" w:hAnsi="Helvetica"/>
        </w:rPr>
        <w:t>in Äthiopien seit Vereinsgründung im Jahre 2006 und in Nepal seit 2012</w:t>
      </w:r>
      <w:r>
        <w:rPr>
          <w:rFonts w:ascii="Helvetica" w:hAnsi="Helvetica"/>
        </w:rPr>
        <w:t>)</w:t>
      </w:r>
      <w:r w:rsidRPr="004D6B9F">
        <w:rPr>
          <w:rFonts w:ascii="Helvetica" w:hAnsi="Helvetica"/>
        </w:rPr>
        <w:t>.</w:t>
      </w:r>
    </w:p>
    <w:p w14:paraId="7C772111" w14:textId="77777777" w:rsidR="00991BFE" w:rsidRDefault="00991BFE" w:rsidP="004D6B9F">
      <w:pPr>
        <w:rPr>
          <w:rFonts w:ascii="Helvetica" w:hAnsi="Helvetica"/>
        </w:rPr>
      </w:pPr>
    </w:p>
    <w:p w14:paraId="4D584F9B" w14:textId="01164914" w:rsidR="00991BFE" w:rsidRPr="00B143EC" w:rsidRDefault="00991BFE" w:rsidP="00991BFE">
      <w:pPr>
        <w:rPr>
          <w:rFonts w:ascii="Helvetica" w:hAnsi="Helvetica"/>
        </w:rPr>
      </w:pPr>
      <w:r w:rsidRPr="00B143EC">
        <w:rPr>
          <w:rFonts w:ascii="Helvetica" w:hAnsi="Helvetica"/>
        </w:rPr>
        <w:t>Das Netzwerk von Viva con Agua ist in Deutschland weiter gewachsen. In immer mehr Städten engagieren sich tausende ehrenamtliche Supporter für die Vision WASSER FÜR ALLE - ALLE FÜR WASSER. </w:t>
      </w:r>
      <w:r w:rsidRPr="00B143EC">
        <w:rPr>
          <w:rFonts w:ascii="Helvetica" w:hAnsi="Helvetica"/>
          <w:b/>
          <w:bCs/>
        </w:rPr>
        <w:t>2018 sind 3 neue Crews </w:t>
      </w:r>
      <w:r w:rsidRPr="00B143EC">
        <w:rPr>
          <w:rFonts w:ascii="Helvetica" w:hAnsi="Helvetica"/>
        </w:rPr>
        <w:t>entstanden und kommen zu den bereits </w:t>
      </w:r>
      <w:r w:rsidRPr="00B143EC">
        <w:rPr>
          <w:rFonts w:ascii="Helvetica" w:hAnsi="Helvetica"/>
          <w:b/>
          <w:bCs/>
        </w:rPr>
        <w:t>52</w:t>
      </w:r>
      <w:r w:rsidRPr="00B143EC">
        <w:rPr>
          <w:rFonts w:ascii="Helvetica" w:hAnsi="Helvetica"/>
        </w:rPr>
        <w:t> </w:t>
      </w:r>
      <w:r w:rsidRPr="00117364">
        <w:rPr>
          <w:rFonts w:ascii="Helvetica" w:hAnsi="Helvetica"/>
          <w:b/>
        </w:rPr>
        <w:t>existierenden</w:t>
      </w:r>
      <w:r w:rsidR="00B0702B" w:rsidRPr="00117364">
        <w:rPr>
          <w:rFonts w:ascii="Helvetica" w:hAnsi="Helvetica"/>
          <w:b/>
        </w:rPr>
        <w:t xml:space="preserve"> Crews</w:t>
      </w:r>
      <w:r w:rsidRPr="00B143EC">
        <w:rPr>
          <w:rFonts w:ascii="Helvetica" w:hAnsi="Helvetica"/>
        </w:rPr>
        <w:t xml:space="preserve"> hinzu. </w:t>
      </w:r>
    </w:p>
    <w:p w14:paraId="5E5065A5" w14:textId="77777777" w:rsidR="00991BFE" w:rsidRPr="004D6B9F" w:rsidRDefault="00991BFE" w:rsidP="004D6B9F">
      <w:pPr>
        <w:rPr>
          <w:rFonts w:ascii="Helvetica" w:hAnsi="Helvetica"/>
        </w:rPr>
      </w:pPr>
    </w:p>
    <w:p w14:paraId="16803E28" w14:textId="2FA3066F" w:rsidR="004D6B9F" w:rsidRDefault="004D6B9F" w:rsidP="00961B80">
      <w:pPr>
        <w:rPr>
          <w:rFonts w:ascii="Helvetica" w:hAnsi="Helvetica"/>
        </w:rPr>
      </w:pPr>
      <w:r w:rsidRPr="004D6B9F">
        <w:rPr>
          <w:rFonts w:ascii="Helvetica" w:hAnsi="Helvetica"/>
        </w:rPr>
        <w:t> </w:t>
      </w:r>
    </w:p>
    <w:p w14:paraId="6B4FB03E" w14:textId="77777777" w:rsidR="00991BFE" w:rsidRDefault="00991BFE" w:rsidP="00961B80">
      <w:pPr>
        <w:rPr>
          <w:rFonts w:ascii="Helvetica" w:hAnsi="Helvetica"/>
        </w:rPr>
      </w:pPr>
    </w:p>
    <w:p w14:paraId="3706EB61" w14:textId="77777777" w:rsidR="00CE1928" w:rsidRDefault="00CE1928" w:rsidP="00961B80">
      <w:pPr>
        <w:rPr>
          <w:rFonts w:ascii="Helvetica" w:hAnsi="Helvetica"/>
        </w:rPr>
      </w:pPr>
    </w:p>
    <w:p w14:paraId="1F80A66E" w14:textId="77777777" w:rsidR="00CE1928" w:rsidRDefault="00CE1928" w:rsidP="00961B80">
      <w:pPr>
        <w:rPr>
          <w:rFonts w:ascii="Helvetica" w:hAnsi="Helvetica"/>
        </w:rPr>
      </w:pPr>
    </w:p>
    <w:p w14:paraId="6B2919AE" w14:textId="77777777" w:rsidR="00991BFE" w:rsidRDefault="00991BFE" w:rsidP="00961B80">
      <w:pPr>
        <w:rPr>
          <w:rFonts w:ascii="Helvetica" w:hAnsi="Helvetica"/>
        </w:rPr>
      </w:pPr>
    </w:p>
    <w:p w14:paraId="22CB1C6D" w14:textId="77777777" w:rsidR="00991BFE" w:rsidRDefault="00991BFE" w:rsidP="00961B80">
      <w:pPr>
        <w:rPr>
          <w:rFonts w:ascii="Helvetica" w:hAnsi="Helvetica"/>
        </w:rPr>
      </w:pPr>
    </w:p>
    <w:p w14:paraId="71443B76" w14:textId="77777777" w:rsidR="00991BFE" w:rsidRDefault="00991BFE" w:rsidP="00961B80">
      <w:pPr>
        <w:rPr>
          <w:rFonts w:ascii="Helvetica" w:hAnsi="Helvetica"/>
        </w:rPr>
      </w:pPr>
    </w:p>
    <w:p w14:paraId="61AA1F1E" w14:textId="77777777" w:rsidR="00991BFE" w:rsidRDefault="00991BFE" w:rsidP="00961B80">
      <w:pPr>
        <w:rPr>
          <w:rFonts w:ascii="Helvetica" w:hAnsi="Helvetica"/>
        </w:rPr>
      </w:pPr>
    </w:p>
    <w:p w14:paraId="5678A879" w14:textId="77777777" w:rsidR="00991BFE" w:rsidRDefault="00991BFE" w:rsidP="00961B80">
      <w:pPr>
        <w:rPr>
          <w:rFonts w:ascii="Helvetica" w:hAnsi="Helvetica"/>
        </w:rPr>
      </w:pPr>
    </w:p>
    <w:p w14:paraId="6DE41D58" w14:textId="77777777" w:rsidR="00991BFE" w:rsidRDefault="00991BFE" w:rsidP="00961B80">
      <w:pPr>
        <w:rPr>
          <w:rFonts w:ascii="Helvetica" w:hAnsi="Helvetica"/>
        </w:rPr>
      </w:pPr>
    </w:p>
    <w:p w14:paraId="7819E631" w14:textId="77777777" w:rsidR="00340E71" w:rsidRPr="00340E71" w:rsidRDefault="00340E71" w:rsidP="00340E71">
      <w:pPr>
        <w:rPr>
          <w:rFonts w:ascii="Helvetica" w:hAnsi="Helvetica"/>
          <w:i/>
        </w:rPr>
      </w:pPr>
      <w:r w:rsidRPr="00340E71">
        <w:rPr>
          <w:rFonts w:ascii="Helvetica" w:hAnsi="Helvetica"/>
          <w:i/>
          <w:iCs/>
        </w:rPr>
        <w:t>Tobias Rau, Vorstandsvorsitzender und Mitbegründer von Viva con Agua, kann sich noch gut an die Anfänge erinnern:</w:t>
      </w:r>
      <w:r w:rsidRPr="00340E71">
        <w:rPr>
          <w:rFonts w:ascii="Helvetica" w:hAnsi="Helvetica"/>
          <w:i/>
        </w:rPr>
        <w:t xml:space="preserve"> „Die erste Viva con Agua Ehrenamtscrew gründete ich 2007 in Kiel. Kurz danach ging der WASSER!MARSCH los. Eine Pilgerreise für sauberes Trinkwasser zu Fuß von Hamburg nach Basel. So wurde nicht nur der Samen für die Gründung von Viva con Agua Schweiz gesät, sondern durch die Reise quer durch Deutschland  kamen direkt in den Anfängen der Vereinsgeschichte weitere zahlreiche VcA Ehrenamtscrews in vielen deutschen Städten hinzu. Heute engagieren sich Tausende von Menschen ehrenamtlich für unsere Vision WASSER FÜR ALLE - ALLE FÜR WASSER.”</w:t>
      </w:r>
    </w:p>
    <w:p w14:paraId="14A0EAA7" w14:textId="77777777" w:rsidR="00340E71" w:rsidRDefault="00340E71" w:rsidP="004D6B9F">
      <w:pPr>
        <w:rPr>
          <w:rFonts w:ascii="Helvetica" w:hAnsi="Helvetica"/>
        </w:rPr>
      </w:pPr>
    </w:p>
    <w:p w14:paraId="2C6DF335" w14:textId="15EF1E7D" w:rsidR="00991BFE" w:rsidRDefault="004D6B9F" w:rsidP="004D6B9F">
      <w:pPr>
        <w:rPr>
          <w:rFonts w:ascii="Helvetica" w:hAnsi="Helvetica"/>
        </w:rPr>
      </w:pPr>
      <w:r w:rsidRPr="004D6B9F">
        <w:rPr>
          <w:rFonts w:ascii="Helvetica" w:hAnsi="Helvetica"/>
        </w:rPr>
        <w:t>Auch die ausgegliederten Social Business Firmen ziehen eine durchweg positive Bilanz:</w:t>
      </w:r>
      <w:r w:rsidR="00CC2ADA">
        <w:rPr>
          <w:rFonts w:ascii="Helvetica" w:hAnsi="Helvetica"/>
        </w:rPr>
        <w:t xml:space="preserve"> </w:t>
      </w:r>
      <w:r w:rsidRPr="00B143EC">
        <w:rPr>
          <w:rFonts w:ascii="Helvetica" w:hAnsi="Helvetica"/>
          <w:b/>
          <w:bCs/>
        </w:rPr>
        <w:t>Rund 30.000.000</w:t>
      </w:r>
      <w:r w:rsidRPr="004D6B9F">
        <w:rPr>
          <w:rFonts w:ascii="Helvetica" w:hAnsi="Helvetica"/>
          <w:b/>
          <w:bCs/>
        </w:rPr>
        <w:t xml:space="preserve"> Flaschen</w:t>
      </w:r>
      <w:r w:rsidRPr="00B143EC">
        <w:rPr>
          <w:rFonts w:ascii="Helvetica" w:hAnsi="Helvetica"/>
          <w:b/>
          <w:bCs/>
        </w:rPr>
        <w:t> </w:t>
      </w:r>
      <w:r w:rsidRPr="004D6B9F">
        <w:rPr>
          <w:rFonts w:ascii="Helvetica" w:hAnsi="Helvetica"/>
        </w:rPr>
        <w:t>Viva con Agua Mineralwasser</w:t>
      </w:r>
      <w:r w:rsidRPr="00B143EC">
        <w:rPr>
          <w:rFonts w:ascii="Helvetica" w:hAnsi="Helvetica"/>
        </w:rPr>
        <w:t xml:space="preserve"> und circa </w:t>
      </w:r>
      <w:r w:rsidRPr="00991BFE">
        <w:rPr>
          <w:rFonts w:ascii="Helvetica" w:hAnsi="Helvetica"/>
          <w:b/>
        </w:rPr>
        <w:t>260.000 Packungen Goldeimer Klopapier</w:t>
      </w:r>
      <w:r w:rsidRPr="00B143EC">
        <w:rPr>
          <w:rFonts w:ascii="Helvetica" w:hAnsi="Helvetica"/>
        </w:rPr>
        <w:t xml:space="preserve"> werden</w:t>
      </w:r>
      <w:r w:rsidRPr="004D6B9F">
        <w:rPr>
          <w:rFonts w:ascii="Helvetica" w:hAnsi="Helvetica"/>
        </w:rPr>
        <w:t xml:space="preserve"> 2018 verkauft werden. Somit fließen</w:t>
      </w:r>
      <w:r w:rsidRPr="00B143EC">
        <w:rPr>
          <w:rFonts w:ascii="Helvetica" w:hAnsi="Helvetica"/>
        </w:rPr>
        <w:t xml:space="preserve"> rund </w:t>
      </w:r>
      <w:r w:rsidRPr="00B143EC">
        <w:rPr>
          <w:rFonts w:ascii="Helvetica" w:hAnsi="Helvetica"/>
          <w:b/>
          <w:bCs/>
        </w:rPr>
        <w:t>750.000</w:t>
      </w:r>
      <w:r w:rsidRPr="004D6B9F">
        <w:rPr>
          <w:rFonts w:ascii="Helvetica" w:hAnsi="Helvetica"/>
          <w:b/>
          <w:bCs/>
        </w:rPr>
        <w:t xml:space="preserve"> Euro i</w:t>
      </w:r>
      <w:r w:rsidRPr="004D6B9F">
        <w:rPr>
          <w:rFonts w:ascii="Helvetica" w:hAnsi="Helvetica"/>
        </w:rPr>
        <w:t>n die gemeinnützige Arbeit</w:t>
      </w:r>
      <w:r w:rsidRPr="00B143EC">
        <w:rPr>
          <w:rFonts w:ascii="Helvetica" w:hAnsi="Helvetica"/>
        </w:rPr>
        <w:t xml:space="preserve"> der Viva con Agua Stiftung, des Viva con Agua de Sankt Pauli e.V. und finanzieren zudem neue soziale Geschäftsmodelle</w:t>
      </w:r>
      <w:r w:rsidRPr="004D6B9F">
        <w:rPr>
          <w:rFonts w:ascii="Helvetica" w:hAnsi="Helvetica"/>
        </w:rPr>
        <w:t>.</w:t>
      </w:r>
    </w:p>
    <w:p w14:paraId="300F8542" w14:textId="456FCD8A" w:rsidR="004D6B9F" w:rsidRPr="004D6B9F" w:rsidRDefault="00410848" w:rsidP="004D6B9F">
      <w:pPr>
        <w:rPr>
          <w:rFonts w:ascii="Helvetica" w:hAnsi="Helvetica"/>
        </w:rPr>
      </w:pPr>
      <w:r w:rsidRPr="00410848">
        <w:rPr>
          <w:rFonts w:ascii="Helvetica" w:hAnsi="Helvetica"/>
        </w:rPr>
        <w:t xml:space="preserve">Goldeimer war auf </w:t>
      </w:r>
      <w:r w:rsidRPr="00410848">
        <w:rPr>
          <w:rFonts w:ascii="Helvetica" w:hAnsi="Helvetica"/>
          <w:b/>
          <w:bCs/>
        </w:rPr>
        <w:t xml:space="preserve">20 Festivals aktiv und beglückte 150.000 Besucher </w:t>
      </w:r>
      <w:r w:rsidRPr="00410848">
        <w:rPr>
          <w:rFonts w:ascii="Helvetica" w:hAnsi="Helvetica"/>
        </w:rPr>
        <w:t xml:space="preserve">mit einem sauberen, unterhaltsamen und aufschlussreichen Komposttoilettenbesuch - auch als Flatrate erhältlich.  Der neueste Verkaufsschlager aus dem Hause Goldeimer ist das “Klo 2 Go” in Zusammenarbeit mit Werkhaus. Für Goldeimer geht das Jahr 2018 ganz ausgezeichnet zu Ende: Am 8. Dezember nimmt Initiator und Geschäftsführer Malte Schremmer den </w:t>
      </w:r>
      <w:r w:rsidRPr="00410848">
        <w:rPr>
          <w:rFonts w:ascii="Helvetica" w:hAnsi="Helvetica"/>
          <w:b/>
          <w:bCs/>
        </w:rPr>
        <w:t>Deutschen Nachhaltigkeitspreis</w:t>
      </w:r>
      <w:r w:rsidRPr="00410848">
        <w:rPr>
          <w:rFonts w:ascii="Helvetica" w:hAnsi="Helvetica"/>
        </w:rPr>
        <w:t xml:space="preserve"> entgegen.</w:t>
      </w:r>
    </w:p>
    <w:p w14:paraId="097459BB" w14:textId="1ACE6B4D" w:rsidR="004D6B9F" w:rsidRPr="004D6B9F" w:rsidRDefault="004D6B9F" w:rsidP="004D6B9F">
      <w:pPr>
        <w:rPr>
          <w:rFonts w:ascii="Helvetica" w:hAnsi="Helvetica"/>
        </w:rPr>
      </w:pPr>
      <w:r w:rsidRPr="004D6B9F">
        <w:rPr>
          <w:rFonts w:ascii="Helvetica" w:hAnsi="Helvetica"/>
        </w:rPr>
        <w:t>Viva con Agua ARTS, u.a. Veranstalter der Millerntor Gallery,</w:t>
      </w:r>
      <w:r w:rsidR="00991BFE">
        <w:rPr>
          <w:rFonts w:ascii="Helvetica" w:hAnsi="Helvetica"/>
        </w:rPr>
        <w:t xml:space="preserve"> konnten g</w:t>
      </w:r>
      <w:r w:rsidRPr="004D6B9F">
        <w:rPr>
          <w:rFonts w:ascii="Helvetica" w:hAnsi="Helvetica"/>
        </w:rPr>
        <w:t>emäß ihrem Grundsatz ART CREATES WATER im zurüc</w:t>
      </w:r>
      <w:r w:rsidR="00CC2ADA">
        <w:rPr>
          <w:rFonts w:ascii="Helvetica" w:hAnsi="Helvetica"/>
        </w:rPr>
        <w:t xml:space="preserve">kliegenden Jahr insgesamt </w:t>
      </w:r>
      <w:r w:rsidR="00CC2ADA" w:rsidRPr="00CC2ADA">
        <w:rPr>
          <w:rFonts w:ascii="Helvetica" w:hAnsi="Helvetica"/>
          <w:b/>
        </w:rPr>
        <w:t>94.046</w:t>
      </w:r>
      <w:r w:rsidRPr="004D6B9F">
        <w:rPr>
          <w:rFonts w:ascii="Helvetica" w:hAnsi="Helvetica"/>
          <w:b/>
        </w:rPr>
        <w:t xml:space="preserve"> E</w:t>
      </w:r>
      <w:r w:rsidR="00CC2ADA" w:rsidRPr="00CC2ADA">
        <w:rPr>
          <w:rFonts w:ascii="Helvetica" w:hAnsi="Helvetica"/>
          <w:b/>
        </w:rPr>
        <w:t>uro</w:t>
      </w:r>
      <w:r w:rsidRPr="004D6B9F">
        <w:rPr>
          <w:rFonts w:ascii="Helvetica" w:hAnsi="Helvetica"/>
        </w:rPr>
        <w:t xml:space="preserve"> für die Trinkwasser- und Sanitärprojekte von Viva con Agua generieren. Im Rahmen der Millerntor Gallery im Juli dieses Jahres verwandelten mehr als </w:t>
      </w:r>
      <w:r w:rsidRPr="00CE1928">
        <w:rPr>
          <w:rFonts w:ascii="Helvetica" w:hAnsi="Helvetica"/>
          <w:b/>
        </w:rPr>
        <w:t>120 Künstler</w:t>
      </w:r>
      <w:r w:rsidRPr="004D6B9F">
        <w:rPr>
          <w:rFonts w:ascii="Helvetica" w:hAnsi="Helvetica"/>
        </w:rPr>
        <w:t xml:space="preserve"> aus über </w:t>
      </w:r>
      <w:r w:rsidRPr="00CE1928">
        <w:rPr>
          <w:rFonts w:ascii="Helvetica" w:hAnsi="Helvetica"/>
          <w:b/>
        </w:rPr>
        <w:t>20 Ländern</w:t>
      </w:r>
      <w:r w:rsidRPr="004D6B9F">
        <w:rPr>
          <w:rFonts w:ascii="Helvetica" w:hAnsi="Helvetica"/>
        </w:rPr>
        <w:t xml:space="preserve"> das Stadion des FC St. Pauli erneut in das sozialste und farbenreichste Kunst- und Kulturfestival des Sommers, was mit </w:t>
      </w:r>
      <w:r w:rsidRPr="004D6B9F">
        <w:rPr>
          <w:rFonts w:ascii="Helvetica" w:hAnsi="Helvetica"/>
          <w:b/>
        </w:rPr>
        <w:t>über 18.000 Besuchern sogar einen Rekord</w:t>
      </w:r>
      <w:r w:rsidRPr="004D6B9F">
        <w:rPr>
          <w:rFonts w:ascii="Helvetica" w:hAnsi="Helvetica"/>
        </w:rPr>
        <w:t xml:space="preserve"> verzeichnete.  </w:t>
      </w:r>
    </w:p>
    <w:p w14:paraId="3E191C0F" w14:textId="77777777" w:rsidR="004D6B9F" w:rsidRPr="004D6B9F" w:rsidRDefault="004D6B9F" w:rsidP="004D6B9F">
      <w:pPr>
        <w:rPr>
          <w:rFonts w:ascii="Helvetica" w:hAnsi="Helvetica"/>
        </w:rPr>
      </w:pPr>
      <w:r w:rsidRPr="004D6B9F">
        <w:rPr>
          <w:rFonts w:ascii="Helvetica" w:hAnsi="Helvetica"/>
        </w:rPr>
        <w:t> </w:t>
      </w:r>
    </w:p>
    <w:p w14:paraId="6FDEC9C4" w14:textId="567203A9" w:rsidR="004D6B9F" w:rsidRPr="00410848" w:rsidRDefault="004D6B9F" w:rsidP="00151853">
      <w:pPr>
        <w:rPr>
          <w:rFonts w:ascii="Helvetica" w:hAnsi="Helvetica"/>
          <w:i/>
        </w:rPr>
      </w:pPr>
      <w:r w:rsidRPr="004D6B9F">
        <w:rPr>
          <w:rFonts w:ascii="Helvetica" w:hAnsi="Helvetica"/>
          <w:i/>
        </w:rPr>
        <w:t> </w:t>
      </w:r>
      <w:r w:rsidR="00991BFE" w:rsidRPr="004D6B9F">
        <w:rPr>
          <w:rFonts w:ascii="Helvetica" w:hAnsi="Helvetica"/>
          <w:i/>
        </w:rPr>
        <w:t xml:space="preserve">„Wir hatten 2018 im gesamten internationalen Netzwerk mehrere Highlights. Es ist schön zu sehen, wie Viva con Agua immer </w:t>
      </w:r>
      <w:r w:rsidR="00991BFE" w:rsidRPr="007C4D13">
        <w:rPr>
          <w:rFonts w:ascii="Helvetica" w:hAnsi="Helvetica"/>
          <w:i/>
        </w:rPr>
        <w:t>weiterwächst</w:t>
      </w:r>
      <w:r w:rsidR="00991BFE" w:rsidRPr="004D6B9F">
        <w:rPr>
          <w:rFonts w:ascii="Helvetica" w:hAnsi="Helvetica"/>
          <w:i/>
        </w:rPr>
        <w:t>. Von Hamburg, dem Tor zur Welt, bis nach Kampala in Uganda</w:t>
      </w:r>
      <w:r w:rsidR="00991BFE" w:rsidRPr="007C4D13">
        <w:rPr>
          <w:rFonts w:ascii="Helvetica" w:hAnsi="Helvetica"/>
          <w:i/>
        </w:rPr>
        <w:t>, Addis Abeba in Äthiopien</w:t>
      </w:r>
      <w:r w:rsidR="00991BFE" w:rsidRPr="004D6B9F">
        <w:rPr>
          <w:rFonts w:ascii="Helvetica" w:hAnsi="Helvetica"/>
          <w:i/>
        </w:rPr>
        <w:t xml:space="preserve"> und </w:t>
      </w:r>
      <w:r w:rsidR="00991BFE" w:rsidRPr="007C4D13">
        <w:rPr>
          <w:rFonts w:ascii="Helvetica" w:hAnsi="Helvetica"/>
          <w:i/>
        </w:rPr>
        <w:t>Kathmandu</w:t>
      </w:r>
      <w:r w:rsidR="00991BFE" w:rsidRPr="004D6B9F">
        <w:rPr>
          <w:rFonts w:ascii="Helvetica" w:hAnsi="Helvetica"/>
          <w:i/>
        </w:rPr>
        <w:t xml:space="preserve"> in Nepal </w:t>
      </w:r>
      <w:r w:rsidR="00991BFE" w:rsidRPr="007C4D13">
        <w:rPr>
          <w:rFonts w:ascii="Helvetica" w:hAnsi="Helvetica"/>
          <w:i/>
        </w:rPr>
        <w:t>–</w:t>
      </w:r>
      <w:r w:rsidR="00991BFE" w:rsidRPr="004D6B9F">
        <w:rPr>
          <w:rFonts w:ascii="Helvetica" w:hAnsi="Helvetica"/>
          <w:i/>
        </w:rPr>
        <w:t xml:space="preserve"> alle Unterstützer unserer Vision haben viel</w:t>
      </w:r>
      <w:r w:rsidR="00991BFE" w:rsidRPr="007C4D13">
        <w:rPr>
          <w:rFonts w:ascii="Helvetica" w:hAnsi="Helvetica"/>
          <w:i/>
        </w:rPr>
        <w:t xml:space="preserve"> Freude daran, die Welt positiv</w:t>
      </w:r>
      <w:r w:rsidR="00991BFE" w:rsidRPr="004D6B9F">
        <w:rPr>
          <w:rFonts w:ascii="Helvetica" w:hAnsi="Helvetica"/>
          <w:i/>
        </w:rPr>
        <w:t xml:space="preserve"> zu verändern“, führt Benjamin Adrion, Vorstand der Viva con Agua Stiftung und Initiator aus.</w:t>
      </w:r>
    </w:p>
    <w:sectPr w:rsidR="004D6B9F" w:rsidRPr="00410848" w:rsidSect="00151853">
      <w:headerReference w:type="even" r:id="rId7"/>
      <w:headerReference w:type="default" r:id="rId8"/>
      <w:footerReference w:type="even" r:id="rId9"/>
      <w:footerReference w:type="default" r:id="rId10"/>
      <w:headerReference w:type="first" r:id="rId11"/>
      <w:footerReference w:type="first" r:id="rId12"/>
      <w:pgSz w:w="11907" w:h="16840" w:code="9"/>
      <w:pgMar w:top="2835" w:right="1418" w:bottom="1135"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E4C90D" w14:textId="77777777" w:rsidR="00B221F8" w:rsidRDefault="00B221F8">
      <w:r>
        <w:separator/>
      </w:r>
    </w:p>
  </w:endnote>
  <w:endnote w:type="continuationSeparator" w:id="0">
    <w:p w14:paraId="3D5281A8" w14:textId="77777777" w:rsidR="00B221F8" w:rsidRDefault="00B2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ill Sans MT">
    <w:panose1 w:val="020B0502020104020203"/>
    <w:charset w:val="00"/>
    <w:family w:val="auto"/>
    <w:pitch w:val="variable"/>
    <w:sig w:usb0="00000003" w:usb1="00000000" w:usb2="00000000" w:usb3="00000000" w:csb0="00000003" w:csb1="00000000"/>
  </w:font>
  <w:font w:name="Lucida Grande">
    <w:panose1 w:val="020B0600040502020204"/>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HelveticaNeue-Light">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MuseoSans-300">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useo Sans 300">
    <w:altName w:val="Calibri"/>
    <w:charset w:val="00"/>
    <w:family w:val="auto"/>
    <w:pitch w:val="variable"/>
    <w:sig w:usb0="A00000AF" w:usb1="4000004B" w:usb2="00000000" w:usb3="00000000" w:csb0="00000001" w:csb1="00000000"/>
  </w:font>
  <w:font w:name="Museo Slab 700">
    <w:altName w:val="Times New Roman"/>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0EC31" w14:textId="77777777" w:rsidR="00151853" w:rsidRDefault="00151853">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9DA80" w14:textId="1268C210" w:rsidR="00151853" w:rsidRPr="00836172" w:rsidRDefault="008A5583" w:rsidP="00151853">
    <w:pPr>
      <w:pStyle w:val="Fuzeile"/>
      <w:tabs>
        <w:tab w:val="clear" w:pos="4320"/>
        <w:tab w:val="clear" w:pos="8640"/>
      </w:tabs>
      <w:jc w:val="right"/>
      <w:rPr>
        <w:rFonts w:ascii="Museo Slab 700" w:hAnsi="Museo Slab 700"/>
        <w:color w:val="007EA6"/>
        <w:sz w:val="24"/>
      </w:rPr>
    </w:pPr>
    <w:r>
      <w:rPr>
        <w:noProof/>
        <w:lang w:eastAsia="de-DE"/>
      </w:rPr>
      <w:drawing>
        <wp:anchor distT="0" distB="0" distL="114300" distR="114300" simplePos="0" relativeHeight="251659776" behindDoc="0" locked="0" layoutInCell="1" allowOverlap="1" wp14:anchorId="39DB0A3A" wp14:editId="499C7607">
          <wp:simplePos x="0" y="0"/>
          <wp:positionH relativeFrom="column">
            <wp:posOffset>4686300</wp:posOffset>
          </wp:positionH>
          <wp:positionV relativeFrom="paragraph">
            <wp:posOffset>193040</wp:posOffset>
          </wp:positionV>
          <wp:extent cx="1574800" cy="233680"/>
          <wp:effectExtent l="0" t="0" r="0" b="0"/>
          <wp:wrapNone/>
          <wp:docPr id="19" name="Bild 19" descr="vivacona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vivaconagu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800" cy="233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9D9FE" w14:textId="77777777" w:rsidR="00151853" w:rsidRDefault="00151853">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8D7650" w14:textId="77777777" w:rsidR="00B221F8" w:rsidRDefault="00B221F8">
      <w:r>
        <w:separator/>
      </w:r>
    </w:p>
  </w:footnote>
  <w:footnote w:type="continuationSeparator" w:id="0">
    <w:p w14:paraId="491A9FBF" w14:textId="77777777" w:rsidR="00B221F8" w:rsidRDefault="00B221F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1842F" w14:textId="77777777" w:rsidR="00151853" w:rsidRDefault="00151853">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F6645" w14:textId="26821A9D" w:rsidR="00151853" w:rsidRDefault="008A5583" w:rsidP="00151853">
    <w:pPr>
      <w:pStyle w:val="Kopfzeile"/>
      <w:ind w:left="-993"/>
      <w:jc w:val="right"/>
    </w:pPr>
    <w:r>
      <w:rPr>
        <w:noProof/>
        <w:lang w:eastAsia="de-DE"/>
      </w:rPr>
      <w:drawing>
        <wp:anchor distT="0" distB="0" distL="114300" distR="114300" simplePos="0" relativeHeight="251658752" behindDoc="1" locked="0" layoutInCell="1" allowOverlap="1" wp14:anchorId="7E5E7811" wp14:editId="6537BE08">
          <wp:simplePos x="0" y="0"/>
          <wp:positionH relativeFrom="column">
            <wp:posOffset>4914900</wp:posOffset>
          </wp:positionH>
          <wp:positionV relativeFrom="paragraph">
            <wp:posOffset>1692910</wp:posOffset>
          </wp:positionV>
          <wp:extent cx="1828800" cy="1828800"/>
          <wp:effectExtent l="50800" t="0" r="0" b="279400"/>
          <wp:wrapNone/>
          <wp:docPr id="18" name="Bild 18" descr="spray_fleck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pray_fleck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500091">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800" behindDoc="0" locked="0" layoutInCell="1" allowOverlap="1" wp14:anchorId="09312A73" wp14:editId="30168BDC">
          <wp:simplePos x="0" y="0"/>
          <wp:positionH relativeFrom="column">
            <wp:posOffset>5029200</wp:posOffset>
          </wp:positionH>
          <wp:positionV relativeFrom="paragraph">
            <wp:posOffset>1690370</wp:posOffset>
          </wp:positionV>
          <wp:extent cx="1259840" cy="1259840"/>
          <wp:effectExtent l="0" t="0" r="0" b="10160"/>
          <wp:wrapNone/>
          <wp:docPr id="24" name="Bild 24" descr="Freak Wasser für a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reak Wasser für al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1259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7728" behindDoc="0" locked="0" layoutInCell="1" allowOverlap="1" wp14:anchorId="3E36446F" wp14:editId="1D53420E">
              <wp:simplePos x="0" y="0"/>
              <wp:positionH relativeFrom="column">
                <wp:posOffset>3886200</wp:posOffset>
              </wp:positionH>
              <wp:positionV relativeFrom="paragraph">
                <wp:posOffset>2950210</wp:posOffset>
              </wp:positionV>
              <wp:extent cx="2286000" cy="0"/>
              <wp:effectExtent l="12700" t="16510" r="25400" b="2159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3F4B99" id="Line 7"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232.3pt" to="486pt,23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" strokeweight="1pt">
              <v:fill o:detectmouseclick="t"/>
              <v:shadow opacity="22938f" mv:blur="38100f" offset="0,2pt"/>
            </v:line>
          </w:pict>
        </mc:Fallback>
      </mc:AlternateContent>
    </w:r>
    <w:r>
      <w:rPr>
        <w:noProof/>
        <w:lang w:eastAsia="de-DE"/>
      </w:rPr>
      <w:drawing>
        <wp:anchor distT="0" distB="560" distL="118718" distR="115036" simplePos="0" relativeHeight="251656704" behindDoc="0" locked="0" layoutInCell="1" allowOverlap="1" wp14:anchorId="42EC3B2E" wp14:editId="256DAD72">
          <wp:simplePos x="0" y="0"/>
          <wp:positionH relativeFrom="column">
            <wp:posOffset>3890618</wp:posOffset>
          </wp:positionH>
          <wp:positionV relativeFrom="paragraph">
            <wp:posOffset>92710</wp:posOffset>
          </wp:positionV>
          <wp:extent cx="1108001" cy="566622"/>
          <wp:effectExtent l="0" t="0" r="10160" b="0"/>
          <wp:wrapNone/>
          <wp:docPr id="10" name="Bild 0" descr="Logo_VCA_Stand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Logo_VCA_Standard.png"/>
                  <pic:cNvPicPr>
                    <a:picLocks noChangeAspect="1" noChangeArrowheads="1"/>
                  </pic:cNvPicPr>
                </pic:nvPicPr>
                <pic:blipFill>
                  <a:blip r:embed="rId3"/>
                  <a:srcRect/>
                  <a:stretch>
                    <a:fillRect/>
                  </a:stretch>
                </pic:blipFill>
                <pic:spPr bwMode="auto">
                  <a:xfrm>
                    <a:off x="0" y="0"/>
                    <a:ext cx="1107440" cy="5664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noProof/>
        <w:lang w:eastAsia="de-DE"/>
      </w:rPr>
      <mc:AlternateContent>
        <mc:Choice Requires="wps">
          <w:drawing>
            <wp:anchor distT="0" distB="0" distL="114300" distR="114300" simplePos="0" relativeHeight="251655680" behindDoc="0" locked="0" layoutInCell="1" allowOverlap="1" wp14:anchorId="7BA719EA" wp14:editId="058B6009">
              <wp:simplePos x="0" y="0"/>
              <wp:positionH relativeFrom="column">
                <wp:posOffset>3771900</wp:posOffset>
              </wp:positionH>
              <wp:positionV relativeFrom="paragraph">
                <wp:posOffset>-250190</wp:posOffset>
              </wp:positionV>
              <wp:extent cx="2514600" cy="3308350"/>
              <wp:effectExtent l="0" t="381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308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7EA6"/>
                            </a:solidFill>
                            <a:miter lim="800000"/>
                            <a:headEnd/>
                            <a:tailEnd/>
                          </a14:hiddenLine>
                        </a:ext>
                      </a:extLst>
                    </wps:spPr>
                    <wps:txbx>
                      <w:txbxContent>
                        <w:p w14:paraId="2324323B" w14:textId="77777777" w:rsidR="00151853" w:rsidRPr="00FB0742" w:rsidRDefault="00151853" w:rsidP="00151853">
                          <w:pPr>
                            <w:rPr>
                              <w:rFonts w:ascii="Arial" w:hAnsi="Arial"/>
                              <w:color w:val="007EA6"/>
                              <w:sz w:val="16"/>
                            </w:rPr>
                          </w:pPr>
                        </w:p>
                        <w:p w14:paraId="3EA7CF22" w14:textId="77777777" w:rsidR="00151853" w:rsidRPr="00FB0742" w:rsidRDefault="00151853" w:rsidP="00151853">
                          <w:pPr>
                            <w:rPr>
                              <w:rFonts w:ascii="Arial" w:hAnsi="Arial"/>
                              <w:color w:val="007EA6"/>
                              <w:sz w:val="16"/>
                            </w:rPr>
                          </w:pPr>
                        </w:p>
                        <w:p w14:paraId="46C2330D" w14:textId="77777777" w:rsidR="00151853" w:rsidRPr="00FB0742" w:rsidRDefault="00151853" w:rsidP="00151853">
                          <w:pPr>
                            <w:rPr>
                              <w:rFonts w:ascii="Arial" w:hAnsi="Arial"/>
                              <w:color w:val="007EA6"/>
                              <w:sz w:val="16"/>
                            </w:rPr>
                          </w:pPr>
                        </w:p>
                        <w:p w14:paraId="232D628D" w14:textId="77777777" w:rsidR="00151853" w:rsidRPr="00FB0742" w:rsidRDefault="00151853" w:rsidP="00151853">
                          <w:pPr>
                            <w:rPr>
                              <w:rFonts w:ascii="Arial" w:hAnsi="Arial"/>
                              <w:color w:val="007EA6"/>
                              <w:sz w:val="16"/>
                            </w:rPr>
                          </w:pPr>
                        </w:p>
                        <w:p w14:paraId="1F2A731F" w14:textId="77777777" w:rsidR="00151853" w:rsidRPr="00FB0742" w:rsidRDefault="00151853" w:rsidP="00151853">
                          <w:pPr>
                            <w:rPr>
                              <w:rFonts w:ascii="Arial" w:hAnsi="Arial"/>
                              <w:color w:val="007EA6"/>
                              <w:sz w:val="16"/>
                            </w:rPr>
                          </w:pPr>
                        </w:p>
                        <w:p w14:paraId="3A8F3312" w14:textId="77777777" w:rsidR="00151853" w:rsidRPr="00FB0742" w:rsidRDefault="00151853" w:rsidP="00151853">
                          <w:pPr>
                            <w:rPr>
                              <w:rFonts w:ascii="Arial" w:hAnsi="Arial"/>
                              <w:color w:val="007EA6"/>
                              <w:sz w:val="16"/>
                            </w:rPr>
                          </w:pPr>
                        </w:p>
                        <w:p w14:paraId="22A705F8" w14:textId="77777777" w:rsidR="00151853" w:rsidRPr="00FB0742" w:rsidRDefault="00151853" w:rsidP="00151853">
                          <w:pPr>
                            <w:rPr>
                              <w:rFonts w:ascii="Arial" w:hAnsi="Arial"/>
                              <w:color w:val="007EA6"/>
                              <w:sz w:val="16"/>
                            </w:rPr>
                          </w:pPr>
                        </w:p>
                        <w:p w14:paraId="7C9CB90E" w14:textId="77777777" w:rsidR="00151853" w:rsidRPr="00FB0742" w:rsidRDefault="00151853" w:rsidP="00151853">
                          <w:pPr>
                            <w:rPr>
                              <w:rFonts w:ascii="Arial" w:hAnsi="Arial"/>
                              <w:color w:val="007EA6"/>
                              <w:sz w:val="16"/>
                            </w:rPr>
                          </w:pPr>
                        </w:p>
                        <w:p w14:paraId="2374569B" w14:textId="77777777" w:rsidR="00151853" w:rsidRPr="00FB0742" w:rsidRDefault="00151853" w:rsidP="00151853">
                          <w:pPr>
                            <w:rPr>
                              <w:rFonts w:ascii="Arial" w:hAnsi="Arial"/>
                              <w:color w:val="007EA6"/>
                              <w:sz w:val="16"/>
                            </w:rPr>
                          </w:pPr>
                          <w:r w:rsidRPr="00FB0742">
                            <w:rPr>
                              <w:rFonts w:ascii="Arial" w:hAnsi="Arial"/>
                              <w:color w:val="007EA6"/>
                              <w:sz w:val="16"/>
                            </w:rPr>
                            <w:t>VIVA CON AGUA de Sankt Pauli e.V.</w:t>
                          </w:r>
                        </w:p>
                        <w:p w14:paraId="412B5059" w14:textId="77777777" w:rsidR="00151853" w:rsidRPr="00FB0742" w:rsidRDefault="00151853" w:rsidP="00151853">
                          <w:pPr>
                            <w:rPr>
                              <w:rFonts w:ascii="Arial" w:hAnsi="Arial"/>
                              <w:sz w:val="16"/>
                            </w:rPr>
                          </w:pPr>
                          <w:r w:rsidRPr="00FB0742">
                            <w:rPr>
                              <w:rFonts w:ascii="Arial" w:hAnsi="Arial"/>
                              <w:sz w:val="16"/>
                            </w:rPr>
                            <w:t>Neuer Kamp 32 | 20357 Hamburg</w:t>
                          </w:r>
                        </w:p>
                        <w:p w14:paraId="35B65095" w14:textId="77777777" w:rsidR="00151853" w:rsidRDefault="00151853" w:rsidP="00151853">
                          <w:pPr>
                            <w:rPr>
                              <w:rFonts w:ascii="Museo Sans 300" w:hAnsi="Museo Sans 300"/>
                              <w:caps/>
                              <w:color w:val="007EA6"/>
                              <w:sz w:val="16"/>
                            </w:rPr>
                          </w:pPr>
                        </w:p>
                        <w:p w14:paraId="2E3E2D56" w14:textId="77777777" w:rsidR="00151853" w:rsidRPr="007E3B53" w:rsidRDefault="00151853" w:rsidP="00151853">
                          <w:pPr>
                            <w:rPr>
                              <w:rFonts w:ascii="Museo Sans 300" w:hAnsi="Museo Sans 300"/>
                              <w:caps/>
                              <w:color w:val="007EA6"/>
                              <w:sz w:val="16"/>
                            </w:rPr>
                          </w:pPr>
                          <w:r w:rsidRPr="007E3B53">
                            <w:rPr>
                              <w:rFonts w:ascii="Museo Sans 300" w:hAnsi="Museo Sans 300"/>
                              <w:caps/>
                              <w:color w:val="007EA6"/>
                              <w:sz w:val="16"/>
                            </w:rPr>
                            <w:t>Claudia Gersdorf - Pressesprecherin</w:t>
                          </w:r>
                        </w:p>
                        <w:p w14:paraId="225E017A" w14:textId="77777777" w:rsidR="00151853" w:rsidRPr="0021779E" w:rsidRDefault="00151853" w:rsidP="00151853">
                          <w:pPr>
                            <w:rPr>
                              <w:rFonts w:ascii="Arial" w:hAnsi="Arial"/>
                              <w:sz w:val="16"/>
                            </w:rPr>
                          </w:pPr>
                          <w:r w:rsidRPr="0021779E">
                            <w:rPr>
                              <w:rFonts w:ascii="Arial" w:hAnsi="Arial"/>
                              <w:color w:val="007EA6"/>
                              <w:sz w:val="16"/>
                            </w:rPr>
                            <w:t>Tel.</w:t>
                          </w:r>
                          <w:r w:rsidRPr="0021779E">
                            <w:rPr>
                              <w:rFonts w:ascii="Arial" w:hAnsi="Arial"/>
                              <w:sz w:val="16"/>
                            </w:rPr>
                            <w:t xml:space="preserve"> +49 (0) 40 412 609 13</w:t>
                          </w:r>
                        </w:p>
                        <w:p w14:paraId="0B6B78DE" w14:textId="77777777" w:rsidR="00151853" w:rsidRPr="0021779E" w:rsidRDefault="00151853" w:rsidP="00151853">
                          <w:pPr>
                            <w:rPr>
                              <w:rFonts w:ascii="Arial" w:hAnsi="Arial"/>
                              <w:sz w:val="16"/>
                            </w:rPr>
                          </w:pPr>
                          <w:r w:rsidRPr="0021779E">
                            <w:rPr>
                              <w:rFonts w:ascii="Arial" w:hAnsi="Arial"/>
                              <w:color w:val="007EA6"/>
                              <w:sz w:val="16"/>
                            </w:rPr>
                            <w:t>Mobil</w:t>
                          </w:r>
                          <w:r w:rsidRPr="0021779E">
                            <w:rPr>
                              <w:rFonts w:ascii="Arial" w:hAnsi="Arial"/>
                              <w:sz w:val="16"/>
                            </w:rPr>
                            <w:t xml:space="preserve"> + 49 (0) 151 511 239 52</w:t>
                          </w:r>
                        </w:p>
                        <w:p w14:paraId="3508A46E" w14:textId="77777777" w:rsidR="00151853" w:rsidRPr="0021779E" w:rsidRDefault="00151853" w:rsidP="00151853">
                          <w:pPr>
                            <w:rPr>
                              <w:rFonts w:ascii="Arial" w:hAnsi="Arial"/>
                              <w:sz w:val="16"/>
                            </w:rPr>
                          </w:pPr>
                          <w:r w:rsidRPr="0021779E">
                            <w:rPr>
                              <w:rFonts w:ascii="Arial" w:hAnsi="Arial"/>
                              <w:color w:val="007EA6"/>
                              <w:sz w:val="16"/>
                            </w:rPr>
                            <w:t>Email</w:t>
                          </w:r>
                          <w:r w:rsidRPr="0021779E">
                            <w:rPr>
                              <w:rFonts w:ascii="Arial" w:hAnsi="Arial"/>
                              <w:sz w:val="16"/>
                            </w:rPr>
                            <w:t xml:space="preserve"> c.gersdorf@vivaconagua.org</w:t>
                          </w:r>
                        </w:p>
                        <w:p w14:paraId="2798EA40" w14:textId="77777777" w:rsidR="00151853" w:rsidRDefault="00151853" w:rsidP="00151853">
                          <w:pPr>
                            <w:rPr>
                              <w:rFonts w:ascii="Arial" w:hAnsi="Arial"/>
                              <w:color w:val="007EA6"/>
                              <w:sz w:val="16"/>
                            </w:rPr>
                          </w:pPr>
                        </w:p>
                        <w:p w14:paraId="305F6E5F" w14:textId="77777777" w:rsidR="00151853" w:rsidRPr="00FB0742" w:rsidRDefault="00151853" w:rsidP="00151853">
                          <w:pPr>
                            <w:rPr>
                              <w:rFonts w:ascii="Arial" w:hAnsi="Arial"/>
                              <w:color w:val="007EA6"/>
                              <w:sz w:val="16"/>
                            </w:rPr>
                          </w:pPr>
                          <w:r w:rsidRPr="00FB0742">
                            <w:rPr>
                              <w:rFonts w:ascii="Arial" w:hAnsi="Arial"/>
                              <w:color w:val="007EA6"/>
                              <w:sz w:val="16"/>
                            </w:rPr>
                            <w:t>Vorstandsvorsitzender</w:t>
                          </w:r>
                        </w:p>
                        <w:p w14:paraId="5819F32C" w14:textId="77777777" w:rsidR="00151853" w:rsidRPr="00FB0742" w:rsidRDefault="00151853" w:rsidP="00151853">
                          <w:pPr>
                            <w:rPr>
                              <w:rFonts w:ascii="Arial" w:hAnsi="Arial"/>
                              <w:sz w:val="16"/>
                            </w:rPr>
                          </w:pPr>
                          <w:r>
                            <w:rPr>
                              <w:rFonts w:ascii="Arial" w:hAnsi="Arial"/>
                              <w:sz w:val="16"/>
                            </w:rPr>
                            <w:t>Tobias Rau</w:t>
                          </w:r>
                        </w:p>
                        <w:p w14:paraId="7692D5D1" w14:textId="77777777" w:rsidR="00151853" w:rsidRPr="00FB0742" w:rsidRDefault="00151853" w:rsidP="00151853">
                          <w:pPr>
                            <w:rPr>
                              <w:rFonts w:ascii="Arial" w:hAnsi="Arial"/>
                              <w:sz w:val="16"/>
                            </w:rPr>
                          </w:pPr>
                          <w:r w:rsidRPr="00FB0742">
                            <w:rPr>
                              <w:rFonts w:ascii="Arial" w:hAnsi="Arial"/>
                              <w:color w:val="007EA6"/>
                              <w:sz w:val="16"/>
                            </w:rPr>
                            <w:t>Vereinsregister</w:t>
                          </w:r>
                          <w:r w:rsidRPr="00FB0742">
                            <w:rPr>
                              <w:rFonts w:ascii="Arial" w:hAnsi="Arial"/>
                              <w:sz w:val="16"/>
                            </w:rPr>
                            <w:t xml:space="preserve"> VR 19145</w:t>
                          </w:r>
                        </w:p>
                        <w:p w14:paraId="7A21B646" w14:textId="77777777" w:rsidR="00151853" w:rsidRPr="00FB0742" w:rsidRDefault="00151853" w:rsidP="00151853">
                          <w:pPr>
                            <w:rPr>
                              <w:rFonts w:ascii="Arial" w:hAnsi="Arial"/>
                              <w:sz w:val="16"/>
                            </w:rPr>
                          </w:pPr>
                          <w:r>
                            <w:rPr>
                              <w:rFonts w:ascii="Arial" w:hAnsi="Arial"/>
                              <w:sz w:val="16"/>
                            </w:rPr>
                            <w:t xml:space="preserve">Amtsgericht Hamburg </w:t>
                          </w:r>
                        </w:p>
                        <w:p w14:paraId="7A5A854D" w14:textId="77777777" w:rsidR="00151853" w:rsidRPr="00FB0742" w:rsidRDefault="00151853" w:rsidP="00151853">
                          <w:pPr>
                            <w:rPr>
                              <w:rFonts w:ascii="Arial" w:hAnsi="Arial"/>
                              <w:sz w:val="16"/>
                            </w:rPr>
                          </w:pPr>
                          <w:r w:rsidRPr="00FB0742">
                            <w:rPr>
                              <w:rFonts w:ascii="Arial" w:hAnsi="Arial"/>
                              <w:color w:val="007EA6"/>
                              <w:sz w:val="16"/>
                            </w:rPr>
                            <w:t>Steuernummer</w:t>
                          </w:r>
                          <w:r w:rsidRPr="00FB0742">
                            <w:rPr>
                              <w:rFonts w:ascii="Arial" w:hAnsi="Arial"/>
                              <w:sz w:val="16"/>
                            </w:rPr>
                            <w:t xml:space="preserve"> 17/454/04711</w:t>
                          </w:r>
                        </w:p>
                        <w:p w14:paraId="7DB8CE22" w14:textId="77777777" w:rsidR="00151853" w:rsidRPr="00FB0742" w:rsidRDefault="00151853" w:rsidP="00151853">
                          <w:pPr>
                            <w:rPr>
                              <w:rFonts w:ascii="Arial" w:hAnsi="Arial"/>
                              <w:sz w:val="16"/>
                            </w:rPr>
                          </w:pPr>
                          <w:r w:rsidRPr="00FB0742">
                            <w:rPr>
                              <w:rFonts w:ascii="Arial" w:hAnsi="Arial"/>
                              <w:sz w:val="16"/>
                            </w:rPr>
                            <w:t>Finanzamt Hamburg Nord</w:t>
                          </w:r>
                        </w:p>
                        <w:p w14:paraId="35C8F599" w14:textId="77777777" w:rsidR="00151853" w:rsidRPr="00FB0742" w:rsidRDefault="00151853" w:rsidP="00151853">
                          <w:pPr>
                            <w:rPr>
                              <w:rFonts w:ascii="Arial" w:hAnsi="Arial"/>
                              <w:sz w:val="16"/>
                            </w:rPr>
                          </w:pPr>
                        </w:p>
                        <w:p w14:paraId="7982C32C" w14:textId="77777777" w:rsidR="00151853" w:rsidRPr="00FB0742" w:rsidRDefault="00151853" w:rsidP="00151853">
                          <w:pPr>
                            <w:rPr>
                              <w:rFonts w:ascii="Arial" w:hAnsi="Arial"/>
                              <w:color w:val="007EA6"/>
                              <w:sz w:val="16"/>
                            </w:rPr>
                          </w:pPr>
                          <w:r w:rsidRPr="00FB0742">
                            <w:rPr>
                              <w:rFonts w:ascii="Arial" w:hAnsi="Arial"/>
                              <w:color w:val="007EA6"/>
                              <w:sz w:val="16"/>
                            </w:rPr>
                            <w:t>Spendenkonto</w:t>
                          </w:r>
                        </w:p>
                        <w:p w14:paraId="288671F6" w14:textId="77777777" w:rsidR="00151853" w:rsidRPr="00FB0742" w:rsidRDefault="00151853" w:rsidP="00151853">
                          <w:pPr>
                            <w:rPr>
                              <w:rFonts w:ascii="Arial" w:hAnsi="Arial"/>
                              <w:sz w:val="16"/>
                            </w:rPr>
                          </w:pPr>
                          <w:r w:rsidRPr="00FB0742">
                            <w:rPr>
                              <w:rFonts w:ascii="Arial" w:hAnsi="Arial"/>
                              <w:sz w:val="16"/>
                            </w:rPr>
                            <w:t>IBAN DE58 20050550 1268135181</w:t>
                          </w:r>
                        </w:p>
                        <w:p w14:paraId="48CEB153" w14:textId="77777777" w:rsidR="00151853" w:rsidRPr="00FB0742" w:rsidRDefault="00151853" w:rsidP="00151853">
                          <w:pPr>
                            <w:rPr>
                              <w:rFonts w:ascii="Arial" w:hAnsi="Arial"/>
                              <w:sz w:val="16"/>
                            </w:rPr>
                          </w:pPr>
                          <w:r w:rsidRPr="00FB0742">
                            <w:rPr>
                              <w:rFonts w:ascii="Arial" w:hAnsi="Arial"/>
                              <w:sz w:val="16"/>
                            </w:rPr>
                            <w:t>BIC HASPDEHHXXX</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719EA" id="_x0000_t202" coordsize="21600,21600" o:spt="202" path="m0,0l0,21600,21600,21600,21600,0xe">
              <v:stroke joinstyle="miter"/>
              <v:path gradientshapeok="t" o:connecttype="rect"/>
            </v:shapetype>
            <v:shape id="Text Box 2" o:spid="_x0000_s1026" type="#_x0000_t202" style="position:absolute;left:0;text-align:left;margin-left:297pt;margin-top:-19.65pt;width:198pt;height:2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" filled="f" stroked="f" strokecolor="#007ea6" strokeweight="1pt">
              <v:textbox inset=",7.2pt,,7.2pt">
                <w:txbxContent>
                  <w:p w14:paraId="2324323B" w14:textId="77777777" w:rsidR="00151853" w:rsidRPr="00FB0742" w:rsidRDefault="00151853" w:rsidP="00151853">
                    <w:pPr>
                      <w:rPr>
                        <w:rFonts w:ascii="Arial" w:hAnsi="Arial"/>
                        <w:color w:val="007EA6"/>
                        <w:sz w:val="16"/>
                      </w:rPr>
                    </w:pPr>
                  </w:p>
                  <w:p w14:paraId="3EA7CF22" w14:textId="77777777" w:rsidR="00151853" w:rsidRPr="00FB0742" w:rsidRDefault="00151853" w:rsidP="00151853">
                    <w:pPr>
                      <w:rPr>
                        <w:rFonts w:ascii="Arial" w:hAnsi="Arial"/>
                        <w:color w:val="007EA6"/>
                        <w:sz w:val="16"/>
                      </w:rPr>
                    </w:pPr>
                  </w:p>
                  <w:p w14:paraId="46C2330D" w14:textId="77777777" w:rsidR="00151853" w:rsidRPr="00FB0742" w:rsidRDefault="00151853" w:rsidP="00151853">
                    <w:pPr>
                      <w:rPr>
                        <w:rFonts w:ascii="Arial" w:hAnsi="Arial"/>
                        <w:color w:val="007EA6"/>
                        <w:sz w:val="16"/>
                      </w:rPr>
                    </w:pPr>
                  </w:p>
                  <w:p w14:paraId="232D628D" w14:textId="77777777" w:rsidR="00151853" w:rsidRPr="00FB0742" w:rsidRDefault="00151853" w:rsidP="00151853">
                    <w:pPr>
                      <w:rPr>
                        <w:rFonts w:ascii="Arial" w:hAnsi="Arial"/>
                        <w:color w:val="007EA6"/>
                        <w:sz w:val="16"/>
                      </w:rPr>
                    </w:pPr>
                  </w:p>
                  <w:p w14:paraId="1F2A731F" w14:textId="77777777" w:rsidR="00151853" w:rsidRPr="00FB0742" w:rsidRDefault="00151853" w:rsidP="00151853">
                    <w:pPr>
                      <w:rPr>
                        <w:rFonts w:ascii="Arial" w:hAnsi="Arial"/>
                        <w:color w:val="007EA6"/>
                        <w:sz w:val="16"/>
                      </w:rPr>
                    </w:pPr>
                  </w:p>
                  <w:p w14:paraId="3A8F3312" w14:textId="77777777" w:rsidR="00151853" w:rsidRPr="00FB0742" w:rsidRDefault="00151853" w:rsidP="00151853">
                    <w:pPr>
                      <w:rPr>
                        <w:rFonts w:ascii="Arial" w:hAnsi="Arial"/>
                        <w:color w:val="007EA6"/>
                        <w:sz w:val="16"/>
                      </w:rPr>
                    </w:pPr>
                  </w:p>
                  <w:p w14:paraId="22A705F8" w14:textId="77777777" w:rsidR="00151853" w:rsidRPr="00FB0742" w:rsidRDefault="00151853" w:rsidP="00151853">
                    <w:pPr>
                      <w:rPr>
                        <w:rFonts w:ascii="Arial" w:hAnsi="Arial"/>
                        <w:color w:val="007EA6"/>
                        <w:sz w:val="16"/>
                      </w:rPr>
                    </w:pPr>
                  </w:p>
                  <w:p w14:paraId="7C9CB90E" w14:textId="77777777" w:rsidR="00151853" w:rsidRPr="00FB0742" w:rsidRDefault="00151853" w:rsidP="00151853">
                    <w:pPr>
                      <w:rPr>
                        <w:rFonts w:ascii="Arial" w:hAnsi="Arial"/>
                        <w:color w:val="007EA6"/>
                        <w:sz w:val="16"/>
                      </w:rPr>
                    </w:pPr>
                  </w:p>
                  <w:p w14:paraId="2374569B" w14:textId="77777777" w:rsidR="00151853" w:rsidRPr="00FB0742" w:rsidRDefault="00151853" w:rsidP="00151853">
                    <w:pPr>
                      <w:rPr>
                        <w:rFonts w:ascii="Arial" w:hAnsi="Arial"/>
                        <w:color w:val="007EA6"/>
                        <w:sz w:val="16"/>
                      </w:rPr>
                    </w:pPr>
                    <w:r w:rsidRPr="00FB0742">
                      <w:rPr>
                        <w:rFonts w:ascii="Arial" w:hAnsi="Arial"/>
                        <w:color w:val="007EA6"/>
                        <w:sz w:val="16"/>
                      </w:rPr>
                      <w:t>VIVA CON AGUA de Sankt Pauli e.V.</w:t>
                    </w:r>
                  </w:p>
                  <w:p w14:paraId="412B5059" w14:textId="77777777" w:rsidR="00151853" w:rsidRPr="00FB0742" w:rsidRDefault="00151853" w:rsidP="00151853">
                    <w:pPr>
                      <w:rPr>
                        <w:rFonts w:ascii="Arial" w:hAnsi="Arial"/>
                        <w:sz w:val="16"/>
                      </w:rPr>
                    </w:pPr>
                    <w:r w:rsidRPr="00FB0742">
                      <w:rPr>
                        <w:rFonts w:ascii="Arial" w:hAnsi="Arial"/>
                        <w:sz w:val="16"/>
                      </w:rPr>
                      <w:t>Neuer Kamp 32 | 20357 Hamburg</w:t>
                    </w:r>
                  </w:p>
                  <w:p w14:paraId="35B65095" w14:textId="77777777" w:rsidR="00151853" w:rsidRDefault="00151853" w:rsidP="00151853">
                    <w:pPr>
                      <w:rPr>
                        <w:rFonts w:ascii="Museo Sans 300" w:hAnsi="Museo Sans 300"/>
                        <w:caps/>
                        <w:color w:val="007EA6"/>
                        <w:sz w:val="16"/>
                      </w:rPr>
                    </w:pPr>
                  </w:p>
                  <w:p w14:paraId="2E3E2D56" w14:textId="77777777" w:rsidR="00151853" w:rsidRPr="007E3B53" w:rsidRDefault="00151853" w:rsidP="00151853">
                    <w:pPr>
                      <w:rPr>
                        <w:rFonts w:ascii="Museo Sans 300" w:hAnsi="Museo Sans 300"/>
                        <w:caps/>
                        <w:color w:val="007EA6"/>
                        <w:sz w:val="16"/>
                      </w:rPr>
                    </w:pPr>
                    <w:r w:rsidRPr="007E3B53">
                      <w:rPr>
                        <w:rFonts w:ascii="Museo Sans 300" w:hAnsi="Museo Sans 300"/>
                        <w:caps/>
                        <w:color w:val="007EA6"/>
                        <w:sz w:val="16"/>
                      </w:rPr>
                      <w:t>Claudia Gersdorf - Pressesprecherin</w:t>
                    </w:r>
                  </w:p>
                  <w:p w14:paraId="225E017A" w14:textId="77777777" w:rsidR="00151853" w:rsidRPr="0021779E" w:rsidRDefault="00151853" w:rsidP="00151853">
                    <w:pPr>
                      <w:rPr>
                        <w:rFonts w:ascii="Arial" w:hAnsi="Arial"/>
                        <w:sz w:val="16"/>
                      </w:rPr>
                    </w:pPr>
                    <w:r w:rsidRPr="0021779E">
                      <w:rPr>
                        <w:rFonts w:ascii="Arial" w:hAnsi="Arial"/>
                        <w:color w:val="007EA6"/>
                        <w:sz w:val="16"/>
                      </w:rPr>
                      <w:t>Tel.</w:t>
                    </w:r>
                    <w:r w:rsidRPr="0021779E">
                      <w:rPr>
                        <w:rFonts w:ascii="Arial" w:hAnsi="Arial"/>
                        <w:sz w:val="16"/>
                      </w:rPr>
                      <w:t xml:space="preserve"> +49 (0) 40 412 609 13</w:t>
                    </w:r>
                  </w:p>
                  <w:p w14:paraId="0B6B78DE" w14:textId="77777777" w:rsidR="00151853" w:rsidRPr="0021779E" w:rsidRDefault="00151853" w:rsidP="00151853">
                    <w:pPr>
                      <w:rPr>
                        <w:rFonts w:ascii="Arial" w:hAnsi="Arial"/>
                        <w:sz w:val="16"/>
                      </w:rPr>
                    </w:pPr>
                    <w:r w:rsidRPr="0021779E">
                      <w:rPr>
                        <w:rFonts w:ascii="Arial" w:hAnsi="Arial"/>
                        <w:color w:val="007EA6"/>
                        <w:sz w:val="16"/>
                      </w:rPr>
                      <w:t>Mobil</w:t>
                    </w:r>
                    <w:r w:rsidRPr="0021779E">
                      <w:rPr>
                        <w:rFonts w:ascii="Arial" w:hAnsi="Arial"/>
                        <w:sz w:val="16"/>
                      </w:rPr>
                      <w:t xml:space="preserve"> + 49 (0) 151 511 239 52</w:t>
                    </w:r>
                  </w:p>
                  <w:p w14:paraId="3508A46E" w14:textId="77777777" w:rsidR="00151853" w:rsidRPr="0021779E" w:rsidRDefault="00151853" w:rsidP="00151853">
                    <w:pPr>
                      <w:rPr>
                        <w:rFonts w:ascii="Arial" w:hAnsi="Arial"/>
                        <w:sz w:val="16"/>
                      </w:rPr>
                    </w:pPr>
                    <w:r w:rsidRPr="0021779E">
                      <w:rPr>
                        <w:rFonts w:ascii="Arial" w:hAnsi="Arial"/>
                        <w:color w:val="007EA6"/>
                        <w:sz w:val="16"/>
                      </w:rPr>
                      <w:t>Email</w:t>
                    </w:r>
                    <w:r w:rsidRPr="0021779E">
                      <w:rPr>
                        <w:rFonts w:ascii="Arial" w:hAnsi="Arial"/>
                        <w:sz w:val="16"/>
                      </w:rPr>
                      <w:t xml:space="preserve"> c.gersdorf@vivaconagua.org</w:t>
                    </w:r>
                  </w:p>
                  <w:p w14:paraId="2798EA40" w14:textId="77777777" w:rsidR="00151853" w:rsidRDefault="00151853" w:rsidP="00151853">
                    <w:pPr>
                      <w:rPr>
                        <w:rFonts w:ascii="Arial" w:hAnsi="Arial"/>
                        <w:color w:val="007EA6"/>
                        <w:sz w:val="16"/>
                      </w:rPr>
                    </w:pPr>
                  </w:p>
                  <w:p w14:paraId="305F6E5F" w14:textId="77777777" w:rsidR="00151853" w:rsidRPr="00FB0742" w:rsidRDefault="00151853" w:rsidP="00151853">
                    <w:pPr>
                      <w:rPr>
                        <w:rFonts w:ascii="Arial" w:hAnsi="Arial"/>
                        <w:color w:val="007EA6"/>
                        <w:sz w:val="16"/>
                      </w:rPr>
                    </w:pPr>
                    <w:r w:rsidRPr="00FB0742">
                      <w:rPr>
                        <w:rFonts w:ascii="Arial" w:hAnsi="Arial"/>
                        <w:color w:val="007EA6"/>
                        <w:sz w:val="16"/>
                      </w:rPr>
                      <w:t>Vorstandsvorsitzender</w:t>
                    </w:r>
                  </w:p>
                  <w:p w14:paraId="5819F32C" w14:textId="77777777" w:rsidR="00151853" w:rsidRPr="00FB0742" w:rsidRDefault="00151853" w:rsidP="00151853">
                    <w:pPr>
                      <w:rPr>
                        <w:rFonts w:ascii="Arial" w:hAnsi="Arial"/>
                        <w:sz w:val="16"/>
                      </w:rPr>
                    </w:pPr>
                    <w:r>
                      <w:rPr>
                        <w:rFonts w:ascii="Arial" w:hAnsi="Arial"/>
                        <w:sz w:val="16"/>
                      </w:rPr>
                      <w:t>Tobias Rau</w:t>
                    </w:r>
                  </w:p>
                  <w:p w14:paraId="7692D5D1" w14:textId="77777777" w:rsidR="00151853" w:rsidRPr="00FB0742" w:rsidRDefault="00151853" w:rsidP="00151853">
                    <w:pPr>
                      <w:rPr>
                        <w:rFonts w:ascii="Arial" w:hAnsi="Arial"/>
                        <w:sz w:val="16"/>
                      </w:rPr>
                    </w:pPr>
                    <w:r w:rsidRPr="00FB0742">
                      <w:rPr>
                        <w:rFonts w:ascii="Arial" w:hAnsi="Arial"/>
                        <w:color w:val="007EA6"/>
                        <w:sz w:val="16"/>
                      </w:rPr>
                      <w:t>Vereinsregister</w:t>
                    </w:r>
                    <w:r w:rsidRPr="00FB0742">
                      <w:rPr>
                        <w:rFonts w:ascii="Arial" w:hAnsi="Arial"/>
                        <w:sz w:val="16"/>
                      </w:rPr>
                      <w:t xml:space="preserve"> VR 19145</w:t>
                    </w:r>
                  </w:p>
                  <w:p w14:paraId="7A21B646" w14:textId="77777777" w:rsidR="00151853" w:rsidRPr="00FB0742" w:rsidRDefault="00151853" w:rsidP="00151853">
                    <w:pPr>
                      <w:rPr>
                        <w:rFonts w:ascii="Arial" w:hAnsi="Arial"/>
                        <w:sz w:val="16"/>
                      </w:rPr>
                    </w:pPr>
                    <w:r>
                      <w:rPr>
                        <w:rFonts w:ascii="Arial" w:hAnsi="Arial"/>
                        <w:sz w:val="16"/>
                      </w:rPr>
                      <w:t xml:space="preserve">Amtsgericht Hamburg </w:t>
                    </w:r>
                  </w:p>
                  <w:p w14:paraId="7A5A854D" w14:textId="77777777" w:rsidR="00151853" w:rsidRPr="00FB0742" w:rsidRDefault="00151853" w:rsidP="00151853">
                    <w:pPr>
                      <w:rPr>
                        <w:rFonts w:ascii="Arial" w:hAnsi="Arial"/>
                        <w:sz w:val="16"/>
                      </w:rPr>
                    </w:pPr>
                    <w:r w:rsidRPr="00FB0742">
                      <w:rPr>
                        <w:rFonts w:ascii="Arial" w:hAnsi="Arial"/>
                        <w:color w:val="007EA6"/>
                        <w:sz w:val="16"/>
                      </w:rPr>
                      <w:t>Steuernummer</w:t>
                    </w:r>
                    <w:r w:rsidRPr="00FB0742">
                      <w:rPr>
                        <w:rFonts w:ascii="Arial" w:hAnsi="Arial"/>
                        <w:sz w:val="16"/>
                      </w:rPr>
                      <w:t xml:space="preserve"> 17/454/04711</w:t>
                    </w:r>
                  </w:p>
                  <w:p w14:paraId="7DB8CE22" w14:textId="77777777" w:rsidR="00151853" w:rsidRPr="00FB0742" w:rsidRDefault="00151853" w:rsidP="00151853">
                    <w:pPr>
                      <w:rPr>
                        <w:rFonts w:ascii="Arial" w:hAnsi="Arial"/>
                        <w:sz w:val="16"/>
                      </w:rPr>
                    </w:pPr>
                    <w:r w:rsidRPr="00FB0742">
                      <w:rPr>
                        <w:rFonts w:ascii="Arial" w:hAnsi="Arial"/>
                        <w:sz w:val="16"/>
                      </w:rPr>
                      <w:t>Finanzamt Hamburg Nord</w:t>
                    </w:r>
                  </w:p>
                  <w:p w14:paraId="35C8F599" w14:textId="77777777" w:rsidR="00151853" w:rsidRPr="00FB0742" w:rsidRDefault="00151853" w:rsidP="00151853">
                    <w:pPr>
                      <w:rPr>
                        <w:rFonts w:ascii="Arial" w:hAnsi="Arial"/>
                        <w:sz w:val="16"/>
                      </w:rPr>
                    </w:pPr>
                  </w:p>
                  <w:p w14:paraId="7982C32C" w14:textId="77777777" w:rsidR="00151853" w:rsidRPr="00FB0742" w:rsidRDefault="00151853" w:rsidP="00151853">
                    <w:pPr>
                      <w:rPr>
                        <w:rFonts w:ascii="Arial" w:hAnsi="Arial"/>
                        <w:color w:val="007EA6"/>
                        <w:sz w:val="16"/>
                      </w:rPr>
                    </w:pPr>
                    <w:r w:rsidRPr="00FB0742">
                      <w:rPr>
                        <w:rFonts w:ascii="Arial" w:hAnsi="Arial"/>
                        <w:color w:val="007EA6"/>
                        <w:sz w:val="16"/>
                      </w:rPr>
                      <w:t>Spendenkonto</w:t>
                    </w:r>
                  </w:p>
                  <w:p w14:paraId="288671F6" w14:textId="77777777" w:rsidR="00151853" w:rsidRPr="00FB0742" w:rsidRDefault="00151853" w:rsidP="00151853">
                    <w:pPr>
                      <w:rPr>
                        <w:rFonts w:ascii="Arial" w:hAnsi="Arial"/>
                        <w:sz w:val="16"/>
                      </w:rPr>
                    </w:pPr>
                    <w:r w:rsidRPr="00FB0742">
                      <w:rPr>
                        <w:rFonts w:ascii="Arial" w:hAnsi="Arial"/>
                        <w:sz w:val="16"/>
                      </w:rPr>
                      <w:t>IBAN DE58 20050550 1268135181</w:t>
                    </w:r>
                  </w:p>
                  <w:p w14:paraId="48CEB153" w14:textId="77777777" w:rsidR="00151853" w:rsidRPr="00FB0742" w:rsidRDefault="00151853" w:rsidP="00151853">
                    <w:pPr>
                      <w:rPr>
                        <w:rFonts w:ascii="Arial" w:hAnsi="Arial"/>
                        <w:sz w:val="16"/>
                      </w:rPr>
                    </w:pPr>
                    <w:r w:rsidRPr="00FB0742">
                      <w:rPr>
                        <w:rFonts w:ascii="Arial" w:hAnsi="Arial"/>
                        <w:sz w:val="16"/>
                      </w:rPr>
                      <w:t>BIC HASPDEHHXXX</w:t>
                    </w:r>
                  </w:p>
                </w:txbxContent>
              </v:textbox>
            </v:shape>
          </w:pict>
        </mc:Fallback>
      </mc:AlternateContent>
    </w:r>
    <w:r>
      <w:rPr>
        <w:noProof/>
        <w:lang w:eastAsia="de-DE"/>
      </w:rPr>
      <mc:AlternateContent>
        <mc:Choice Requires="wps">
          <w:drawing>
            <wp:anchor distT="4294967294" distB="4294967294" distL="114300" distR="114300" simplePos="0" relativeHeight="251654656" behindDoc="0" locked="0" layoutInCell="1" allowOverlap="1" wp14:anchorId="549A2DC7" wp14:editId="6EA5FC44">
              <wp:simplePos x="0" y="0"/>
              <wp:positionH relativeFrom="page">
                <wp:posOffset>180340</wp:posOffset>
              </wp:positionH>
              <wp:positionV relativeFrom="page">
                <wp:posOffset>3743324</wp:posOffset>
              </wp:positionV>
              <wp:extent cx="179705" cy="0"/>
              <wp:effectExtent l="0" t="0" r="23495"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6FA3C1"/>
                        </a:solidFill>
                        <a:round/>
                        <a:headEnd/>
                        <a:tailEnd/>
                      </a:ln>
                      <a:extLst>
                        <a:ext uri="{909E8E84-426E-40dd-AFC4-6F175D3DCCD1}">
                          <a14:hiddenFill xmlns="" xmlns:a14="http://schemas.microsoft.com/office/drawing/2010/main" xmlns:w="http://schemas.openxmlformats.org/wordprocessingml/2006/main" xmlns:w10="urn:schemas-microsoft-com:office:word" xmlns:v="urn:schemas-microsoft-com:vml" xmlns:o="urn:schemas-microsoft-com:office:office">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D78B7" id="Line 3" o:spid="_x0000_s1026" style="position:absolute;z-index:251654656;visibility:visible;mso-wrap-style:square;mso-width-percent:0;mso-height-percent:0;mso-wrap-distance-left:9pt;mso-wrap-distance-top:-2emu;mso-wrap-distance-right:9pt;mso-wrap-distance-bottom:-2emu;mso-position-horizontal:absolute;mso-position-horizontal-relative:page;mso-position-vertical:absolute;mso-position-vertical-relative:page;mso-width-percent:0;mso-height-percent:0;mso-width-relative:page;mso-height-relative:page" from="14.2pt,294.75pt" to="28.35pt,29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" strokecolor="#6fa3c1" strokeweight=".5pt">
              <w10:wrap anchorx="page" anchory="page"/>
            </v:lin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E015B0" w14:textId="77777777" w:rsidR="00151853" w:rsidRDefault="0015185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hyphenationZone w:val="425"/>
  <w:characterSpacingControl w:val="doNotCompress"/>
  <w:hdrShapeDefaults>
    <o:shapedefaults v:ext="edit" spidmax="2049">
      <o:colormru v:ext="edit" colors="#007ea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9F"/>
    <w:rsid w:val="00047AC2"/>
    <w:rsid w:val="000954BA"/>
    <w:rsid w:val="00117364"/>
    <w:rsid w:val="00151853"/>
    <w:rsid w:val="001B17F0"/>
    <w:rsid w:val="00340E71"/>
    <w:rsid w:val="003512DE"/>
    <w:rsid w:val="00370220"/>
    <w:rsid w:val="00410848"/>
    <w:rsid w:val="004D6B9F"/>
    <w:rsid w:val="00524605"/>
    <w:rsid w:val="005309BF"/>
    <w:rsid w:val="00791D04"/>
    <w:rsid w:val="007C4D13"/>
    <w:rsid w:val="008A5583"/>
    <w:rsid w:val="00961B80"/>
    <w:rsid w:val="00991BFE"/>
    <w:rsid w:val="00A61A1F"/>
    <w:rsid w:val="00B0702B"/>
    <w:rsid w:val="00B143EC"/>
    <w:rsid w:val="00B221F8"/>
    <w:rsid w:val="00BA2FD7"/>
    <w:rsid w:val="00C764E7"/>
    <w:rsid w:val="00CC2ADA"/>
    <w:rsid w:val="00CE1928"/>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7ea6"/>
    </o:shapedefaults>
    <o:shapelayout v:ext="edit">
      <o:idmap v:ext="edit" data="1"/>
    </o:shapelayout>
  </w:shapeDefaults>
  <w:decimalSymbol w:val=","/>
  <w:listSeparator w:val=";"/>
  <w14:docId w14:val="54DFCFF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10848"/>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513A1"/>
    <w:pPr>
      <w:tabs>
        <w:tab w:val="center" w:pos="4320"/>
        <w:tab w:val="right" w:pos="8640"/>
      </w:tabs>
      <w:spacing w:line="260" w:lineRule="atLeast"/>
    </w:pPr>
    <w:rPr>
      <w:rFonts w:ascii="Gill Sans MT" w:hAnsi="Gill Sans MT"/>
      <w:sz w:val="20"/>
      <w:lang w:eastAsia="en-US"/>
    </w:rPr>
  </w:style>
  <w:style w:type="paragraph" w:styleId="Fuzeile">
    <w:name w:val="footer"/>
    <w:basedOn w:val="Standard"/>
    <w:rsid w:val="00E513A1"/>
    <w:pPr>
      <w:tabs>
        <w:tab w:val="center" w:pos="4320"/>
        <w:tab w:val="right" w:pos="8640"/>
      </w:tabs>
      <w:spacing w:line="260" w:lineRule="atLeast"/>
    </w:pPr>
    <w:rPr>
      <w:rFonts w:ascii="Gill Sans MT" w:hAnsi="Gill Sans MT"/>
      <w:sz w:val="20"/>
      <w:lang w:eastAsia="en-US"/>
    </w:rPr>
  </w:style>
  <w:style w:type="table" w:styleId="Tabellenraster">
    <w:name w:val="Table Grid"/>
    <w:basedOn w:val="NormaleTabelle"/>
    <w:rsid w:val="00C87E3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ensterzeile">
    <w:name w:val="Fensterzeile"/>
    <w:basedOn w:val="Standard"/>
    <w:rsid w:val="006F2F05"/>
    <w:pPr>
      <w:spacing w:after="120" w:line="180" w:lineRule="atLeast"/>
    </w:pPr>
    <w:rPr>
      <w:rFonts w:ascii="Gill Sans MT" w:hAnsi="Gill Sans MT"/>
      <w:sz w:val="14"/>
      <w:lang w:eastAsia="en-US"/>
    </w:rPr>
  </w:style>
  <w:style w:type="paragraph" w:customStyle="1" w:styleId="Datumszeile">
    <w:name w:val="Datumszeile"/>
    <w:basedOn w:val="Standard"/>
    <w:rsid w:val="00A21B69"/>
    <w:pPr>
      <w:spacing w:line="260" w:lineRule="atLeast"/>
      <w:jc w:val="right"/>
    </w:pPr>
    <w:rPr>
      <w:rFonts w:ascii="Gill Sans MT" w:hAnsi="Gill Sans MT"/>
      <w:sz w:val="20"/>
      <w:lang w:eastAsia="en-US"/>
    </w:rPr>
  </w:style>
  <w:style w:type="paragraph" w:customStyle="1" w:styleId="Betreffzeile">
    <w:name w:val="Betreffzeile"/>
    <w:basedOn w:val="Standard"/>
    <w:rsid w:val="00A21B69"/>
    <w:pPr>
      <w:spacing w:line="260" w:lineRule="atLeast"/>
    </w:pPr>
    <w:rPr>
      <w:rFonts w:ascii="Gill Sans MT" w:hAnsi="Gill Sans MT"/>
      <w:b/>
      <w:sz w:val="20"/>
      <w:lang w:eastAsia="en-US"/>
    </w:rPr>
  </w:style>
  <w:style w:type="paragraph" w:styleId="Sprechblasentext">
    <w:name w:val="Balloon Text"/>
    <w:basedOn w:val="Standard"/>
    <w:link w:val="SprechblasentextZchn"/>
    <w:rsid w:val="007657BF"/>
    <w:rPr>
      <w:rFonts w:ascii="Lucida Grande" w:hAnsi="Lucida Grande"/>
      <w:sz w:val="18"/>
      <w:szCs w:val="18"/>
      <w:lang w:eastAsia="en-US"/>
    </w:rPr>
  </w:style>
  <w:style w:type="character" w:customStyle="1" w:styleId="SprechblasentextZchn">
    <w:name w:val="Sprechblasentext Zchn"/>
    <w:basedOn w:val="Absatz-Standardschriftart"/>
    <w:link w:val="Sprechblasentext"/>
    <w:rsid w:val="007657BF"/>
    <w:rPr>
      <w:rFonts w:ascii="Lucida Grande" w:hAnsi="Lucida Grande"/>
      <w:sz w:val="18"/>
      <w:szCs w:val="18"/>
      <w:lang w:eastAsia="en-US"/>
    </w:rPr>
  </w:style>
  <w:style w:type="paragraph" w:customStyle="1" w:styleId="EinfAbs">
    <w:name w:val="[Einf. Abs.]"/>
    <w:basedOn w:val="Standard"/>
    <w:uiPriority w:val="99"/>
    <w:rsid w:val="007657BF"/>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customStyle="1" w:styleId="anschriftvca">
    <w:name w:val="anschrift_vca"/>
    <w:uiPriority w:val="99"/>
    <w:rsid w:val="007657BF"/>
    <w:rPr>
      <w:rFonts w:ascii="HelveticaNeue-Light" w:hAnsi="HelveticaNeue-Light" w:cs="HelveticaNeue-Light"/>
      <w:spacing w:val="3"/>
      <w:sz w:val="12"/>
      <w:szCs w:val="12"/>
    </w:rPr>
  </w:style>
  <w:style w:type="character" w:styleId="Link">
    <w:name w:val="Hyperlink"/>
    <w:basedOn w:val="Absatz-Standardschriftart"/>
    <w:rsid w:val="00631598"/>
    <w:rPr>
      <w:color w:val="0000FF"/>
      <w:u w:val="single"/>
    </w:rPr>
  </w:style>
  <w:style w:type="character" w:customStyle="1" w:styleId="apple-converted-space">
    <w:name w:val="apple-converted-space"/>
    <w:rsid w:val="004D6B9F"/>
  </w:style>
  <w:style w:type="character" w:customStyle="1" w:styleId="thread-556657849648024378112763">
    <w:name w:val="thread-556657849648024378112763"/>
    <w:basedOn w:val="Absatz-Standardschriftart"/>
    <w:rsid w:val="00C76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7412">
      <w:bodyDiv w:val="1"/>
      <w:marLeft w:val="0"/>
      <w:marRight w:val="0"/>
      <w:marTop w:val="0"/>
      <w:marBottom w:val="0"/>
      <w:divBdr>
        <w:top w:val="none" w:sz="0" w:space="0" w:color="auto"/>
        <w:left w:val="none" w:sz="0" w:space="0" w:color="auto"/>
        <w:bottom w:val="none" w:sz="0" w:space="0" w:color="auto"/>
        <w:right w:val="none" w:sz="0" w:space="0" w:color="auto"/>
      </w:divBdr>
      <w:divsChild>
        <w:div w:id="130338636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447312528">
              <w:marLeft w:val="0"/>
              <w:marRight w:val="0"/>
              <w:marTop w:val="0"/>
              <w:marBottom w:val="0"/>
              <w:divBdr>
                <w:top w:val="none" w:sz="0" w:space="0" w:color="auto"/>
                <w:left w:val="none" w:sz="0" w:space="0" w:color="auto"/>
                <w:bottom w:val="none" w:sz="0" w:space="0" w:color="auto"/>
                <w:right w:val="none" w:sz="0" w:space="0" w:color="auto"/>
              </w:divBdr>
              <w:divsChild>
                <w:div w:id="2030640297">
                  <w:marLeft w:val="0"/>
                  <w:marRight w:val="0"/>
                  <w:marTop w:val="0"/>
                  <w:marBottom w:val="0"/>
                  <w:divBdr>
                    <w:top w:val="none" w:sz="0" w:space="0" w:color="auto"/>
                    <w:left w:val="none" w:sz="0" w:space="0" w:color="auto"/>
                    <w:bottom w:val="none" w:sz="0" w:space="0" w:color="auto"/>
                    <w:right w:val="none" w:sz="0" w:space="0" w:color="auto"/>
                  </w:divBdr>
                </w:div>
              </w:divsChild>
            </w:div>
            <w:div w:id="827404704">
              <w:marLeft w:val="0"/>
              <w:marRight w:val="0"/>
              <w:marTop w:val="0"/>
              <w:marBottom w:val="0"/>
              <w:divBdr>
                <w:top w:val="none" w:sz="0" w:space="0" w:color="auto"/>
                <w:left w:val="none" w:sz="0" w:space="0" w:color="auto"/>
                <w:bottom w:val="none" w:sz="0" w:space="0" w:color="auto"/>
                <w:right w:val="none" w:sz="0" w:space="0" w:color="auto"/>
              </w:divBdr>
              <w:divsChild>
                <w:div w:id="66231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56199">
          <w:marLeft w:val="0"/>
          <w:marRight w:val="0"/>
          <w:marTop w:val="0"/>
          <w:marBottom w:val="0"/>
          <w:divBdr>
            <w:top w:val="none" w:sz="0" w:space="0" w:color="auto"/>
            <w:left w:val="none" w:sz="0" w:space="0" w:color="auto"/>
            <w:bottom w:val="none" w:sz="0" w:space="0" w:color="auto"/>
            <w:right w:val="none" w:sz="0" w:space="0" w:color="auto"/>
          </w:divBdr>
        </w:div>
        <w:div w:id="259070165">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605335726">
              <w:marLeft w:val="0"/>
              <w:marRight w:val="0"/>
              <w:marTop w:val="0"/>
              <w:marBottom w:val="0"/>
              <w:divBdr>
                <w:top w:val="none" w:sz="0" w:space="0" w:color="auto"/>
                <w:left w:val="none" w:sz="0" w:space="0" w:color="auto"/>
                <w:bottom w:val="none" w:sz="0" w:space="0" w:color="auto"/>
                <w:right w:val="none" w:sz="0" w:space="0" w:color="auto"/>
              </w:divBdr>
              <w:divsChild>
                <w:div w:id="12692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7339">
          <w:marLeft w:val="0"/>
          <w:marRight w:val="0"/>
          <w:marTop w:val="0"/>
          <w:marBottom w:val="0"/>
          <w:divBdr>
            <w:top w:val="none" w:sz="0" w:space="0" w:color="auto"/>
            <w:left w:val="none" w:sz="0" w:space="0" w:color="auto"/>
            <w:bottom w:val="none" w:sz="0" w:space="0" w:color="auto"/>
            <w:right w:val="none" w:sz="0" w:space="0" w:color="auto"/>
          </w:divBdr>
        </w:div>
        <w:div w:id="1648389950">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223322864">
              <w:marLeft w:val="0"/>
              <w:marRight w:val="0"/>
              <w:marTop w:val="0"/>
              <w:marBottom w:val="0"/>
              <w:divBdr>
                <w:top w:val="none" w:sz="0" w:space="0" w:color="auto"/>
                <w:left w:val="none" w:sz="0" w:space="0" w:color="auto"/>
                <w:bottom w:val="none" w:sz="0" w:space="0" w:color="auto"/>
                <w:right w:val="none" w:sz="0" w:space="0" w:color="auto"/>
              </w:divBdr>
              <w:divsChild>
                <w:div w:id="2556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9448">
          <w:marLeft w:val="0"/>
          <w:marRight w:val="0"/>
          <w:marTop w:val="0"/>
          <w:marBottom w:val="0"/>
          <w:divBdr>
            <w:top w:val="none" w:sz="0" w:space="0" w:color="auto"/>
            <w:left w:val="none" w:sz="0" w:space="0" w:color="auto"/>
            <w:bottom w:val="none" w:sz="0" w:space="0" w:color="auto"/>
            <w:right w:val="none" w:sz="0" w:space="0" w:color="auto"/>
          </w:divBdr>
        </w:div>
        <w:div w:id="69438061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30350822">
              <w:marLeft w:val="0"/>
              <w:marRight w:val="0"/>
              <w:marTop w:val="0"/>
              <w:marBottom w:val="0"/>
              <w:divBdr>
                <w:top w:val="none" w:sz="0" w:space="0" w:color="auto"/>
                <w:left w:val="none" w:sz="0" w:space="0" w:color="auto"/>
                <w:bottom w:val="none" w:sz="0" w:space="0" w:color="auto"/>
                <w:right w:val="none" w:sz="0" w:space="0" w:color="auto"/>
              </w:divBdr>
              <w:divsChild>
                <w:div w:id="183908309">
                  <w:marLeft w:val="0"/>
                  <w:marRight w:val="0"/>
                  <w:marTop w:val="0"/>
                  <w:marBottom w:val="0"/>
                  <w:divBdr>
                    <w:top w:val="none" w:sz="0" w:space="0" w:color="auto"/>
                    <w:left w:val="none" w:sz="0" w:space="0" w:color="auto"/>
                    <w:bottom w:val="none" w:sz="0" w:space="0" w:color="auto"/>
                    <w:right w:val="none" w:sz="0" w:space="0" w:color="auto"/>
                  </w:divBdr>
                </w:div>
              </w:divsChild>
            </w:div>
            <w:div w:id="279924498">
              <w:marLeft w:val="0"/>
              <w:marRight w:val="0"/>
              <w:marTop w:val="0"/>
              <w:marBottom w:val="0"/>
              <w:divBdr>
                <w:top w:val="none" w:sz="0" w:space="0" w:color="auto"/>
                <w:left w:val="none" w:sz="0" w:space="0" w:color="auto"/>
                <w:bottom w:val="none" w:sz="0" w:space="0" w:color="auto"/>
                <w:right w:val="none" w:sz="0" w:space="0" w:color="auto"/>
              </w:divBdr>
              <w:divsChild>
                <w:div w:id="43217982">
                  <w:marLeft w:val="0"/>
                  <w:marRight w:val="0"/>
                  <w:marTop w:val="0"/>
                  <w:marBottom w:val="0"/>
                  <w:divBdr>
                    <w:top w:val="none" w:sz="0" w:space="0" w:color="auto"/>
                    <w:left w:val="none" w:sz="0" w:space="0" w:color="auto"/>
                    <w:bottom w:val="none" w:sz="0" w:space="0" w:color="auto"/>
                    <w:right w:val="none" w:sz="0" w:space="0" w:color="auto"/>
                  </w:divBdr>
                </w:div>
              </w:divsChild>
            </w:div>
            <w:div w:id="911432468">
              <w:marLeft w:val="0"/>
              <w:marRight w:val="0"/>
              <w:marTop w:val="0"/>
              <w:marBottom w:val="0"/>
              <w:divBdr>
                <w:top w:val="none" w:sz="0" w:space="0" w:color="auto"/>
                <w:left w:val="none" w:sz="0" w:space="0" w:color="auto"/>
                <w:bottom w:val="none" w:sz="0" w:space="0" w:color="auto"/>
                <w:right w:val="none" w:sz="0" w:space="0" w:color="auto"/>
              </w:divBdr>
              <w:divsChild>
                <w:div w:id="198458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81669">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1459228737">
              <w:marLeft w:val="0"/>
              <w:marRight w:val="0"/>
              <w:marTop w:val="0"/>
              <w:marBottom w:val="0"/>
              <w:divBdr>
                <w:top w:val="none" w:sz="0" w:space="0" w:color="auto"/>
                <w:left w:val="none" w:sz="0" w:space="0" w:color="auto"/>
                <w:bottom w:val="none" w:sz="0" w:space="0" w:color="auto"/>
                <w:right w:val="none" w:sz="0" w:space="0" w:color="auto"/>
              </w:divBdr>
              <w:divsChild>
                <w:div w:id="685130999">
                  <w:marLeft w:val="0"/>
                  <w:marRight w:val="0"/>
                  <w:marTop w:val="0"/>
                  <w:marBottom w:val="0"/>
                  <w:divBdr>
                    <w:top w:val="none" w:sz="0" w:space="0" w:color="auto"/>
                    <w:left w:val="none" w:sz="0" w:space="0" w:color="auto"/>
                    <w:bottom w:val="none" w:sz="0" w:space="0" w:color="auto"/>
                    <w:right w:val="none" w:sz="0" w:space="0" w:color="auto"/>
                  </w:divBdr>
                </w:div>
              </w:divsChild>
            </w:div>
            <w:div w:id="2059477398">
              <w:marLeft w:val="0"/>
              <w:marRight w:val="0"/>
              <w:marTop w:val="0"/>
              <w:marBottom w:val="0"/>
              <w:divBdr>
                <w:top w:val="none" w:sz="0" w:space="0" w:color="auto"/>
                <w:left w:val="none" w:sz="0" w:space="0" w:color="auto"/>
                <w:bottom w:val="none" w:sz="0" w:space="0" w:color="auto"/>
                <w:right w:val="none" w:sz="0" w:space="0" w:color="auto"/>
              </w:divBdr>
              <w:divsChild>
                <w:div w:id="680468449">
                  <w:marLeft w:val="0"/>
                  <w:marRight w:val="0"/>
                  <w:marTop w:val="0"/>
                  <w:marBottom w:val="0"/>
                  <w:divBdr>
                    <w:top w:val="none" w:sz="0" w:space="0" w:color="auto"/>
                    <w:left w:val="none" w:sz="0" w:space="0" w:color="auto"/>
                    <w:bottom w:val="none" w:sz="0" w:space="0" w:color="auto"/>
                    <w:right w:val="none" w:sz="0" w:space="0" w:color="auto"/>
                  </w:divBdr>
                </w:div>
              </w:divsChild>
            </w:div>
            <w:div w:id="1207329012">
              <w:marLeft w:val="0"/>
              <w:marRight w:val="0"/>
              <w:marTop w:val="0"/>
              <w:marBottom w:val="0"/>
              <w:divBdr>
                <w:top w:val="none" w:sz="0" w:space="0" w:color="auto"/>
                <w:left w:val="none" w:sz="0" w:space="0" w:color="auto"/>
                <w:bottom w:val="none" w:sz="0" w:space="0" w:color="auto"/>
                <w:right w:val="none" w:sz="0" w:space="0" w:color="auto"/>
              </w:divBdr>
              <w:divsChild>
                <w:div w:id="2116247834">
                  <w:marLeft w:val="0"/>
                  <w:marRight w:val="0"/>
                  <w:marTop w:val="0"/>
                  <w:marBottom w:val="0"/>
                  <w:divBdr>
                    <w:top w:val="none" w:sz="0" w:space="0" w:color="auto"/>
                    <w:left w:val="none" w:sz="0" w:space="0" w:color="auto"/>
                    <w:bottom w:val="none" w:sz="0" w:space="0" w:color="auto"/>
                    <w:right w:val="none" w:sz="0" w:space="0" w:color="auto"/>
                  </w:divBdr>
                </w:div>
              </w:divsChild>
            </w:div>
            <w:div w:id="1999728845">
              <w:marLeft w:val="0"/>
              <w:marRight w:val="0"/>
              <w:marTop w:val="0"/>
              <w:marBottom w:val="0"/>
              <w:divBdr>
                <w:top w:val="none" w:sz="0" w:space="0" w:color="auto"/>
                <w:left w:val="none" w:sz="0" w:space="0" w:color="auto"/>
                <w:bottom w:val="none" w:sz="0" w:space="0" w:color="auto"/>
                <w:right w:val="none" w:sz="0" w:space="0" w:color="auto"/>
              </w:divBdr>
              <w:divsChild>
                <w:div w:id="94834645">
                  <w:marLeft w:val="0"/>
                  <w:marRight w:val="0"/>
                  <w:marTop w:val="0"/>
                  <w:marBottom w:val="0"/>
                  <w:divBdr>
                    <w:top w:val="none" w:sz="0" w:space="0" w:color="auto"/>
                    <w:left w:val="none" w:sz="0" w:space="0" w:color="auto"/>
                    <w:bottom w:val="none" w:sz="0" w:space="0" w:color="auto"/>
                    <w:right w:val="none" w:sz="0" w:space="0" w:color="auto"/>
                  </w:divBdr>
                </w:div>
              </w:divsChild>
            </w:div>
            <w:div w:id="524951759">
              <w:marLeft w:val="0"/>
              <w:marRight w:val="0"/>
              <w:marTop w:val="0"/>
              <w:marBottom w:val="0"/>
              <w:divBdr>
                <w:top w:val="none" w:sz="0" w:space="0" w:color="auto"/>
                <w:left w:val="none" w:sz="0" w:space="0" w:color="auto"/>
                <w:bottom w:val="none" w:sz="0" w:space="0" w:color="auto"/>
                <w:right w:val="none" w:sz="0" w:space="0" w:color="auto"/>
              </w:divBdr>
              <w:divsChild>
                <w:div w:id="44272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5262">
          <w:marLeft w:val="0"/>
          <w:marRight w:val="0"/>
          <w:marTop w:val="0"/>
          <w:marBottom w:val="0"/>
          <w:divBdr>
            <w:top w:val="none" w:sz="0" w:space="0" w:color="auto"/>
            <w:left w:val="none" w:sz="0" w:space="0" w:color="auto"/>
            <w:bottom w:val="none" w:sz="0" w:space="0" w:color="auto"/>
            <w:right w:val="none" w:sz="0" w:space="0" w:color="auto"/>
          </w:divBdr>
          <w:divsChild>
            <w:div w:id="1628316734">
              <w:marLeft w:val="0"/>
              <w:marRight w:val="0"/>
              <w:marTop w:val="0"/>
              <w:marBottom w:val="0"/>
              <w:divBdr>
                <w:top w:val="none" w:sz="0" w:space="0" w:color="auto"/>
                <w:left w:val="none" w:sz="0" w:space="0" w:color="auto"/>
                <w:bottom w:val="none" w:sz="0" w:space="0" w:color="auto"/>
                <w:right w:val="none" w:sz="0" w:space="0" w:color="auto"/>
              </w:divBdr>
            </w:div>
            <w:div w:id="1511968">
              <w:marLeft w:val="0"/>
              <w:marRight w:val="0"/>
              <w:marTop w:val="0"/>
              <w:marBottom w:val="0"/>
              <w:divBdr>
                <w:top w:val="none" w:sz="0" w:space="0" w:color="auto"/>
                <w:left w:val="none" w:sz="0" w:space="0" w:color="auto"/>
                <w:bottom w:val="none" w:sz="0" w:space="0" w:color="auto"/>
                <w:right w:val="none" w:sz="0" w:space="0" w:color="auto"/>
              </w:divBdr>
            </w:div>
            <w:div w:id="1932424864">
              <w:marLeft w:val="0"/>
              <w:marRight w:val="0"/>
              <w:marTop w:val="0"/>
              <w:marBottom w:val="0"/>
              <w:divBdr>
                <w:top w:val="none" w:sz="0" w:space="0" w:color="auto"/>
                <w:left w:val="none" w:sz="0" w:space="0" w:color="auto"/>
                <w:bottom w:val="none" w:sz="0" w:space="0" w:color="auto"/>
                <w:right w:val="none" w:sz="0" w:space="0" w:color="auto"/>
              </w:divBdr>
            </w:div>
            <w:div w:id="122579894">
              <w:marLeft w:val="0"/>
              <w:marRight w:val="0"/>
              <w:marTop w:val="0"/>
              <w:marBottom w:val="0"/>
              <w:divBdr>
                <w:top w:val="none" w:sz="0" w:space="0" w:color="auto"/>
                <w:left w:val="none" w:sz="0" w:space="0" w:color="auto"/>
                <w:bottom w:val="none" w:sz="0" w:space="0" w:color="auto"/>
                <w:right w:val="none" w:sz="0" w:space="0" w:color="auto"/>
              </w:divBdr>
            </w:div>
          </w:divsChild>
        </w:div>
        <w:div w:id="1646737463">
          <w:blockQuote w:val="1"/>
          <w:marLeft w:val="600"/>
          <w:marRight w:val="0"/>
          <w:marTop w:val="100"/>
          <w:marBottom w:val="100"/>
          <w:divBdr>
            <w:top w:val="none" w:sz="0" w:space="0" w:color="auto"/>
            <w:left w:val="none" w:sz="0" w:space="0" w:color="auto"/>
            <w:bottom w:val="none" w:sz="0" w:space="0" w:color="auto"/>
            <w:right w:val="none" w:sz="0" w:space="0" w:color="auto"/>
          </w:divBdr>
          <w:divsChild>
            <w:div w:id="938030164">
              <w:marLeft w:val="0"/>
              <w:marRight w:val="0"/>
              <w:marTop w:val="0"/>
              <w:marBottom w:val="0"/>
              <w:divBdr>
                <w:top w:val="none" w:sz="0" w:space="0" w:color="auto"/>
                <w:left w:val="none" w:sz="0" w:space="0" w:color="auto"/>
                <w:bottom w:val="none" w:sz="0" w:space="0" w:color="auto"/>
                <w:right w:val="none" w:sz="0" w:space="0" w:color="auto"/>
              </w:divBdr>
              <w:divsChild>
                <w:div w:id="942032702">
                  <w:marLeft w:val="0"/>
                  <w:marRight w:val="0"/>
                  <w:marTop w:val="0"/>
                  <w:marBottom w:val="0"/>
                  <w:divBdr>
                    <w:top w:val="none" w:sz="0" w:space="0" w:color="auto"/>
                    <w:left w:val="none" w:sz="0" w:space="0" w:color="auto"/>
                    <w:bottom w:val="none" w:sz="0" w:space="0" w:color="auto"/>
                    <w:right w:val="none" w:sz="0" w:space="0" w:color="auto"/>
                  </w:divBdr>
                </w:div>
              </w:divsChild>
            </w:div>
            <w:div w:id="265775057">
              <w:marLeft w:val="0"/>
              <w:marRight w:val="0"/>
              <w:marTop w:val="0"/>
              <w:marBottom w:val="0"/>
              <w:divBdr>
                <w:top w:val="none" w:sz="0" w:space="0" w:color="auto"/>
                <w:left w:val="none" w:sz="0" w:space="0" w:color="auto"/>
                <w:bottom w:val="none" w:sz="0" w:space="0" w:color="auto"/>
                <w:right w:val="none" w:sz="0" w:space="0" w:color="auto"/>
              </w:divBdr>
              <w:divsChild>
                <w:div w:id="37314764">
                  <w:marLeft w:val="0"/>
                  <w:marRight w:val="0"/>
                  <w:marTop w:val="0"/>
                  <w:marBottom w:val="0"/>
                  <w:divBdr>
                    <w:top w:val="none" w:sz="0" w:space="0" w:color="auto"/>
                    <w:left w:val="none" w:sz="0" w:space="0" w:color="auto"/>
                    <w:bottom w:val="none" w:sz="0" w:space="0" w:color="auto"/>
                    <w:right w:val="none" w:sz="0" w:space="0" w:color="auto"/>
                  </w:divBdr>
                </w:div>
              </w:divsChild>
            </w:div>
            <w:div w:id="544148711">
              <w:marLeft w:val="0"/>
              <w:marRight w:val="0"/>
              <w:marTop w:val="0"/>
              <w:marBottom w:val="0"/>
              <w:divBdr>
                <w:top w:val="none" w:sz="0" w:space="0" w:color="auto"/>
                <w:left w:val="none" w:sz="0" w:space="0" w:color="auto"/>
                <w:bottom w:val="none" w:sz="0" w:space="0" w:color="auto"/>
                <w:right w:val="none" w:sz="0" w:space="0" w:color="auto"/>
              </w:divBdr>
              <w:divsChild>
                <w:div w:id="1656490913">
                  <w:marLeft w:val="0"/>
                  <w:marRight w:val="0"/>
                  <w:marTop w:val="0"/>
                  <w:marBottom w:val="0"/>
                  <w:divBdr>
                    <w:top w:val="none" w:sz="0" w:space="0" w:color="auto"/>
                    <w:left w:val="none" w:sz="0" w:space="0" w:color="auto"/>
                    <w:bottom w:val="none" w:sz="0" w:space="0" w:color="auto"/>
                    <w:right w:val="none" w:sz="0" w:space="0" w:color="auto"/>
                  </w:divBdr>
                </w:div>
              </w:divsChild>
            </w:div>
            <w:div w:id="719089277">
              <w:marLeft w:val="0"/>
              <w:marRight w:val="0"/>
              <w:marTop w:val="0"/>
              <w:marBottom w:val="0"/>
              <w:divBdr>
                <w:top w:val="none" w:sz="0" w:space="0" w:color="auto"/>
                <w:left w:val="none" w:sz="0" w:space="0" w:color="auto"/>
                <w:bottom w:val="none" w:sz="0" w:space="0" w:color="auto"/>
                <w:right w:val="none" w:sz="0" w:space="0" w:color="auto"/>
              </w:divBdr>
              <w:divsChild>
                <w:div w:id="384763208">
                  <w:marLeft w:val="0"/>
                  <w:marRight w:val="0"/>
                  <w:marTop w:val="0"/>
                  <w:marBottom w:val="0"/>
                  <w:divBdr>
                    <w:top w:val="none" w:sz="0" w:space="0" w:color="auto"/>
                    <w:left w:val="none" w:sz="0" w:space="0" w:color="auto"/>
                    <w:bottom w:val="none" w:sz="0" w:space="0" w:color="auto"/>
                    <w:right w:val="none" w:sz="0" w:space="0" w:color="auto"/>
                  </w:divBdr>
                </w:div>
              </w:divsChild>
            </w:div>
            <w:div w:id="560942785">
              <w:marLeft w:val="0"/>
              <w:marRight w:val="0"/>
              <w:marTop w:val="0"/>
              <w:marBottom w:val="0"/>
              <w:divBdr>
                <w:top w:val="none" w:sz="0" w:space="0" w:color="auto"/>
                <w:left w:val="none" w:sz="0" w:space="0" w:color="auto"/>
                <w:bottom w:val="none" w:sz="0" w:space="0" w:color="auto"/>
                <w:right w:val="none" w:sz="0" w:space="0" w:color="auto"/>
              </w:divBdr>
              <w:divsChild>
                <w:div w:id="17533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573302">
          <w:marLeft w:val="0"/>
          <w:marRight w:val="0"/>
          <w:marTop w:val="0"/>
          <w:marBottom w:val="0"/>
          <w:divBdr>
            <w:top w:val="none" w:sz="0" w:space="0" w:color="auto"/>
            <w:left w:val="none" w:sz="0" w:space="0" w:color="auto"/>
            <w:bottom w:val="none" w:sz="0" w:space="0" w:color="auto"/>
            <w:right w:val="none" w:sz="0" w:space="0" w:color="auto"/>
          </w:divBdr>
          <w:divsChild>
            <w:div w:id="47344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57018">
      <w:bodyDiv w:val="1"/>
      <w:marLeft w:val="0"/>
      <w:marRight w:val="0"/>
      <w:marTop w:val="0"/>
      <w:marBottom w:val="0"/>
      <w:divBdr>
        <w:top w:val="none" w:sz="0" w:space="0" w:color="auto"/>
        <w:left w:val="none" w:sz="0" w:space="0" w:color="auto"/>
        <w:bottom w:val="none" w:sz="0" w:space="0" w:color="auto"/>
        <w:right w:val="none" w:sz="0" w:space="0" w:color="auto"/>
      </w:divBdr>
      <w:divsChild>
        <w:div w:id="1604997928">
          <w:marLeft w:val="0"/>
          <w:marRight w:val="0"/>
          <w:marTop w:val="0"/>
          <w:marBottom w:val="0"/>
          <w:divBdr>
            <w:top w:val="none" w:sz="0" w:space="0" w:color="auto"/>
            <w:left w:val="none" w:sz="0" w:space="0" w:color="auto"/>
            <w:bottom w:val="none" w:sz="0" w:space="0" w:color="auto"/>
            <w:right w:val="none" w:sz="0" w:space="0" w:color="auto"/>
          </w:divBdr>
        </w:div>
      </w:divsChild>
    </w:div>
    <w:div w:id="1269973018">
      <w:bodyDiv w:val="1"/>
      <w:marLeft w:val="0"/>
      <w:marRight w:val="0"/>
      <w:marTop w:val="0"/>
      <w:marBottom w:val="0"/>
      <w:divBdr>
        <w:top w:val="none" w:sz="0" w:space="0" w:color="auto"/>
        <w:left w:val="none" w:sz="0" w:space="0" w:color="auto"/>
        <w:bottom w:val="none" w:sz="0" w:space="0" w:color="auto"/>
        <w:right w:val="none" w:sz="0" w:space="0" w:color="auto"/>
      </w:divBdr>
      <w:divsChild>
        <w:div w:id="1747452725">
          <w:marLeft w:val="0"/>
          <w:marRight w:val="0"/>
          <w:marTop w:val="0"/>
          <w:marBottom w:val="0"/>
          <w:divBdr>
            <w:top w:val="none" w:sz="0" w:space="0" w:color="auto"/>
            <w:left w:val="none" w:sz="0" w:space="0" w:color="auto"/>
            <w:bottom w:val="none" w:sz="0" w:space="0" w:color="auto"/>
            <w:right w:val="none" w:sz="0" w:space="0" w:color="auto"/>
          </w:divBdr>
          <w:divsChild>
            <w:div w:id="1628463477">
              <w:marLeft w:val="0"/>
              <w:marRight w:val="0"/>
              <w:marTop w:val="0"/>
              <w:marBottom w:val="0"/>
              <w:divBdr>
                <w:top w:val="none" w:sz="0" w:space="0" w:color="auto"/>
                <w:left w:val="none" w:sz="0" w:space="0" w:color="auto"/>
                <w:bottom w:val="none" w:sz="0" w:space="0" w:color="auto"/>
                <w:right w:val="none" w:sz="0" w:space="0" w:color="auto"/>
              </w:divBdr>
            </w:div>
          </w:divsChild>
        </w:div>
        <w:div w:id="404494253">
          <w:marLeft w:val="0"/>
          <w:marRight w:val="0"/>
          <w:marTop w:val="0"/>
          <w:marBottom w:val="0"/>
          <w:divBdr>
            <w:top w:val="none" w:sz="0" w:space="0" w:color="auto"/>
            <w:left w:val="none" w:sz="0" w:space="0" w:color="auto"/>
            <w:bottom w:val="none" w:sz="0" w:space="0" w:color="auto"/>
            <w:right w:val="none" w:sz="0" w:space="0" w:color="auto"/>
          </w:divBdr>
          <w:divsChild>
            <w:div w:id="150299275">
              <w:marLeft w:val="0"/>
              <w:marRight w:val="0"/>
              <w:marTop w:val="0"/>
              <w:marBottom w:val="0"/>
              <w:divBdr>
                <w:top w:val="none" w:sz="0" w:space="0" w:color="auto"/>
                <w:left w:val="none" w:sz="0" w:space="0" w:color="auto"/>
                <w:bottom w:val="none" w:sz="0" w:space="0" w:color="auto"/>
                <w:right w:val="none" w:sz="0" w:space="0" w:color="auto"/>
              </w:divBdr>
            </w:div>
          </w:divsChild>
        </w:div>
        <w:div w:id="1198086035">
          <w:marLeft w:val="0"/>
          <w:marRight w:val="0"/>
          <w:marTop w:val="0"/>
          <w:marBottom w:val="0"/>
          <w:divBdr>
            <w:top w:val="none" w:sz="0" w:space="0" w:color="auto"/>
            <w:left w:val="none" w:sz="0" w:space="0" w:color="auto"/>
            <w:bottom w:val="none" w:sz="0" w:space="0" w:color="auto"/>
            <w:right w:val="none" w:sz="0" w:space="0" w:color="auto"/>
          </w:divBdr>
          <w:divsChild>
            <w:div w:id="16833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42349">
      <w:bodyDiv w:val="1"/>
      <w:marLeft w:val="0"/>
      <w:marRight w:val="0"/>
      <w:marTop w:val="0"/>
      <w:marBottom w:val="0"/>
      <w:divBdr>
        <w:top w:val="none" w:sz="0" w:space="0" w:color="auto"/>
        <w:left w:val="none" w:sz="0" w:space="0" w:color="auto"/>
        <w:bottom w:val="none" w:sz="0" w:space="0" w:color="auto"/>
        <w:right w:val="none" w:sz="0" w:space="0" w:color="auto"/>
      </w:divBdr>
      <w:divsChild>
        <w:div w:id="665013167">
          <w:marLeft w:val="0"/>
          <w:marRight w:val="0"/>
          <w:marTop w:val="0"/>
          <w:marBottom w:val="0"/>
          <w:divBdr>
            <w:top w:val="none" w:sz="0" w:space="0" w:color="auto"/>
            <w:left w:val="none" w:sz="0" w:space="0" w:color="auto"/>
            <w:bottom w:val="none" w:sz="0" w:space="0" w:color="auto"/>
            <w:right w:val="none" w:sz="0" w:space="0" w:color="auto"/>
          </w:divBdr>
        </w:div>
        <w:div w:id="616327821">
          <w:marLeft w:val="0"/>
          <w:marRight w:val="0"/>
          <w:marTop w:val="0"/>
          <w:marBottom w:val="0"/>
          <w:divBdr>
            <w:top w:val="none" w:sz="0" w:space="0" w:color="auto"/>
            <w:left w:val="none" w:sz="0" w:space="0" w:color="auto"/>
            <w:bottom w:val="none" w:sz="0" w:space="0" w:color="auto"/>
            <w:right w:val="none" w:sz="0" w:space="0" w:color="auto"/>
          </w:divBdr>
        </w:div>
        <w:div w:id="1330712346">
          <w:marLeft w:val="0"/>
          <w:marRight w:val="0"/>
          <w:marTop w:val="0"/>
          <w:marBottom w:val="0"/>
          <w:divBdr>
            <w:top w:val="none" w:sz="0" w:space="0" w:color="auto"/>
            <w:left w:val="none" w:sz="0" w:space="0" w:color="auto"/>
            <w:bottom w:val="none" w:sz="0" w:space="0" w:color="auto"/>
            <w:right w:val="none" w:sz="0" w:space="0" w:color="auto"/>
          </w:divBdr>
        </w:div>
      </w:divsChild>
    </w:div>
    <w:div w:id="1949385348">
      <w:bodyDiv w:val="1"/>
      <w:marLeft w:val="0"/>
      <w:marRight w:val="0"/>
      <w:marTop w:val="0"/>
      <w:marBottom w:val="0"/>
      <w:divBdr>
        <w:top w:val="none" w:sz="0" w:space="0" w:color="auto"/>
        <w:left w:val="none" w:sz="0" w:space="0" w:color="auto"/>
        <w:bottom w:val="none" w:sz="0" w:space="0" w:color="auto"/>
        <w:right w:val="none" w:sz="0" w:space="0" w:color="auto"/>
      </w:divBdr>
    </w:div>
    <w:div w:id="2055619254">
      <w:bodyDiv w:val="1"/>
      <w:marLeft w:val="0"/>
      <w:marRight w:val="0"/>
      <w:marTop w:val="0"/>
      <w:marBottom w:val="0"/>
      <w:divBdr>
        <w:top w:val="none" w:sz="0" w:space="0" w:color="auto"/>
        <w:left w:val="none" w:sz="0" w:space="0" w:color="auto"/>
        <w:bottom w:val="none" w:sz="0" w:space="0" w:color="auto"/>
        <w:right w:val="none" w:sz="0" w:space="0" w:color="auto"/>
      </w:divBdr>
      <w:divsChild>
        <w:div w:id="986395474">
          <w:marLeft w:val="0"/>
          <w:marRight w:val="0"/>
          <w:marTop w:val="0"/>
          <w:marBottom w:val="0"/>
          <w:divBdr>
            <w:top w:val="none" w:sz="0" w:space="0" w:color="auto"/>
            <w:left w:val="none" w:sz="0" w:space="0" w:color="auto"/>
            <w:bottom w:val="none" w:sz="0" w:space="0" w:color="auto"/>
            <w:right w:val="none" w:sz="0" w:space="0" w:color="auto"/>
          </w:divBdr>
        </w:div>
      </w:divsChild>
    </w:div>
    <w:div w:id="2127918607">
      <w:bodyDiv w:val="1"/>
      <w:marLeft w:val="0"/>
      <w:marRight w:val="0"/>
      <w:marTop w:val="0"/>
      <w:marBottom w:val="0"/>
      <w:divBdr>
        <w:top w:val="none" w:sz="0" w:space="0" w:color="auto"/>
        <w:left w:val="none" w:sz="0" w:space="0" w:color="auto"/>
        <w:bottom w:val="none" w:sz="0" w:space="0" w:color="auto"/>
        <w:right w:val="none" w:sz="0" w:space="0" w:color="auto"/>
      </w:divBdr>
      <w:divsChild>
        <w:div w:id="587622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claudiagersdorf/Downloads/VcA_eV_Presse.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B1B9CDC-1C06-6642-86CB-D7E98C24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VcA_eV_Presse.dot</Template>
  <TotalTime>0</TotalTime>
  <Pages>2</Pages>
  <Words>614</Words>
  <Characters>3873</Characters>
  <Application>Microsoft Macintosh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Briefpapier Mineralwasser</vt:lpstr>
    </vt:vector>
  </TitlesOfParts>
  <Manager/>
  <Company>VIVA CON AGUA</Company>
  <LinksUpToDate>false</LinksUpToDate>
  <CharactersWithSpaces>4479</CharactersWithSpaces>
  <SharedDoc>false</SharedDoc>
  <HyperlinkBase/>
  <HLinks>
    <vt:vector size="18" baseType="variant">
      <vt:variant>
        <vt:i4>1769584</vt:i4>
      </vt:variant>
      <vt:variant>
        <vt:i4>-1</vt:i4>
      </vt:variant>
      <vt:variant>
        <vt:i4>4114</vt:i4>
      </vt:variant>
      <vt:variant>
        <vt:i4>1</vt:i4>
      </vt:variant>
      <vt:variant>
        <vt:lpwstr>spray_fleck_klein</vt:lpwstr>
      </vt:variant>
      <vt:variant>
        <vt:lpwstr/>
      </vt:variant>
      <vt:variant>
        <vt:i4>7536651</vt:i4>
      </vt:variant>
      <vt:variant>
        <vt:i4>-1</vt:i4>
      </vt:variant>
      <vt:variant>
        <vt:i4>4115</vt:i4>
      </vt:variant>
      <vt:variant>
        <vt:i4>1</vt:i4>
      </vt:variant>
      <vt:variant>
        <vt:lpwstr>vivaconagua</vt:lpwstr>
      </vt:variant>
      <vt:variant>
        <vt:lpwstr/>
      </vt:variant>
      <vt:variant>
        <vt:i4>51642403</vt:i4>
      </vt:variant>
      <vt:variant>
        <vt:i4>-1</vt:i4>
      </vt:variant>
      <vt:variant>
        <vt:i4>4120</vt:i4>
      </vt:variant>
      <vt:variant>
        <vt:i4>1</vt:i4>
      </vt:variant>
      <vt:variant>
        <vt:lpwstr>Freak Wasser für alle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Briefpapier Mineralwasser</dc:title>
  <dc:subject/>
  <dc:creator>Microsoft Office-Anwender</dc:creator>
  <cp:keywords/>
  <dc:description>Template: 2015-04-22</dc:description>
  <cp:lastModifiedBy>Microsoft Office-Anwender</cp:lastModifiedBy>
  <cp:revision>7</cp:revision>
  <cp:lastPrinted>2018-07-02T17:21:00Z</cp:lastPrinted>
  <dcterms:created xsi:type="dcterms:W3CDTF">2018-12-14T07:19:00Z</dcterms:created>
  <dcterms:modified xsi:type="dcterms:W3CDTF">2018-12-14T11:07:00Z</dcterms:modified>
  <cp:category/>
</cp:coreProperties>
</file>