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64" w:rsidRPr="008035B3" w:rsidRDefault="008035B3">
      <w:pPr>
        <w:rPr>
          <w:lang w:val="sv-SE"/>
        </w:rPr>
      </w:pPr>
      <w:r w:rsidRPr="008035B3">
        <w:rPr>
          <w:rFonts w:ascii="Calibri" w:eastAsia="Times New Roman" w:hAnsi="Calibri"/>
          <w:lang w:val="sv-SE"/>
        </w:rPr>
        <w:t>Pressmeddelande</w:t>
      </w:r>
      <w:r w:rsidRPr="008035B3">
        <w:rPr>
          <w:rFonts w:ascii="Calibri" w:eastAsia="Times New Roman" w:hAnsi="Calibri"/>
          <w:lang w:val="sv-SE"/>
        </w:rPr>
        <w:br/>
        <w:t>Halmstad 08</w:t>
      </w:r>
      <w:r w:rsidR="00EE14E5">
        <w:rPr>
          <w:rFonts w:ascii="Calibri" w:eastAsia="Times New Roman" w:hAnsi="Calibri"/>
          <w:lang w:val="sv-SE"/>
        </w:rPr>
        <w:t>1201</w:t>
      </w:r>
      <w:r w:rsidRPr="008035B3">
        <w:rPr>
          <w:rFonts w:ascii="Calibri" w:eastAsia="Times New Roman" w:hAnsi="Calibri"/>
          <w:lang w:val="sv-SE"/>
        </w:rPr>
        <w:br/>
        <w:t>Tremologic skapar nya möjligheter för duktiga gitarrister</w:t>
      </w:r>
      <w:r w:rsidRPr="008035B3">
        <w:rPr>
          <w:rFonts w:ascii="Calibri" w:eastAsia="Times New Roman" w:hAnsi="Calibri"/>
          <w:lang w:val="sv-SE"/>
        </w:rPr>
        <w:br/>
      </w:r>
      <w:r w:rsidRPr="008035B3">
        <w:rPr>
          <w:rFonts w:eastAsia="Times New Roman"/>
          <w:lang w:val="sv-SE"/>
        </w:rPr>
        <w:br/>
      </w:r>
      <w:r w:rsidRPr="008035B3">
        <w:rPr>
          <w:rFonts w:ascii="Calibri" w:eastAsia="Times New Roman" w:hAnsi="Calibri"/>
          <w:lang w:val="sv-SE"/>
        </w:rPr>
        <w:t>”Det här hade jag velat uppfinn</w:t>
      </w:r>
      <w:r w:rsidR="00EE14E5">
        <w:rPr>
          <w:rFonts w:ascii="Calibri" w:eastAsia="Times New Roman" w:hAnsi="Calibri"/>
          <w:lang w:val="sv-SE"/>
        </w:rPr>
        <w:t>a” –Justin Hawkins, Hot Leg (f.d. The Darkness)</w:t>
      </w:r>
      <w:r w:rsidRPr="008035B3">
        <w:rPr>
          <w:rFonts w:ascii="Calibri" w:eastAsia="Times New Roman" w:hAnsi="Calibri"/>
          <w:lang w:val="sv-SE"/>
        </w:rPr>
        <w:t xml:space="preserve"> </w:t>
      </w:r>
      <w:r w:rsidRPr="008035B3">
        <w:rPr>
          <w:rFonts w:ascii="Calibri" w:eastAsia="Times New Roman" w:hAnsi="Calibri"/>
          <w:lang w:val="sv-SE"/>
        </w:rPr>
        <w:br/>
      </w:r>
      <w:r w:rsidRPr="008035B3">
        <w:rPr>
          <w:rFonts w:eastAsia="Times New Roman"/>
          <w:lang w:val="sv-SE"/>
        </w:rPr>
        <w:br/>
      </w:r>
      <w:r w:rsidRPr="008035B3">
        <w:rPr>
          <w:rFonts w:ascii="Calibri" w:eastAsia="Times New Roman" w:hAnsi="Calibri"/>
          <w:lang w:val="sv-SE"/>
        </w:rPr>
        <w:t xml:space="preserve">TL Promotion lanserar idag ett helt nytt gitarrtillbehör som kan komma att revolutionera dagens sätt att spela gitarr på. Produkten heter Tremologic och är ett tremolosystem. Systemet används av gitarristen för att sänka eller höja tonläget och skapa vibratoeffekter. Ett traditionellt tremolosystem  påverkar alla strängar samtidigt, medan Tremologic kan påverka varje sträng individuellt. Med det nya systemet kan användaren utforska helt nya musikaliska områden som inte tidigare varit möjligt på en gitarr. </w:t>
      </w:r>
      <w:r w:rsidRPr="008035B3">
        <w:rPr>
          <w:rFonts w:ascii="Calibri" w:eastAsia="Times New Roman" w:hAnsi="Calibri"/>
          <w:lang w:val="sv-SE"/>
        </w:rPr>
        <w:br/>
      </w:r>
      <w:r w:rsidRPr="008035B3">
        <w:rPr>
          <w:rFonts w:eastAsia="Times New Roman"/>
          <w:lang w:val="sv-SE"/>
        </w:rPr>
        <w:br/>
      </w:r>
      <w:r w:rsidRPr="008035B3">
        <w:rPr>
          <w:rFonts w:ascii="Calibri" w:eastAsia="Times New Roman" w:hAnsi="Calibri"/>
          <w:lang w:val="sv-SE"/>
        </w:rPr>
        <w:t xml:space="preserve">En av Tremologicanvändarna, Justin Hawkins sångare och gitarrist i </w:t>
      </w:r>
      <w:r w:rsidR="00EE14E5">
        <w:rPr>
          <w:rFonts w:ascii="Calibri" w:eastAsia="Times New Roman" w:hAnsi="Calibri"/>
          <w:lang w:val="sv-SE"/>
        </w:rPr>
        <w:t xml:space="preserve">det brittiska rockbandet Hot Leg (f.d. </w:t>
      </w:r>
      <w:r w:rsidRPr="008035B3">
        <w:rPr>
          <w:rFonts w:ascii="Calibri" w:eastAsia="Times New Roman" w:hAnsi="Calibri"/>
          <w:lang w:val="sv-SE"/>
        </w:rPr>
        <w:t>The Darkness</w:t>
      </w:r>
      <w:r w:rsidR="00EE14E5">
        <w:rPr>
          <w:rFonts w:ascii="Calibri" w:eastAsia="Times New Roman" w:hAnsi="Calibri"/>
          <w:lang w:val="sv-SE"/>
        </w:rPr>
        <w:t>)</w:t>
      </w:r>
      <w:r w:rsidRPr="008035B3">
        <w:rPr>
          <w:rFonts w:ascii="Calibri" w:eastAsia="Times New Roman" w:hAnsi="Calibri"/>
          <w:lang w:val="sv-SE"/>
        </w:rPr>
        <w:t xml:space="preserve"> beskriver systemet så här:</w:t>
      </w:r>
      <w:r w:rsidRPr="008035B3">
        <w:rPr>
          <w:rFonts w:ascii="Calibri" w:eastAsia="Times New Roman" w:hAnsi="Calibri"/>
          <w:lang w:val="sv-SE"/>
        </w:rPr>
        <w:br/>
        <w:t xml:space="preserve">– Alla som upptäcker Tremologic kommer att önska att det var de som uppfann det. Systemet har potential att revolutionera dagens speltekniker, och  att göra instrumentet tusen gånger mer mångsidigt och pålitligt. När min gitarr anlände till Storbritannien med systemet påmonterat var gitarren fortfarande perfekt stämd och har inte heller behövts stämmas sedan dess. Pålitligheten trots de hårda påfrestningarna har gjort gitarren till min huvudsakliga studiogitarr. Hurra för Tremologic och Hurrumph för Sonoinvent! </w:t>
      </w:r>
      <w:r w:rsidRPr="008035B3">
        <w:rPr>
          <w:rFonts w:ascii="Calibri" w:eastAsia="Times New Roman" w:hAnsi="Calibri"/>
          <w:lang w:val="sv-SE"/>
        </w:rPr>
        <w:br/>
      </w:r>
      <w:r w:rsidRPr="008035B3">
        <w:rPr>
          <w:rFonts w:eastAsia="Times New Roman"/>
          <w:lang w:val="sv-SE"/>
        </w:rPr>
        <w:br/>
      </w:r>
      <w:r w:rsidRPr="008035B3">
        <w:rPr>
          <w:rFonts w:ascii="Calibri" w:eastAsia="Times New Roman" w:hAnsi="Calibri"/>
          <w:lang w:val="sv-SE"/>
        </w:rPr>
        <w:t>Halmstadföretaget TL Promotion är generalagent med försäljning genom företagets webbbutik. Produkten kommer i första hand rikta sig mot yrkesverksamma gitarrister samt gitarrister som har nått en hög teknisk nivå. I dagsläget används systemet av ett flertal välkända a</w:t>
      </w:r>
      <w:r w:rsidR="00EE14E5">
        <w:rPr>
          <w:rFonts w:ascii="Calibri" w:eastAsia="Times New Roman" w:hAnsi="Calibri"/>
          <w:lang w:val="sv-SE"/>
        </w:rPr>
        <w:t>rtister, bland annat Mattias ”Ia</w:t>
      </w:r>
      <w:r w:rsidRPr="008035B3">
        <w:rPr>
          <w:rFonts w:ascii="Calibri" w:eastAsia="Times New Roman" w:hAnsi="Calibri"/>
          <w:lang w:val="sv-SE"/>
        </w:rPr>
        <w:t xml:space="preserve">” Eklund och Magnus Rosén fran banden Freak Kitchen respektive Hammerfall. </w:t>
      </w:r>
      <w:r w:rsidRPr="008035B3">
        <w:rPr>
          <w:rFonts w:ascii="Calibri" w:eastAsia="Times New Roman" w:hAnsi="Calibri"/>
          <w:lang w:val="sv-SE"/>
        </w:rPr>
        <w:br/>
        <w:t>-Det är unikt att kunna utforska ett helt nytt musikaliskt område som ingen varit på tidigare. I händerna på rätt gitarrist kan detta skapa et</w:t>
      </w:r>
      <w:r w:rsidR="00EE14E5">
        <w:rPr>
          <w:rFonts w:ascii="Calibri" w:eastAsia="Times New Roman" w:hAnsi="Calibri"/>
          <w:lang w:val="sv-SE"/>
        </w:rPr>
        <w:t xml:space="preserve">t nytt kapitel i musikhistorien, </w:t>
      </w:r>
      <w:r w:rsidRPr="008035B3">
        <w:rPr>
          <w:rFonts w:ascii="Calibri" w:eastAsia="Times New Roman" w:hAnsi="Calibri"/>
          <w:lang w:val="sv-SE"/>
        </w:rPr>
        <w:t xml:space="preserve"> berättar Patrik Sundin, VD Sonoinvent. </w:t>
      </w:r>
      <w:r w:rsidRPr="008035B3">
        <w:rPr>
          <w:rFonts w:ascii="Calibri" w:eastAsia="Times New Roman" w:hAnsi="Calibri"/>
          <w:lang w:val="sv-SE"/>
        </w:rPr>
        <w:br/>
      </w:r>
      <w:r w:rsidRPr="008035B3">
        <w:rPr>
          <w:rFonts w:eastAsia="Times New Roman"/>
          <w:lang w:val="sv-SE"/>
        </w:rPr>
        <w:br/>
      </w:r>
      <w:r w:rsidRPr="008035B3">
        <w:rPr>
          <w:rFonts w:eastAsia="Times New Roman"/>
          <w:lang w:val="sv-SE"/>
        </w:rPr>
        <w:br/>
        <w:t>För kännedom:</w:t>
      </w:r>
      <w:r w:rsidRPr="008035B3">
        <w:rPr>
          <w:rFonts w:eastAsia="Times New Roman"/>
          <w:lang w:val="sv-SE"/>
        </w:rPr>
        <w:br/>
      </w:r>
      <w:r w:rsidRPr="008035B3">
        <w:rPr>
          <w:rFonts w:ascii="Calibri" w:eastAsia="Times New Roman" w:hAnsi="Calibri"/>
          <w:lang w:val="sv-SE"/>
        </w:rPr>
        <w:t xml:space="preserve">Tremologic finns för försäljning från och med 24 november 2008 med pris från 5495 SEK inklusive moms och kan köpas via TL Promotions e-butik. För mer information och demonstration besök </w:t>
      </w:r>
      <w:hyperlink r:id="rId4" w:history="1">
        <w:r w:rsidRPr="008035B3">
          <w:rPr>
            <w:rStyle w:val="Hyperlink"/>
            <w:rFonts w:ascii="Calibri" w:eastAsia="Times New Roman" w:hAnsi="Calibri"/>
            <w:lang w:val="sv-SE"/>
          </w:rPr>
          <w:t>www.playtremologic.com</w:t>
        </w:r>
      </w:hyperlink>
      <w:r w:rsidRPr="008035B3">
        <w:rPr>
          <w:rFonts w:ascii="Calibri" w:eastAsia="Times New Roman" w:hAnsi="Calibri"/>
          <w:lang w:val="sv-SE"/>
        </w:rPr>
        <w:t xml:space="preserve"> &lt;</w:t>
      </w:r>
      <w:hyperlink r:id="rId5" w:history="1">
        <w:r w:rsidRPr="008035B3">
          <w:rPr>
            <w:rStyle w:val="Hyperlink"/>
            <w:rFonts w:ascii="Calibri" w:eastAsia="Times New Roman" w:hAnsi="Calibri"/>
            <w:lang w:val="sv-SE"/>
          </w:rPr>
          <w:t>http://www.playtremologic.com</w:t>
        </w:r>
      </w:hyperlink>
      <w:r w:rsidRPr="008035B3">
        <w:rPr>
          <w:rFonts w:ascii="Calibri" w:eastAsia="Times New Roman" w:hAnsi="Calibri"/>
          <w:lang w:val="sv-SE"/>
        </w:rPr>
        <w:t>&gt;  </w:t>
      </w:r>
      <w:r w:rsidRPr="008035B3">
        <w:rPr>
          <w:rFonts w:ascii="Calibri" w:eastAsia="Times New Roman" w:hAnsi="Calibri"/>
          <w:lang w:val="sv-SE"/>
        </w:rPr>
        <w:br/>
        <w:t>För ytterliggare inform</w:t>
      </w:r>
      <w:r w:rsidR="00C7295D">
        <w:rPr>
          <w:rFonts w:ascii="Calibri" w:eastAsia="Times New Roman" w:hAnsi="Calibri"/>
          <w:lang w:val="sv-SE"/>
        </w:rPr>
        <w:t>ation kontakta</w:t>
      </w:r>
      <w:r w:rsidR="00C7295D">
        <w:rPr>
          <w:rFonts w:ascii="Calibri" w:eastAsia="Times New Roman" w:hAnsi="Calibri"/>
          <w:lang w:val="sv-SE"/>
        </w:rPr>
        <w:br/>
        <w:t>Peter Alkeryd</w:t>
      </w:r>
      <w:r w:rsidR="00C7295D">
        <w:rPr>
          <w:rFonts w:ascii="Calibri" w:eastAsia="Times New Roman" w:hAnsi="Calibri"/>
          <w:lang w:val="sv-SE"/>
        </w:rPr>
        <w:br/>
        <w:t>TL Promotion</w:t>
      </w:r>
      <w:r w:rsidRPr="008035B3">
        <w:rPr>
          <w:rFonts w:ascii="Calibri" w:eastAsia="Times New Roman" w:hAnsi="Calibri"/>
          <w:lang w:val="sv-SE"/>
        </w:rPr>
        <w:br/>
        <w:t>Tele: 0702-747397</w:t>
      </w:r>
      <w:r w:rsidRPr="008035B3">
        <w:rPr>
          <w:rFonts w:ascii="Calibri" w:eastAsia="Times New Roman" w:hAnsi="Calibri"/>
          <w:lang w:val="sv-SE"/>
        </w:rPr>
        <w:br/>
        <w:t xml:space="preserve">Mail: </w:t>
      </w:r>
      <w:hyperlink r:id="rId6" w:history="1">
        <w:r w:rsidRPr="008035B3">
          <w:rPr>
            <w:rStyle w:val="Hyperlink"/>
            <w:rFonts w:ascii="Calibri" w:eastAsia="Times New Roman" w:hAnsi="Calibri"/>
            <w:lang w:val="sv-SE"/>
          </w:rPr>
          <w:t>peter@playtremologic.com</w:t>
        </w:r>
      </w:hyperlink>
      <w:r w:rsidRPr="008035B3">
        <w:rPr>
          <w:rFonts w:ascii="Calibri" w:eastAsia="Times New Roman" w:hAnsi="Calibri"/>
          <w:lang w:val="sv-SE"/>
        </w:rPr>
        <w:t xml:space="preserve"> &lt;</w:t>
      </w:r>
      <w:hyperlink r:id="rId7" w:history="1">
        <w:r w:rsidRPr="008035B3">
          <w:rPr>
            <w:rStyle w:val="Hyperlink"/>
            <w:rFonts w:ascii="Calibri" w:eastAsia="Times New Roman" w:hAnsi="Calibri"/>
            <w:lang w:val="sv-SE"/>
          </w:rPr>
          <w:t>mailto:peter@playtremologic.com</w:t>
        </w:r>
      </w:hyperlink>
      <w:r w:rsidRPr="008035B3">
        <w:rPr>
          <w:rFonts w:ascii="Calibri" w:eastAsia="Times New Roman" w:hAnsi="Calibri"/>
          <w:lang w:val="sv-SE"/>
        </w:rPr>
        <w:t xml:space="preserve">&gt; </w:t>
      </w:r>
      <w:r w:rsidRPr="008035B3">
        <w:rPr>
          <w:rFonts w:ascii="Calibri" w:eastAsia="Times New Roman" w:hAnsi="Calibri"/>
          <w:lang w:val="sv-SE"/>
        </w:rPr>
        <w:br/>
      </w:r>
      <w:r w:rsidRPr="008035B3">
        <w:rPr>
          <w:rFonts w:ascii="Calibri" w:eastAsia="Times New Roman" w:hAnsi="Calibri"/>
          <w:lang w:val="sv-SE"/>
        </w:rPr>
        <w:br/>
        <w:t>TL Promotion är generalagent för TremoLogic och verkar för dess spridning i branschen. Tremologic är utvecklat av Sonoinvent AB, under utvecklingen av produkten har samarbete förts med bl.a. Mattias ”Ia” Eklundh, Magnus Rosén, Magnus Olsson m.fl. TL Promotion har huvudkontor i Halmstad.</w:t>
      </w:r>
    </w:p>
    <w:sectPr w:rsidR="002A6D64" w:rsidRPr="008035B3" w:rsidSect="002A6D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5B3"/>
    <w:rsid w:val="00220C9F"/>
    <w:rsid w:val="002A6D64"/>
    <w:rsid w:val="006D324D"/>
    <w:rsid w:val="008035B3"/>
    <w:rsid w:val="00C7295D"/>
    <w:rsid w:val="00E75CD5"/>
    <w:rsid w:val="00EE1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35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ter@playtremolog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eter@playtremologic.com" TargetMode="External"/><Relationship Id="rId5" Type="http://schemas.openxmlformats.org/officeDocument/2006/relationships/hyperlink" Target="http://www.playtremologic.com" TargetMode="External"/><Relationship Id="rId4" Type="http://schemas.openxmlformats.org/officeDocument/2006/relationships/hyperlink" Target="http://www.playtremologic.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419</Words>
  <Characters>2394</Characters>
  <Application>Microsoft Office Word</Application>
  <DocSecurity>0</DocSecurity>
  <Lines>19</Lines>
  <Paragraphs>5</Paragraphs>
  <ScaleCrop>false</ScaleCrop>
  <Company>hh</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cp:lastPrinted>2008-11-27T08:53:00Z</cp:lastPrinted>
  <dcterms:created xsi:type="dcterms:W3CDTF">2008-11-27T08:52:00Z</dcterms:created>
  <dcterms:modified xsi:type="dcterms:W3CDTF">2008-11-27T14:32:00Z</dcterms:modified>
</cp:coreProperties>
</file>