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DA67F" w14:textId="77777777" w:rsidR="00185374" w:rsidRDefault="00185374">
      <w:pPr>
        <w:jc w:val="center"/>
        <w:rPr>
          <w:rFonts w:eastAsia="Malgun Gothic"/>
          <w:b/>
          <w:bCs/>
          <w:color w:val="000000"/>
          <w:spacing w:val="-10"/>
          <w:sz w:val="28"/>
          <w:szCs w:val="28"/>
          <w:lang w:val="sv-SE" w:eastAsia="ko-KR"/>
        </w:rPr>
      </w:pPr>
    </w:p>
    <w:p w14:paraId="26C94076" w14:textId="77777777" w:rsidR="00185374" w:rsidRDefault="00185374">
      <w:pPr>
        <w:jc w:val="center"/>
        <w:rPr>
          <w:rFonts w:eastAsia="Malgun Gothic"/>
          <w:b/>
          <w:bCs/>
          <w:color w:val="000000"/>
          <w:spacing w:val="-10"/>
          <w:sz w:val="28"/>
          <w:szCs w:val="28"/>
          <w:lang w:val="sv-SE" w:eastAsia="ko-KR"/>
        </w:rPr>
      </w:pPr>
    </w:p>
    <w:p w14:paraId="11BABF0B" w14:textId="36A06B8C" w:rsidR="008C7E20" w:rsidRDefault="00C77BF7">
      <w:pPr>
        <w:jc w:val="center"/>
        <w:rPr>
          <w:rFonts w:eastAsia="Malgun Gothic"/>
          <w:i/>
          <w:lang w:val="nb-NO" w:eastAsia="ko-KR"/>
        </w:rPr>
      </w:pPr>
      <w:bookmarkStart w:id="0" w:name="_GoBack"/>
      <w:r w:rsidRPr="00C77BF7">
        <w:rPr>
          <w:rFonts w:eastAsia="Malgun Gothic"/>
          <w:b/>
          <w:bCs/>
          <w:color w:val="000000"/>
          <w:spacing w:val="-10"/>
          <w:sz w:val="28"/>
          <w:szCs w:val="28"/>
          <w:lang w:val="nb-NO" w:eastAsia="ko-KR"/>
        </w:rPr>
        <w:t>NÅ</w:t>
      </w:r>
      <w:r w:rsidR="00754E3C" w:rsidRPr="00C77BF7">
        <w:rPr>
          <w:rFonts w:eastAsia="Malgun Gothic"/>
          <w:b/>
          <w:bCs/>
          <w:color w:val="000000"/>
          <w:spacing w:val="-10"/>
          <w:sz w:val="28"/>
          <w:szCs w:val="28"/>
          <w:lang w:val="nb-NO" w:eastAsia="ko-KR"/>
        </w:rPr>
        <w:t xml:space="preserve"> KOMMER </w:t>
      </w:r>
      <w:r w:rsidRPr="00C77BF7">
        <w:rPr>
          <w:rFonts w:eastAsia="Malgun Gothic"/>
          <w:b/>
          <w:bCs/>
          <w:color w:val="000000"/>
          <w:spacing w:val="-10"/>
          <w:sz w:val="28"/>
          <w:szCs w:val="28"/>
          <w:lang w:val="nb-NO" w:eastAsia="ko-KR"/>
        </w:rPr>
        <w:t>LG F70 TIL</w:t>
      </w:r>
      <w:r w:rsidR="00BF43D9" w:rsidRPr="00C77BF7">
        <w:rPr>
          <w:rFonts w:eastAsia="Malgun Gothic"/>
          <w:b/>
          <w:bCs/>
          <w:color w:val="000000"/>
          <w:spacing w:val="-10"/>
          <w:sz w:val="28"/>
          <w:szCs w:val="28"/>
          <w:lang w:val="nb-NO" w:eastAsia="ko-KR"/>
        </w:rPr>
        <w:t xml:space="preserve"> </w:t>
      </w:r>
      <w:r w:rsidRPr="00C77BF7">
        <w:rPr>
          <w:rFonts w:eastAsia="Malgun Gothic"/>
          <w:b/>
          <w:bCs/>
          <w:color w:val="000000"/>
          <w:spacing w:val="-10"/>
          <w:sz w:val="28"/>
          <w:szCs w:val="28"/>
          <w:lang w:val="nb-NO" w:eastAsia="ko-KR"/>
        </w:rPr>
        <w:t>NORGE, EN NY PRISVENNLIG</w:t>
      </w:r>
      <w:r w:rsidR="00382244" w:rsidRPr="00C77BF7">
        <w:rPr>
          <w:rFonts w:eastAsia="Malgun Gothic"/>
          <w:b/>
          <w:bCs/>
          <w:color w:val="000000"/>
          <w:spacing w:val="-10"/>
          <w:sz w:val="28"/>
          <w:szCs w:val="28"/>
          <w:lang w:val="nb-NO" w:eastAsia="ko-KR"/>
        </w:rPr>
        <w:t xml:space="preserve"> 4G-MOBIL</w:t>
      </w:r>
      <w:bookmarkEnd w:id="0"/>
      <w:r w:rsidR="005C203C" w:rsidRPr="00C77BF7">
        <w:rPr>
          <w:rFonts w:eastAsia="Malgun Gothic"/>
          <w:i/>
          <w:lang w:val="nb-NO" w:eastAsia="ko-KR"/>
        </w:rPr>
        <w:br/>
      </w:r>
    </w:p>
    <w:p w14:paraId="1512C59F" w14:textId="65E65FDD" w:rsidR="00C77BF7" w:rsidRDefault="00C77BF7">
      <w:pPr>
        <w:jc w:val="center"/>
        <w:rPr>
          <w:rFonts w:eastAsia="Malgun Gothic"/>
          <w:i/>
          <w:lang w:val="nb-NO" w:eastAsia="ko-KR"/>
        </w:rPr>
      </w:pPr>
      <w:r w:rsidRPr="00C77BF7">
        <w:rPr>
          <w:rFonts w:eastAsia="Malgun Gothic"/>
          <w:i/>
          <w:lang w:val="nb-NO" w:eastAsia="ko-KR"/>
        </w:rPr>
        <w:t>- 4G mobiltelefon</w:t>
      </w:r>
      <w:r w:rsidR="00CD00FA">
        <w:rPr>
          <w:rFonts w:eastAsia="Malgun Gothic"/>
          <w:i/>
          <w:lang w:val="nb-NO" w:eastAsia="ko-KR"/>
        </w:rPr>
        <w:t>en</w:t>
      </w:r>
      <w:r w:rsidRPr="00C77BF7">
        <w:rPr>
          <w:rFonts w:eastAsia="Malgun Gothic"/>
          <w:i/>
          <w:lang w:val="nb-NO" w:eastAsia="ko-KR"/>
        </w:rPr>
        <w:t xml:space="preserve"> LG F70 er den perfekte kombinasjonen av</w:t>
      </w:r>
      <w:r>
        <w:rPr>
          <w:rFonts w:eastAsia="Malgun Gothic"/>
          <w:i/>
          <w:lang w:val="nb-NO" w:eastAsia="ko-KR"/>
        </w:rPr>
        <w:t xml:space="preserve"> stor skjerm, kraftig batteri og</w:t>
      </w:r>
      <w:r w:rsidRPr="00C77BF7">
        <w:rPr>
          <w:rFonts w:eastAsia="Malgun Gothic"/>
          <w:i/>
          <w:lang w:val="nb-NO" w:eastAsia="ko-KR"/>
        </w:rPr>
        <w:t xml:space="preserve"> konkurransedyktig pris.</w:t>
      </w:r>
    </w:p>
    <w:p w14:paraId="5E396817" w14:textId="77777777" w:rsidR="002100D6" w:rsidRPr="00C77BF7" w:rsidRDefault="007E3100" w:rsidP="00336DA4">
      <w:pPr>
        <w:kinsoku w:val="0"/>
        <w:overflowPunct w:val="0"/>
        <w:spacing w:line="360" w:lineRule="auto"/>
        <w:jc w:val="both"/>
        <w:rPr>
          <w:rFonts w:eastAsia="Malgun Gothic"/>
          <w:b/>
          <w:lang w:val="nb-NO" w:eastAsia="ko-KR"/>
        </w:rPr>
      </w:pPr>
      <w:r w:rsidRPr="007D149F">
        <w:rPr>
          <w:rFonts w:eastAsia="Malgun Gothic"/>
          <w:b/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 wp14:anchorId="244021D9" wp14:editId="4B5F3CA6">
            <wp:simplePos x="0" y="0"/>
            <wp:positionH relativeFrom="column">
              <wp:posOffset>4151630</wp:posOffset>
            </wp:positionH>
            <wp:positionV relativeFrom="paragraph">
              <wp:posOffset>40005</wp:posOffset>
            </wp:positionV>
            <wp:extent cx="1318895" cy="2374900"/>
            <wp:effectExtent l="19050" t="0" r="0" b="0"/>
            <wp:wrapTight wrapText="bothSides">
              <wp:wrapPolygon edited="0">
                <wp:start x="-312" y="0"/>
                <wp:lineTo x="-312" y="21484"/>
                <wp:lineTo x="21527" y="21484"/>
                <wp:lineTo x="21527" y="0"/>
                <wp:lineTo x="-312" y="0"/>
              </wp:wrapPolygon>
            </wp:wrapTight>
            <wp:docPr id="2" name="Picture 1" descr="G:\Sales\MC Sales\Internal\2014\Products\F70\Pictures\X Series_Black_Onshot\JPG\LG_F70_D315_black_onshot (2)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ales\MC Sales\Internal\2014\Products\F70\Pictures\X Series_Black_Onshot\JPG\LG_F70_D315_black_onshot (2) smal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133" t="11448" r="20085" b="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39E994" w14:textId="7CAD08C4" w:rsidR="00C77BF7" w:rsidRPr="00C77BF7" w:rsidRDefault="00C77BF7" w:rsidP="0071144A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  <w:r w:rsidRPr="00C77BF7">
        <w:rPr>
          <w:rFonts w:eastAsia="Batang"/>
          <w:b/>
          <w:lang w:val="nb-NO" w:eastAsia="ko-KR"/>
        </w:rPr>
        <w:t>OSLO</w:t>
      </w:r>
      <w:r w:rsidR="002100D6" w:rsidRPr="00C77BF7">
        <w:rPr>
          <w:rFonts w:eastAsia="Batang"/>
          <w:b/>
          <w:lang w:val="nb-NO" w:eastAsia="ko-KR"/>
        </w:rPr>
        <w:t xml:space="preserve">, </w:t>
      </w:r>
      <w:r w:rsidR="007D149F" w:rsidRPr="00C77BF7">
        <w:rPr>
          <w:rFonts w:eastAsia="Batang"/>
          <w:b/>
          <w:lang w:val="nb-NO" w:eastAsia="ko-KR"/>
        </w:rPr>
        <w:t>2</w:t>
      </w:r>
      <w:r w:rsidR="006C67DE" w:rsidRPr="00C77BF7">
        <w:rPr>
          <w:rFonts w:eastAsia="Batang"/>
          <w:b/>
          <w:lang w:val="nb-NO" w:eastAsia="ko-KR"/>
        </w:rPr>
        <w:t>4</w:t>
      </w:r>
      <w:r w:rsidRPr="00C77BF7">
        <w:rPr>
          <w:rFonts w:eastAsia="Batang"/>
          <w:b/>
          <w:lang w:val="nb-NO" w:eastAsia="ko-KR"/>
        </w:rPr>
        <w:t>.</w:t>
      </w:r>
      <w:r w:rsidR="001B4378" w:rsidRPr="00C77BF7">
        <w:rPr>
          <w:rFonts w:eastAsia="Batang"/>
          <w:b/>
          <w:lang w:val="nb-NO" w:eastAsia="ko-KR"/>
        </w:rPr>
        <w:t xml:space="preserve"> </w:t>
      </w:r>
      <w:r w:rsidR="00BF43D9" w:rsidRPr="00C77BF7">
        <w:rPr>
          <w:rFonts w:eastAsia="Batang"/>
          <w:b/>
          <w:lang w:val="nb-NO" w:eastAsia="ko-KR"/>
        </w:rPr>
        <w:t>juni</w:t>
      </w:r>
      <w:r w:rsidR="00362294" w:rsidRPr="00C77BF7">
        <w:rPr>
          <w:rFonts w:eastAsia="Batang"/>
          <w:b/>
          <w:lang w:val="nb-NO" w:eastAsia="ko-KR"/>
        </w:rPr>
        <w:t xml:space="preserve"> </w:t>
      </w:r>
      <w:r w:rsidR="002100D6" w:rsidRPr="00C77BF7">
        <w:rPr>
          <w:rFonts w:eastAsia="Batang"/>
          <w:b/>
          <w:lang w:val="nb-NO" w:eastAsia="ko-KR"/>
        </w:rPr>
        <w:t>201</w:t>
      </w:r>
      <w:r w:rsidR="00D62AD6" w:rsidRPr="00C77BF7">
        <w:rPr>
          <w:rFonts w:eastAsia="Batang"/>
          <w:b/>
          <w:lang w:val="nb-NO" w:eastAsia="ko-KR"/>
        </w:rPr>
        <w:t>4</w:t>
      </w:r>
      <w:r w:rsidR="002100D6" w:rsidRPr="00C77BF7">
        <w:rPr>
          <w:rFonts w:eastAsia="Batang"/>
          <w:lang w:val="nb-NO"/>
        </w:rPr>
        <w:t xml:space="preserve"> </w:t>
      </w:r>
      <w:r w:rsidR="008C1C98" w:rsidRPr="00C77BF7">
        <w:rPr>
          <w:rFonts w:eastAsia="Batang"/>
          <w:lang w:val="nb-NO" w:eastAsia="ko-KR"/>
        </w:rPr>
        <w:t>–</w:t>
      </w:r>
      <w:r w:rsidRPr="00C77BF7">
        <w:rPr>
          <w:rFonts w:eastAsia="Batang"/>
          <w:lang w:val="nb-NO" w:eastAsia="ko-KR"/>
        </w:rPr>
        <w:t xml:space="preserve"> LG Electronics lanserer </w:t>
      </w:r>
      <w:r>
        <w:rPr>
          <w:rFonts w:eastAsia="Batang"/>
          <w:lang w:val="nb-NO" w:eastAsia="ko-KR"/>
        </w:rPr>
        <w:t>nå den nye 4G-mobiltelefonen LG F70 D315 i Norge</w:t>
      </w:r>
      <w:r w:rsidRPr="00C77BF7">
        <w:rPr>
          <w:rFonts w:eastAsia="Batang"/>
          <w:lang w:val="nb-NO" w:eastAsia="ko-KR"/>
        </w:rPr>
        <w:t>. Oppfø</w:t>
      </w:r>
      <w:r>
        <w:rPr>
          <w:rFonts w:eastAsia="Batang"/>
          <w:lang w:val="nb-NO" w:eastAsia="ko-KR"/>
        </w:rPr>
        <w:t>lgeren til fjorårets storselger</w:t>
      </w:r>
      <w:r w:rsidRPr="00C77BF7">
        <w:rPr>
          <w:rFonts w:eastAsia="Batang"/>
          <w:lang w:val="nb-NO" w:eastAsia="ko-KR"/>
        </w:rPr>
        <w:t xml:space="preserve"> </w:t>
      </w:r>
      <w:proofErr w:type="spellStart"/>
      <w:r w:rsidRPr="00C77BF7">
        <w:rPr>
          <w:rFonts w:eastAsia="Batang"/>
          <w:lang w:val="nb-NO" w:eastAsia="ko-KR"/>
        </w:rPr>
        <w:t>Optimus</w:t>
      </w:r>
      <w:proofErr w:type="spellEnd"/>
      <w:r w:rsidRPr="00C77BF7">
        <w:rPr>
          <w:rFonts w:eastAsia="Batang"/>
          <w:lang w:val="nb-NO" w:eastAsia="ko-KR"/>
        </w:rPr>
        <w:t xml:space="preserve"> F5 </w:t>
      </w:r>
      <w:r>
        <w:rPr>
          <w:rFonts w:eastAsia="Batang"/>
          <w:lang w:val="nb-NO" w:eastAsia="ko-KR"/>
        </w:rPr>
        <w:t>fortsetter med</w:t>
      </w:r>
      <w:r w:rsidRPr="00C77BF7">
        <w:rPr>
          <w:rFonts w:eastAsia="Batang"/>
          <w:lang w:val="nb-NO" w:eastAsia="ko-KR"/>
        </w:rPr>
        <w:t xml:space="preserve"> større skjerm, bedre batteri, </w:t>
      </w:r>
      <w:r>
        <w:rPr>
          <w:rFonts w:eastAsia="Batang"/>
          <w:lang w:val="nb-NO" w:eastAsia="ko-KR"/>
        </w:rPr>
        <w:t>firekjerne</w:t>
      </w:r>
      <w:r w:rsidRPr="00C77BF7">
        <w:rPr>
          <w:rFonts w:eastAsia="Batang"/>
          <w:lang w:val="nb-NO" w:eastAsia="ko-KR"/>
        </w:rPr>
        <w:t xml:space="preserve">prosessor og den nyeste versjonen av </w:t>
      </w:r>
      <w:proofErr w:type="spellStart"/>
      <w:r w:rsidRPr="00C77BF7">
        <w:rPr>
          <w:rFonts w:eastAsia="Batang"/>
          <w:lang w:val="nb-NO" w:eastAsia="ko-KR"/>
        </w:rPr>
        <w:t>Android</w:t>
      </w:r>
      <w:proofErr w:type="spellEnd"/>
      <w:r w:rsidRPr="00C77BF7">
        <w:rPr>
          <w:rFonts w:eastAsia="Batang"/>
          <w:lang w:val="nb-NO" w:eastAsia="ko-KR"/>
        </w:rPr>
        <w:t>. I tillegg har F70 og en rekke ny</w:t>
      </w:r>
      <w:r>
        <w:rPr>
          <w:rFonts w:eastAsia="Batang"/>
          <w:lang w:val="nb-NO" w:eastAsia="ko-KR"/>
        </w:rPr>
        <w:t>e smarte funksjoner som gjør den både enkel</w:t>
      </w:r>
      <w:r w:rsidRPr="00C77BF7">
        <w:rPr>
          <w:rFonts w:eastAsia="Batang"/>
          <w:lang w:val="nb-NO" w:eastAsia="ko-KR"/>
        </w:rPr>
        <w:t xml:space="preserve"> og morsomt å bruke</w:t>
      </w:r>
      <w:r w:rsidR="003C50FB">
        <w:rPr>
          <w:rFonts w:eastAsia="Batang"/>
          <w:lang w:val="nb-NO" w:eastAsia="ko-KR"/>
        </w:rPr>
        <w:t>.</w:t>
      </w:r>
    </w:p>
    <w:p w14:paraId="55021E56" w14:textId="77777777" w:rsidR="00C77BF7" w:rsidRPr="00C77BF7" w:rsidRDefault="00C77BF7" w:rsidP="0071144A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</w:p>
    <w:p w14:paraId="5B5B24FA" w14:textId="12A5A73F" w:rsidR="0071144A" w:rsidRPr="003C50FB" w:rsidRDefault="008C1C98" w:rsidP="0071144A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  <w:r w:rsidRPr="00C77BF7">
        <w:rPr>
          <w:rFonts w:eastAsia="Batang"/>
          <w:lang w:val="nb-NO" w:eastAsia="ko-KR"/>
        </w:rPr>
        <w:t xml:space="preserve"> </w:t>
      </w:r>
      <w:r w:rsidR="003C50FB" w:rsidRPr="003C50FB">
        <w:rPr>
          <w:rFonts w:eastAsia="Batang"/>
          <w:lang w:val="nb-NO" w:eastAsia="ko-KR"/>
        </w:rPr>
        <w:t>- I 2013 lanserte vi</w:t>
      </w:r>
      <w:r w:rsidR="003C50FB">
        <w:rPr>
          <w:rFonts w:eastAsia="Batang"/>
          <w:lang w:val="nb-NO" w:eastAsia="ko-KR"/>
        </w:rPr>
        <w:t xml:space="preserve"> vår første 4G smarttelefon for det brede markedet</w:t>
      </w:r>
      <w:r w:rsidR="003C50FB" w:rsidRPr="003C50FB">
        <w:rPr>
          <w:rFonts w:eastAsia="Batang"/>
          <w:lang w:val="nb-NO" w:eastAsia="ko-KR"/>
        </w:rPr>
        <w:t xml:space="preserve"> i form av </w:t>
      </w:r>
      <w:proofErr w:type="spellStart"/>
      <w:r w:rsidR="003C50FB" w:rsidRPr="003C50FB">
        <w:rPr>
          <w:rFonts w:eastAsia="Batang"/>
          <w:lang w:val="nb-NO" w:eastAsia="ko-KR"/>
        </w:rPr>
        <w:t>Optimus</w:t>
      </w:r>
      <w:proofErr w:type="spellEnd"/>
      <w:r w:rsidR="003C50FB" w:rsidRPr="003C50FB">
        <w:rPr>
          <w:rFonts w:eastAsia="Batang"/>
          <w:lang w:val="nb-NO" w:eastAsia="ko-KR"/>
        </w:rPr>
        <w:t xml:space="preserve"> F5. Nå er vi svært glade for å lansere LG F70 so</w:t>
      </w:r>
      <w:r w:rsidR="003C50FB">
        <w:rPr>
          <w:rFonts w:eastAsia="Batang"/>
          <w:lang w:val="nb-NO" w:eastAsia="ko-KR"/>
        </w:rPr>
        <w:t>m den perfekte etterfølgeren i</w:t>
      </w:r>
      <w:r w:rsidR="003C50FB" w:rsidRPr="003C50FB">
        <w:rPr>
          <w:rFonts w:eastAsia="Batang"/>
          <w:lang w:val="nb-NO" w:eastAsia="ko-KR"/>
        </w:rPr>
        <w:t xml:space="preserve"> F-serie</w:t>
      </w:r>
      <w:r w:rsidR="003C50FB">
        <w:rPr>
          <w:rFonts w:eastAsia="Batang"/>
          <w:lang w:val="nb-NO" w:eastAsia="ko-KR"/>
        </w:rPr>
        <w:t>n</w:t>
      </w:r>
      <w:r w:rsidR="003C50FB" w:rsidRPr="003C50FB">
        <w:rPr>
          <w:rFonts w:eastAsia="Batang"/>
          <w:lang w:val="nb-NO" w:eastAsia="ko-KR"/>
        </w:rPr>
        <w:t>, sier Susa</w:t>
      </w:r>
      <w:r w:rsidR="003C50FB">
        <w:rPr>
          <w:rFonts w:eastAsia="Batang"/>
          <w:lang w:val="nb-NO" w:eastAsia="ko-KR"/>
        </w:rPr>
        <w:t>nne Persson, nordisk produktsspesialist for Mobile Communications hos</w:t>
      </w:r>
      <w:r w:rsidR="003C50FB" w:rsidRPr="003C50FB">
        <w:rPr>
          <w:rFonts w:eastAsia="Batang"/>
          <w:lang w:val="nb-NO" w:eastAsia="ko-KR"/>
        </w:rPr>
        <w:t xml:space="preserve"> LG Ele</w:t>
      </w:r>
      <w:r w:rsidR="003C50FB">
        <w:rPr>
          <w:rFonts w:eastAsia="Batang"/>
          <w:lang w:val="nb-NO" w:eastAsia="ko-KR"/>
        </w:rPr>
        <w:t>ctronics. Den store 4,5-tommers</w:t>
      </w:r>
      <w:r w:rsidR="003C50FB" w:rsidRPr="003C50FB">
        <w:rPr>
          <w:rFonts w:eastAsia="Batang"/>
          <w:lang w:val="nb-NO" w:eastAsia="ko-KR"/>
        </w:rPr>
        <w:t>skjerm</w:t>
      </w:r>
      <w:r w:rsidR="003C50FB">
        <w:rPr>
          <w:rFonts w:eastAsia="Batang"/>
          <w:lang w:val="nb-NO" w:eastAsia="ko-KR"/>
        </w:rPr>
        <w:t>en, kombinert med et virkelig</w:t>
      </w:r>
      <w:r w:rsidR="003C50FB" w:rsidRPr="003C50FB">
        <w:rPr>
          <w:rFonts w:eastAsia="Batang"/>
          <w:lang w:val="nb-NO" w:eastAsia="ko-KR"/>
        </w:rPr>
        <w:t xml:space="preserve"> kraftig ba</w:t>
      </w:r>
      <w:r w:rsidR="003C50FB">
        <w:rPr>
          <w:rFonts w:eastAsia="Batang"/>
          <w:lang w:val="nb-NO" w:eastAsia="ko-KR"/>
        </w:rPr>
        <w:t xml:space="preserve">tteri, gir deg stor glede av å </w:t>
      </w:r>
      <w:r w:rsidR="003C50FB" w:rsidRPr="003C50FB">
        <w:rPr>
          <w:rFonts w:eastAsia="Batang"/>
          <w:lang w:val="nb-NO" w:eastAsia="ko-KR"/>
        </w:rPr>
        <w:t xml:space="preserve">bruke 4G-tilkobling og </w:t>
      </w:r>
      <w:r w:rsidR="003C50FB">
        <w:rPr>
          <w:rFonts w:eastAsia="Batang"/>
          <w:lang w:val="nb-NO" w:eastAsia="ko-KR"/>
        </w:rPr>
        <w:t>i tillegg</w:t>
      </w:r>
      <w:r w:rsidR="00CD00FA">
        <w:rPr>
          <w:rFonts w:eastAsia="Batang"/>
          <w:lang w:val="nb-NO" w:eastAsia="ko-KR"/>
        </w:rPr>
        <w:t xml:space="preserve"> til å</w:t>
      </w:r>
      <w:r w:rsidR="003C50FB">
        <w:rPr>
          <w:rFonts w:eastAsia="Batang"/>
          <w:lang w:val="nb-NO" w:eastAsia="ko-KR"/>
        </w:rPr>
        <w:t xml:space="preserve"> bruke mobiltelefon</w:t>
      </w:r>
      <w:r w:rsidR="00B30529">
        <w:rPr>
          <w:rFonts w:eastAsia="Batang"/>
          <w:lang w:val="nb-NO" w:eastAsia="ko-KR"/>
        </w:rPr>
        <w:t xml:space="preserve"> leng</w:t>
      </w:r>
      <w:r w:rsidR="003C50FB" w:rsidRPr="003C50FB">
        <w:rPr>
          <w:rFonts w:eastAsia="Batang"/>
          <w:lang w:val="nb-NO" w:eastAsia="ko-KR"/>
        </w:rPr>
        <w:t>r</w:t>
      </w:r>
      <w:r w:rsidR="003C50FB">
        <w:rPr>
          <w:rFonts w:eastAsia="Batang"/>
          <w:lang w:val="nb-NO" w:eastAsia="ko-KR"/>
        </w:rPr>
        <w:t>e</w:t>
      </w:r>
      <w:r w:rsidR="003C50FB" w:rsidRPr="003C50FB">
        <w:rPr>
          <w:rFonts w:eastAsia="Batang"/>
          <w:lang w:val="nb-NO" w:eastAsia="ko-KR"/>
        </w:rPr>
        <w:t xml:space="preserve"> uten å måtte lade den.</w:t>
      </w:r>
    </w:p>
    <w:p w14:paraId="52A676DE" w14:textId="77777777" w:rsidR="0071144A" w:rsidRDefault="0071144A" w:rsidP="0071144A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</w:p>
    <w:p w14:paraId="734ED845" w14:textId="47446D84" w:rsidR="003C50FB" w:rsidRPr="003C50FB" w:rsidRDefault="003C50FB" w:rsidP="0071144A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  <w:r w:rsidRPr="003C50FB">
        <w:rPr>
          <w:rFonts w:eastAsia="Batang"/>
          <w:lang w:val="nb-NO" w:eastAsia="ko-KR"/>
        </w:rPr>
        <w:t>LG F70 er den perfekte mobiltelefonen for brukere som ønsker en slank og stilig smarttelefon med 4G og stor skjerm. Kameraet på fem megapiksler</w:t>
      </w:r>
      <w:r>
        <w:rPr>
          <w:rFonts w:eastAsia="Batang"/>
          <w:lang w:val="nb-NO" w:eastAsia="ko-KR"/>
        </w:rPr>
        <w:t xml:space="preserve"> og en stor skjerm på 4,5 tommer gjør F70 perfekt til </w:t>
      </w:r>
      <w:r w:rsidRPr="003C50FB">
        <w:rPr>
          <w:rFonts w:eastAsia="Batang"/>
          <w:lang w:val="nb-NO" w:eastAsia="ko-KR"/>
        </w:rPr>
        <w:t xml:space="preserve">å ta </w:t>
      </w:r>
      <w:r>
        <w:rPr>
          <w:rFonts w:eastAsia="Batang"/>
          <w:lang w:val="nb-NO" w:eastAsia="ko-KR"/>
        </w:rPr>
        <w:t>bilder og se på bildene, eller</w:t>
      </w:r>
      <w:r w:rsidRPr="003C50FB">
        <w:rPr>
          <w:rFonts w:eastAsia="Batang"/>
          <w:lang w:val="nb-NO" w:eastAsia="ko-KR"/>
        </w:rPr>
        <w:t xml:space="preserve"> dra nytte av </w:t>
      </w:r>
      <w:proofErr w:type="spellStart"/>
      <w:r w:rsidRPr="003C50FB">
        <w:rPr>
          <w:rFonts w:eastAsia="Batang"/>
          <w:lang w:val="nb-NO" w:eastAsia="ko-KR"/>
        </w:rPr>
        <w:t>streaming</w:t>
      </w:r>
      <w:proofErr w:type="spellEnd"/>
      <w:r w:rsidRPr="003C50FB">
        <w:rPr>
          <w:rFonts w:eastAsia="Batang"/>
          <w:lang w:val="nb-NO" w:eastAsia="ko-KR"/>
        </w:rPr>
        <w:t xml:space="preserve"> </w:t>
      </w:r>
      <w:r>
        <w:rPr>
          <w:rFonts w:eastAsia="Batang"/>
          <w:lang w:val="nb-NO" w:eastAsia="ko-KR"/>
        </w:rPr>
        <w:t>og surfing via det</w:t>
      </w:r>
      <w:r w:rsidRPr="003C50FB">
        <w:rPr>
          <w:rFonts w:eastAsia="Batang"/>
          <w:lang w:val="nb-NO" w:eastAsia="ko-KR"/>
        </w:rPr>
        <w:t xml:space="preserve"> raske 4G-nettverk</w:t>
      </w:r>
      <w:r w:rsidR="00CD00FA">
        <w:rPr>
          <w:rFonts w:eastAsia="Batang"/>
          <w:lang w:val="nb-NO" w:eastAsia="ko-KR"/>
        </w:rPr>
        <w:t>et</w:t>
      </w:r>
      <w:r w:rsidRPr="003C50FB">
        <w:rPr>
          <w:rFonts w:eastAsia="Batang"/>
          <w:lang w:val="nb-NO" w:eastAsia="ko-KR"/>
        </w:rPr>
        <w:t>.</w:t>
      </w:r>
    </w:p>
    <w:p w14:paraId="26B7DE00" w14:textId="77777777" w:rsidR="0071144A" w:rsidRDefault="0071144A" w:rsidP="0071144A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</w:p>
    <w:p w14:paraId="76D710D8" w14:textId="77777777" w:rsidR="003C50FB" w:rsidRPr="003C50FB" w:rsidRDefault="003C50FB" w:rsidP="003C50FB">
      <w:pPr>
        <w:kinsoku w:val="0"/>
        <w:overflowPunct w:val="0"/>
        <w:spacing w:line="360" w:lineRule="auto"/>
        <w:rPr>
          <w:rFonts w:eastAsia="Batang"/>
          <w:b/>
          <w:lang w:val="nb-NO" w:eastAsia="ko-KR"/>
        </w:rPr>
      </w:pPr>
      <w:r w:rsidRPr="003C50FB">
        <w:rPr>
          <w:rFonts w:eastAsia="Batang"/>
          <w:b/>
          <w:lang w:val="nb-NO" w:eastAsia="ko-KR"/>
        </w:rPr>
        <w:t xml:space="preserve">Enklere og mer moro med smarte funksjoner </w:t>
      </w:r>
    </w:p>
    <w:p w14:paraId="7F5E4DC3" w14:textId="1BFB98AE" w:rsidR="003C50FB" w:rsidRPr="003C50FB" w:rsidRDefault="003C50FB" w:rsidP="003C50FB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  <w:r w:rsidRPr="003C50FB">
        <w:rPr>
          <w:rFonts w:eastAsia="Batang"/>
          <w:lang w:val="nb-NO" w:eastAsia="ko-KR"/>
        </w:rPr>
        <w:t>LG F7</w:t>
      </w:r>
      <w:r w:rsidR="00357625">
        <w:rPr>
          <w:rFonts w:eastAsia="Batang"/>
          <w:lang w:val="nb-NO" w:eastAsia="ko-KR"/>
        </w:rPr>
        <w:t>0 er utstyrt med LGs nye Knock-Code-funksjon som gjør det</w:t>
      </w:r>
      <w:r w:rsidRPr="003C50FB">
        <w:rPr>
          <w:rFonts w:eastAsia="Batang"/>
          <w:lang w:val="nb-NO" w:eastAsia="ko-KR"/>
        </w:rPr>
        <w:t xml:space="preserve"> enkelt å låse opp</w:t>
      </w:r>
      <w:r w:rsidR="00357625">
        <w:rPr>
          <w:rFonts w:eastAsia="Batang"/>
          <w:lang w:val="nb-NO" w:eastAsia="ko-KR"/>
        </w:rPr>
        <w:t xml:space="preserve"> og vekke telefonen ved å tappe</w:t>
      </w:r>
      <w:r w:rsidRPr="003C50FB">
        <w:rPr>
          <w:rFonts w:eastAsia="Batang"/>
          <w:lang w:val="nb-NO" w:eastAsia="ko-KR"/>
        </w:rPr>
        <w:t xml:space="preserve"> fire forskjellige st</w:t>
      </w:r>
      <w:r w:rsidR="00357625">
        <w:rPr>
          <w:rFonts w:eastAsia="Batang"/>
          <w:lang w:val="nb-NO" w:eastAsia="ko-KR"/>
        </w:rPr>
        <w:t xml:space="preserve">eder på skjermen. Selvfølgelig har </w:t>
      </w:r>
      <w:r w:rsidRPr="003C50FB">
        <w:rPr>
          <w:rFonts w:eastAsia="Batang"/>
          <w:lang w:val="nb-NO" w:eastAsia="ko-KR"/>
        </w:rPr>
        <w:t xml:space="preserve">LG F70 </w:t>
      </w:r>
      <w:r w:rsidR="00357625">
        <w:rPr>
          <w:rFonts w:eastAsia="Batang"/>
          <w:lang w:val="nb-NO" w:eastAsia="ko-KR"/>
        </w:rPr>
        <w:t>også alle</w:t>
      </w:r>
      <w:r w:rsidRPr="003C50FB">
        <w:rPr>
          <w:rFonts w:eastAsia="Batang"/>
          <w:lang w:val="nb-NO" w:eastAsia="ko-KR"/>
        </w:rPr>
        <w:t xml:space="preserve"> andre populære</w:t>
      </w:r>
      <w:r w:rsidR="00357625">
        <w:rPr>
          <w:rFonts w:eastAsia="Batang"/>
          <w:lang w:val="nb-NO" w:eastAsia="ko-KR"/>
        </w:rPr>
        <w:t xml:space="preserve"> funksjoner fra 2014, som </w:t>
      </w:r>
      <w:proofErr w:type="spellStart"/>
      <w:r w:rsidR="00357625">
        <w:rPr>
          <w:rFonts w:eastAsia="Batang"/>
          <w:lang w:val="nb-NO" w:eastAsia="ko-KR"/>
        </w:rPr>
        <w:t>Guestmode</w:t>
      </w:r>
      <w:proofErr w:type="spellEnd"/>
      <w:r w:rsidR="00357625">
        <w:rPr>
          <w:rFonts w:eastAsia="Batang"/>
          <w:lang w:val="nb-NO" w:eastAsia="ko-KR"/>
        </w:rPr>
        <w:t xml:space="preserve">, </w:t>
      </w:r>
      <w:proofErr w:type="spellStart"/>
      <w:r w:rsidR="00357625">
        <w:rPr>
          <w:rFonts w:eastAsia="Batang"/>
          <w:lang w:val="nb-NO" w:eastAsia="ko-KR"/>
        </w:rPr>
        <w:t>QMemo</w:t>
      </w:r>
      <w:proofErr w:type="spellEnd"/>
      <w:r w:rsidR="00357625">
        <w:rPr>
          <w:rFonts w:eastAsia="Batang"/>
          <w:lang w:val="nb-NO" w:eastAsia="ko-KR"/>
        </w:rPr>
        <w:t xml:space="preserve">, </w:t>
      </w:r>
      <w:proofErr w:type="spellStart"/>
      <w:r w:rsidR="00357625">
        <w:rPr>
          <w:rFonts w:eastAsia="Batang"/>
          <w:lang w:val="nb-NO" w:eastAsia="ko-KR"/>
        </w:rPr>
        <w:t>QuickRemote</w:t>
      </w:r>
      <w:proofErr w:type="spellEnd"/>
      <w:r w:rsidR="00357625">
        <w:rPr>
          <w:rFonts w:eastAsia="Batang"/>
          <w:lang w:val="nb-NO" w:eastAsia="ko-KR"/>
        </w:rPr>
        <w:t xml:space="preserve"> og </w:t>
      </w:r>
      <w:proofErr w:type="spellStart"/>
      <w:proofErr w:type="gramStart"/>
      <w:r w:rsidR="00357625">
        <w:rPr>
          <w:rFonts w:eastAsia="Batang"/>
          <w:lang w:val="nb-NO" w:eastAsia="ko-KR"/>
        </w:rPr>
        <w:t>Plug&amp;Pop</w:t>
      </w:r>
      <w:proofErr w:type="spellEnd"/>
      <w:proofErr w:type="gramEnd"/>
      <w:r w:rsidR="00357625">
        <w:rPr>
          <w:rFonts w:eastAsia="Batang"/>
          <w:lang w:val="nb-NO" w:eastAsia="ko-KR"/>
        </w:rPr>
        <w:t xml:space="preserve">. Med </w:t>
      </w:r>
      <w:proofErr w:type="spellStart"/>
      <w:r w:rsidR="00357625">
        <w:rPr>
          <w:rFonts w:eastAsia="Batang"/>
          <w:lang w:val="nb-NO" w:eastAsia="ko-KR"/>
        </w:rPr>
        <w:t>Guestmode</w:t>
      </w:r>
      <w:proofErr w:type="spellEnd"/>
      <w:r w:rsidRPr="003C50FB">
        <w:rPr>
          <w:rFonts w:eastAsia="Batang"/>
          <w:lang w:val="nb-NO" w:eastAsia="ko-KR"/>
        </w:rPr>
        <w:t xml:space="preserve"> kan du sette opp to forskj</w:t>
      </w:r>
      <w:r w:rsidR="00357625">
        <w:rPr>
          <w:rFonts w:eastAsia="Batang"/>
          <w:lang w:val="nb-NO" w:eastAsia="ko-KR"/>
        </w:rPr>
        <w:t>ellige grafiske låsemønster på</w:t>
      </w:r>
      <w:r w:rsidRPr="003C50FB">
        <w:rPr>
          <w:rFonts w:eastAsia="Batang"/>
          <w:lang w:val="nb-NO" w:eastAsia="ko-KR"/>
        </w:rPr>
        <w:t xml:space="preserve"> telefonen. Ett mønster for å </w:t>
      </w:r>
      <w:r w:rsidR="00357625">
        <w:rPr>
          <w:rFonts w:eastAsia="Batang"/>
          <w:lang w:val="nb-NO" w:eastAsia="ko-KR"/>
        </w:rPr>
        <w:t>låse opp telefonen helt, mens det</w:t>
      </w:r>
      <w:r w:rsidRPr="003C50FB">
        <w:rPr>
          <w:rFonts w:eastAsia="Batang"/>
          <w:lang w:val="nb-NO" w:eastAsia="ko-KR"/>
        </w:rPr>
        <w:t xml:space="preserve"> andre mønster</w:t>
      </w:r>
      <w:r w:rsidR="00357625">
        <w:rPr>
          <w:rFonts w:eastAsia="Batang"/>
          <w:lang w:val="nb-NO" w:eastAsia="ko-KR"/>
        </w:rPr>
        <w:t>et</w:t>
      </w:r>
      <w:r w:rsidRPr="003C50FB">
        <w:rPr>
          <w:rFonts w:eastAsia="Batang"/>
          <w:lang w:val="nb-NO" w:eastAsia="ko-KR"/>
        </w:rPr>
        <w:t xml:space="preserve"> kun</w:t>
      </w:r>
      <w:r w:rsidR="00357625">
        <w:rPr>
          <w:rFonts w:eastAsia="Batang"/>
          <w:lang w:val="nb-NO" w:eastAsia="ko-KR"/>
        </w:rPr>
        <w:t xml:space="preserve"> gir</w:t>
      </w:r>
      <w:r w:rsidRPr="003C50FB">
        <w:rPr>
          <w:rFonts w:eastAsia="Batang"/>
          <w:lang w:val="nb-NO" w:eastAsia="ko-KR"/>
        </w:rPr>
        <w:t xml:space="preserve"> begrenset adgang uten tilgang til </w:t>
      </w:r>
      <w:r w:rsidR="00357625">
        <w:rPr>
          <w:rFonts w:eastAsia="Batang"/>
          <w:lang w:val="nb-NO" w:eastAsia="ko-KR"/>
        </w:rPr>
        <w:t>for</w:t>
      </w:r>
      <w:r w:rsidR="00357625" w:rsidRPr="003C50FB">
        <w:rPr>
          <w:rFonts w:eastAsia="Batang"/>
          <w:lang w:val="nb-NO" w:eastAsia="ko-KR"/>
        </w:rPr>
        <w:t xml:space="preserve"> eksempel</w:t>
      </w:r>
      <w:r w:rsidRPr="003C50FB">
        <w:rPr>
          <w:rFonts w:eastAsia="Batang"/>
          <w:lang w:val="nb-NO" w:eastAsia="ko-KR"/>
        </w:rPr>
        <w:t xml:space="preserve"> SMS eller e-post.</w:t>
      </w:r>
    </w:p>
    <w:p w14:paraId="18F8EA57" w14:textId="77777777" w:rsidR="00EF5E84" w:rsidRPr="003C50FB" w:rsidRDefault="00EF5E84" w:rsidP="0071144A">
      <w:pPr>
        <w:kinsoku w:val="0"/>
        <w:overflowPunct w:val="0"/>
        <w:spacing w:line="360" w:lineRule="auto"/>
        <w:rPr>
          <w:rFonts w:eastAsia="Batang"/>
          <w:b/>
          <w:lang w:val="nb-NO" w:eastAsia="ko-KR"/>
        </w:rPr>
      </w:pPr>
    </w:p>
    <w:p w14:paraId="7C948E5C" w14:textId="1C52CABD" w:rsidR="0071144A" w:rsidRPr="00BF79CF" w:rsidRDefault="00BF79CF" w:rsidP="0071144A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  <w:r>
        <w:rPr>
          <w:rFonts w:eastAsia="Batang"/>
          <w:lang w:val="nb-NO" w:eastAsia="ko-KR"/>
        </w:rPr>
        <w:lastRenderedPageBreak/>
        <w:t xml:space="preserve">LG F70 er også utstyrt med </w:t>
      </w:r>
      <w:proofErr w:type="spellStart"/>
      <w:r>
        <w:rPr>
          <w:rFonts w:eastAsia="Batang"/>
          <w:lang w:val="nb-NO" w:eastAsia="ko-KR"/>
        </w:rPr>
        <w:t>Easy</w:t>
      </w:r>
      <w:r w:rsidRPr="00BF79CF">
        <w:rPr>
          <w:rFonts w:eastAsia="Batang"/>
          <w:lang w:val="nb-NO" w:eastAsia="ko-KR"/>
        </w:rPr>
        <w:t>Home</w:t>
      </w:r>
      <w:proofErr w:type="spellEnd"/>
      <w:r w:rsidRPr="00BF79CF">
        <w:rPr>
          <w:rFonts w:eastAsia="Batang"/>
          <w:lang w:val="nb-NO" w:eastAsia="ko-KR"/>
        </w:rPr>
        <w:t xml:space="preserve"> UI - et alternativt grensesnitt som gjør det enkelt for</w:t>
      </w:r>
      <w:r>
        <w:rPr>
          <w:rFonts w:eastAsia="Batang"/>
          <w:lang w:val="nb-NO" w:eastAsia="ko-KR"/>
        </w:rPr>
        <w:t xml:space="preserve"> nye smarttelefon-brukere med å komme i gang med telefonen</w:t>
      </w:r>
      <w:r w:rsidRPr="00BF79CF">
        <w:rPr>
          <w:rFonts w:eastAsia="Batang"/>
          <w:lang w:val="nb-NO" w:eastAsia="ko-KR"/>
        </w:rPr>
        <w:t>. Overgangen til smarttelefonen blir lettere å håndtere når grensesnittet</w:t>
      </w:r>
      <w:r>
        <w:rPr>
          <w:rFonts w:eastAsia="Batang"/>
          <w:lang w:val="nb-NO" w:eastAsia="ko-KR"/>
        </w:rPr>
        <w:t xml:space="preserve"> er utformet på en slik måte som </w:t>
      </w:r>
      <w:r w:rsidRPr="00BF79CF">
        <w:rPr>
          <w:rFonts w:eastAsia="Batang"/>
          <w:lang w:val="nb-NO" w:eastAsia="ko-KR"/>
        </w:rPr>
        <w:t xml:space="preserve">brukerne er kjent med fra eldre </w:t>
      </w:r>
      <w:r>
        <w:rPr>
          <w:rFonts w:eastAsia="Batang"/>
          <w:lang w:val="nb-NO" w:eastAsia="ko-KR"/>
        </w:rPr>
        <w:t>mobiltelefoner. Selvfølgelig</w:t>
      </w:r>
      <w:r w:rsidRPr="00BF79CF">
        <w:rPr>
          <w:rFonts w:eastAsia="Batang"/>
          <w:lang w:val="nb-NO" w:eastAsia="ko-KR"/>
        </w:rPr>
        <w:t xml:space="preserve"> kan brukerne velge mellom </w:t>
      </w:r>
      <w:r>
        <w:rPr>
          <w:rFonts w:eastAsia="Batang"/>
          <w:lang w:val="nb-NO" w:eastAsia="ko-KR"/>
        </w:rPr>
        <w:t xml:space="preserve">det </w:t>
      </w:r>
      <w:r w:rsidRPr="00BF79CF">
        <w:rPr>
          <w:rFonts w:eastAsia="Batang"/>
          <w:lang w:val="nb-NO" w:eastAsia="ko-KR"/>
        </w:rPr>
        <w:t xml:space="preserve">moderne </w:t>
      </w:r>
      <w:r>
        <w:rPr>
          <w:rFonts w:eastAsia="Batang"/>
          <w:lang w:val="nb-NO" w:eastAsia="ko-KR"/>
        </w:rPr>
        <w:t>smarttelefon-</w:t>
      </w:r>
      <w:r w:rsidRPr="00BF79CF">
        <w:rPr>
          <w:rFonts w:eastAsia="Batang"/>
          <w:lang w:val="nb-NO" w:eastAsia="ko-KR"/>
        </w:rPr>
        <w:t>grense</w:t>
      </w:r>
      <w:r>
        <w:rPr>
          <w:rFonts w:eastAsia="Batang"/>
          <w:lang w:val="nb-NO" w:eastAsia="ko-KR"/>
        </w:rPr>
        <w:t>snittet og enklere mobiltelefon-</w:t>
      </w:r>
      <w:r w:rsidRPr="00BF79CF">
        <w:rPr>
          <w:rFonts w:eastAsia="Batang"/>
          <w:lang w:val="nb-NO" w:eastAsia="ko-KR"/>
        </w:rPr>
        <w:t>grensesnitt</w:t>
      </w:r>
      <w:r>
        <w:rPr>
          <w:rFonts w:eastAsia="Batang"/>
          <w:lang w:val="nb-NO" w:eastAsia="ko-KR"/>
        </w:rPr>
        <w:t>.</w:t>
      </w:r>
    </w:p>
    <w:p w14:paraId="5F099975" w14:textId="77777777" w:rsidR="0071144A" w:rsidRPr="00B30529" w:rsidRDefault="0071144A" w:rsidP="0071144A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</w:p>
    <w:p w14:paraId="1B4CAFD3" w14:textId="520005AB" w:rsidR="00BF79CF" w:rsidRPr="00BF79CF" w:rsidRDefault="00BF79CF" w:rsidP="0071144A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  <w:r>
        <w:rPr>
          <w:rFonts w:eastAsia="Batang"/>
          <w:lang w:val="nb-NO" w:eastAsia="ko-KR"/>
        </w:rPr>
        <w:t xml:space="preserve">LG F70 kommer med 4GB </w:t>
      </w:r>
      <w:proofErr w:type="gramStart"/>
      <w:r>
        <w:rPr>
          <w:rFonts w:eastAsia="Batang"/>
          <w:lang w:val="nb-NO" w:eastAsia="ko-KR"/>
        </w:rPr>
        <w:t>intern</w:t>
      </w:r>
      <w:r w:rsidRPr="00BF79CF">
        <w:rPr>
          <w:rFonts w:eastAsia="Batang"/>
          <w:lang w:val="nb-NO" w:eastAsia="ko-KR"/>
        </w:rPr>
        <w:t>minne</w:t>
      </w:r>
      <w:proofErr w:type="gramEnd"/>
      <w:r w:rsidRPr="00BF79CF">
        <w:rPr>
          <w:rFonts w:eastAsia="Batang"/>
          <w:lang w:val="nb-NO" w:eastAsia="ko-KR"/>
        </w:rPr>
        <w:t xml:space="preserve"> som</w:t>
      </w:r>
      <w:r>
        <w:rPr>
          <w:rFonts w:eastAsia="Batang"/>
          <w:lang w:val="nb-NO" w:eastAsia="ko-KR"/>
        </w:rPr>
        <w:t xml:space="preserve"> enkelt kan utvides med 32</w:t>
      </w:r>
      <w:r w:rsidRPr="00BF79CF">
        <w:rPr>
          <w:rFonts w:eastAsia="Batang"/>
          <w:lang w:val="nb-NO" w:eastAsia="ko-KR"/>
        </w:rPr>
        <w:t>GB via et Micro SD-kort (kjøpes separat), som gir god plass til bilder, filmer og annet innhold du ønsk</w:t>
      </w:r>
      <w:r>
        <w:rPr>
          <w:rFonts w:eastAsia="Batang"/>
          <w:lang w:val="nb-NO" w:eastAsia="ko-KR"/>
        </w:rPr>
        <w:t>er å lagre på telefonen</w:t>
      </w:r>
      <w:r w:rsidRPr="00BF79CF">
        <w:rPr>
          <w:rFonts w:eastAsia="Batang"/>
          <w:lang w:val="nb-NO" w:eastAsia="ko-KR"/>
        </w:rPr>
        <w:t>.</w:t>
      </w:r>
    </w:p>
    <w:p w14:paraId="686F924E" w14:textId="77777777" w:rsidR="00BF79CF" w:rsidRPr="00BF79CF" w:rsidRDefault="00BF79CF" w:rsidP="0071144A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</w:p>
    <w:p w14:paraId="52DD28B3" w14:textId="77777777" w:rsidR="00BF79CF" w:rsidRPr="00BF79CF" w:rsidRDefault="00BF79CF" w:rsidP="00BF79CF">
      <w:pPr>
        <w:kinsoku w:val="0"/>
        <w:overflowPunct w:val="0"/>
        <w:spacing w:line="360" w:lineRule="auto"/>
        <w:rPr>
          <w:rFonts w:eastAsia="Batang"/>
          <w:b/>
          <w:lang w:val="nb-NO" w:eastAsia="ko-KR"/>
        </w:rPr>
      </w:pPr>
      <w:r w:rsidRPr="00BF79CF">
        <w:rPr>
          <w:rFonts w:eastAsia="Batang"/>
          <w:b/>
          <w:lang w:val="nb-NO" w:eastAsia="ko-KR"/>
        </w:rPr>
        <w:t xml:space="preserve">Pris og tilgjengelighet </w:t>
      </w:r>
    </w:p>
    <w:p w14:paraId="54B1CB2E" w14:textId="467579AA" w:rsidR="0071144A" w:rsidRDefault="00BF79CF" w:rsidP="00BF79CF">
      <w:pPr>
        <w:kinsoku w:val="0"/>
        <w:overflowPunct w:val="0"/>
        <w:spacing w:line="360" w:lineRule="auto"/>
        <w:rPr>
          <w:rFonts w:eastAsia="Batang"/>
          <w:lang w:val="nb-NO" w:eastAsia="ko-KR"/>
        </w:rPr>
      </w:pPr>
      <w:r>
        <w:rPr>
          <w:rFonts w:eastAsia="Batang"/>
          <w:lang w:val="nb-NO" w:eastAsia="ko-KR"/>
        </w:rPr>
        <w:t>LG F70 er nå tilgjengelig i</w:t>
      </w:r>
      <w:r w:rsidRPr="00BF79CF">
        <w:rPr>
          <w:rFonts w:eastAsia="Batang"/>
          <w:lang w:val="nb-NO" w:eastAsia="ko-KR"/>
        </w:rPr>
        <w:t xml:space="preserve"> butikkene </w:t>
      </w:r>
      <w:r>
        <w:rPr>
          <w:rFonts w:eastAsia="Batang"/>
          <w:lang w:val="nb-NO" w:eastAsia="ko-KR"/>
        </w:rPr>
        <w:t>med en veiledende pris på 1.795 NOK</w:t>
      </w:r>
      <w:r w:rsidRPr="00BF79CF">
        <w:rPr>
          <w:rFonts w:eastAsia="Batang"/>
          <w:lang w:val="nb-NO" w:eastAsia="ko-KR"/>
        </w:rPr>
        <w:t>.</w:t>
      </w:r>
    </w:p>
    <w:p w14:paraId="39C4385B" w14:textId="77777777" w:rsidR="00522BC9" w:rsidRPr="00B30529" w:rsidRDefault="00522BC9" w:rsidP="005B7A6B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lang w:val="nb-NO" w:eastAsia="ko-KR"/>
        </w:rPr>
      </w:pPr>
    </w:p>
    <w:p w14:paraId="46759975" w14:textId="32BB1B6A" w:rsidR="00BF79CF" w:rsidRPr="00B30529" w:rsidRDefault="00BF79CF" w:rsidP="005B7A6B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/>
          <w:lang w:val="nb-NO" w:eastAsia="ko-KR"/>
        </w:rPr>
      </w:pPr>
      <w:r w:rsidRPr="00B30529">
        <w:rPr>
          <w:rFonts w:eastAsia="Malgun Gothic"/>
          <w:b/>
          <w:lang w:val="nb-NO" w:eastAsia="ko-KR"/>
        </w:rPr>
        <w:t>Høyoppløs</w:t>
      </w:r>
      <w:r w:rsidR="000B4086" w:rsidRPr="00B30529">
        <w:rPr>
          <w:rFonts w:eastAsia="Malgun Gothic"/>
          <w:b/>
          <w:lang w:val="nb-NO" w:eastAsia="ko-KR"/>
        </w:rPr>
        <w:t>e</w:t>
      </w:r>
      <w:r w:rsidRPr="00B30529">
        <w:rPr>
          <w:rFonts w:eastAsia="Malgun Gothic"/>
          <w:b/>
          <w:lang w:val="nb-NO" w:eastAsia="ko-KR"/>
        </w:rPr>
        <w:t>lige bilder</w:t>
      </w:r>
    </w:p>
    <w:p w14:paraId="37B2D9D8" w14:textId="478E21FF" w:rsidR="00522BC9" w:rsidRPr="00BF79CF" w:rsidRDefault="00BF79CF" w:rsidP="005B7A6B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/>
          <w:lang w:val="nb-NO" w:eastAsia="ko-KR"/>
        </w:rPr>
      </w:pPr>
      <w:r w:rsidRPr="00BF79CF">
        <w:rPr>
          <w:rFonts w:eastAsia="Malgun Gothic"/>
          <w:lang w:val="nb-NO" w:eastAsia="ko-KR"/>
        </w:rPr>
        <w:t>For høyoppløs</w:t>
      </w:r>
      <w:r w:rsidR="000B4086">
        <w:rPr>
          <w:rFonts w:eastAsia="Malgun Gothic"/>
          <w:lang w:val="nb-NO" w:eastAsia="ko-KR"/>
        </w:rPr>
        <w:t>e</w:t>
      </w:r>
      <w:r w:rsidRPr="00BF79CF">
        <w:rPr>
          <w:rFonts w:eastAsia="Malgun Gothic"/>
          <w:lang w:val="nb-NO" w:eastAsia="ko-KR"/>
        </w:rPr>
        <w:t xml:space="preserve">lige produktbilder, gå til </w:t>
      </w:r>
      <w:hyperlink r:id="rId10" w:history="1">
        <w:r w:rsidRPr="00CD00FA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nb-NO" w:eastAsia="en-US"/>
          </w:rPr>
          <w:t>LGs bildearkiv</w:t>
        </w:r>
      </w:hyperlink>
      <w:r w:rsidRPr="00BF79CF">
        <w:rPr>
          <w:rFonts w:eastAsia="Malgun Gothic"/>
          <w:lang w:val="nb-NO" w:eastAsia="ko-KR"/>
        </w:rPr>
        <w:t xml:space="preserve"> og skriv ”F70” i </w:t>
      </w:r>
      <w:r w:rsidR="00CD00FA">
        <w:rPr>
          <w:rFonts w:eastAsia="Malgun Gothic"/>
          <w:lang w:val="nb-NO" w:eastAsia="ko-KR"/>
        </w:rPr>
        <w:t xml:space="preserve">søkeruten til venstre. </w:t>
      </w:r>
    </w:p>
    <w:p w14:paraId="5C2CD03E" w14:textId="77777777" w:rsidR="00185374" w:rsidRPr="000B4086" w:rsidRDefault="00185374" w:rsidP="00185374">
      <w:pPr>
        <w:kinsoku w:val="0"/>
        <w:overflowPunct w:val="0"/>
        <w:spacing w:line="360" w:lineRule="auto"/>
        <w:rPr>
          <w:rFonts w:eastAsia="Malgun Gothic"/>
          <w:bCs/>
          <w:lang w:val="nb-NO" w:eastAsia="ko-KR"/>
        </w:rPr>
      </w:pPr>
    </w:p>
    <w:p w14:paraId="6FBD163A" w14:textId="32951322" w:rsidR="00CD00FA" w:rsidRPr="00CD00FA" w:rsidRDefault="00CD00FA" w:rsidP="00185374">
      <w:pPr>
        <w:kinsoku w:val="0"/>
        <w:overflowPunct w:val="0"/>
        <w:spacing w:line="360" w:lineRule="auto"/>
        <w:rPr>
          <w:rStyle w:val="Hyperlink"/>
          <w:rFonts w:ascii="Times New Roman" w:eastAsia="Calibri" w:hAnsi="Times New Roman"/>
          <w:color w:val="0000FF"/>
          <w:sz w:val="24"/>
          <w:szCs w:val="18"/>
          <w:u w:val="single"/>
          <w:lang w:val="nb-NO" w:eastAsia="en-US"/>
        </w:rPr>
      </w:pPr>
      <w:r w:rsidRPr="00CD00FA">
        <w:rPr>
          <w:rFonts w:eastAsia="Malgun Gothic"/>
          <w:bCs/>
          <w:lang w:val="nb-NO" w:eastAsia="ko-KR"/>
        </w:rPr>
        <w:t xml:space="preserve">For mer detaljert informasjon om LG F70, se </w:t>
      </w:r>
      <w:hyperlink r:id="rId11" w:history="1">
        <w:r w:rsidRPr="00CD00FA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nb-NO" w:eastAsia="en-US"/>
          </w:rPr>
          <w:t>http://www.lg.com/no</w:t>
        </w:r>
      </w:hyperlink>
      <w:r w:rsidRPr="00CD00FA">
        <w:rPr>
          <w:rStyle w:val="Hyperlink"/>
          <w:rFonts w:ascii="Times New Roman" w:eastAsia="Calibri" w:hAnsi="Times New Roman"/>
          <w:color w:val="0000FF"/>
          <w:sz w:val="24"/>
          <w:szCs w:val="18"/>
          <w:u w:val="single"/>
          <w:lang w:val="nb-NO" w:eastAsia="en-US"/>
        </w:rPr>
        <w:t xml:space="preserve"> </w:t>
      </w:r>
    </w:p>
    <w:p w14:paraId="62342ED3" w14:textId="77777777" w:rsidR="0039527A" w:rsidRPr="00B30529" w:rsidRDefault="0039527A" w:rsidP="00D336A3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/>
          <w:lang w:val="nb-NO" w:eastAsia="ko-KR"/>
        </w:rPr>
      </w:pPr>
    </w:p>
    <w:p w14:paraId="06F535C3" w14:textId="7C6E1105" w:rsidR="004E643C" w:rsidRDefault="00CD00FA" w:rsidP="00D336A3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/>
          <w:lang w:val="sv-SE" w:eastAsia="ko-KR"/>
        </w:rPr>
      </w:pPr>
      <w:r>
        <w:rPr>
          <w:rFonts w:eastAsia="Malgun Gothic"/>
          <w:b/>
          <w:lang w:val="sv-SE" w:eastAsia="ko-KR"/>
        </w:rPr>
        <w:t>Tekniske spesifikasjoner</w:t>
      </w:r>
      <w:r w:rsidR="00201361">
        <w:rPr>
          <w:rFonts w:eastAsia="Malgun Gothic"/>
          <w:b/>
          <w:lang w:val="sv-SE" w:eastAsia="ko-KR"/>
        </w:rPr>
        <w:t>:</w:t>
      </w:r>
    </w:p>
    <w:p w14:paraId="081C3CE8" w14:textId="759E6784" w:rsidR="0004303D" w:rsidRPr="007D149F" w:rsidRDefault="00CD00FA" w:rsidP="007839A2">
      <w:pPr>
        <w:pStyle w:val="ListParagraph"/>
        <w:numPr>
          <w:ilvl w:val="0"/>
          <w:numId w:val="45"/>
        </w:numPr>
        <w:kinsoku w:val="0"/>
        <w:overflowPunct w:val="0"/>
        <w:spacing w:line="276" w:lineRule="auto"/>
        <w:rPr>
          <w:rFonts w:eastAsia="Malgun Gothic"/>
          <w:sz w:val="22"/>
          <w:szCs w:val="20"/>
          <w:lang w:eastAsia="ko-KR"/>
        </w:rPr>
      </w:pPr>
      <w:proofErr w:type="spellStart"/>
      <w:r>
        <w:rPr>
          <w:rFonts w:eastAsia="Malgun Gothic"/>
          <w:b/>
          <w:sz w:val="22"/>
          <w:szCs w:val="20"/>
          <w:lang w:eastAsia="ko-KR"/>
        </w:rPr>
        <w:t>Pros</w:t>
      </w:r>
      <w:r w:rsidR="0004303D" w:rsidRPr="007D149F">
        <w:rPr>
          <w:rFonts w:eastAsia="Malgun Gothic"/>
          <w:b/>
          <w:sz w:val="22"/>
          <w:szCs w:val="20"/>
          <w:lang w:eastAsia="ko-KR"/>
        </w:rPr>
        <w:t>essor</w:t>
      </w:r>
      <w:proofErr w:type="spellEnd"/>
      <w:r w:rsidR="0004303D" w:rsidRPr="007D149F">
        <w:rPr>
          <w:rFonts w:eastAsia="Malgun Gothic"/>
          <w:sz w:val="22"/>
          <w:szCs w:val="20"/>
          <w:lang w:eastAsia="ko-KR"/>
        </w:rPr>
        <w:t>: 1</w:t>
      </w:r>
      <w:r w:rsidR="00185374">
        <w:rPr>
          <w:rFonts w:eastAsia="Malgun Gothic"/>
          <w:sz w:val="22"/>
          <w:szCs w:val="20"/>
          <w:lang w:eastAsia="ko-KR"/>
        </w:rPr>
        <w:t>,</w:t>
      </w:r>
      <w:r w:rsidR="0004303D" w:rsidRPr="007D149F">
        <w:rPr>
          <w:rFonts w:eastAsia="Malgun Gothic"/>
          <w:sz w:val="22"/>
          <w:szCs w:val="20"/>
          <w:lang w:eastAsia="ko-KR"/>
        </w:rPr>
        <w:t>2GHz Quad Core</w:t>
      </w:r>
    </w:p>
    <w:p w14:paraId="3E593333" w14:textId="346DA950" w:rsidR="0004303D" w:rsidRPr="00C77BF7" w:rsidRDefault="00CD00FA" w:rsidP="007839A2">
      <w:pPr>
        <w:pStyle w:val="ListParagraph"/>
        <w:numPr>
          <w:ilvl w:val="0"/>
          <w:numId w:val="45"/>
        </w:numPr>
        <w:kinsoku w:val="0"/>
        <w:overflowPunct w:val="0"/>
        <w:spacing w:line="276" w:lineRule="auto"/>
        <w:rPr>
          <w:rFonts w:eastAsia="Malgun Gothic"/>
          <w:sz w:val="22"/>
          <w:szCs w:val="20"/>
          <w:lang w:eastAsia="ko-KR"/>
        </w:rPr>
      </w:pPr>
      <w:proofErr w:type="spellStart"/>
      <w:r>
        <w:rPr>
          <w:rFonts w:eastAsia="Malgun Gothic"/>
          <w:b/>
          <w:sz w:val="22"/>
          <w:szCs w:val="20"/>
          <w:lang w:eastAsia="ko-KR"/>
        </w:rPr>
        <w:t>Nettv</w:t>
      </w:r>
      <w:r w:rsidR="0004303D" w:rsidRPr="00C77BF7">
        <w:rPr>
          <w:rFonts w:eastAsia="Malgun Gothic"/>
          <w:b/>
          <w:sz w:val="22"/>
          <w:szCs w:val="20"/>
          <w:lang w:eastAsia="ko-KR"/>
        </w:rPr>
        <w:t>erk</w:t>
      </w:r>
      <w:proofErr w:type="spellEnd"/>
      <w:r w:rsidR="0004303D" w:rsidRPr="00C77BF7">
        <w:rPr>
          <w:rFonts w:eastAsia="Malgun Gothic"/>
          <w:sz w:val="22"/>
          <w:szCs w:val="20"/>
          <w:lang w:eastAsia="ko-KR"/>
        </w:rPr>
        <w:t>: HSPA+ 42Mbps (900/1900/2100), Cat.4 LTE (800/</w:t>
      </w:r>
      <w:r w:rsidR="00185374" w:rsidRPr="00C77BF7">
        <w:rPr>
          <w:rFonts w:eastAsia="Malgun Gothic"/>
          <w:sz w:val="22"/>
          <w:szCs w:val="20"/>
          <w:lang w:eastAsia="ko-KR"/>
        </w:rPr>
        <w:t>900/</w:t>
      </w:r>
      <w:r w:rsidR="0004303D" w:rsidRPr="00C77BF7">
        <w:rPr>
          <w:rFonts w:eastAsia="Malgun Gothic"/>
          <w:sz w:val="22"/>
          <w:szCs w:val="20"/>
          <w:lang w:eastAsia="ko-KR"/>
        </w:rPr>
        <w:t>1800/2600)</w:t>
      </w:r>
    </w:p>
    <w:p w14:paraId="7F0DF7BA" w14:textId="32C58989" w:rsidR="0004303D" w:rsidRPr="00CD00FA" w:rsidRDefault="00CD00FA" w:rsidP="007839A2">
      <w:pPr>
        <w:pStyle w:val="ListParagraph"/>
        <w:numPr>
          <w:ilvl w:val="0"/>
          <w:numId w:val="45"/>
        </w:numPr>
        <w:kinsoku w:val="0"/>
        <w:overflowPunct w:val="0"/>
        <w:spacing w:line="276" w:lineRule="auto"/>
        <w:rPr>
          <w:rFonts w:eastAsia="Malgun Gothic"/>
          <w:sz w:val="22"/>
          <w:szCs w:val="20"/>
          <w:lang w:val="nb-NO" w:eastAsia="ko-KR"/>
        </w:rPr>
      </w:pPr>
      <w:r w:rsidRPr="00CD00FA">
        <w:rPr>
          <w:rFonts w:eastAsia="Malgun Gothic"/>
          <w:b/>
          <w:sz w:val="22"/>
          <w:szCs w:val="20"/>
          <w:lang w:val="nb-NO" w:eastAsia="ko-KR"/>
        </w:rPr>
        <w:t>Bildeskjerm</w:t>
      </w:r>
      <w:r w:rsidRPr="00CD00FA">
        <w:rPr>
          <w:rFonts w:eastAsia="Malgun Gothic"/>
          <w:sz w:val="22"/>
          <w:szCs w:val="20"/>
          <w:lang w:val="nb-NO" w:eastAsia="ko-KR"/>
        </w:rPr>
        <w:t>: 4,5-tommer</w:t>
      </w:r>
      <w:r w:rsidR="0004303D" w:rsidRPr="00CD00FA">
        <w:rPr>
          <w:rFonts w:eastAsia="Malgun Gothic"/>
          <w:sz w:val="22"/>
          <w:szCs w:val="20"/>
          <w:lang w:val="nb-NO" w:eastAsia="ko-KR"/>
        </w:rPr>
        <w:t xml:space="preserve"> IPS WVGA (800 x 480)</w:t>
      </w:r>
    </w:p>
    <w:p w14:paraId="55E5905B" w14:textId="64BB159F" w:rsidR="0004303D" w:rsidRPr="007D149F" w:rsidRDefault="0004303D" w:rsidP="007839A2">
      <w:pPr>
        <w:pStyle w:val="ListParagraph"/>
        <w:numPr>
          <w:ilvl w:val="0"/>
          <w:numId w:val="45"/>
        </w:numPr>
        <w:kinsoku w:val="0"/>
        <w:overflowPunct w:val="0"/>
        <w:spacing w:line="276" w:lineRule="auto"/>
        <w:rPr>
          <w:rFonts w:eastAsia="Malgun Gothic"/>
          <w:sz w:val="22"/>
          <w:szCs w:val="20"/>
          <w:lang w:val="sv-SE" w:eastAsia="ko-KR"/>
        </w:rPr>
      </w:pPr>
      <w:r w:rsidRPr="007D149F">
        <w:rPr>
          <w:rFonts w:eastAsia="Malgun Gothic"/>
          <w:b/>
          <w:sz w:val="22"/>
          <w:szCs w:val="20"/>
          <w:lang w:val="sv-SE" w:eastAsia="ko-KR"/>
        </w:rPr>
        <w:t>Kamera</w:t>
      </w:r>
      <w:r w:rsidRPr="007D149F">
        <w:rPr>
          <w:rFonts w:eastAsia="Malgun Gothic"/>
          <w:sz w:val="22"/>
          <w:szCs w:val="20"/>
          <w:lang w:val="sv-SE" w:eastAsia="ko-KR"/>
        </w:rPr>
        <w:t xml:space="preserve">: 5.0MP AF med LED-blixt (+ </w:t>
      </w:r>
      <w:r w:rsidR="00CD00FA">
        <w:rPr>
          <w:rFonts w:eastAsia="Malgun Gothic"/>
          <w:sz w:val="22"/>
          <w:szCs w:val="20"/>
          <w:lang w:val="sv-SE" w:eastAsia="ko-KR"/>
        </w:rPr>
        <w:t>front</w:t>
      </w:r>
      <w:r w:rsidRPr="007D149F">
        <w:rPr>
          <w:rFonts w:eastAsia="Malgun Gothic"/>
          <w:sz w:val="22"/>
          <w:szCs w:val="20"/>
          <w:lang w:val="sv-SE" w:eastAsia="ko-KR"/>
        </w:rPr>
        <w:t xml:space="preserve"> VGA-kamera)</w:t>
      </w:r>
    </w:p>
    <w:p w14:paraId="62DFE193" w14:textId="77777777" w:rsidR="0004303D" w:rsidRPr="007D149F" w:rsidRDefault="0004303D" w:rsidP="007839A2">
      <w:pPr>
        <w:pStyle w:val="ListParagraph"/>
        <w:numPr>
          <w:ilvl w:val="0"/>
          <w:numId w:val="45"/>
        </w:numPr>
        <w:kinsoku w:val="0"/>
        <w:overflowPunct w:val="0"/>
        <w:spacing w:line="276" w:lineRule="auto"/>
        <w:rPr>
          <w:rFonts w:eastAsia="Malgun Gothic"/>
          <w:sz w:val="22"/>
          <w:szCs w:val="20"/>
          <w:lang w:val="sv-SE" w:eastAsia="ko-KR"/>
        </w:rPr>
      </w:pPr>
      <w:r w:rsidRPr="007D149F">
        <w:rPr>
          <w:rFonts w:eastAsia="Malgun Gothic"/>
          <w:b/>
          <w:sz w:val="22"/>
          <w:szCs w:val="20"/>
          <w:lang w:val="sv-SE" w:eastAsia="ko-KR"/>
        </w:rPr>
        <w:t>Minne</w:t>
      </w:r>
      <w:r w:rsidRPr="007D149F">
        <w:rPr>
          <w:rFonts w:eastAsia="Malgun Gothic"/>
          <w:sz w:val="22"/>
          <w:szCs w:val="20"/>
          <w:lang w:val="sv-SE" w:eastAsia="ko-KR"/>
        </w:rPr>
        <w:t>: 4G</w:t>
      </w:r>
      <w:r w:rsidR="001F51EB" w:rsidRPr="007D149F">
        <w:rPr>
          <w:rFonts w:eastAsia="Malgun Gothic"/>
          <w:sz w:val="22"/>
          <w:szCs w:val="20"/>
          <w:lang w:val="sv-SE" w:eastAsia="ko-KR"/>
        </w:rPr>
        <w:t>B</w:t>
      </w:r>
      <w:r w:rsidRPr="007D149F">
        <w:rPr>
          <w:rFonts w:eastAsia="Malgun Gothic"/>
          <w:sz w:val="22"/>
          <w:szCs w:val="20"/>
          <w:lang w:val="sv-SE" w:eastAsia="ko-KR"/>
        </w:rPr>
        <w:t xml:space="preserve"> eMMC (plus Micro SD upp till 32G</w:t>
      </w:r>
      <w:r w:rsidR="001F51EB" w:rsidRPr="007D149F">
        <w:rPr>
          <w:rFonts w:eastAsia="Malgun Gothic"/>
          <w:sz w:val="22"/>
          <w:szCs w:val="20"/>
          <w:lang w:val="sv-SE" w:eastAsia="ko-KR"/>
        </w:rPr>
        <w:t>B</w:t>
      </w:r>
      <w:r w:rsidRPr="007D149F">
        <w:rPr>
          <w:rFonts w:eastAsia="Malgun Gothic"/>
          <w:sz w:val="22"/>
          <w:szCs w:val="20"/>
          <w:lang w:val="sv-SE" w:eastAsia="ko-KR"/>
        </w:rPr>
        <w:t>)/1G</w:t>
      </w:r>
      <w:r w:rsidR="001F51EB" w:rsidRPr="007D149F">
        <w:rPr>
          <w:rFonts w:eastAsia="Malgun Gothic"/>
          <w:sz w:val="22"/>
          <w:szCs w:val="20"/>
          <w:lang w:val="sv-SE" w:eastAsia="ko-KR"/>
        </w:rPr>
        <w:t>B</w:t>
      </w:r>
      <w:r w:rsidRPr="007D149F">
        <w:rPr>
          <w:rFonts w:eastAsia="Malgun Gothic"/>
          <w:sz w:val="22"/>
          <w:szCs w:val="20"/>
          <w:lang w:val="sv-SE" w:eastAsia="ko-KR"/>
        </w:rPr>
        <w:t xml:space="preserve"> RAM</w:t>
      </w:r>
    </w:p>
    <w:p w14:paraId="41DDC188" w14:textId="0CD15525" w:rsidR="0004303D" w:rsidRPr="007D149F" w:rsidRDefault="0004303D" w:rsidP="007839A2">
      <w:pPr>
        <w:pStyle w:val="ListParagraph"/>
        <w:numPr>
          <w:ilvl w:val="0"/>
          <w:numId w:val="45"/>
        </w:numPr>
        <w:kinsoku w:val="0"/>
        <w:overflowPunct w:val="0"/>
        <w:spacing w:line="276" w:lineRule="auto"/>
        <w:rPr>
          <w:rFonts w:eastAsia="Malgun Gothic"/>
          <w:sz w:val="22"/>
          <w:szCs w:val="20"/>
          <w:lang w:eastAsia="ko-KR"/>
        </w:rPr>
      </w:pPr>
      <w:r w:rsidRPr="00CD00FA">
        <w:rPr>
          <w:rFonts w:eastAsia="Malgun Gothic"/>
          <w:b/>
          <w:sz w:val="22"/>
          <w:szCs w:val="20"/>
          <w:lang w:val="nb-NO" w:eastAsia="ko-KR"/>
        </w:rPr>
        <w:t>Trå</w:t>
      </w:r>
      <w:r w:rsidR="00CD00FA" w:rsidRPr="00CD00FA">
        <w:rPr>
          <w:rFonts w:eastAsia="Malgun Gothic"/>
          <w:b/>
          <w:sz w:val="22"/>
          <w:szCs w:val="20"/>
          <w:lang w:val="nb-NO" w:eastAsia="ko-KR"/>
        </w:rPr>
        <w:t>dløs tilkobling</w:t>
      </w:r>
      <w:r w:rsidRPr="00CD00FA">
        <w:rPr>
          <w:rFonts w:eastAsia="Malgun Gothic"/>
          <w:sz w:val="22"/>
          <w:szCs w:val="20"/>
          <w:lang w:val="nb-NO" w:eastAsia="ko-KR"/>
        </w:rPr>
        <w:t xml:space="preserve">: A-GPS, </w:t>
      </w:r>
      <w:proofErr w:type="spellStart"/>
      <w:r w:rsidRPr="00CD00FA">
        <w:rPr>
          <w:rFonts w:eastAsia="Malgun Gothic"/>
          <w:sz w:val="22"/>
          <w:szCs w:val="20"/>
          <w:lang w:val="nb-NO" w:eastAsia="ko-KR"/>
        </w:rPr>
        <w:t>Wi</w:t>
      </w:r>
      <w:proofErr w:type="spellEnd"/>
      <w:r w:rsidRPr="00CD00FA">
        <w:rPr>
          <w:rFonts w:eastAsia="Malgun Gothic"/>
          <w:sz w:val="22"/>
          <w:szCs w:val="20"/>
          <w:lang w:val="nb-NO" w:eastAsia="ko-KR"/>
        </w:rPr>
        <w:t>-Fi</w:t>
      </w:r>
      <w:r w:rsidR="001F51EB" w:rsidRPr="00CD00FA">
        <w:rPr>
          <w:rFonts w:eastAsia="Malgun Gothic"/>
          <w:sz w:val="22"/>
          <w:szCs w:val="20"/>
          <w:lang w:val="nb-NO" w:eastAsia="ko-KR"/>
        </w:rPr>
        <w:t xml:space="preserve">. </w:t>
      </w:r>
      <w:r w:rsidRPr="007D149F">
        <w:rPr>
          <w:rFonts w:eastAsia="Malgun Gothic"/>
          <w:sz w:val="22"/>
          <w:szCs w:val="20"/>
          <w:lang w:eastAsia="ko-KR"/>
        </w:rPr>
        <w:t>Bluetooth</w:t>
      </w:r>
      <w:r w:rsidR="001F51EB" w:rsidRPr="007D149F">
        <w:rPr>
          <w:rFonts w:eastAsia="Malgun Gothic"/>
          <w:sz w:val="22"/>
          <w:szCs w:val="20"/>
          <w:lang w:eastAsia="ko-KR"/>
        </w:rPr>
        <w:t xml:space="preserve"> </w:t>
      </w:r>
      <w:r w:rsidRPr="007D149F">
        <w:rPr>
          <w:rFonts w:eastAsia="Malgun Gothic"/>
          <w:sz w:val="22"/>
          <w:szCs w:val="20"/>
          <w:lang w:eastAsia="ko-KR"/>
        </w:rPr>
        <w:t>4.0, USB 2.0 High Speed, NFC, DLNA</w:t>
      </w:r>
    </w:p>
    <w:p w14:paraId="73566548" w14:textId="77777777" w:rsidR="0004303D" w:rsidRPr="007D149F" w:rsidRDefault="0004303D" w:rsidP="007839A2">
      <w:pPr>
        <w:pStyle w:val="ListParagraph"/>
        <w:numPr>
          <w:ilvl w:val="0"/>
          <w:numId w:val="45"/>
        </w:numPr>
        <w:kinsoku w:val="0"/>
        <w:overflowPunct w:val="0"/>
        <w:spacing w:line="276" w:lineRule="auto"/>
        <w:rPr>
          <w:rFonts w:eastAsia="Malgun Gothic"/>
          <w:sz w:val="22"/>
          <w:szCs w:val="20"/>
          <w:lang w:eastAsia="ko-KR"/>
        </w:rPr>
      </w:pPr>
      <w:proofErr w:type="spellStart"/>
      <w:r w:rsidRPr="007D149F">
        <w:rPr>
          <w:rFonts w:eastAsia="Malgun Gothic"/>
          <w:b/>
          <w:sz w:val="22"/>
          <w:szCs w:val="20"/>
          <w:lang w:eastAsia="ko-KR"/>
        </w:rPr>
        <w:t>Batteri</w:t>
      </w:r>
      <w:proofErr w:type="spellEnd"/>
      <w:r w:rsidRPr="007D149F">
        <w:rPr>
          <w:rFonts w:eastAsia="Malgun Gothic"/>
          <w:sz w:val="22"/>
          <w:szCs w:val="20"/>
          <w:lang w:eastAsia="ko-KR"/>
        </w:rPr>
        <w:t>: 2440mAh</w:t>
      </w:r>
    </w:p>
    <w:p w14:paraId="5478640E" w14:textId="77777777" w:rsidR="0004303D" w:rsidRPr="007D149F" w:rsidRDefault="0004303D">
      <w:pPr>
        <w:pStyle w:val="ListParagraph"/>
        <w:numPr>
          <w:ilvl w:val="0"/>
          <w:numId w:val="44"/>
        </w:numPr>
        <w:kinsoku w:val="0"/>
        <w:overflowPunct w:val="0"/>
        <w:autoSpaceDE w:val="0"/>
        <w:autoSpaceDN w:val="0"/>
        <w:spacing w:line="276" w:lineRule="auto"/>
        <w:rPr>
          <w:rFonts w:eastAsia="Malgun Gothic"/>
          <w:sz w:val="22"/>
          <w:szCs w:val="20"/>
          <w:lang w:eastAsia="ko-KR"/>
        </w:rPr>
      </w:pPr>
      <w:r w:rsidRPr="007D149F">
        <w:rPr>
          <w:rFonts w:eastAsia="Batang"/>
          <w:b/>
          <w:sz w:val="22"/>
          <w:szCs w:val="20"/>
          <w:lang w:val="sv-SE" w:eastAsia="ko-KR"/>
        </w:rPr>
        <w:t>Operativsystem</w:t>
      </w:r>
      <w:r w:rsidRPr="007D149F">
        <w:rPr>
          <w:rFonts w:eastAsia="Batang"/>
          <w:sz w:val="22"/>
          <w:szCs w:val="20"/>
          <w:lang w:val="sv-SE" w:eastAsia="ko-KR"/>
        </w:rPr>
        <w:t>: Android 4.4</w:t>
      </w:r>
      <w:r w:rsidR="001F51EB" w:rsidRPr="007D149F">
        <w:rPr>
          <w:rFonts w:eastAsia="Batang"/>
          <w:sz w:val="22"/>
          <w:szCs w:val="20"/>
          <w:lang w:val="sv-SE" w:eastAsia="ko-KR"/>
        </w:rPr>
        <w:t xml:space="preserve"> KitKat</w:t>
      </w:r>
    </w:p>
    <w:p w14:paraId="29A35251" w14:textId="52D42353" w:rsidR="0004303D" w:rsidRPr="00CD00FA" w:rsidRDefault="00CD00FA">
      <w:pPr>
        <w:pStyle w:val="ListParagraph"/>
        <w:numPr>
          <w:ilvl w:val="0"/>
          <w:numId w:val="44"/>
        </w:numPr>
        <w:kinsoku w:val="0"/>
        <w:overflowPunct w:val="0"/>
        <w:autoSpaceDE w:val="0"/>
        <w:autoSpaceDN w:val="0"/>
        <w:spacing w:line="276" w:lineRule="auto"/>
        <w:rPr>
          <w:rFonts w:eastAsia="Malgun Gothic"/>
          <w:sz w:val="22"/>
          <w:szCs w:val="20"/>
          <w:lang w:val="nb-NO" w:eastAsia="ko-KR"/>
        </w:rPr>
      </w:pPr>
      <w:r w:rsidRPr="00CD00FA">
        <w:rPr>
          <w:rFonts w:eastAsia="Malgun Gothic"/>
          <w:b/>
          <w:sz w:val="22"/>
          <w:szCs w:val="20"/>
          <w:lang w:val="nb-NO" w:eastAsia="ko-KR"/>
        </w:rPr>
        <w:t>Farge</w:t>
      </w:r>
      <w:r w:rsidR="0004303D" w:rsidRPr="00CD00FA">
        <w:rPr>
          <w:rFonts w:eastAsia="Malgun Gothic"/>
          <w:sz w:val="22"/>
          <w:szCs w:val="20"/>
          <w:lang w:val="nb-NO" w:eastAsia="ko-KR"/>
        </w:rPr>
        <w:t>:</w:t>
      </w:r>
      <w:r w:rsidR="000B4086">
        <w:rPr>
          <w:rFonts w:eastAsia="Malgun Gothic"/>
          <w:sz w:val="22"/>
          <w:szCs w:val="20"/>
          <w:lang w:val="nb-NO" w:eastAsia="ko-KR"/>
        </w:rPr>
        <w:t xml:space="preserve"> </w:t>
      </w:r>
      <w:r w:rsidRPr="00CD00FA">
        <w:rPr>
          <w:rFonts w:eastAsia="Malgun Gothic"/>
          <w:sz w:val="22"/>
          <w:szCs w:val="20"/>
          <w:lang w:val="nb-NO" w:eastAsia="ko-KR"/>
        </w:rPr>
        <w:t>h</w:t>
      </w:r>
      <w:r w:rsidR="0004303D" w:rsidRPr="00CD00FA">
        <w:rPr>
          <w:rFonts w:eastAsia="Malgun Gothic"/>
          <w:sz w:val="22"/>
          <w:szCs w:val="20"/>
          <w:lang w:val="nb-NO" w:eastAsia="ko-KR"/>
        </w:rPr>
        <w:t xml:space="preserve">vit </w:t>
      </w:r>
      <w:r w:rsidRPr="00CD00FA">
        <w:rPr>
          <w:rFonts w:eastAsia="Malgun Gothic"/>
          <w:sz w:val="22"/>
          <w:szCs w:val="20"/>
          <w:lang w:val="nb-NO" w:eastAsia="ko-KR"/>
        </w:rPr>
        <w:t>og</w:t>
      </w:r>
      <w:r w:rsidR="007E3100" w:rsidRPr="00CD00FA">
        <w:rPr>
          <w:rFonts w:eastAsia="Malgun Gothic"/>
          <w:sz w:val="22"/>
          <w:szCs w:val="20"/>
          <w:lang w:val="nb-NO" w:eastAsia="ko-KR"/>
        </w:rPr>
        <w:t xml:space="preserve"> </w:t>
      </w:r>
      <w:r w:rsidR="0004303D" w:rsidRPr="00CD00FA">
        <w:rPr>
          <w:rFonts w:eastAsia="Malgun Gothic"/>
          <w:sz w:val="22"/>
          <w:szCs w:val="20"/>
          <w:lang w:val="nb-NO" w:eastAsia="ko-KR"/>
        </w:rPr>
        <w:t xml:space="preserve">svart </w:t>
      </w:r>
    </w:p>
    <w:p w14:paraId="7999B01C" w14:textId="77777777" w:rsidR="0004303D" w:rsidRPr="00CD00FA" w:rsidRDefault="0004303D" w:rsidP="007839A2">
      <w:pPr>
        <w:kinsoku w:val="0"/>
        <w:overflowPunct w:val="0"/>
        <w:autoSpaceDE w:val="0"/>
        <w:autoSpaceDN w:val="0"/>
        <w:spacing w:line="276" w:lineRule="auto"/>
        <w:ind w:left="720"/>
        <w:rPr>
          <w:rFonts w:eastAsia="Malgun Gothic"/>
          <w:sz w:val="22"/>
          <w:lang w:val="nb-NO" w:eastAsia="ko-KR"/>
        </w:rPr>
      </w:pPr>
    </w:p>
    <w:p w14:paraId="18061557" w14:textId="77777777" w:rsidR="0004303D" w:rsidRPr="00CD00FA" w:rsidRDefault="0004303D" w:rsidP="007839A2">
      <w:pPr>
        <w:kinsoku w:val="0"/>
        <w:overflowPunct w:val="0"/>
        <w:autoSpaceDE w:val="0"/>
        <w:autoSpaceDN w:val="0"/>
        <w:spacing w:line="276" w:lineRule="auto"/>
        <w:rPr>
          <w:rFonts w:eastAsia="Malgun Gothic"/>
          <w:sz w:val="20"/>
          <w:lang w:val="nb-NO" w:eastAsia="ko-KR"/>
        </w:rPr>
      </w:pPr>
    </w:p>
    <w:p w14:paraId="3C6D6520" w14:textId="77777777" w:rsidR="0091046C" w:rsidRDefault="00BE0EF5" w:rsidP="0091046C">
      <w:pPr>
        <w:jc w:val="center"/>
      </w:pPr>
      <w:r w:rsidRPr="002C5BA9">
        <w:t># # #</w:t>
      </w:r>
    </w:p>
    <w:p w14:paraId="4BCD5125" w14:textId="77777777" w:rsidR="00A079C0" w:rsidRPr="002C5BA9" w:rsidRDefault="00A079C0" w:rsidP="0091046C">
      <w:pPr>
        <w:jc w:val="center"/>
      </w:pPr>
    </w:p>
    <w:p w14:paraId="702F6690" w14:textId="77777777" w:rsidR="00CD00FA" w:rsidRDefault="00CD00FA" w:rsidP="00CD00FA">
      <w:pPr>
        <w:rPr>
          <w:rFonts w:eastAsia="Gulim"/>
          <w:b/>
          <w:bCs/>
          <w:color w:val="CC0066"/>
          <w:sz w:val="18"/>
          <w:szCs w:val="18"/>
        </w:rPr>
      </w:pPr>
    </w:p>
    <w:p w14:paraId="657E8E0F" w14:textId="77777777" w:rsidR="00CD00FA" w:rsidRDefault="00CD00FA" w:rsidP="00CD00FA">
      <w:pPr>
        <w:rPr>
          <w:rFonts w:eastAsia="Gulim"/>
          <w:b/>
          <w:bCs/>
          <w:color w:val="CC0066"/>
          <w:sz w:val="18"/>
          <w:szCs w:val="18"/>
        </w:rPr>
      </w:pPr>
    </w:p>
    <w:p w14:paraId="431CB6EE" w14:textId="77777777" w:rsidR="00CD00FA" w:rsidRDefault="00CD00FA" w:rsidP="00CD00FA">
      <w:pPr>
        <w:rPr>
          <w:rFonts w:eastAsia="Gulim"/>
          <w:b/>
          <w:bCs/>
          <w:color w:val="CC0066"/>
          <w:sz w:val="18"/>
          <w:szCs w:val="18"/>
        </w:rPr>
      </w:pPr>
    </w:p>
    <w:p w14:paraId="3FA2AE5D" w14:textId="77777777" w:rsidR="00CD00FA" w:rsidRDefault="00CD00FA" w:rsidP="00CD00FA">
      <w:pPr>
        <w:rPr>
          <w:rFonts w:eastAsia="Gulim"/>
          <w:b/>
          <w:bCs/>
          <w:color w:val="CC0066"/>
          <w:sz w:val="18"/>
          <w:szCs w:val="18"/>
        </w:rPr>
      </w:pPr>
    </w:p>
    <w:p w14:paraId="4428E6EA" w14:textId="638C4FBA" w:rsidR="00CD00FA" w:rsidRPr="00CE7151" w:rsidRDefault="00CD00FA" w:rsidP="00CD00FA">
      <w:pPr>
        <w:rPr>
          <w:sz w:val="18"/>
          <w:szCs w:val="18"/>
          <w:lang w:val="nb-NO"/>
        </w:rPr>
      </w:pPr>
      <w:r w:rsidRPr="00CE7151">
        <w:rPr>
          <w:rFonts w:eastAsia="Gulim"/>
          <w:b/>
          <w:bCs/>
          <w:color w:val="CC0066"/>
          <w:sz w:val="18"/>
          <w:szCs w:val="18"/>
        </w:rPr>
        <w:lastRenderedPageBreak/>
        <w:t>Om LG Electronics</w:t>
      </w:r>
      <w:r w:rsidRPr="00CE7151">
        <w:rPr>
          <w:rFonts w:eastAsia="Gulim"/>
          <w:b/>
          <w:bCs/>
          <w:color w:val="CC0066"/>
          <w:sz w:val="18"/>
          <w:szCs w:val="18"/>
        </w:rPr>
        <w:br/>
      </w:r>
      <w:r w:rsidRPr="00CE7151">
        <w:rPr>
          <w:sz w:val="18"/>
          <w:szCs w:val="18"/>
        </w:rPr>
        <w:t xml:space="preserve">LG Electronics, Inc. </w:t>
      </w:r>
      <w:r w:rsidRPr="00CE7151">
        <w:rPr>
          <w:sz w:val="18"/>
          <w:szCs w:val="18"/>
          <w:lang w:val="nb-NO"/>
        </w:rPr>
        <w:t xml:space="preserve">(KSE: 066570.KS) er en av verdens største leverandører </w:t>
      </w:r>
      <w:proofErr w:type="gramStart"/>
      <w:r w:rsidRPr="00CE7151">
        <w:rPr>
          <w:sz w:val="18"/>
          <w:szCs w:val="18"/>
          <w:lang w:val="nb-NO"/>
        </w:rPr>
        <w:t>og</w:t>
      </w:r>
      <w:proofErr w:type="gramEnd"/>
      <w:r w:rsidRPr="00CE7151">
        <w:rPr>
          <w:sz w:val="18"/>
          <w:szCs w:val="18"/>
          <w:lang w:val="nb-NO"/>
        </w:rPr>
        <w:t xml:space="preserve"> en innovatør innenfor hjemmeelektronikk, hvitevarer og mobil kommunikasjon med over 87 000 ansatte fordelt på 113 kontor verden rundt. LG oppnådde en global omsetning på USD </w:t>
      </w:r>
      <w:r>
        <w:rPr>
          <w:sz w:val="18"/>
          <w:szCs w:val="18"/>
          <w:lang w:val="nb-NO"/>
        </w:rPr>
        <w:t>53</w:t>
      </w:r>
      <w:r w:rsidRPr="00CE7151">
        <w:rPr>
          <w:sz w:val="18"/>
          <w:szCs w:val="18"/>
          <w:lang w:val="nb-NO"/>
        </w:rPr>
        <w:t>,</w:t>
      </w:r>
      <w:r>
        <w:rPr>
          <w:sz w:val="18"/>
          <w:szCs w:val="18"/>
          <w:lang w:val="nb-NO"/>
        </w:rPr>
        <w:t>10</w:t>
      </w:r>
      <w:r w:rsidRPr="00CE7151">
        <w:rPr>
          <w:sz w:val="18"/>
          <w:szCs w:val="18"/>
          <w:lang w:val="nb-NO"/>
        </w:rPr>
        <w:t xml:space="preserve"> milliarder for 201</w:t>
      </w:r>
      <w:r>
        <w:rPr>
          <w:sz w:val="18"/>
          <w:szCs w:val="18"/>
          <w:lang w:val="nb-NO"/>
        </w:rPr>
        <w:t>3</w:t>
      </w:r>
      <w:r w:rsidRPr="00CE7151">
        <w:rPr>
          <w:sz w:val="18"/>
          <w:szCs w:val="18"/>
          <w:lang w:val="nb-NO"/>
        </w:rPr>
        <w:t xml:space="preserve">. LG består av fem forretningsområder - Home Entertainment, Mobile Communications, Home Appliance, Air </w:t>
      </w:r>
      <w:proofErr w:type="spellStart"/>
      <w:r w:rsidRPr="00CE7151">
        <w:rPr>
          <w:sz w:val="18"/>
          <w:szCs w:val="18"/>
          <w:lang w:val="nb-NO"/>
        </w:rPr>
        <w:t>Conditioning</w:t>
      </w:r>
      <w:proofErr w:type="spellEnd"/>
      <w:r w:rsidRPr="00CE7151">
        <w:rPr>
          <w:sz w:val="18"/>
          <w:szCs w:val="18"/>
          <w:lang w:val="nb-NO"/>
        </w:rPr>
        <w:t xml:space="preserve"> &amp; Energy Solution og </w:t>
      </w:r>
      <w:r w:rsidRPr="00CE7151">
        <w:rPr>
          <w:rFonts w:eastAsia="Calibri"/>
          <w:sz w:val="18"/>
          <w:szCs w:val="18"/>
          <w:lang w:val="fi-FI" w:eastAsia="en-GB"/>
        </w:rPr>
        <w:t>Vehicle Components</w:t>
      </w:r>
      <w:r w:rsidRPr="00CE7151">
        <w:rPr>
          <w:sz w:val="18"/>
          <w:szCs w:val="18"/>
          <w:lang w:val="nb-NO"/>
        </w:rPr>
        <w:t xml:space="preserve"> – og er en av verdens største produsenter av flat-tv, </w:t>
      </w:r>
      <w:proofErr w:type="spellStart"/>
      <w:r w:rsidRPr="00CE7151">
        <w:rPr>
          <w:sz w:val="18"/>
          <w:szCs w:val="18"/>
          <w:lang w:val="nb-NO"/>
        </w:rPr>
        <w:t>audio</w:t>
      </w:r>
      <w:proofErr w:type="spellEnd"/>
      <w:r w:rsidRPr="00CE7151">
        <w:rPr>
          <w:sz w:val="18"/>
          <w:szCs w:val="18"/>
          <w:lang w:val="nb-NO"/>
        </w:rPr>
        <w:t>- og videoprodukter, mobiltelefoner, klimaanlegg, vaskemaskiner og kjøleskap. Siden oktober 1999 har LG Electronics også vært representert i Norden. Den nordiske oms</w:t>
      </w:r>
      <w:r>
        <w:rPr>
          <w:sz w:val="18"/>
          <w:szCs w:val="18"/>
          <w:lang w:val="nb-NO"/>
        </w:rPr>
        <w:t>etningen hadde en oppgang i 2013</w:t>
      </w:r>
      <w:r w:rsidRPr="00CE7151">
        <w:rPr>
          <w:sz w:val="18"/>
          <w:szCs w:val="18"/>
          <w:lang w:val="nb-NO"/>
        </w:rPr>
        <w:t xml:space="preserve"> til </w:t>
      </w:r>
      <w:r>
        <w:rPr>
          <w:rFonts w:eastAsia="Gulim" w:cs="Gulim"/>
          <w:sz w:val="18"/>
          <w:szCs w:val="18"/>
          <w:lang w:val="nb-NO"/>
        </w:rPr>
        <w:t>nær 2 milliarder NOK</w:t>
      </w:r>
      <w:r w:rsidRPr="00CE7151">
        <w:rPr>
          <w:sz w:val="18"/>
          <w:szCs w:val="18"/>
          <w:lang w:val="nb-NO"/>
        </w:rPr>
        <w:t xml:space="preserve">. For mer informasjon besøk </w:t>
      </w:r>
      <w:r w:rsidRPr="00CE7151">
        <w:rPr>
          <w:bCs/>
          <w:sz w:val="18"/>
          <w:szCs w:val="18"/>
          <w:lang w:val="nb-NO"/>
        </w:rPr>
        <w:t>www.lg.com</w:t>
      </w:r>
      <w:r w:rsidRPr="00CE7151">
        <w:rPr>
          <w:sz w:val="18"/>
          <w:szCs w:val="18"/>
          <w:lang w:val="nb-NO"/>
        </w:rPr>
        <w:t>.</w:t>
      </w:r>
    </w:p>
    <w:p w14:paraId="3324ED12" w14:textId="77777777" w:rsidR="0091046C" w:rsidRPr="00CD00FA" w:rsidRDefault="0091046C" w:rsidP="0091046C">
      <w:pPr>
        <w:keepNext/>
        <w:keepLines/>
        <w:rPr>
          <w:rFonts w:eastAsia="Gulim" w:cs="Gulim"/>
          <w:sz w:val="18"/>
          <w:szCs w:val="18"/>
          <w:highlight w:val="yellow"/>
          <w:lang w:val="nb-NO"/>
        </w:rPr>
      </w:pPr>
    </w:p>
    <w:p w14:paraId="2AA7A588" w14:textId="1BC2D63B" w:rsidR="0091046C" w:rsidRPr="00CD00FA" w:rsidRDefault="00CD00FA" w:rsidP="0091046C">
      <w:pPr>
        <w:rPr>
          <w:rFonts w:eastAsia="Times New Roman"/>
          <w:sz w:val="18"/>
          <w:szCs w:val="18"/>
          <w:lang w:val="nb-NO"/>
        </w:rPr>
      </w:pP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t>Om LG Electronics Mobile Communications</w:t>
      </w: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br/>
      </w:r>
      <w:r w:rsidRPr="00146B45">
        <w:rPr>
          <w:rFonts w:eastAsia="Times New Roman"/>
          <w:sz w:val="18"/>
          <w:szCs w:val="18"/>
          <w:lang w:val="nb-NO"/>
        </w:rPr>
        <w:t>LG Electronics Mobile Communications Company er et globalt ledende selskap innenfor mobil kommunikasjon. Gjennom sin fremstående teknol</w:t>
      </w:r>
      <w:r>
        <w:rPr>
          <w:rFonts w:eastAsia="Times New Roman"/>
          <w:sz w:val="18"/>
          <w:szCs w:val="18"/>
          <w:lang w:val="nb-NO"/>
        </w:rPr>
        <w:t>ogi og innovative design utvikler LG produkter som skaper en bedre livsstil for konsumenter verden over via en komplett smarttelefon-opplevelse. Som et ledende selskap innen 4G Long Term Evolution (LTE) fortsetter LG sitt engasjement for å skape banebrytende LTE-teknikk og møte konsumentenes behov gjennom differensierte LTE-produkter av høyeste kvalitet, som baseres på selskapets besittelse av LTE-patent og tekniske kunnskap.</w:t>
      </w:r>
    </w:p>
    <w:p w14:paraId="7C860BA6" w14:textId="77777777" w:rsidR="00D432DD" w:rsidRPr="00CD00FA" w:rsidRDefault="00D432DD" w:rsidP="0091046C">
      <w:pPr>
        <w:rPr>
          <w:rFonts w:eastAsia="Gulim" w:cs="Gulim"/>
          <w:sz w:val="18"/>
          <w:szCs w:val="18"/>
          <w:lang w:val="nb-NO"/>
        </w:rPr>
      </w:pPr>
    </w:p>
    <w:p w14:paraId="3D79D6D1" w14:textId="77777777" w:rsidR="00D432DD" w:rsidRPr="00CD00FA" w:rsidRDefault="00D432DD" w:rsidP="0091046C">
      <w:pPr>
        <w:rPr>
          <w:rFonts w:eastAsia="Gulim" w:cs="Gulim"/>
          <w:sz w:val="18"/>
          <w:szCs w:val="18"/>
          <w:lang w:val="nb-NO"/>
        </w:rPr>
      </w:pPr>
    </w:p>
    <w:p w14:paraId="0632DEFB" w14:textId="70200FB8" w:rsidR="00D432DD" w:rsidRDefault="00CD00FA" w:rsidP="009225A4">
      <w:pPr>
        <w:ind w:firstLine="2"/>
        <w:jc w:val="both"/>
        <w:rPr>
          <w:rFonts w:eastAsia="Malgun Gothic"/>
          <w:bCs/>
          <w:i/>
          <w:iCs/>
          <w:sz w:val="18"/>
          <w:szCs w:val="18"/>
          <w:lang w:val="nb-NO"/>
        </w:rPr>
      </w:pPr>
      <w:r w:rsidRPr="003548DC">
        <w:rPr>
          <w:rFonts w:eastAsia="Malgun Gothic"/>
          <w:bCs/>
          <w:i/>
          <w:iCs/>
          <w:sz w:val="18"/>
          <w:szCs w:val="18"/>
          <w:lang w:val="nb-NO"/>
        </w:rPr>
        <w:t>Hvis dere ønsker me</w:t>
      </w:r>
      <w:r>
        <w:rPr>
          <w:rFonts w:eastAsia="Malgun Gothic"/>
          <w:bCs/>
          <w:i/>
          <w:iCs/>
          <w:sz w:val="18"/>
          <w:szCs w:val="18"/>
          <w:lang w:val="nb-NO"/>
        </w:rPr>
        <w:t>r informasjon, vennligst kontakt:</w:t>
      </w:r>
    </w:p>
    <w:p w14:paraId="1CBE1239" w14:textId="77777777" w:rsidR="00CD00FA" w:rsidRPr="00CD00FA" w:rsidRDefault="00CD00FA" w:rsidP="009225A4">
      <w:pPr>
        <w:ind w:firstLine="2"/>
        <w:jc w:val="both"/>
        <w:rPr>
          <w:rFonts w:eastAsia="Gulim" w:cs="Gulim"/>
          <w:sz w:val="18"/>
          <w:szCs w:val="18"/>
          <w:lang w:val="nb-NO"/>
        </w:rPr>
      </w:pPr>
    </w:p>
    <w:tbl>
      <w:tblPr>
        <w:tblStyle w:val="TableGrid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137"/>
      </w:tblGrid>
      <w:tr w:rsidR="00913CAD" w:rsidRPr="00B30529" w14:paraId="025E3248" w14:textId="77777777" w:rsidTr="004009AA">
        <w:trPr>
          <w:trHeight w:val="269"/>
        </w:trPr>
        <w:tc>
          <w:tcPr>
            <w:tcW w:w="4137" w:type="dxa"/>
          </w:tcPr>
          <w:p w14:paraId="68A0E87F" w14:textId="77777777" w:rsidR="00913CAD" w:rsidRPr="00C4657F" w:rsidRDefault="00141D70" w:rsidP="004009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Hanna Glaas</w:t>
            </w:r>
          </w:p>
          <w:p w14:paraId="00043B83" w14:textId="77777777" w:rsidR="00913CAD" w:rsidRPr="00C4657F" w:rsidRDefault="00913CAD" w:rsidP="004009AA">
            <w:pPr>
              <w:jc w:val="both"/>
              <w:rPr>
                <w:sz w:val="18"/>
                <w:szCs w:val="18"/>
              </w:rPr>
            </w:pPr>
            <w:r w:rsidRPr="00C4657F">
              <w:rPr>
                <w:sz w:val="18"/>
                <w:szCs w:val="18"/>
              </w:rPr>
              <w:t>PR Manager</w:t>
            </w:r>
          </w:p>
          <w:p w14:paraId="3D6BCF3B" w14:textId="77777777" w:rsidR="00913CAD" w:rsidRPr="00C4657F" w:rsidRDefault="00913CAD" w:rsidP="004009AA">
            <w:pPr>
              <w:jc w:val="both"/>
              <w:rPr>
                <w:sz w:val="18"/>
                <w:szCs w:val="18"/>
              </w:rPr>
            </w:pPr>
            <w:r w:rsidRPr="00C4657F">
              <w:rPr>
                <w:sz w:val="18"/>
                <w:szCs w:val="18"/>
              </w:rPr>
              <w:t xml:space="preserve">LG Electronics Nordic AB </w:t>
            </w:r>
          </w:p>
          <w:p w14:paraId="6BF9DE94" w14:textId="77777777" w:rsidR="00913CAD" w:rsidRPr="00141D70" w:rsidRDefault="00913CAD" w:rsidP="00141D70">
            <w:pPr>
              <w:jc w:val="both"/>
              <w:rPr>
                <w:sz w:val="18"/>
                <w:szCs w:val="18"/>
                <w:lang w:val="sv-SE"/>
              </w:rPr>
            </w:pPr>
            <w:r w:rsidRPr="00C4657F">
              <w:rPr>
                <w:sz w:val="18"/>
                <w:szCs w:val="18"/>
                <w:lang w:val="sv-SE"/>
              </w:rPr>
              <w:t xml:space="preserve">Box 83, 164 94 Kista </w:t>
            </w:r>
            <w:r w:rsidRPr="00C4657F">
              <w:rPr>
                <w:sz w:val="18"/>
                <w:szCs w:val="18"/>
                <w:lang w:val="sv-SE"/>
              </w:rPr>
              <w:br/>
              <w:t xml:space="preserve">Mobil: </w:t>
            </w:r>
            <w:r w:rsidR="00141D70" w:rsidRPr="00141D70">
              <w:rPr>
                <w:sz w:val="18"/>
                <w:szCs w:val="18"/>
                <w:lang w:val="sv-SE"/>
              </w:rPr>
              <w:t xml:space="preserve">+46 </w:t>
            </w:r>
            <w:r w:rsidR="00141D70">
              <w:rPr>
                <w:sz w:val="18"/>
                <w:szCs w:val="18"/>
                <w:lang w:val="sv-SE"/>
              </w:rPr>
              <w:t>(0)7</w:t>
            </w:r>
            <w:r w:rsidR="00141D70" w:rsidRPr="00141D70">
              <w:rPr>
                <w:sz w:val="18"/>
                <w:szCs w:val="18"/>
                <w:lang w:val="sv-SE"/>
              </w:rPr>
              <w:t>3</w:t>
            </w:r>
            <w:r w:rsidR="00141D70">
              <w:rPr>
                <w:sz w:val="18"/>
                <w:szCs w:val="18"/>
                <w:lang w:val="sv-SE"/>
              </w:rPr>
              <w:t> </w:t>
            </w:r>
            <w:r w:rsidR="00141D70" w:rsidRPr="00141D70">
              <w:rPr>
                <w:sz w:val="18"/>
                <w:szCs w:val="18"/>
                <w:lang w:val="sv-SE"/>
              </w:rPr>
              <w:t>316</w:t>
            </w:r>
            <w:r w:rsidR="00141D70">
              <w:rPr>
                <w:sz w:val="18"/>
                <w:szCs w:val="18"/>
                <w:lang w:val="sv-SE"/>
              </w:rPr>
              <w:t xml:space="preserve"> </w:t>
            </w:r>
            <w:r w:rsidR="00141D70" w:rsidRPr="00141D70">
              <w:rPr>
                <w:sz w:val="18"/>
                <w:szCs w:val="18"/>
                <w:lang w:val="sv-SE"/>
              </w:rPr>
              <w:t>17</w:t>
            </w:r>
            <w:r w:rsidR="00141D70">
              <w:rPr>
                <w:sz w:val="18"/>
                <w:szCs w:val="18"/>
                <w:lang w:val="sv-SE"/>
              </w:rPr>
              <w:t xml:space="preserve"> </w:t>
            </w:r>
            <w:r w:rsidR="00141D70" w:rsidRPr="00141D70">
              <w:rPr>
                <w:sz w:val="18"/>
                <w:szCs w:val="18"/>
                <w:lang w:val="sv-SE"/>
              </w:rPr>
              <w:t>69</w:t>
            </w:r>
            <w:r w:rsidRPr="00C4657F">
              <w:rPr>
                <w:sz w:val="18"/>
                <w:szCs w:val="18"/>
                <w:lang w:val="sv-SE"/>
              </w:rPr>
              <w:br/>
              <w:t xml:space="preserve">E-post: </w:t>
            </w:r>
            <w:hyperlink r:id="rId12" w:history="1">
              <w:r w:rsidR="0004303D" w:rsidRPr="007839A2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sv-SE" w:eastAsia="en-US"/>
                </w:rPr>
                <w:t>hanna.glaas</w:t>
              </w:r>
              <w:r w:rsidR="00141D70" w:rsidRPr="00141D70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sv-SE" w:eastAsia="en-US"/>
                </w:rPr>
                <w:t>@lge.com</w:t>
              </w:r>
            </w:hyperlink>
          </w:p>
        </w:tc>
        <w:tc>
          <w:tcPr>
            <w:tcW w:w="4137" w:type="dxa"/>
          </w:tcPr>
          <w:p w14:paraId="6BDCBACA" w14:textId="77777777" w:rsidR="00913CAD" w:rsidRPr="007839A2" w:rsidRDefault="0004303D" w:rsidP="004009AA">
            <w:pPr>
              <w:jc w:val="both"/>
              <w:rPr>
                <w:bCs/>
                <w:sz w:val="18"/>
                <w:szCs w:val="18"/>
              </w:rPr>
            </w:pPr>
            <w:r w:rsidRPr="007839A2">
              <w:rPr>
                <w:bCs/>
                <w:sz w:val="18"/>
                <w:szCs w:val="18"/>
              </w:rPr>
              <w:t xml:space="preserve">Susanne </w:t>
            </w:r>
            <w:proofErr w:type="spellStart"/>
            <w:r w:rsidRPr="007839A2">
              <w:rPr>
                <w:bCs/>
                <w:sz w:val="18"/>
                <w:szCs w:val="18"/>
              </w:rPr>
              <w:t>Persson</w:t>
            </w:r>
            <w:proofErr w:type="spellEnd"/>
          </w:p>
          <w:p w14:paraId="0DF6CE4C" w14:textId="77777777" w:rsidR="00913CAD" w:rsidRPr="007839A2" w:rsidRDefault="0004303D" w:rsidP="004009AA">
            <w:pPr>
              <w:jc w:val="both"/>
              <w:rPr>
                <w:bCs/>
                <w:sz w:val="18"/>
                <w:szCs w:val="18"/>
              </w:rPr>
            </w:pPr>
            <w:r w:rsidRPr="007839A2">
              <w:rPr>
                <w:bCs/>
                <w:sz w:val="18"/>
                <w:szCs w:val="18"/>
              </w:rPr>
              <w:t>Product Specialist MC</w:t>
            </w:r>
          </w:p>
          <w:p w14:paraId="5054F746" w14:textId="77777777" w:rsidR="00913CAD" w:rsidRPr="007839A2" w:rsidRDefault="0004303D" w:rsidP="004009AA">
            <w:pPr>
              <w:jc w:val="both"/>
              <w:rPr>
                <w:sz w:val="18"/>
                <w:szCs w:val="18"/>
              </w:rPr>
            </w:pPr>
            <w:r w:rsidRPr="007839A2">
              <w:rPr>
                <w:sz w:val="18"/>
                <w:szCs w:val="18"/>
              </w:rPr>
              <w:t>LG Electronics Nordic AB</w:t>
            </w:r>
            <w:r w:rsidRPr="007839A2">
              <w:rPr>
                <w:sz w:val="18"/>
                <w:szCs w:val="18"/>
              </w:rPr>
              <w:br/>
              <w:t xml:space="preserve">Box 83, 164 94 </w:t>
            </w:r>
            <w:proofErr w:type="spellStart"/>
            <w:r w:rsidRPr="007839A2">
              <w:rPr>
                <w:sz w:val="18"/>
                <w:szCs w:val="18"/>
              </w:rPr>
              <w:t>Kista</w:t>
            </w:r>
            <w:proofErr w:type="spellEnd"/>
          </w:p>
          <w:p w14:paraId="669F2513" w14:textId="77777777" w:rsidR="00913CAD" w:rsidRPr="000F73BA" w:rsidRDefault="00913CAD" w:rsidP="00141D70">
            <w:pPr>
              <w:ind w:firstLine="2"/>
              <w:jc w:val="both"/>
              <w:rPr>
                <w:sz w:val="18"/>
                <w:szCs w:val="18"/>
                <w:lang w:val="nb-NO"/>
              </w:rPr>
            </w:pPr>
            <w:r w:rsidRPr="000F73BA">
              <w:rPr>
                <w:sz w:val="18"/>
                <w:szCs w:val="18"/>
                <w:lang w:val="nb-NO"/>
              </w:rPr>
              <w:t xml:space="preserve">Mobil: </w:t>
            </w:r>
            <w:r w:rsidR="0004303D" w:rsidRPr="000F73BA">
              <w:rPr>
                <w:sz w:val="18"/>
                <w:szCs w:val="18"/>
                <w:lang w:val="nb-NO"/>
              </w:rPr>
              <w:t>+46 (0)70 969 46 06</w:t>
            </w:r>
            <w:r w:rsidRPr="000F73BA">
              <w:rPr>
                <w:sz w:val="18"/>
                <w:szCs w:val="18"/>
                <w:lang w:val="nb-NO"/>
              </w:rPr>
              <w:br/>
              <w:t xml:space="preserve">E-post: </w:t>
            </w:r>
            <w:r w:rsidR="00141D70" w:rsidRPr="000F73BA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val="nb-NO" w:eastAsia="en-US"/>
              </w:rPr>
              <w:t>susanne.persson</w:t>
            </w:r>
            <w:r w:rsidRPr="000F73BA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val="nb-NO" w:eastAsia="en-US"/>
              </w:rPr>
              <w:t>@lge.com</w:t>
            </w:r>
          </w:p>
        </w:tc>
      </w:tr>
    </w:tbl>
    <w:p w14:paraId="72BBA89A" w14:textId="77777777" w:rsidR="002100D6" w:rsidRPr="000F73BA" w:rsidRDefault="002100D6" w:rsidP="004D755B">
      <w:pPr>
        <w:jc w:val="both"/>
        <w:rPr>
          <w:color w:val="000000"/>
          <w:sz w:val="18"/>
          <w:szCs w:val="18"/>
          <w:lang w:val="nb-NO"/>
        </w:rPr>
      </w:pPr>
    </w:p>
    <w:sectPr w:rsidR="002100D6" w:rsidRPr="000F73BA" w:rsidSect="009225A4">
      <w:headerReference w:type="default" r:id="rId13"/>
      <w:footerReference w:type="even" r:id="rId14"/>
      <w:footerReference w:type="default" r:id="rId15"/>
      <w:type w:val="continuous"/>
      <w:pgSz w:w="11905" w:h="16837" w:code="9"/>
      <w:pgMar w:top="2304" w:right="1728" w:bottom="1276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DEFFA" w14:textId="77777777" w:rsidR="00382244" w:rsidRDefault="00382244">
      <w:r>
        <w:separator/>
      </w:r>
    </w:p>
  </w:endnote>
  <w:endnote w:type="continuationSeparator" w:id="0">
    <w:p w14:paraId="74B32059" w14:textId="77777777" w:rsidR="00382244" w:rsidRDefault="0038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1175C" w14:textId="77777777" w:rsidR="00382244" w:rsidRDefault="000C0CBD" w:rsidP="00C77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2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DA1B56" w14:textId="77777777" w:rsidR="00382244" w:rsidRDefault="00382244" w:rsidP="00C773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240F" w14:textId="77777777" w:rsidR="00382244" w:rsidRDefault="000C0CBD" w:rsidP="00C77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2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5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F61995" w14:textId="77777777" w:rsidR="00382244" w:rsidRDefault="00382244" w:rsidP="00C773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69CB3" w14:textId="77777777" w:rsidR="00382244" w:rsidRDefault="00382244">
      <w:r>
        <w:separator/>
      </w:r>
    </w:p>
  </w:footnote>
  <w:footnote w:type="continuationSeparator" w:id="0">
    <w:p w14:paraId="1802B204" w14:textId="77777777" w:rsidR="00382244" w:rsidRDefault="0038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B8AEB" w14:textId="77777777" w:rsidR="00382244" w:rsidRDefault="00382244" w:rsidP="00C77331">
    <w:pPr>
      <w:pStyle w:val="Header"/>
    </w:pPr>
  </w:p>
  <w:p w14:paraId="47DD17B6" w14:textId="77777777" w:rsidR="00382244" w:rsidRDefault="00382244" w:rsidP="00C77331">
    <w:pPr>
      <w:pStyle w:val="Header"/>
    </w:pPr>
    <w:r>
      <w:rPr>
        <w:noProof/>
        <w:lang w:val="nb-NO" w:eastAsia="nb-NO"/>
      </w:rPr>
      <w:drawing>
        <wp:anchor distT="0" distB="0" distL="114300" distR="114300" simplePos="0" relativeHeight="251660288" behindDoc="0" locked="0" layoutInCell="1" allowOverlap="1" wp14:anchorId="77F588B7" wp14:editId="218ACC11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7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E37FC1" w14:textId="77777777" w:rsidR="00382244" w:rsidRDefault="00382244" w:rsidP="00C77331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www.lg.com</w:t>
    </w:r>
  </w:p>
  <w:p w14:paraId="3DA8D266" w14:textId="77777777" w:rsidR="00382244" w:rsidRPr="00EB2678" w:rsidRDefault="00382244" w:rsidP="00C77331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0F6"/>
    <w:multiLevelType w:val="hybridMultilevel"/>
    <w:tmpl w:val="EF261170"/>
    <w:lvl w:ilvl="0" w:tplc="44803A4C">
      <w:start w:val="2011"/>
      <w:numFmt w:val="bullet"/>
      <w:lvlText w:val="-"/>
      <w:lvlJc w:val="left"/>
      <w:pPr>
        <w:ind w:left="760" w:hanging="360"/>
      </w:pPr>
      <w:rPr>
        <w:rFonts w:ascii="Tahoma" w:eastAsia="Dotum" w:hAnsi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046C5"/>
    <w:multiLevelType w:val="hybridMultilevel"/>
    <w:tmpl w:val="55029E46"/>
    <w:lvl w:ilvl="0" w:tplc="83F02AD4">
      <w:start w:val="2"/>
      <w:numFmt w:val="bullet"/>
      <w:lvlText w:val="−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3BE3"/>
    <w:multiLevelType w:val="hybridMultilevel"/>
    <w:tmpl w:val="77A09652"/>
    <w:lvl w:ilvl="0" w:tplc="7088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843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6B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96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88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6A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0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888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27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85200"/>
    <w:multiLevelType w:val="hybridMultilevel"/>
    <w:tmpl w:val="210E6E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30F1"/>
    <w:multiLevelType w:val="hybridMultilevel"/>
    <w:tmpl w:val="AE90476C"/>
    <w:lvl w:ilvl="0" w:tplc="545E28D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1BE3"/>
    <w:multiLevelType w:val="multilevel"/>
    <w:tmpl w:val="643A8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A772A6"/>
    <w:multiLevelType w:val="hybridMultilevel"/>
    <w:tmpl w:val="4C4091F4"/>
    <w:lvl w:ilvl="0" w:tplc="BE428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A8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80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1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C90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A8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A2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24B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4C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F5DD7"/>
    <w:multiLevelType w:val="hybridMultilevel"/>
    <w:tmpl w:val="8D22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A50DA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 w:tplc="DD0A50DA">
      <w:start w:val="1"/>
      <w:numFmt w:val="bullet"/>
      <w:lvlText w:val=""/>
      <w:lvlJc w:val="left"/>
      <w:pPr>
        <w:ind w:left="238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70448B"/>
    <w:multiLevelType w:val="hybridMultilevel"/>
    <w:tmpl w:val="7DA0C0A8"/>
    <w:lvl w:ilvl="0" w:tplc="8536E6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68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CD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822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49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0A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C4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28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E2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61981"/>
    <w:multiLevelType w:val="hybridMultilevel"/>
    <w:tmpl w:val="21E0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D2BF2"/>
    <w:multiLevelType w:val="hybridMultilevel"/>
    <w:tmpl w:val="4336D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A2F17"/>
    <w:multiLevelType w:val="hybridMultilevel"/>
    <w:tmpl w:val="643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A50DA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F53C7F"/>
    <w:multiLevelType w:val="hybridMultilevel"/>
    <w:tmpl w:val="1A1E54B0"/>
    <w:lvl w:ilvl="0" w:tplc="1E88947A">
      <w:numFmt w:val="bullet"/>
      <w:lvlText w:val=""/>
      <w:lvlJc w:val="left"/>
      <w:pPr>
        <w:ind w:left="108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8A517C"/>
    <w:multiLevelType w:val="hybridMultilevel"/>
    <w:tmpl w:val="2C80B8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61269"/>
    <w:multiLevelType w:val="hybridMultilevel"/>
    <w:tmpl w:val="EE4EA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A6754"/>
    <w:multiLevelType w:val="hybridMultilevel"/>
    <w:tmpl w:val="89040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07BF5"/>
    <w:multiLevelType w:val="hybridMultilevel"/>
    <w:tmpl w:val="885CC5D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>
    <w:nsid w:val="35176882"/>
    <w:multiLevelType w:val="hybridMultilevel"/>
    <w:tmpl w:val="24762CBA"/>
    <w:lvl w:ilvl="0" w:tplc="51CA1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20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09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40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5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C4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2F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2A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A2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55B2030"/>
    <w:multiLevelType w:val="hybridMultilevel"/>
    <w:tmpl w:val="8EF4A900"/>
    <w:lvl w:ilvl="0" w:tplc="FBAA546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9">
    <w:nsid w:val="35763E83"/>
    <w:multiLevelType w:val="hybridMultilevel"/>
    <w:tmpl w:val="DADCD272"/>
    <w:lvl w:ilvl="0" w:tplc="7A6AA5A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D24E13"/>
    <w:multiLevelType w:val="hybridMultilevel"/>
    <w:tmpl w:val="CC08C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80362"/>
    <w:multiLevelType w:val="hybridMultilevel"/>
    <w:tmpl w:val="E03C0B72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286DE2"/>
    <w:multiLevelType w:val="hybridMultilevel"/>
    <w:tmpl w:val="98CEA0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BD456C"/>
    <w:multiLevelType w:val="hybridMultilevel"/>
    <w:tmpl w:val="0206E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11155"/>
    <w:multiLevelType w:val="hybridMultilevel"/>
    <w:tmpl w:val="30467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A701B"/>
    <w:multiLevelType w:val="hybridMultilevel"/>
    <w:tmpl w:val="2012C7B8"/>
    <w:lvl w:ilvl="0" w:tplc="AF20044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1DE13F5"/>
    <w:multiLevelType w:val="hybridMultilevel"/>
    <w:tmpl w:val="9632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01B5A"/>
    <w:multiLevelType w:val="hybridMultilevel"/>
    <w:tmpl w:val="E5907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4580082A"/>
    <w:multiLevelType w:val="hybridMultilevel"/>
    <w:tmpl w:val="C78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E11EE"/>
    <w:multiLevelType w:val="hybridMultilevel"/>
    <w:tmpl w:val="08A05B8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034B2"/>
    <w:multiLevelType w:val="hybridMultilevel"/>
    <w:tmpl w:val="9DBE0F50"/>
    <w:lvl w:ilvl="0" w:tplc="045C81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60962A19"/>
    <w:multiLevelType w:val="hybridMultilevel"/>
    <w:tmpl w:val="647E9822"/>
    <w:lvl w:ilvl="0" w:tplc="B9A8F61E">
      <w:start w:val="1"/>
      <w:numFmt w:val="bullet"/>
      <w:lvlText w:val="•"/>
      <w:lvlJc w:val="left"/>
      <w:pPr>
        <w:ind w:left="800" w:hanging="400"/>
      </w:pPr>
      <w:rPr>
        <w:rFonts w:ascii="Dotum" w:eastAsia="Dotum" w:hAnsi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72A7B3A"/>
    <w:multiLevelType w:val="hybridMultilevel"/>
    <w:tmpl w:val="5646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6AA5A0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  <w:color w:val="auto"/>
      </w:rPr>
    </w:lvl>
    <w:lvl w:ilvl="2" w:tplc="AF503848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Batang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03B54"/>
    <w:multiLevelType w:val="hybridMultilevel"/>
    <w:tmpl w:val="8D7AFC44"/>
    <w:lvl w:ilvl="0" w:tplc="045C81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6CC34D8B"/>
    <w:multiLevelType w:val="hybridMultilevel"/>
    <w:tmpl w:val="535EB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708EE"/>
    <w:multiLevelType w:val="hybridMultilevel"/>
    <w:tmpl w:val="351CBA2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36794"/>
    <w:multiLevelType w:val="hybridMultilevel"/>
    <w:tmpl w:val="D4AA1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A27C9"/>
    <w:multiLevelType w:val="hybridMultilevel"/>
    <w:tmpl w:val="EC981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D76F9"/>
    <w:multiLevelType w:val="hybridMultilevel"/>
    <w:tmpl w:val="FC54CEA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4A10E5"/>
    <w:multiLevelType w:val="hybridMultilevel"/>
    <w:tmpl w:val="1514E654"/>
    <w:lvl w:ilvl="0" w:tplc="AAAAE62E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C6B95"/>
    <w:multiLevelType w:val="hybridMultilevel"/>
    <w:tmpl w:val="F66E6F4E"/>
    <w:lvl w:ilvl="0" w:tplc="5D8AE252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나눔고딕" w:eastAsia="나눔고딕" w:hint="default"/>
      </w:rPr>
    </w:lvl>
    <w:lvl w:ilvl="1" w:tplc="143212FE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나눔고딕" w:eastAsia="나눔고딕" w:hint="default"/>
      </w:rPr>
    </w:lvl>
    <w:lvl w:ilvl="2" w:tplc="E7C89CA6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나눔고딕" w:eastAsia="나눔고딕" w:hint="default"/>
      </w:rPr>
    </w:lvl>
    <w:lvl w:ilvl="3" w:tplc="328462CA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나눔고딕" w:eastAsia="나눔고딕" w:hint="default"/>
      </w:rPr>
    </w:lvl>
    <w:lvl w:ilvl="4" w:tplc="4FB2B41C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나눔고딕" w:eastAsia="나눔고딕" w:hint="default"/>
      </w:rPr>
    </w:lvl>
    <w:lvl w:ilvl="5" w:tplc="08D0654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나눔고딕" w:eastAsia="나눔고딕" w:hint="default"/>
      </w:rPr>
    </w:lvl>
    <w:lvl w:ilvl="6" w:tplc="5E28A3E4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나눔고딕" w:eastAsia="나눔고딕" w:hint="default"/>
      </w:rPr>
    </w:lvl>
    <w:lvl w:ilvl="7" w:tplc="CE96DAFE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나눔고딕" w:eastAsia="나눔고딕" w:hint="default"/>
      </w:rPr>
    </w:lvl>
    <w:lvl w:ilvl="8" w:tplc="D0ACCBC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나눔고딕" w:eastAsia="나눔고딕" w:hint="default"/>
      </w:rPr>
    </w:lvl>
  </w:abstractNum>
  <w:abstractNum w:abstractNumId="41">
    <w:nsid w:val="7BF36038"/>
    <w:multiLevelType w:val="hybridMultilevel"/>
    <w:tmpl w:val="0DD05832"/>
    <w:lvl w:ilvl="0" w:tplc="D5629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6E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0D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62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A3D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0A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81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4C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6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170CF8"/>
    <w:multiLevelType w:val="hybridMultilevel"/>
    <w:tmpl w:val="5FDCDBA4"/>
    <w:lvl w:ilvl="0" w:tplc="DFD68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229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85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4C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E0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AF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6C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29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2A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BF4239"/>
    <w:multiLevelType w:val="hybridMultilevel"/>
    <w:tmpl w:val="95B4986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43"/>
  </w:num>
  <w:num w:numId="4">
    <w:abstractNumId w:val="16"/>
  </w:num>
  <w:num w:numId="5">
    <w:abstractNumId w:val="31"/>
  </w:num>
  <w:num w:numId="6">
    <w:abstractNumId w:val="32"/>
  </w:num>
  <w:num w:numId="7">
    <w:abstractNumId w:val="11"/>
  </w:num>
  <w:num w:numId="8">
    <w:abstractNumId w:val="1"/>
  </w:num>
  <w:num w:numId="9">
    <w:abstractNumId w:val="35"/>
  </w:num>
  <w:num w:numId="10">
    <w:abstractNumId w:val="41"/>
  </w:num>
  <w:num w:numId="11">
    <w:abstractNumId w:val="8"/>
  </w:num>
  <w:num w:numId="12">
    <w:abstractNumId w:val="6"/>
  </w:num>
  <w:num w:numId="13">
    <w:abstractNumId w:val="21"/>
  </w:num>
  <w:num w:numId="14">
    <w:abstractNumId w:val="42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26"/>
  </w:num>
  <w:num w:numId="22">
    <w:abstractNumId w:val="4"/>
  </w:num>
  <w:num w:numId="23">
    <w:abstractNumId w:val="39"/>
  </w:num>
  <w:num w:numId="24">
    <w:abstractNumId w:val="17"/>
  </w:num>
  <w:num w:numId="25">
    <w:abstractNumId w:val="25"/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8"/>
  </w:num>
  <w:num w:numId="29">
    <w:abstractNumId w:val="40"/>
  </w:num>
  <w:num w:numId="30">
    <w:abstractNumId w:val="30"/>
  </w:num>
  <w:num w:numId="31">
    <w:abstractNumId w:val="33"/>
  </w:num>
  <w:num w:numId="32">
    <w:abstractNumId w:val="14"/>
  </w:num>
  <w:num w:numId="33">
    <w:abstractNumId w:val="38"/>
  </w:num>
  <w:num w:numId="34">
    <w:abstractNumId w:val="20"/>
  </w:num>
  <w:num w:numId="35">
    <w:abstractNumId w:val="22"/>
  </w:num>
  <w:num w:numId="36">
    <w:abstractNumId w:val="37"/>
  </w:num>
  <w:num w:numId="37">
    <w:abstractNumId w:val="34"/>
  </w:num>
  <w:num w:numId="38">
    <w:abstractNumId w:val="24"/>
  </w:num>
  <w:num w:numId="39">
    <w:abstractNumId w:val="10"/>
  </w:num>
  <w:num w:numId="40">
    <w:abstractNumId w:val="13"/>
  </w:num>
  <w:num w:numId="41">
    <w:abstractNumId w:val="9"/>
  </w:num>
  <w:num w:numId="42">
    <w:abstractNumId w:val="23"/>
  </w:num>
  <w:num w:numId="43">
    <w:abstractNumId w:val="3"/>
  </w:num>
  <w:num w:numId="44">
    <w:abstractNumId w:val="3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800"/>
  <w:autoHyphenation/>
  <w:hyphenationZone w:val="425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2"/>
    <w:rsid w:val="000013B0"/>
    <w:rsid w:val="00004341"/>
    <w:rsid w:val="00005848"/>
    <w:rsid w:val="00006C9F"/>
    <w:rsid w:val="00010EBB"/>
    <w:rsid w:val="00011774"/>
    <w:rsid w:val="00013AC5"/>
    <w:rsid w:val="000140E4"/>
    <w:rsid w:val="00014167"/>
    <w:rsid w:val="0001489D"/>
    <w:rsid w:val="0001533C"/>
    <w:rsid w:val="00015413"/>
    <w:rsid w:val="00015A27"/>
    <w:rsid w:val="00016968"/>
    <w:rsid w:val="000202C7"/>
    <w:rsid w:val="0002145F"/>
    <w:rsid w:val="000215ED"/>
    <w:rsid w:val="00031F66"/>
    <w:rsid w:val="00034E94"/>
    <w:rsid w:val="00035F60"/>
    <w:rsid w:val="0004303D"/>
    <w:rsid w:val="00043300"/>
    <w:rsid w:val="0004578F"/>
    <w:rsid w:val="00045850"/>
    <w:rsid w:val="00045C33"/>
    <w:rsid w:val="00046486"/>
    <w:rsid w:val="000469AE"/>
    <w:rsid w:val="00047F10"/>
    <w:rsid w:val="000515BC"/>
    <w:rsid w:val="000518F4"/>
    <w:rsid w:val="00051A8F"/>
    <w:rsid w:val="000527D1"/>
    <w:rsid w:val="000537E0"/>
    <w:rsid w:val="00055A4F"/>
    <w:rsid w:val="0006172B"/>
    <w:rsid w:val="0006186C"/>
    <w:rsid w:val="00061CEA"/>
    <w:rsid w:val="00063903"/>
    <w:rsid w:val="00064A3E"/>
    <w:rsid w:val="00067017"/>
    <w:rsid w:val="00070C33"/>
    <w:rsid w:val="00072E8A"/>
    <w:rsid w:val="000768F5"/>
    <w:rsid w:val="00076ED0"/>
    <w:rsid w:val="000834D2"/>
    <w:rsid w:val="000850EB"/>
    <w:rsid w:val="00092A2D"/>
    <w:rsid w:val="00092B5F"/>
    <w:rsid w:val="000936F8"/>
    <w:rsid w:val="000947BB"/>
    <w:rsid w:val="00095553"/>
    <w:rsid w:val="00095B8D"/>
    <w:rsid w:val="00096790"/>
    <w:rsid w:val="000968CD"/>
    <w:rsid w:val="00096D40"/>
    <w:rsid w:val="00097DD1"/>
    <w:rsid w:val="000A085E"/>
    <w:rsid w:val="000A16B5"/>
    <w:rsid w:val="000A1905"/>
    <w:rsid w:val="000A2AB8"/>
    <w:rsid w:val="000A2E7A"/>
    <w:rsid w:val="000A3A85"/>
    <w:rsid w:val="000A4048"/>
    <w:rsid w:val="000A473E"/>
    <w:rsid w:val="000A78A5"/>
    <w:rsid w:val="000B1D59"/>
    <w:rsid w:val="000B389B"/>
    <w:rsid w:val="000B4086"/>
    <w:rsid w:val="000B5B4A"/>
    <w:rsid w:val="000C006D"/>
    <w:rsid w:val="000C0CBD"/>
    <w:rsid w:val="000C0DC7"/>
    <w:rsid w:val="000C16AA"/>
    <w:rsid w:val="000C1B4C"/>
    <w:rsid w:val="000C2A7E"/>
    <w:rsid w:val="000C4073"/>
    <w:rsid w:val="000C4EA4"/>
    <w:rsid w:val="000C60CF"/>
    <w:rsid w:val="000D0BAF"/>
    <w:rsid w:val="000D1917"/>
    <w:rsid w:val="000D47DD"/>
    <w:rsid w:val="000D4AC6"/>
    <w:rsid w:val="000D5F30"/>
    <w:rsid w:val="000D7B4B"/>
    <w:rsid w:val="000E0E2C"/>
    <w:rsid w:val="000E330E"/>
    <w:rsid w:val="000E55F6"/>
    <w:rsid w:val="000F4BE0"/>
    <w:rsid w:val="000F568C"/>
    <w:rsid w:val="000F73BA"/>
    <w:rsid w:val="0010563D"/>
    <w:rsid w:val="0011143C"/>
    <w:rsid w:val="00113027"/>
    <w:rsid w:val="001136DE"/>
    <w:rsid w:val="00114059"/>
    <w:rsid w:val="001178E5"/>
    <w:rsid w:val="00117D29"/>
    <w:rsid w:val="00120824"/>
    <w:rsid w:val="00121070"/>
    <w:rsid w:val="0012114D"/>
    <w:rsid w:val="001219ED"/>
    <w:rsid w:val="001220D2"/>
    <w:rsid w:val="0012314C"/>
    <w:rsid w:val="0012343B"/>
    <w:rsid w:val="001242DD"/>
    <w:rsid w:val="00124982"/>
    <w:rsid w:val="00124CF6"/>
    <w:rsid w:val="0012524F"/>
    <w:rsid w:val="00126B93"/>
    <w:rsid w:val="00127B83"/>
    <w:rsid w:val="00132551"/>
    <w:rsid w:val="00132D82"/>
    <w:rsid w:val="00132F1F"/>
    <w:rsid w:val="00134963"/>
    <w:rsid w:val="00135ED2"/>
    <w:rsid w:val="00136154"/>
    <w:rsid w:val="00137ED3"/>
    <w:rsid w:val="00140EF0"/>
    <w:rsid w:val="00141D70"/>
    <w:rsid w:val="00143D04"/>
    <w:rsid w:val="00143DCE"/>
    <w:rsid w:val="0014546D"/>
    <w:rsid w:val="00146332"/>
    <w:rsid w:val="0014670A"/>
    <w:rsid w:val="00146960"/>
    <w:rsid w:val="0014794D"/>
    <w:rsid w:val="00147A91"/>
    <w:rsid w:val="00151381"/>
    <w:rsid w:val="00151F98"/>
    <w:rsid w:val="0015222E"/>
    <w:rsid w:val="0015257D"/>
    <w:rsid w:val="00153F2B"/>
    <w:rsid w:val="00154CC9"/>
    <w:rsid w:val="00155A79"/>
    <w:rsid w:val="0016071D"/>
    <w:rsid w:val="00161A4D"/>
    <w:rsid w:val="001621A1"/>
    <w:rsid w:val="001621D3"/>
    <w:rsid w:val="0016310E"/>
    <w:rsid w:val="00165A6A"/>
    <w:rsid w:val="00167697"/>
    <w:rsid w:val="001707F3"/>
    <w:rsid w:val="00170E1D"/>
    <w:rsid w:val="0017120D"/>
    <w:rsid w:val="0017410E"/>
    <w:rsid w:val="00174F8F"/>
    <w:rsid w:val="00175044"/>
    <w:rsid w:val="00175FC9"/>
    <w:rsid w:val="00181DDA"/>
    <w:rsid w:val="001833BC"/>
    <w:rsid w:val="00183F90"/>
    <w:rsid w:val="00185374"/>
    <w:rsid w:val="00186BA8"/>
    <w:rsid w:val="001908FA"/>
    <w:rsid w:val="00193A0D"/>
    <w:rsid w:val="00194B1B"/>
    <w:rsid w:val="00195159"/>
    <w:rsid w:val="001A4CFE"/>
    <w:rsid w:val="001A6A2D"/>
    <w:rsid w:val="001A6E24"/>
    <w:rsid w:val="001B1E94"/>
    <w:rsid w:val="001B4378"/>
    <w:rsid w:val="001B4C7E"/>
    <w:rsid w:val="001B4FDD"/>
    <w:rsid w:val="001B6838"/>
    <w:rsid w:val="001B6D67"/>
    <w:rsid w:val="001B76CB"/>
    <w:rsid w:val="001C02CE"/>
    <w:rsid w:val="001C07E5"/>
    <w:rsid w:val="001C1695"/>
    <w:rsid w:val="001C21A1"/>
    <w:rsid w:val="001C42A2"/>
    <w:rsid w:val="001C46CC"/>
    <w:rsid w:val="001C4924"/>
    <w:rsid w:val="001C7BC2"/>
    <w:rsid w:val="001D0D9B"/>
    <w:rsid w:val="001D1057"/>
    <w:rsid w:val="001D173A"/>
    <w:rsid w:val="001D3E11"/>
    <w:rsid w:val="001D405C"/>
    <w:rsid w:val="001D46FF"/>
    <w:rsid w:val="001E694D"/>
    <w:rsid w:val="001F51EB"/>
    <w:rsid w:val="001F5532"/>
    <w:rsid w:val="001F5936"/>
    <w:rsid w:val="001F607D"/>
    <w:rsid w:val="00200D25"/>
    <w:rsid w:val="00201361"/>
    <w:rsid w:val="00201B02"/>
    <w:rsid w:val="00201BF6"/>
    <w:rsid w:val="00201E90"/>
    <w:rsid w:val="00202648"/>
    <w:rsid w:val="00203273"/>
    <w:rsid w:val="00206057"/>
    <w:rsid w:val="00207313"/>
    <w:rsid w:val="002100D6"/>
    <w:rsid w:val="00212BE0"/>
    <w:rsid w:val="002158D6"/>
    <w:rsid w:val="00220D3A"/>
    <w:rsid w:val="00222EDB"/>
    <w:rsid w:val="00223940"/>
    <w:rsid w:val="00226D61"/>
    <w:rsid w:val="00227ED0"/>
    <w:rsid w:val="00230CE6"/>
    <w:rsid w:val="00232517"/>
    <w:rsid w:val="00234966"/>
    <w:rsid w:val="002351FD"/>
    <w:rsid w:val="00236A3D"/>
    <w:rsid w:val="0023704F"/>
    <w:rsid w:val="002409FD"/>
    <w:rsid w:val="00240BA6"/>
    <w:rsid w:val="00240BF4"/>
    <w:rsid w:val="00243B93"/>
    <w:rsid w:val="00244175"/>
    <w:rsid w:val="002445B0"/>
    <w:rsid w:val="002508BE"/>
    <w:rsid w:val="00251CC1"/>
    <w:rsid w:val="0025211D"/>
    <w:rsid w:val="00255121"/>
    <w:rsid w:val="002574C5"/>
    <w:rsid w:val="00257F24"/>
    <w:rsid w:val="00263858"/>
    <w:rsid w:val="00264577"/>
    <w:rsid w:val="00264F00"/>
    <w:rsid w:val="00266101"/>
    <w:rsid w:val="002674A3"/>
    <w:rsid w:val="002700D9"/>
    <w:rsid w:val="00270A4F"/>
    <w:rsid w:val="00270F99"/>
    <w:rsid w:val="00271E92"/>
    <w:rsid w:val="002776F7"/>
    <w:rsid w:val="002814C4"/>
    <w:rsid w:val="00291EC4"/>
    <w:rsid w:val="00293053"/>
    <w:rsid w:val="0029313C"/>
    <w:rsid w:val="00295247"/>
    <w:rsid w:val="0029654C"/>
    <w:rsid w:val="0029703B"/>
    <w:rsid w:val="00297687"/>
    <w:rsid w:val="00297F8A"/>
    <w:rsid w:val="002A0114"/>
    <w:rsid w:val="002A0722"/>
    <w:rsid w:val="002A0F47"/>
    <w:rsid w:val="002A2713"/>
    <w:rsid w:val="002A296F"/>
    <w:rsid w:val="002A2D2B"/>
    <w:rsid w:val="002A324B"/>
    <w:rsid w:val="002A3B4A"/>
    <w:rsid w:val="002A4BB0"/>
    <w:rsid w:val="002A5DCC"/>
    <w:rsid w:val="002B4256"/>
    <w:rsid w:val="002B49E3"/>
    <w:rsid w:val="002B7130"/>
    <w:rsid w:val="002C0720"/>
    <w:rsid w:val="002C10BB"/>
    <w:rsid w:val="002C154A"/>
    <w:rsid w:val="002C3953"/>
    <w:rsid w:val="002C52FF"/>
    <w:rsid w:val="002C5BA9"/>
    <w:rsid w:val="002D1EF3"/>
    <w:rsid w:val="002D28B7"/>
    <w:rsid w:val="002D2BF5"/>
    <w:rsid w:val="002D592F"/>
    <w:rsid w:val="002E00D0"/>
    <w:rsid w:val="002E121C"/>
    <w:rsid w:val="002E5353"/>
    <w:rsid w:val="002E6A14"/>
    <w:rsid w:val="002E74A7"/>
    <w:rsid w:val="002E74A9"/>
    <w:rsid w:val="002E785B"/>
    <w:rsid w:val="002E7AE6"/>
    <w:rsid w:val="002F10C8"/>
    <w:rsid w:val="002F21AA"/>
    <w:rsid w:val="002F27B2"/>
    <w:rsid w:val="002F30A0"/>
    <w:rsid w:val="002F41CD"/>
    <w:rsid w:val="002F5F2B"/>
    <w:rsid w:val="002F6A18"/>
    <w:rsid w:val="002F6AAB"/>
    <w:rsid w:val="002F7218"/>
    <w:rsid w:val="00301082"/>
    <w:rsid w:val="003010E4"/>
    <w:rsid w:val="00302191"/>
    <w:rsid w:val="0030424C"/>
    <w:rsid w:val="003120AA"/>
    <w:rsid w:val="003144C1"/>
    <w:rsid w:val="00321CB2"/>
    <w:rsid w:val="00321F92"/>
    <w:rsid w:val="00322A51"/>
    <w:rsid w:val="00323889"/>
    <w:rsid w:val="00323EED"/>
    <w:rsid w:val="0032549C"/>
    <w:rsid w:val="003263C0"/>
    <w:rsid w:val="00326BCA"/>
    <w:rsid w:val="00336DA4"/>
    <w:rsid w:val="00337812"/>
    <w:rsid w:val="00337D28"/>
    <w:rsid w:val="00341DD0"/>
    <w:rsid w:val="00342B1B"/>
    <w:rsid w:val="003436DD"/>
    <w:rsid w:val="00343D83"/>
    <w:rsid w:val="003447C2"/>
    <w:rsid w:val="00346852"/>
    <w:rsid w:val="00347710"/>
    <w:rsid w:val="003509C1"/>
    <w:rsid w:val="00352C4E"/>
    <w:rsid w:val="0035700C"/>
    <w:rsid w:val="00357625"/>
    <w:rsid w:val="00362294"/>
    <w:rsid w:val="003626A9"/>
    <w:rsid w:val="0036514A"/>
    <w:rsid w:val="003666EE"/>
    <w:rsid w:val="00370542"/>
    <w:rsid w:val="0037417B"/>
    <w:rsid w:val="00376321"/>
    <w:rsid w:val="00376501"/>
    <w:rsid w:val="003774D0"/>
    <w:rsid w:val="00377A1D"/>
    <w:rsid w:val="00377B8C"/>
    <w:rsid w:val="0038121F"/>
    <w:rsid w:val="00381ABF"/>
    <w:rsid w:val="00382244"/>
    <w:rsid w:val="0038357A"/>
    <w:rsid w:val="0038363E"/>
    <w:rsid w:val="00383FC9"/>
    <w:rsid w:val="0038405D"/>
    <w:rsid w:val="00385A35"/>
    <w:rsid w:val="00385D08"/>
    <w:rsid w:val="003866BB"/>
    <w:rsid w:val="003910BD"/>
    <w:rsid w:val="0039255B"/>
    <w:rsid w:val="00393F0F"/>
    <w:rsid w:val="0039402E"/>
    <w:rsid w:val="0039432E"/>
    <w:rsid w:val="00394505"/>
    <w:rsid w:val="003948A7"/>
    <w:rsid w:val="0039527A"/>
    <w:rsid w:val="003A1259"/>
    <w:rsid w:val="003A13BA"/>
    <w:rsid w:val="003A1BF3"/>
    <w:rsid w:val="003A1C09"/>
    <w:rsid w:val="003A2E29"/>
    <w:rsid w:val="003A4508"/>
    <w:rsid w:val="003B1E40"/>
    <w:rsid w:val="003B4B48"/>
    <w:rsid w:val="003B5CC9"/>
    <w:rsid w:val="003B6424"/>
    <w:rsid w:val="003B6612"/>
    <w:rsid w:val="003B7F34"/>
    <w:rsid w:val="003C0270"/>
    <w:rsid w:val="003C0AEC"/>
    <w:rsid w:val="003C3916"/>
    <w:rsid w:val="003C5057"/>
    <w:rsid w:val="003C50FB"/>
    <w:rsid w:val="003D0777"/>
    <w:rsid w:val="003D1405"/>
    <w:rsid w:val="003D2DC1"/>
    <w:rsid w:val="003D4E73"/>
    <w:rsid w:val="003D578E"/>
    <w:rsid w:val="003D7973"/>
    <w:rsid w:val="003E194A"/>
    <w:rsid w:val="003E21A6"/>
    <w:rsid w:val="003E4DCE"/>
    <w:rsid w:val="003E6C14"/>
    <w:rsid w:val="003E7EFC"/>
    <w:rsid w:val="003F12B3"/>
    <w:rsid w:val="003F2992"/>
    <w:rsid w:val="003F38DE"/>
    <w:rsid w:val="003F4003"/>
    <w:rsid w:val="003F45E2"/>
    <w:rsid w:val="004009AA"/>
    <w:rsid w:val="00400C09"/>
    <w:rsid w:val="00400C9D"/>
    <w:rsid w:val="004010C8"/>
    <w:rsid w:val="0040373E"/>
    <w:rsid w:val="004054DB"/>
    <w:rsid w:val="004064D9"/>
    <w:rsid w:val="004075C5"/>
    <w:rsid w:val="00410461"/>
    <w:rsid w:val="004107E0"/>
    <w:rsid w:val="00410902"/>
    <w:rsid w:val="00417355"/>
    <w:rsid w:val="004176E3"/>
    <w:rsid w:val="00420058"/>
    <w:rsid w:val="0042020D"/>
    <w:rsid w:val="00420E81"/>
    <w:rsid w:val="00420EDC"/>
    <w:rsid w:val="00422497"/>
    <w:rsid w:val="00422FDA"/>
    <w:rsid w:val="00423773"/>
    <w:rsid w:val="00424410"/>
    <w:rsid w:val="004255DD"/>
    <w:rsid w:val="004277E2"/>
    <w:rsid w:val="00431715"/>
    <w:rsid w:val="00432F31"/>
    <w:rsid w:val="00433207"/>
    <w:rsid w:val="0043497F"/>
    <w:rsid w:val="00435867"/>
    <w:rsid w:val="004358EB"/>
    <w:rsid w:val="00440814"/>
    <w:rsid w:val="00440B34"/>
    <w:rsid w:val="00440EFC"/>
    <w:rsid w:val="00441A99"/>
    <w:rsid w:val="00444197"/>
    <w:rsid w:val="00445CFB"/>
    <w:rsid w:val="00446DBE"/>
    <w:rsid w:val="00447DE1"/>
    <w:rsid w:val="004500BE"/>
    <w:rsid w:val="004541F9"/>
    <w:rsid w:val="00454ED6"/>
    <w:rsid w:val="00456B99"/>
    <w:rsid w:val="00462E66"/>
    <w:rsid w:val="0046463E"/>
    <w:rsid w:val="0046492B"/>
    <w:rsid w:val="004662FC"/>
    <w:rsid w:val="0046662C"/>
    <w:rsid w:val="00467797"/>
    <w:rsid w:val="00470504"/>
    <w:rsid w:val="0047059B"/>
    <w:rsid w:val="00470CA2"/>
    <w:rsid w:val="00471389"/>
    <w:rsid w:val="0047161A"/>
    <w:rsid w:val="00471856"/>
    <w:rsid w:val="00473AC2"/>
    <w:rsid w:val="004740B7"/>
    <w:rsid w:val="00475665"/>
    <w:rsid w:val="004759DD"/>
    <w:rsid w:val="00477BB4"/>
    <w:rsid w:val="00477F54"/>
    <w:rsid w:val="00481807"/>
    <w:rsid w:val="00481BDE"/>
    <w:rsid w:val="00484783"/>
    <w:rsid w:val="004848E8"/>
    <w:rsid w:val="00486872"/>
    <w:rsid w:val="00492669"/>
    <w:rsid w:val="004956E5"/>
    <w:rsid w:val="004A06EE"/>
    <w:rsid w:val="004A0FF4"/>
    <w:rsid w:val="004A1BD5"/>
    <w:rsid w:val="004A200C"/>
    <w:rsid w:val="004A4C60"/>
    <w:rsid w:val="004A5A1A"/>
    <w:rsid w:val="004A5E39"/>
    <w:rsid w:val="004B0542"/>
    <w:rsid w:val="004B09DE"/>
    <w:rsid w:val="004B2970"/>
    <w:rsid w:val="004B2C94"/>
    <w:rsid w:val="004B3E53"/>
    <w:rsid w:val="004B5A9A"/>
    <w:rsid w:val="004B5DF3"/>
    <w:rsid w:val="004C06D4"/>
    <w:rsid w:val="004C22CD"/>
    <w:rsid w:val="004C4BB1"/>
    <w:rsid w:val="004C5879"/>
    <w:rsid w:val="004C7495"/>
    <w:rsid w:val="004D12A2"/>
    <w:rsid w:val="004D1C69"/>
    <w:rsid w:val="004D27B2"/>
    <w:rsid w:val="004D54F0"/>
    <w:rsid w:val="004D55FD"/>
    <w:rsid w:val="004D6222"/>
    <w:rsid w:val="004D6310"/>
    <w:rsid w:val="004D755B"/>
    <w:rsid w:val="004D7D44"/>
    <w:rsid w:val="004E21B5"/>
    <w:rsid w:val="004E36F3"/>
    <w:rsid w:val="004E53E6"/>
    <w:rsid w:val="004E5585"/>
    <w:rsid w:val="004E643C"/>
    <w:rsid w:val="004F0C62"/>
    <w:rsid w:val="004F0D23"/>
    <w:rsid w:val="004F4D50"/>
    <w:rsid w:val="004F7C69"/>
    <w:rsid w:val="00500300"/>
    <w:rsid w:val="00501F5E"/>
    <w:rsid w:val="00505F4E"/>
    <w:rsid w:val="0050639C"/>
    <w:rsid w:val="00511669"/>
    <w:rsid w:val="00511A45"/>
    <w:rsid w:val="00512768"/>
    <w:rsid w:val="005129BE"/>
    <w:rsid w:val="0051575B"/>
    <w:rsid w:val="00522BC9"/>
    <w:rsid w:val="00524B5E"/>
    <w:rsid w:val="00525705"/>
    <w:rsid w:val="00527D9E"/>
    <w:rsid w:val="00532214"/>
    <w:rsid w:val="005339E2"/>
    <w:rsid w:val="00537836"/>
    <w:rsid w:val="00537F6D"/>
    <w:rsid w:val="00540B75"/>
    <w:rsid w:val="00541130"/>
    <w:rsid w:val="00541B1A"/>
    <w:rsid w:val="00543632"/>
    <w:rsid w:val="0054389D"/>
    <w:rsid w:val="00545E03"/>
    <w:rsid w:val="00545EAE"/>
    <w:rsid w:val="005463D5"/>
    <w:rsid w:val="005470AB"/>
    <w:rsid w:val="00551A15"/>
    <w:rsid w:val="00553180"/>
    <w:rsid w:val="00553268"/>
    <w:rsid w:val="00556321"/>
    <w:rsid w:val="00564142"/>
    <w:rsid w:val="005648E8"/>
    <w:rsid w:val="005717C4"/>
    <w:rsid w:val="005721D2"/>
    <w:rsid w:val="00573589"/>
    <w:rsid w:val="00573E3F"/>
    <w:rsid w:val="00573EC0"/>
    <w:rsid w:val="005753C9"/>
    <w:rsid w:val="00576B5C"/>
    <w:rsid w:val="005800CE"/>
    <w:rsid w:val="00580F4A"/>
    <w:rsid w:val="00582CD5"/>
    <w:rsid w:val="0058421C"/>
    <w:rsid w:val="005842D0"/>
    <w:rsid w:val="00584848"/>
    <w:rsid w:val="00584F86"/>
    <w:rsid w:val="00585A56"/>
    <w:rsid w:val="005869FF"/>
    <w:rsid w:val="00593317"/>
    <w:rsid w:val="00595120"/>
    <w:rsid w:val="00595235"/>
    <w:rsid w:val="0059596D"/>
    <w:rsid w:val="00595A3A"/>
    <w:rsid w:val="005A0658"/>
    <w:rsid w:val="005A10CA"/>
    <w:rsid w:val="005A23B0"/>
    <w:rsid w:val="005A4A00"/>
    <w:rsid w:val="005A6C0C"/>
    <w:rsid w:val="005A7AC9"/>
    <w:rsid w:val="005B41E3"/>
    <w:rsid w:val="005B7A6B"/>
    <w:rsid w:val="005C163A"/>
    <w:rsid w:val="005C203C"/>
    <w:rsid w:val="005C2BE4"/>
    <w:rsid w:val="005C7340"/>
    <w:rsid w:val="005D04C7"/>
    <w:rsid w:val="005D1D27"/>
    <w:rsid w:val="005D2762"/>
    <w:rsid w:val="005D2C41"/>
    <w:rsid w:val="005D3730"/>
    <w:rsid w:val="005D5A70"/>
    <w:rsid w:val="005D5FA0"/>
    <w:rsid w:val="005D675E"/>
    <w:rsid w:val="005E38C4"/>
    <w:rsid w:val="005E4138"/>
    <w:rsid w:val="005E4A8F"/>
    <w:rsid w:val="005E6F75"/>
    <w:rsid w:val="005F0B84"/>
    <w:rsid w:val="005F3BFD"/>
    <w:rsid w:val="005F58A4"/>
    <w:rsid w:val="005F6414"/>
    <w:rsid w:val="00601436"/>
    <w:rsid w:val="00603D2C"/>
    <w:rsid w:val="00604CCC"/>
    <w:rsid w:val="006053DC"/>
    <w:rsid w:val="0061030E"/>
    <w:rsid w:val="0061148C"/>
    <w:rsid w:val="00611D86"/>
    <w:rsid w:val="00613ED9"/>
    <w:rsid w:val="00614F88"/>
    <w:rsid w:val="00616556"/>
    <w:rsid w:val="006172E7"/>
    <w:rsid w:val="0061754D"/>
    <w:rsid w:val="00622495"/>
    <w:rsid w:val="006231FB"/>
    <w:rsid w:val="006255C0"/>
    <w:rsid w:val="00626D3F"/>
    <w:rsid w:val="00633DEE"/>
    <w:rsid w:val="00636FF3"/>
    <w:rsid w:val="0064000A"/>
    <w:rsid w:val="00641801"/>
    <w:rsid w:val="0064259A"/>
    <w:rsid w:val="00643253"/>
    <w:rsid w:val="00643C5D"/>
    <w:rsid w:val="00644512"/>
    <w:rsid w:val="00645B90"/>
    <w:rsid w:val="0065022D"/>
    <w:rsid w:val="00652A84"/>
    <w:rsid w:val="006531FD"/>
    <w:rsid w:val="0065382E"/>
    <w:rsid w:val="006538CC"/>
    <w:rsid w:val="00654AD3"/>
    <w:rsid w:val="00655E7F"/>
    <w:rsid w:val="00656ABA"/>
    <w:rsid w:val="006570E7"/>
    <w:rsid w:val="006601D7"/>
    <w:rsid w:val="0066215D"/>
    <w:rsid w:val="00663EC6"/>
    <w:rsid w:val="00664695"/>
    <w:rsid w:val="00671AF1"/>
    <w:rsid w:val="00672DDB"/>
    <w:rsid w:val="006758AB"/>
    <w:rsid w:val="00681A2E"/>
    <w:rsid w:val="0068489C"/>
    <w:rsid w:val="006869AF"/>
    <w:rsid w:val="00687EC1"/>
    <w:rsid w:val="00695438"/>
    <w:rsid w:val="00696103"/>
    <w:rsid w:val="006962A0"/>
    <w:rsid w:val="006A0139"/>
    <w:rsid w:val="006A1184"/>
    <w:rsid w:val="006A2991"/>
    <w:rsid w:val="006A30A8"/>
    <w:rsid w:val="006A4BA7"/>
    <w:rsid w:val="006A5B79"/>
    <w:rsid w:val="006A60B2"/>
    <w:rsid w:val="006A6E67"/>
    <w:rsid w:val="006A79BF"/>
    <w:rsid w:val="006B03D7"/>
    <w:rsid w:val="006B0794"/>
    <w:rsid w:val="006B176D"/>
    <w:rsid w:val="006B4443"/>
    <w:rsid w:val="006C12BF"/>
    <w:rsid w:val="006C1FF0"/>
    <w:rsid w:val="006C3283"/>
    <w:rsid w:val="006C3CD1"/>
    <w:rsid w:val="006C540F"/>
    <w:rsid w:val="006C67DE"/>
    <w:rsid w:val="006C7DFA"/>
    <w:rsid w:val="006D0138"/>
    <w:rsid w:val="006D2ED4"/>
    <w:rsid w:val="006D3EAD"/>
    <w:rsid w:val="006D4878"/>
    <w:rsid w:val="006D55FE"/>
    <w:rsid w:val="006D6D11"/>
    <w:rsid w:val="006E0360"/>
    <w:rsid w:val="006E16EB"/>
    <w:rsid w:val="006E28B4"/>
    <w:rsid w:val="006E4B68"/>
    <w:rsid w:val="006E530B"/>
    <w:rsid w:val="006F2480"/>
    <w:rsid w:val="006F3087"/>
    <w:rsid w:val="006F311A"/>
    <w:rsid w:val="006F3D7E"/>
    <w:rsid w:val="006F6B5A"/>
    <w:rsid w:val="006F6D98"/>
    <w:rsid w:val="006F75DF"/>
    <w:rsid w:val="00700369"/>
    <w:rsid w:val="0070059B"/>
    <w:rsid w:val="00700EB6"/>
    <w:rsid w:val="007018BB"/>
    <w:rsid w:val="00705D68"/>
    <w:rsid w:val="00706765"/>
    <w:rsid w:val="007072A1"/>
    <w:rsid w:val="007104FA"/>
    <w:rsid w:val="00710B9D"/>
    <w:rsid w:val="0071144A"/>
    <w:rsid w:val="00713154"/>
    <w:rsid w:val="00713F4D"/>
    <w:rsid w:val="007167EF"/>
    <w:rsid w:val="0072038F"/>
    <w:rsid w:val="00722048"/>
    <w:rsid w:val="00722597"/>
    <w:rsid w:val="00723BC5"/>
    <w:rsid w:val="0072454C"/>
    <w:rsid w:val="007246F6"/>
    <w:rsid w:val="00724B41"/>
    <w:rsid w:val="007250A7"/>
    <w:rsid w:val="007253BA"/>
    <w:rsid w:val="00725B22"/>
    <w:rsid w:val="00727890"/>
    <w:rsid w:val="007313C0"/>
    <w:rsid w:val="00731421"/>
    <w:rsid w:val="00732BD5"/>
    <w:rsid w:val="0073418E"/>
    <w:rsid w:val="00740B5D"/>
    <w:rsid w:val="00742B17"/>
    <w:rsid w:val="00743764"/>
    <w:rsid w:val="00744BED"/>
    <w:rsid w:val="00744CC0"/>
    <w:rsid w:val="00746522"/>
    <w:rsid w:val="00751C2A"/>
    <w:rsid w:val="00752686"/>
    <w:rsid w:val="00754E3C"/>
    <w:rsid w:val="00755DE5"/>
    <w:rsid w:val="0076397B"/>
    <w:rsid w:val="00765602"/>
    <w:rsid w:val="00766F4B"/>
    <w:rsid w:val="007703D6"/>
    <w:rsid w:val="007712B0"/>
    <w:rsid w:val="007713A9"/>
    <w:rsid w:val="00771850"/>
    <w:rsid w:val="00771A51"/>
    <w:rsid w:val="00772290"/>
    <w:rsid w:val="00776545"/>
    <w:rsid w:val="00776A17"/>
    <w:rsid w:val="007772E4"/>
    <w:rsid w:val="007779D9"/>
    <w:rsid w:val="00777C36"/>
    <w:rsid w:val="00780373"/>
    <w:rsid w:val="007839A2"/>
    <w:rsid w:val="00783E52"/>
    <w:rsid w:val="0078569B"/>
    <w:rsid w:val="007857BC"/>
    <w:rsid w:val="00786CA5"/>
    <w:rsid w:val="00787712"/>
    <w:rsid w:val="007878A1"/>
    <w:rsid w:val="00791230"/>
    <w:rsid w:val="0079133E"/>
    <w:rsid w:val="00792167"/>
    <w:rsid w:val="00792228"/>
    <w:rsid w:val="00794F99"/>
    <w:rsid w:val="00797DF1"/>
    <w:rsid w:val="007A086F"/>
    <w:rsid w:val="007A4E98"/>
    <w:rsid w:val="007A5D9D"/>
    <w:rsid w:val="007A6603"/>
    <w:rsid w:val="007B0A41"/>
    <w:rsid w:val="007B14E1"/>
    <w:rsid w:val="007B269C"/>
    <w:rsid w:val="007B2F8A"/>
    <w:rsid w:val="007B3D57"/>
    <w:rsid w:val="007B4457"/>
    <w:rsid w:val="007B4F6D"/>
    <w:rsid w:val="007B57AF"/>
    <w:rsid w:val="007B6D9B"/>
    <w:rsid w:val="007C17FE"/>
    <w:rsid w:val="007C246E"/>
    <w:rsid w:val="007C34DE"/>
    <w:rsid w:val="007C3AD9"/>
    <w:rsid w:val="007C4F9F"/>
    <w:rsid w:val="007C617B"/>
    <w:rsid w:val="007C6430"/>
    <w:rsid w:val="007C73B3"/>
    <w:rsid w:val="007C757D"/>
    <w:rsid w:val="007D0C92"/>
    <w:rsid w:val="007D149F"/>
    <w:rsid w:val="007D2508"/>
    <w:rsid w:val="007D2FF2"/>
    <w:rsid w:val="007D35CF"/>
    <w:rsid w:val="007D4EE0"/>
    <w:rsid w:val="007D5311"/>
    <w:rsid w:val="007D67DD"/>
    <w:rsid w:val="007E3100"/>
    <w:rsid w:val="007E39DC"/>
    <w:rsid w:val="007E62CF"/>
    <w:rsid w:val="007F0C86"/>
    <w:rsid w:val="007F4F71"/>
    <w:rsid w:val="007F517C"/>
    <w:rsid w:val="007F54EE"/>
    <w:rsid w:val="007F6143"/>
    <w:rsid w:val="007F61F6"/>
    <w:rsid w:val="008002F2"/>
    <w:rsid w:val="00800A09"/>
    <w:rsid w:val="008015B8"/>
    <w:rsid w:val="00801B02"/>
    <w:rsid w:val="008029B4"/>
    <w:rsid w:val="008036AF"/>
    <w:rsid w:val="00805B0A"/>
    <w:rsid w:val="00811039"/>
    <w:rsid w:val="00811458"/>
    <w:rsid w:val="0081621C"/>
    <w:rsid w:val="00816390"/>
    <w:rsid w:val="00821CA8"/>
    <w:rsid w:val="00824936"/>
    <w:rsid w:val="00825962"/>
    <w:rsid w:val="008268EA"/>
    <w:rsid w:val="00827D72"/>
    <w:rsid w:val="00831351"/>
    <w:rsid w:val="00832A0B"/>
    <w:rsid w:val="00832CB7"/>
    <w:rsid w:val="00833492"/>
    <w:rsid w:val="00835C20"/>
    <w:rsid w:val="0083779E"/>
    <w:rsid w:val="008401DE"/>
    <w:rsid w:val="008421D1"/>
    <w:rsid w:val="00842FB7"/>
    <w:rsid w:val="008442DB"/>
    <w:rsid w:val="00847ACB"/>
    <w:rsid w:val="00847D8B"/>
    <w:rsid w:val="00852623"/>
    <w:rsid w:val="008528A3"/>
    <w:rsid w:val="00853A8B"/>
    <w:rsid w:val="008542CE"/>
    <w:rsid w:val="00854342"/>
    <w:rsid w:val="00854882"/>
    <w:rsid w:val="00855717"/>
    <w:rsid w:val="00855D96"/>
    <w:rsid w:val="00857D85"/>
    <w:rsid w:val="008610FF"/>
    <w:rsid w:val="00862BE5"/>
    <w:rsid w:val="00863BD2"/>
    <w:rsid w:val="00870B53"/>
    <w:rsid w:val="00871C65"/>
    <w:rsid w:val="008769F2"/>
    <w:rsid w:val="00877135"/>
    <w:rsid w:val="00880367"/>
    <w:rsid w:val="008823A6"/>
    <w:rsid w:val="008830CE"/>
    <w:rsid w:val="008831B7"/>
    <w:rsid w:val="00883403"/>
    <w:rsid w:val="00883C97"/>
    <w:rsid w:val="00884993"/>
    <w:rsid w:val="00884BFF"/>
    <w:rsid w:val="0088559E"/>
    <w:rsid w:val="00886F32"/>
    <w:rsid w:val="00890EF0"/>
    <w:rsid w:val="00891E84"/>
    <w:rsid w:val="00892295"/>
    <w:rsid w:val="00892427"/>
    <w:rsid w:val="00893107"/>
    <w:rsid w:val="008942AB"/>
    <w:rsid w:val="008942D8"/>
    <w:rsid w:val="00895014"/>
    <w:rsid w:val="008968E0"/>
    <w:rsid w:val="00896AC2"/>
    <w:rsid w:val="00896BAF"/>
    <w:rsid w:val="00897997"/>
    <w:rsid w:val="008A068E"/>
    <w:rsid w:val="008A52EE"/>
    <w:rsid w:val="008A5C97"/>
    <w:rsid w:val="008A5D18"/>
    <w:rsid w:val="008A6F17"/>
    <w:rsid w:val="008B2095"/>
    <w:rsid w:val="008B2884"/>
    <w:rsid w:val="008B4914"/>
    <w:rsid w:val="008B65B1"/>
    <w:rsid w:val="008B74B1"/>
    <w:rsid w:val="008B7CF5"/>
    <w:rsid w:val="008C101D"/>
    <w:rsid w:val="008C1C98"/>
    <w:rsid w:val="008C211C"/>
    <w:rsid w:val="008C2E97"/>
    <w:rsid w:val="008C68B9"/>
    <w:rsid w:val="008C7B42"/>
    <w:rsid w:val="008C7E20"/>
    <w:rsid w:val="008D12B7"/>
    <w:rsid w:val="008D197D"/>
    <w:rsid w:val="008D39E6"/>
    <w:rsid w:val="008D3A5E"/>
    <w:rsid w:val="008D3DB1"/>
    <w:rsid w:val="008D3F41"/>
    <w:rsid w:val="008D5CE5"/>
    <w:rsid w:val="008D5F8B"/>
    <w:rsid w:val="008D782C"/>
    <w:rsid w:val="008D7C6A"/>
    <w:rsid w:val="008E2AC1"/>
    <w:rsid w:val="008E6E89"/>
    <w:rsid w:val="008E75A6"/>
    <w:rsid w:val="008F0CF7"/>
    <w:rsid w:val="008F1C89"/>
    <w:rsid w:val="008F23AA"/>
    <w:rsid w:val="008F3A52"/>
    <w:rsid w:val="008F4011"/>
    <w:rsid w:val="008F79CB"/>
    <w:rsid w:val="00900D0D"/>
    <w:rsid w:val="00901E9C"/>
    <w:rsid w:val="00901ED1"/>
    <w:rsid w:val="0090248C"/>
    <w:rsid w:val="00903D2E"/>
    <w:rsid w:val="0090440E"/>
    <w:rsid w:val="009062BC"/>
    <w:rsid w:val="009075AA"/>
    <w:rsid w:val="00907A2A"/>
    <w:rsid w:val="0091046C"/>
    <w:rsid w:val="00912D50"/>
    <w:rsid w:val="00913CAD"/>
    <w:rsid w:val="00915F2C"/>
    <w:rsid w:val="00920D37"/>
    <w:rsid w:val="00921E8D"/>
    <w:rsid w:val="00922402"/>
    <w:rsid w:val="009225A4"/>
    <w:rsid w:val="00923C9F"/>
    <w:rsid w:val="00924FD6"/>
    <w:rsid w:val="009279A7"/>
    <w:rsid w:val="009304CC"/>
    <w:rsid w:val="00930CEE"/>
    <w:rsid w:val="009339FD"/>
    <w:rsid w:val="00933FFB"/>
    <w:rsid w:val="009359AF"/>
    <w:rsid w:val="0093720C"/>
    <w:rsid w:val="009375EC"/>
    <w:rsid w:val="00937647"/>
    <w:rsid w:val="00947611"/>
    <w:rsid w:val="00950C2D"/>
    <w:rsid w:val="009529E9"/>
    <w:rsid w:val="00953222"/>
    <w:rsid w:val="00954DB0"/>
    <w:rsid w:val="00954E44"/>
    <w:rsid w:val="0096038C"/>
    <w:rsid w:val="00961805"/>
    <w:rsid w:val="00961F6E"/>
    <w:rsid w:val="009621B3"/>
    <w:rsid w:val="009628DD"/>
    <w:rsid w:val="00962F81"/>
    <w:rsid w:val="00963426"/>
    <w:rsid w:val="00963FF6"/>
    <w:rsid w:val="00964542"/>
    <w:rsid w:val="0096488B"/>
    <w:rsid w:val="00965D48"/>
    <w:rsid w:val="00973B23"/>
    <w:rsid w:val="009762E2"/>
    <w:rsid w:val="009774B0"/>
    <w:rsid w:val="00981188"/>
    <w:rsid w:val="00982111"/>
    <w:rsid w:val="00982FBA"/>
    <w:rsid w:val="00985365"/>
    <w:rsid w:val="009853A2"/>
    <w:rsid w:val="0098648D"/>
    <w:rsid w:val="00987DCC"/>
    <w:rsid w:val="00991F38"/>
    <w:rsid w:val="00992F85"/>
    <w:rsid w:val="00993392"/>
    <w:rsid w:val="00994048"/>
    <w:rsid w:val="00994FF2"/>
    <w:rsid w:val="00997099"/>
    <w:rsid w:val="009A1F69"/>
    <w:rsid w:val="009A367B"/>
    <w:rsid w:val="009A5929"/>
    <w:rsid w:val="009B076C"/>
    <w:rsid w:val="009B19C7"/>
    <w:rsid w:val="009B2A8A"/>
    <w:rsid w:val="009B2CDA"/>
    <w:rsid w:val="009B2F63"/>
    <w:rsid w:val="009B32CC"/>
    <w:rsid w:val="009B34E2"/>
    <w:rsid w:val="009B4D84"/>
    <w:rsid w:val="009B5688"/>
    <w:rsid w:val="009C00B1"/>
    <w:rsid w:val="009C0607"/>
    <w:rsid w:val="009C26CC"/>
    <w:rsid w:val="009C3679"/>
    <w:rsid w:val="009C40C9"/>
    <w:rsid w:val="009C4231"/>
    <w:rsid w:val="009C446C"/>
    <w:rsid w:val="009C6432"/>
    <w:rsid w:val="009D03AF"/>
    <w:rsid w:val="009D149B"/>
    <w:rsid w:val="009D1DC7"/>
    <w:rsid w:val="009D20E7"/>
    <w:rsid w:val="009D2680"/>
    <w:rsid w:val="009D281E"/>
    <w:rsid w:val="009D48B7"/>
    <w:rsid w:val="009D60A8"/>
    <w:rsid w:val="009E2933"/>
    <w:rsid w:val="009E686B"/>
    <w:rsid w:val="009E7DA1"/>
    <w:rsid w:val="009F0B6A"/>
    <w:rsid w:val="009F4264"/>
    <w:rsid w:val="009F478C"/>
    <w:rsid w:val="009F52ED"/>
    <w:rsid w:val="009F5C0D"/>
    <w:rsid w:val="00A00C95"/>
    <w:rsid w:val="00A01A58"/>
    <w:rsid w:val="00A04B4B"/>
    <w:rsid w:val="00A04DD0"/>
    <w:rsid w:val="00A0581C"/>
    <w:rsid w:val="00A062C7"/>
    <w:rsid w:val="00A065A9"/>
    <w:rsid w:val="00A06D62"/>
    <w:rsid w:val="00A076EB"/>
    <w:rsid w:val="00A079C0"/>
    <w:rsid w:val="00A1142B"/>
    <w:rsid w:val="00A11EBD"/>
    <w:rsid w:val="00A1252A"/>
    <w:rsid w:val="00A17753"/>
    <w:rsid w:val="00A251E9"/>
    <w:rsid w:val="00A300CF"/>
    <w:rsid w:val="00A33AE0"/>
    <w:rsid w:val="00A35B73"/>
    <w:rsid w:val="00A35DE2"/>
    <w:rsid w:val="00A37217"/>
    <w:rsid w:val="00A37557"/>
    <w:rsid w:val="00A40717"/>
    <w:rsid w:val="00A40E02"/>
    <w:rsid w:val="00A41941"/>
    <w:rsid w:val="00A4334B"/>
    <w:rsid w:val="00A45EBD"/>
    <w:rsid w:val="00A5258E"/>
    <w:rsid w:val="00A5381F"/>
    <w:rsid w:val="00A540C7"/>
    <w:rsid w:val="00A558E4"/>
    <w:rsid w:val="00A6118F"/>
    <w:rsid w:val="00A6534D"/>
    <w:rsid w:val="00A6599F"/>
    <w:rsid w:val="00A66011"/>
    <w:rsid w:val="00A66059"/>
    <w:rsid w:val="00A70796"/>
    <w:rsid w:val="00A747D9"/>
    <w:rsid w:val="00A75F80"/>
    <w:rsid w:val="00A77781"/>
    <w:rsid w:val="00A82D5A"/>
    <w:rsid w:val="00A83BC4"/>
    <w:rsid w:val="00A83C06"/>
    <w:rsid w:val="00A84340"/>
    <w:rsid w:val="00A86B60"/>
    <w:rsid w:val="00A87037"/>
    <w:rsid w:val="00A87F1B"/>
    <w:rsid w:val="00A906D7"/>
    <w:rsid w:val="00A91326"/>
    <w:rsid w:val="00A9182D"/>
    <w:rsid w:val="00A92944"/>
    <w:rsid w:val="00A93C8B"/>
    <w:rsid w:val="00A93EEE"/>
    <w:rsid w:val="00A95F64"/>
    <w:rsid w:val="00A9739A"/>
    <w:rsid w:val="00AA04B6"/>
    <w:rsid w:val="00AA0910"/>
    <w:rsid w:val="00AA0F82"/>
    <w:rsid w:val="00AA3EE1"/>
    <w:rsid w:val="00AA5232"/>
    <w:rsid w:val="00AA5D51"/>
    <w:rsid w:val="00AB22D9"/>
    <w:rsid w:val="00AB3E92"/>
    <w:rsid w:val="00AB7EBC"/>
    <w:rsid w:val="00AC038D"/>
    <w:rsid w:val="00AC0DAF"/>
    <w:rsid w:val="00AC10F6"/>
    <w:rsid w:val="00AC217B"/>
    <w:rsid w:val="00AC26E9"/>
    <w:rsid w:val="00AC3B5A"/>
    <w:rsid w:val="00AC4ACC"/>
    <w:rsid w:val="00AC5111"/>
    <w:rsid w:val="00AC5292"/>
    <w:rsid w:val="00AC5355"/>
    <w:rsid w:val="00AC59F0"/>
    <w:rsid w:val="00AC62F4"/>
    <w:rsid w:val="00AC7C93"/>
    <w:rsid w:val="00AD137F"/>
    <w:rsid w:val="00AD2523"/>
    <w:rsid w:val="00AD3891"/>
    <w:rsid w:val="00AD65A7"/>
    <w:rsid w:val="00AE0528"/>
    <w:rsid w:val="00AE0CEB"/>
    <w:rsid w:val="00AE3F57"/>
    <w:rsid w:val="00AE758A"/>
    <w:rsid w:val="00AF016D"/>
    <w:rsid w:val="00AF4152"/>
    <w:rsid w:val="00AF4415"/>
    <w:rsid w:val="00AF5B69"/>
    <w:rsid w:val="00AF62AC"/>
    <w:rsid w:val="00AF6A4A"/>
    <w:rsid w:val="00B01040"/>
    <w:rsid w:val="00B029BA"/>
    <w:rsid w:val="00B06B8B"/>
    <w:rsid w:val="00B07A39"/>
    <w:rsid w:val="00B11288"/>
    <w:rsid w:val="00B153CD"/>
    <w:rsid w:val="00B16B90"/>
    <w:rsid w:val="00B16CC6"/>
    <w:rsid w:val="00B179C2"/>
    <w:rsid w:val="00B17A68"/>
    <w:rsid w:val="00B20B0E"/>
    <w:rsid w:val="00B213C4"/>
    <w:rsid w:val="00B23E6D"/>
    <w:rsid w:val="00B240AB"/>
    <w:rsid w:val="00B24890"/>
    <w:rsid w:val="00B25555"/>
    <w:rsid w:val="00B277F6"/>
    <w:rsid w:val="00B30100"/>
    <w:rsid w:val="00B30529"/>
    <w:rsid w:val="00B3352A"/>
    <w:rsid w:val="00B3635A"/>
    <w:rsid w:val="00B45242"/>
    <w:rsid w:val="00B46B41"/>
    <w:rsid w:val="00B47A24"/>
    <w:rsid w:val="00B47E66"/>
    <w:rsid w:val="00B500BC"/>
    <w:rsid w:val="00B53A02"/>
    <w:rsid w:val="00B549BB"/>
    <w:rsid w:val="00B54E26"/>
    <w:rsid w:val="00B562F6"/>
    <w:rsid w:val="00B5689C"/>
    <w:rsid w:val="00B57C8D"/>
    <w:rsid w:val="00B645A8"/>
    <w:rsid w:val="00B651F8"/>
    <w:rsid w:val="00B6727F"/>
    <w:rsid w:val="00B67469"/>
    <w:rsid w:val="00B70A62"/>
    <w:rsid w:val="00B713D6"/>
    <w:rsid w:val="00B73375"/>
    <w:rsid w:val="00B749E4"/>
    <w:rsid w:val="00B756EF"/>
    <w:rsid w:val="00B766E0"/>
    <w:rsid w:val="00B8257A"/>
    <w:rsid w:val="00B8537A"/>
    <w:rsid w:val="00B875B2"/>
    <w:rsid w:val="00B87FD0"/>
    <w:rsid w:val="00B90312"/>
    <w:rsid w:val="00B93194"/>
    <w:rsid w:val="00B95CB5"/>
    <w:rsid w:val="00BA1223"/>
    <w:rsid w:val="00BA1D33"/>
    <w:rsid w:val="00BA299D"/>
    <w:rsid w:val="00BA71E4"/>
    <w:rsid w:val="00BB0A3A"/>
    <w:rsid w:val="00BB24E0"/>
    <w:rsid w:val="00BB28C4"/>
    <w:rsid w:val="00BB341F"/>
    <w:rsid w:val="00BC144C"/>
    <w:rsid w:val="00BC2B7E"/>
    <w:rsid w:val="00BC44D6"/>
    <w:rsid w:val="00BC471B"/>
    <w:rsid w:val="00BC47D6"/>
    <w:rsid w:val="00BC4BDB"/>
    <w:rsid w:val="00BC53DA"/>
    <w:rsid w:val="00BC5FB0"/>
    <w:rsid w:val="00BC638D"/>
    <w:rsid w:val="00BD0A4F"/>
    <w:rsid w:val="00BD1FC2"/>
    <w:rsid w:val="00BD323A"/>
    <w:rsid w:val="00BD7CCA"/>
    <w:rsid w:val="00BE0EF5"/>
    <w:rsid w:val="00BE1F47"/>
    <w:rsid w:val="00BE2333"/>
    <w:rsid w:val="00BE28DB"/>
    <w:rsid w:val="00BE5E21"/>
    <w:rsid w:val="00BE7A24"/>
    <w:rsid w:val="00BF00D4"/>
    <w:rsid w:val="00BF1CF9"/>
    <w:rsid w:val="00BF43D9"/>
    <w:rsid w:val="00BF66CA"/>
    <w:rsid w:val="00BF6BAA"/>
    <w:rsid w:val="00BF79CF"/>
    <w:rsid w:val="00C01D31"/>
    <w:rsid w:val="00C040F7"/>
    <w:rsid w:val="00C063CD"/>
    <w:rsid w:val="00C12DD2"/>
    <w:rsid w:val="00C15348"/>
    <w:rsid w:val="00C160E6"/>
    <w:rsid w:val="00C165CC"/>
    <w:rsid w:val="00C17D66"/>
    <w:rsid w:val="00C20369"/>
    <w:rsid w:val="00C2566B"/>
    <w:rsid w:val="00C25F08"/>
    <w:rsid w:val="00C30E88"/>
    <w:rsid w:val="00C30F90"/>
    <w:rsid w:val="00C31A06"/>
    <w:rsid w:val="00C320EB"/>
    <w:rsid w:val="00C3394C"/>
    <w:rsid w:val="00C3396A"/>
    <w:rsid w:val="00C34694"/>
    <w:rsid w:val="00C35F78"/>
    <w:rsid w:val="00C37316"/>
    <w:rsid w:val="00C3797E"/>
    <w:rsid w:val="00C4255F"/>
    <w:rsid w:val="00C43B60"/>
    <w:rsid w:val="00C444E6"/>
    <w:rsid w:val="00C4657F"/>
    <w:rsid w:val="00C46EAB"/>
    <w:rsid w:val="00C47913"/>
    <w:rsid w:val="00C47E43"/>
    <w:rsid w:val="00C530D9"/>
    <w:rsid w:val="00C53F6F"/>
    <w:rsid w:val="00C54FEC"/>
    <w:rsid w:val="00C57214"/>
    <w:rsid w:val="00C618A4"/>
    <w:rsid w:val="00C63551"/>
    <w:rsid w:val="00C63FDE"/>
    <w:rsid w:val="00C642AB"/>
    <w:rsid w:val="00C672BC"/>
    <w:rsid w:val="00C67C89"/>
    <w:rsid w:val="00C7021E"/>
    <w:rsid w:val="00C70DAC"/>
    <w:rsid w:val="00C71BC5"/>
    <w:rsid w:val="00C735C0"/>
    <w:rsid w:val="00C73FB8"/>
    <w:rsid w:val="00C74311"/>
    <w:rsid w:val="00C746BB"/>
    <w:rsid w:val="00C77331"/>
    <w:rsid w:val="00C77BF7"/>
    <w:rsid w:val="00C818CE"/>
    <w:rsid w:val="00C8210B"/>
    <w:rsid w:val="00C85A2E"/>
    <w:rsid w:val="00C86023"/>
    <w:rsid w:val="00C87752"/>
    <w:rsid w:val="00C905BD"/>
    <w:rsid w:val="00C932D3"/>
    <w:rsid w:val="00C93598"/>
    <w:rsid w:val="00C95A70"/>
    <w:rsid w:val="00C95D84"/>
    <w:rsid w:val="00C95FA9"/>
    <w:rsid w:val="00CA0580"/>
    <w:rsid w:val="00CA063C"/>
    <w:rsid w:val="00CA1A57"/>
    <w:rsid w:val="00CA245E"/>
    <w:rsid w:val="00CA496D"/>
    <w:rsid w:val="00CA5317"/>
    <w:rsid w:val="00CA6333"/>
    <w:rsid w:val="00CB2A6C"/>
    <w:rsid w:val="00CB4A3D"/>
    <w:rsid w:val="00CB59E6"/>
    <w:rsid w:val="00CB6099"/>
    <w:rsid w:val="00CB60D9"/>
    <w:rsid w:val="00CB671B"/>
    <w:rsid w:val="00CC0C8E"/>
    <w:rsid w:val="00CC0D0C"/>
    <w:rsid w:val="00CC206A"/>
    <w:rsid w:val="00CC2702"/>
    <w:rsid w:val="00CC39C9"/>
    <w:rsid w:val="00CC3DBE"/>
    <w:rsid w:val="00CC3F52"/>
    <w:rsid w:val="00CC4E92"/>
    <w:rsid w:val="00CC5DE6"/>
    <w:rsid w:val="00CD00FA"/>
    <w:rsid w:val="00CD0EE6"/>
    <w:rsid w:val="00CD29ED"/>
    <w:rsid w:val="00CE0695"/>
    <w:rsid w:val="00CE330A"/>
    <w:rsid w:val="00CE5B31"/>
    <w:rsid w:val="00CF2103"/>
    <w:rsid w:val="00CF2427"/>
    <w:rsid w:val="00CF4FAF"/>
    <w:rsid w:val="00CF5295"/>
    <w:rsid w:val="00CF71C3"/>
    <w:rsid w:val="00D045FB"/>
    <w:rsid w:val="00D05AB6"/>
    <w:rsid w:val="00D06A88"/>
    <w:rsid w:val="00D07271"/>
    <w:rsid w:val="00D101F2"/>
    <w:rsid w:val="00D14BE9"/>
    <w:rsid w:val="00D14D87"/>
    <w:rsid w:val="00D15379"/>
    <w:rsid w:val="00D15782"/>
    <w:rsid w:val="00D15A43"/>
    <w:rsid w:val="00D16861"/>
    <w:rsid w:val="00D2101C"/>
    <w:rsid w:val="00D2203C"/>
    <w:rsid w:val="00D22099"/>
    <w:rsid w:val="00D22C7E"/>
    <w:rsid w:val="00D22F3A"/>
    <w:rsid w:val="00D2543B"/>
    <w:rsid w:val="00D31701"/>
    <w:rsid w:val="00D336A3"/>
    <w:rsid w:val="00D34339"/>
    <w:rsid w:val="00D344D8"/>
    <w:rsid w:val="00D35526"/>
    <w:rsid w:val="00D35F4C"/>
    <w:rsid w:val="00D372EA"/>
    <w:rsid w:val="00D4194C"/>
    <w:rsid w:val="00D428A4"/>
    <w:rsid w:val="00D432DD"/>
    <w:rsid w:val="00D43E61"/>
    <w:rsid w:val="00D44172"/>
    <w:rsid w:val="00D44580"/>
    <w:rsid w:val="00D44704"/>
    <w:rsid w:val="00D4552E"/>
    <w:rsid w:val="00D462CA"/>
    <w:rsid w:val="00D5079B"/>
    <w:rsid w:val="00D5148B"/>
    <w:rsid w:val="00D51602"/>
    <w:rsid w:val="00D51C3C"/>
    <w:rsid w:val="00D53965"/>
    <w:rsid w:val="00D552E4"/>
    <w:rsid w:val="00D559D2"/>
    <w:rsid w:val="00D62207"/>
    <w:rsid w:val="00D62AD6"/>
    <w:rsid w:val="00D644C4"/>
    <w:rsid w:val="00D65C4F"/>
    <w:rsid w:val="00D66C89"/>
    <w:rsid w:val="00D70307"/>
    <w:rsid w:val="00D74D03"/>
    <w:rsid w:val="00D752AB"/>
    <w:rsid w:val="00D75D17"/>
    <w:rsid w:val="00D75DE2"/>
    <w:rsid w:val="00D808C1"/>
    <w:rsid w:val="00D848A7"/>
    <w:rsid w:val="00D84D2F"/>
    <w:rsid w:val="00D863AA"/>
    <w:rsid w:val="00D907D3"/>
    <w:rsid w:val="00D91E1F"/>
    <w:rsid w:val="00D936DB"/>
    <w:rsid w:val="00D96111"/>
    <w:rsid w:val="00D969A0"/>
    <w:rsid w:val="00D96F60"/>
    <w:rsid w:val="00D972D4"/>
    <w:rsid w:val="00DA05F1"/>
    <w:rsid w:val="00DA0CAB"/>
    <w:rsid w:val="00DA1154"/>
    <w:rsid w:val="00DA50D4"/>
    <w:rsid w:val="00DA5AA9"/>
    <w:rsid w:val="00DB1BE1"/>
    <w:rsid w:val="00DB261B"/>
    <w:rsid w:val="00DB6468"/>
    <w:rsid w:val="00DB6AA0"/>
    <w:rsid w:val="00DC0997"/>
    <w:rsid w:val="00DC3A82"/>
    <w:rsid w:val="00DC5186"/>
    <w:rsid w:val="00DC5E25"/>
    <w:rsid w:val="00DD3F39"/>
    <w:rsid w:val="00DD49B8"/>
    <w:rsid w:val="00DD4B4A"/>
    <w:rsid w:val="00DD64BE"/>
    <w:rsid w:val="00DE005B"/>
    <w:rsid w:val="00DE2483"/>
    <w:rsid w:val="00DE2868"/>
    <w:rsid w:val="00DE2919"/>
    <w:rsid w:val="00DE3010"/>
    <w:rsid w:val="00DE46A2"/>
    <w:rsid w:val="00DE4993"/>
    <w:rsid w:val="00DE5825"/>
    <w:rsid w:val="00DE743D"/>
    <w:rsid w:val="00DE7519"/>
    <w:rsid w:val="00DE77F8"/>
    <w:rsid w:val="00DF264D"/>
    <w:rsid w:val="00DF30F9"/>
    <w:rsid w:val="00DF425A"/>
    <w:rsid w:val="00DF4AE7"/>
    <w:rsid w:val="00DF5D1F"/>
    <w:rsid w:val="00DF769C"/>
    <w:rsid w:val="00E004D8"/>
    <w:rsid w:val="00E0084C"/>
    <w:rsid w:val="00E009CA"/>
    <w:rsid w:val="00E04619"/>
    <w:rsid w:val="00E06123"/>
    <w:rsid w:val="00E06436"/>
    <w:rsid w:val="00E06DBC"/>
    <w:rsid w:val="00E117B1"/>
    <w:rsid w:val="00E167DA"/>
    <w:rsid w:val="00E176BA"/>
    <w:rsid w:val="00E225AE"/>
    <w:rsid w:val="00E23D12"/>
    <w:rsid w:val="00E250E2"/>
    <w:rsid w:val="00E3004E"/>
    <w:rsid w:val="00E31C87"/>
    <w:rsid w:val="00E3358E"/>
    <w:rsid w:val="00E41852"/>
    <w:rsid w:val="00E44565"/>
    <w:rsid w:val="00E46B64"/>
    <w:rsid w:val="00E508B2"/>
    <w:rsid w:val="00E57FAF"/>
    <w:rsid w:val="00E60C4A"/>
    <w:rsid w:val="00E6348B"/>
    <w:rsid w:val="00E64152"/>
    <w:rsid w:val="00E641B8"/>
    <w:rsid w:val="00E64B35"/>
    <w:rsid w:val="00E670D1"/>
    <w:rsid w:val="00E70BA0"/>
    <w:rsid w:val="00E71CC2"/>
    <w:rsid w:val="00E72A7B"/>
    <w:rsid w:val="00E7455C"/>
    <w:rsid w:val="00E7531A"/>
    <w:rsid w:val="00E77E8C"/>
    <w:rsid w:val="00E86500"/>
    <w:rsid w:val="00E907B7"/>
    <w:rsid w:val="00E9101B"/>
    <w:rsid w:val="00E914F8"/>
    <w:rsid w:val="00E9235B"/>
    <w:rsid w:val="00E92385"/>
    <w:rsid w:val="00E9277B"/>
    <w:rsid w:val="00E92987"/>
    <w:rsid w:val="00E94FC5"/>
    <w:rsid w:val="00E94FD5"/>
    <w:rsid w:val="00E95654"/>
    <w:rsid w:val="00EA0BEB"/>
    <w:rsid w:val="00EA19E8"/>
    <w:rsid w:val="00EA3708"/>
    <w:rsid w:val="00EA37EA"/>
    <w:rsid w:val="00EA4FF6"/>
    <w:rsid w:val="00EA556D"/>
    <w:rsid w:val="00EB0190"/>
    <w:rsid w:val="00EB06A2"/>
    <w:rsid w:val="00EB1350"/>
    <w:rsid w:val="00EB1AD7"/>
    <w:rsid w:val="00EB2678"/>
    <w:rsid w:val="00EB2894"/>
    <w:rsid w:val="00EB3BF9"/>
    <w:rsid w:val="00EB44B0"/>
    <w:rsid w:val="00EB464F"/>
    <w:rsid w:val="00EB47D5"/>
    <w:rsid w:val="00EB7203"/>
    <w:rsid w:val="00EC52E6"/>
    <w:rsid w:val="00EC6355"/>
    <w:rsid w:val="00ED147C"/>
    <w:rsid w:val="00ED1A95"/>
    <w:rsid w:val="00ED544B"/>
    <w:rsid w:val="00ED7169"/>
    <w:rsid w:val="00EE054B"/>
    <w:rsid w:val="00EE08DA"/>
    <w:rsid w:val="00EE0AA2"/>
    <w:rsid w:val="00EE1250"/>
    <w:rsid w:val="00EE2D5E"/>
    <w:rsid w:val="00EE40C5"/>
    <w:rsid w:val="00EE5679"/>
    <w:rsid w:val="00EF5E84"/>
    <w:rsid w:val="00EF7159"/>
    <w:rsid w:val="00EF7340"/>
    <w:rsid w:val="00EF7E17"/>
    <w:rsid w:val="00F01916"/>
    <w:rsid w:val="00F028EA"/>
    <w:rsid w:val="00F04790"/>
    <w:rsid w:val="00F06706"/>
    <w:rsid w:val="00F079FE"/>
    <w:rsid w:val="00F07DE7"/>
    <w:rsid w:val="00F1310F"/>
    <w:rsid w:val="00F1345A"/>
    <w:rsid w:val="00F136A9"/>
    <w:rsid w:val="00F147CE"/>
    <w:rsid w:val="00F15914"/>
    <w:rsid w:val="00F15CAD"/>
    <w:rsid w:val="00F1709D"/>
    <w:rsid w:val="00F17360"/>
    <w:rsid w:val="00F2032B"/>
    <w:rsid w:val="00F25DD3"/>
    <w:rsid w:val="00F261FF"/>
    <w:rsid w:val="00F273C0"/>
    <w:rsid w:val="00F304E1"/>
    <w:rsid w:val="00F30F4A"/>
    <w:rsid w:val="00F3103D"/>
    <w:rsid w:val="00F3794B"/>
    <w:rsid w:val="00F37C52"/>
    <w:rsid w:val="00F37F13"/>
    <w:rsid w:val="00F43B23"/>
    <w:rsid w:val="00F44431"/>
    <w:rsid w:val="00F44779"/>
    <w:rsid w:val="00F46C54"/>
    <w:rsid w:val="00F516D9"/>
    <w:rsid w:val="00F52846"/>
    <w:rsid w:val="00F52B55"/>
    <w:rsid w:val="00F56DA6"/>
    <w:rsid w:val="00F60250"/>
    <w:rsid w:val="00F614C0"/>
    <w:rsid w:val="00F62ECE"/>
    <w:rsid w:val="00F64160"/>
    <w:rsid w:val="00F645DD"/>
    <w:rsid w:val="00F65AF3"/>
    <w:rsid w:val="00F664FC"/>
    <w:rsid w:val="00F705DA"/>
    <w:rsid w:val="00F712CD"/>
    <w:rsid w:val="00F71FBD"/>
    <w:rsid w:val="00F7218B"/>
    <w:rsid w:val="00F729B8"/>
    <w:rsid w:val="00F74DAC"/>
    <w:rsid w:val="00F76F78"/>
    <w:rsid w:val="00F77253"/>
    <w:rsid w:val="00F778A1"/>
    <w:rsid w:val="00F807AE"/>
    <w:rsid w:val="00F80BF5"/>
    <w:rsid w:val="00F82D97"/>
    <w:rsid w:val="00F8637E"/>
    <w:rsid w:val="00F86A39"/>
    <w:rsid w:val="00F92041"/>
    <w:rsid w:val="00F921E7"/>
    <w:rsid w:val="00F93045"/>
    <w:rsid w:val="00F93419"/>
    <w:rsid w:val="00F93EB7"/>
    <w:rsid w:val="00F93F65"/>
    <w:rsid w:val="00F95D78"/>
    <w:rsid w:val="00F96D92"/>
    <w:rsid w:val="00F9771A"/>
    <w:rsid w:val="00FA0A9E"/>
    <w:rsid w:val="00FA3C38"/>
    <w:rsid w:val="00FA608C"/>
    <w:rsid w:val="00FA66D6"/>
    <w:rsid w:val="00FB0153"/>
    <w:rsid w:val="00FB1202"/>
    <w:rsid w:val="00FB1C7A"/>
    <w:rsid w:val="00FB5A81"/>
    <w:rsid w:val="00FB7B0E"/>
    <w:rsid w:val="00FC0DF1"/>
    <w:rsid w:val="00FC0DF4"/>
    <w:rsid w:val="00FC1832"/>
    <w:rsid w:val="00FC3D46"/>
    <w:rsid w:val="00FC57AD"/>
    <w:rsid w:val="00FD0C6B"/>
    <w:rsid w:val="00FD186C"/>
    <w:rsid w:val="00FD18D7"/>
    <w:rsid w:val="00FD6574"/>
    <w:rsid w:val="00FE098B"/>
    <w:rsid w:val="00FE0B8A"/>
    <w:rsid w:val="00FE53B9"/>
    <w:rsid w:val="00FE585D"/>
    <w:rsid w:val="00FE5B3C"/>
    <w:rsid w:val="00FF3C23"/>
    <w:rsid w:val="00FF709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CA2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32"/>
    <w:pPr>
      <w:suppressAutoHyphens/>
    </w:pPr>
    <w:rPr>
      <w:rFonts w:ascii="Times New Roman" w:eastAsia="SimSun" w:hAnsi="Times New Roman"/>
      <w:kern w:val="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3632"/>
    <w:rPr>
      <w:rFonts w:ascii="Arial" w:hAnsi="Arial" w:cs="Times New Roman"/>
      <w:b/>
      <w:color w:val="5694CE"/>
      <w:sz w:val="20"/>
      <w:u w:val="none"/>
    </w:rPr>
  </w:style>
  <w:style w:type="character" w:styleId="PageNumber">
    <w:name w:val="page number"/>
    <w:basedOn w:val="DefaultParagraphFont"/>
    <w:rsid w:val="00543632"/>
    <w:rPr>
      <w:rFonts w:cs="Times New Roman"/>
    </w:rPr>
  </w:style>
  <w:style w:type="paragraph" w:styleId="Header">
    <w:name w:val="header"/>
    <w:basedOn w:val="Normal"/>
    <w:link w:val="HeaderChar"/>
    <w:rsid w:val="00543632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HeaderChar">
    <w:name w:val="Header Char"/>
    <w:basedOn w:val="DefaultParagraphFont"/>
    <w:link w:val="Header"/>
    <w:locked/>
    <w:rsid w:val="00543632"/>
    <w:rPr>
      <w:rFonts w:ascii="Times" w:eastAsia="Batang" w:hAnsi="Times" w:cs="Times New Roman"/>
      <w:kern w:val="0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43632"/>
    <w:pPr>
      <w:widowControl w:val="0"/>
      <w:tabs>
        <w:tab w:val="center" w:pos="4252"/>
        <w:tab w:val="right" w:pos="8504"/>
      </w:tabs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632"/>
    <w:rPr>
      <w:rFonts w:ascii="Times New Roman" w:hAnsi="Times New Roman" w:cs="Times New Roman"/>
      <w:kern w:val="0"/>
      <w:sz w:val="20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16310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6310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310E"/>
    <w:rPr>
      <w:rFonts w:ascii="Times New Roman" w:eastAsia="SimSun" w:hAnsi="Times New Roman" w:cs="Times New Roman"/>
      <w:sz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3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310E"/>
    <w:rPr>
      <w:rFonts w:ascii="Times New Roman" w:eastAsia="SimSun" w:hAnsi="Times New Roman" w:cs="Times New Roman"/>
      <w:b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6310E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10E"/>
    <w:rPr>
      <w:rFonts w:ascii="Malgun Gothic" w:eastAsia="Malgun Gothic" w:hAnsi="Malgun Gothic" w:cs="Times New Roman"/>
      <w:sz w:val="18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410902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5DE5"/>
    <w:rPr>
      <w:rFonts w:ascii="Times New Roman" w:eastAsia="SimSun" w:hAnsi="Times New Roman" w:cs="Times New Roman"/>
      <w:kern w:val="0"/>
      <w:sz w:val="24"/>
      <w:szCs w:val="24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41090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45B90"/>
    <w:pPr>
      <w:suppressAutoHyphens w:val="0"/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fnte091">
    <w:name w:val="fnt_e091"/>
    <w:basedOn w:val="DefaultParagraphFont"/>
    <w:uiPriority w:val="99"/>
    <w:rsid w:val="006C12BF"/>
    <w:rPr>
      <w:rFonts w:ascii="Arial" w:hAnsi="Arial" w:cs="Arial"/>
      <w:color w:val="000000"/>
      <w:sz w:val="18"/>
      <w:szCs w:val="18"/>
    </w:rPr>
  </w:style>
  <w:style w:type="paragraph" w:customStyle="1" w:styleId="Revision1">
    <w:name w:val="Revision1"/>
    <w:hidden/>
    <w:uiPriority w:val="99"/>
    <w:semiHidden/>
    <w:rsid w:val="002445B0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2E7AE6"/>
    <w:pPr>
      <w:ind w:leftChars="400" w:left="800"/>
    </w:pPr>
  </w:style>
  <w:style w:type="paragraph" w:customStyle="1" w:styleId="Revision2">
    <w:name w:val="Revision2"/>
    <w:hidden/>
    <w:uiPriority w:val="99"/>
    <w:semiHidden/>
    <w:rsid w:val="00AD137F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88559E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kern w:val="0"/>
      <w:sz w:val="24"/>
      <w:szCs w:val="24"/>
    </w:rPr>
  </w:style>
  <w:style w:type="paragraph" w:customStyle="1" w:styleId="1">
    <w:name w:val="목록 단락1"/>
    <w:basedOn w:val="Normal"/>
    <w:uiPriority w:val="99"/>
    <w:rsid w:val="003D797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A6C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A6C0C"/>
    <w:rPr>
      <w:rFonts w:ascii="Times New Roman" w:eastAsia="SimSun" w:hAnsi="Times New Roman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A6C0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9182D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5688"/>
    <w:rPr>
      <w:rFonts w:ascii="Times New Roman" w:eastAsia="SimSun" w:hAnsi="Times New Roman"/>
      <w:kern w:val="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82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8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32"/>
    <w:pPr>
      <w:suppressAutoHyphens/>
    </w:pPr>
    <w:rPr>
      <w:rFonts w:ascii="Times New Roman" w:eastAsia="SimSun" w:hAnsi="Times New Roman"/>
      <w:kern w:val="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3632"/>
    <w:rPr>
      <w:rFonts w:ascii="Arial" w:hAnsi="Arial" w:cs="Times New Roman"/>
      <w:b/>
      <w:color w:val="5694CE"/>
      <w:sz w:val="20"/>
      <w:u w:val="none"/>
    </w:rPr>
  </w:style>
  <w:style w:type="character" w:styleId="PageNumber">
    <w:name w:val="page number"/>
    <w:basedOn w:val="DefaultParagraphFont"/>
    <w:rsid w:val="00543632"/>
    <w:rPr>
      <w:rFonts w:cs="Times New Roman"/>
    </w:rPr>
  </w:style>
  <w:style w:type="paragraph" w:styleId="Header">
    <w:name w:val="header"/>
    <w:basedOn w:val="Normal"/>
    <w:link w:val="HeaderChar"/>
    <w:rsid w:val="00543632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HeaderChar">
    <w:name w:val="Header Char"/>
    <w:basedOn w:val="DefaultParagraphFont"/>
    <w:link w:val="Header"/>
    <w:locked/>
    <w:rsid w:val="00543632"/>
    <w:rPr>
      <w:rFonts w:ascii="Times" w:eastAsia="Batang" w:hAnsi="Times" w:cs="Times New Roman"/>
      <w:kern w:val="0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43632"/>
    <w:pPr>
      <w:widowControl w:val="0"/>
      <w:tabs>
        <w:tab w:val="center" w:pos="4252"/>
        <w:tab w:val="right" w:pos="8504"/>
      </w:tabs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632"/>
    <w:rPr>
      <w:rFonts w:ascii="Times New Roman" w:hAnsi="Times New Roman" w:cs="Times New Roman"/>
      <w:kern w:val="0"/>
      <w:sz w:val="20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16310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6310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310E"/>
    <w:rPr>
      <w:rFonts w:ascii="Times New Roman" w:eastAsia="SimSun" w:hAnsi="Times New Roman" w:cs="Times New Roman"/>
      <w:sz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3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310E"/>
    <w:rPr>
      <w:rFonts w:ascii="Times New Roman" w:eastAsia="SimSun" w:hAnsi="Times New Roman" w:cs="Times New Roman"/>
      <w:b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6310E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10E"/>
    <w:rPr>
      <w:rFonts w:ascii="Malgun Gothic" w:eastAsia="Malgun Gothic" w:hAnsi="Malgun Gothic" w:cs="Times New Roman"/>
      <w:sz w:val="18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410902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5DE5"/>
    <w:rPr>
      <w:rFonts w:ascii="Times New Roman" w:eastAsia="SimSun" w:hAnsi="Times New Roman" w:cs="Times New Roman"/>
      <w:kern w:val="0"/>
      <w:sz w:val="24"/>
      <w:szCs w:val="24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41090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45B90"/>
    <w:pPr>
      <w:suppressAutoHyphens w:val="0"/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fnte091">
    <w:name w:val="fnt_e091"/>
    <w:basedOn w:val="DefaultParagraphFont"/>
    <w:uiPriority w:val="99"/>
    <w:rsid w:val="006C12BF"/>
    <w:rPr>
      <w:rFonts w:ascii="Arial" w:hAnsi="Arial" w:cs="Arial"/>
      <w:color w:val="000000"/>
      <w:sz w:val="18"/>
      <w:szCs w:val="18"/>
    </w:rPr>
  </w:style>
  <w:style w:type="paragraph" w:customStyle="1" w:styleId="Revision1">
    <w:name w:val="Revision1"/>
    <w:hidden/>
    <w:uiPriority w:val="99"/>
    <w:semiHidden/>
    <w:rsid w:val="002445B0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2E7AE6"/>
    <w:pPr>
      <w:ind w:leftChars="400" w:left="800"/>
    </w:pPr>
  </w:style>
  <w:style w:type="paragraph" w:customStyle="1" w:styleId="Revision2">
    <w:name w:val="Revision2"/>
    <w:hidden/>
    <w:uiPriority w:val="99"/>
    <w:semiHidden/>
    <w:rsid w:val="00AD137F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88559E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kern w:val="0"/>
      <w:sz w:val="24"/>
      <w:szCs w:val="24"/>
    </w:rPr>
  </w:style>
  <w:style w:type="paragraph" w:customStyle="1" w:styleId="1">
    <w:name w:val="목록 단락1"/>
    <w:basedOn w:val="Normal"/>
    <w:uiPriority w:val="99"/>
    <w:rsid w:val="003D797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A6C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A6C0C"/>
    <w:rPr>
      <w:rFonts w:ascii="Times New Roman" w:eastAsia="SimSun" w:hAnsi="Times New Roman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A6C0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9182D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5688"/>
    <w:rPr>
      <w:rFonts w:ascii="Times New Roman" w:eastAsia="SimSun" w:hAnsi="Times New Roman"/>
      <w:kern w:val="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82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8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7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2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914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77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6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43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18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57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29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anna.glaas@lg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.com/n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gmediabank.com/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108E-350C-4945-AE49-E531CD82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LG OPTIMUS SERIES UPS THE SMARTPHONE ANTE     WITH TWO NEW GINGERBREAD HANDSETS</vt:lpstr>
      <vt:lpstr>LG OPTIMUS SERIES UPS THE SMARTPHONE ANTE     WITH TWO NEW GINGERBREAD HANDSETS</vt:lpstr>
    </vt:vector>
  </TitlesOfParts>
  <Company>Hewlett-Packard Company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 OPTIMUS SERIES UPS THE SMARTPHONE ANTE     WITH TWO NEW GINGERBREAD HANDSETS</dc:title>
  <dc:creator>chungeu</dc:creator>
  <cp:lastModifiedBy>Kristin Kvitberg</cp:lastModifiedBy>
  <cp:revision>2</cp:revision>
  <cp:lastPrinted>2014-02-18T08:20:00Z</cp:lastPrinted>
  <dcterms:created xsi:type="dcterms:W3CDTF">2014-06-24T13:43:00Z</dcterms:created>
  <dcterms:modified xsi:type="dcterms:W3CDTF">2014-06-24T13:43:00Z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684195715</vt:i4>
  </property>
</Properties>
</file>