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F73E3" w14:textId="241A5DF0" w:rsidR="007B547A" w:rsidRPr="00E83775" w:rsidRDefault="007B547A" w:rsidP="009F291F">
      <w:pPr>
        <w:pStyle w:val="Inledning"/>
      </w:pPr>
    </w:p>
    <w:p w14:paraId="1A6DB6EA" w14:textId="31FBAE4E" w:rsidR="009F291F" w:rsidRPr="00E83775" w:rsidRDefault="002B5C63" w:rsidP="009F291F">
      <w:pPr>
        <w:pStyle w:val="Rubrik"/>
        <w:rPr>
          <w:lang w:val="sv-SE"/>
        </w:rPr>
      </w:pPr>
      <w:proofErr w:type="spellStart"/>
      <w:r>
        <w:rPr>
          <w:lang w:val="sv-SE"/>
        </w:rPr>
        <w:t>Tacopaj</w:t>
      </w:r>
      <w:proofErr w:type="spellEnd"/>
      <w:r>
        <w:rPr>
          <w:lang w:val="sv-SE"/>
        </w:rPr>
        <w:t>; när Santa Marias besökare själva får välja</w:t>
      </w:r>
    </w:p>
    <w:p w14:paraId="7E0EF49D" w14:textId="074DF3D2" w:rsidR="009F291F" w:rsidRPr="00E83775" w:rsidRDefault="00E83775" w:rsidP="00733A21">
      <w:pPr>
        <w:pStyle w:val="Inledning"/>
        <w:tabs>
          <w:tab w:val="left" w:pos="1418"/>
        </w:tabs>
        <w:spacing w:after="360"/>
      </w:pPr>
      <w:proofErr w:type="spellStart"/>
      <w:r w:rsidRPr="00E83775">
        <w:t>Tacopaj</w:t>
      </w:r>
      <w:proofErr w:type="spellEnd"/>
      <w:r w:rsidRPr="00E83775">
        <w:t xml:space="preserve">, </w:t>
      </w:r>
      <w:r w:rsidR="006362D7">
        <w:t xml:space="preserve">enchiladas och </w:t>
      </w:r>
      <w:proofErr w:type="spellStart"/>
      <w:r w:rsidR="006362D7">
        <w:t>quesadillas</w:t>
      </w:r>
      <w:proofErr w:type="spellEnd"/>
      <w:r w:rsidR="006362D7">
        <w:t xml:space="preserve"> </w:t>
      </w:r>
      <w:r w:rsidRPr="00E83775">
        <w:t>är Santa</w:t>
      </w:r>
      <w:r w:rsidR="006362D7">
        <w:t xml:space="preserve"> Marias populäraste recept på </w:t>
      </w:r>
      <w:r w:rsidRPr="00E83775">
        <w:t>santamaria.se.</w:t>
      </w:r>
      <w:r>
        <w:t xml:space="preserve"> Föga förvånande då </w:t>
      </w:r>
      <w:r w:rsidR="006362D7">
        <w:t xml:space="preserve">företaget ofta förknippas </w:t>
      </w:r>
      <w:r>
        <w:t xml:space="preserve">med </w:t>
      </w:r>
      <w:proofErr w:type="gramStart"/>
      <w:r>
        <w:t>Tex</w:t>
      </w:r>
      <w:proofErr w:type="gramEnd"/>
      <w:r>
        <w:t xml:space="preserve"> </w:t>
      </w:r>
      <w:proofErr w:type="spellStart"/>
      <w:r>
        <w:t>Mex</w:t>
      </w:r>
      <w:proofErr w:type="spellEnd"/>
      <w: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5239"/>
      </w:tblGrid>
      <w:tr w:rsidR="00A914A6" w:rsidRPr="0026585B" w14:paraId="614F363A" w14:textId="77777777" w:rsidTr="00E90016">
        <w:trPr>
          <w:trHeight w:hRule="exact" w:val="1191"/>
        </w:trPr>
        <w:tc>
          <w:tcPr>
            <w:tcW w:w="5238" w:type="dxa"/>
            <w:vMerge w:val="restart"/>
            <w:tcMar>
              <w:left w:w="0" w:type="dxa"/>
              <w:right w:w="0" w:type="dxa"/>
            </w:tcMar>
          </w:tcPr>
          <w:p w14:paraId="1ECB216D" w14:textId="1E4ADA44" w:rsidR="00A914A6" w:rsidRPr="0026585B" w:rsidRDefault="00E83775" w:rsidP="00E83775">
            <w:pPr>
              <w:pStyle w:val="Punktlista"/>
              <w:numPr>
                <w:ilvl w:val="0"/>
                <w:numId w:val="0"/>
              </w:numPr>
              <w:rPr>
                <w:szCs w:val="21"/>
                <w:lang w:val="sv-SE"/>
              </w:rPr>
            </w:pPr>
            <w:r w:rsidRPr="0026585B">
              <w:rPr>
                <w:szCs w:val="21"/>
                <w:lang w:val="sv-SE"/>
              </w:rPr>
              <w:t>– Vi är inte förvånade över att att</w:t>
            </w:r>
            <w:r w:rsidR="006362D7">
              <w:rPr>
                <w:szCs w:val="21"/>
                <w:lang w:val="sv-SE"/>
              </w:rPr>
              <w:t xml:space="preserve"> samtliga recept på vår topp 3-</w:t>
            </w:r>
            <w:r w:rsidRPr="0026585B">
              <w:rPr>
                <w:szCs w:val="21"/>
                <w:lang w:val="sv-SE"/>
              </w:rPr>
              <w:t xml:space="preserve">lista är </w:t>
            </w:r>
            <w:proofErr w:type="gramStart"/>
            <w:r w:rsidRPr="0026585B">
              <w:rPr>
                <w:szCs w:val="21"/>
                <w:lang w:val="sv-SE"/>
              </w:rPr>
              <w:t>Tex</w:t>
            </w:r>
            <w:proofErr w:type="gramEnd"/>
            <w:r w:rsidRPr="0026585B">
              <w:rPr>
                <w:szCs w:val="21"/>
                <w:lang w:val="sv-SE"/>
              </w:rPr>
              <w:t xml:space="preserve"> </w:t>
            </w:r>
            <w:proofErr w:type="spellStart"/>
            <w:r w:rsidRPr="0026585B">
              <w:rPr>
                <w:szCs w:val="21"/>
                <w:lang w:val="sv-SE"/>
              </w:rPr>
              <w:t>Mex</w:t>
            </w:r>
            <w:proofErr w:type="spellEnd"/>
            <w:r w:rsidRPr="0026585B">
              <w:rPr>
                <w:szCs w:val="21"/>
                <w:lang w:val="sv-SE"/>
              </w:rPr>
              <w:t xml:space="preserve">-recept, säger Christopher Malmer, digital kommunikationschef på Santa Maria. Det visar ju att </w:t>
            </w:r>
            <w:r w:rsidR="007E7D46">
              <w:rPr>
                <w:szCs w:val="21"/>
                <w:lang w:val="sv-SE"/>
              </w:rPr>
              <w:t>besökarna</w:t>
            </w:r>
            <w:r w:rsidRPr="0026585B">
              <w:rPr>
                <w:szCs w:val="21"/>
                <w:lang w:val="sv-SE"/>
              </w:rPr>
              <w:t xml:space="preserve"> framförallt associerar Santa Maria med </w:t>
            </w:r>
            <w:proofErr w:type="gramStart"/>
            <w:r w:rsidRPr="0026585B">
              <w:rPr>
                <w:szCs w:val="21"/>
                <w:lang w:val="sv-SE"/>
              </w:rPr>
              <w:t>Tex</w:t>
            </w:r>
            <w:proofErr w:type="gramEnd"/>
            <w:r w:rsidRPr="0026585B">
              <w:rPr>
                <w:szCs w:val="21"/>
                <w:lang w:val="sv-SE"/>
              </w:rPr>
              <w:t xml:space="preserve"> </w:t>
            </w:r>
            <w:proofErr w:type="spellStart"/>
            <w:r w:rsidRPr="0026585B">
              <w:rPr>
                <w:szCs w:val="21"/>
                <w:lang w:val="sv-SE"/>
              </w:rPr>
              <w:t>Mex</w:t>
            </w:r>
            <w:proofErr w:type="spellEnd"/>
            <w:r w:rsidRPr="0026585B">
              <w:rPr>
                <w:szCs w:val="21"/>
                <w:lang w:val="sv-SE"/>
              </w:rPr>
              <w:t xml:space="preserve"> och förlitar sig på att vi arbetar hårt för att få fram </w:t>
            </w:r>
            <w:hyperlink r:id="rId8" w:history="1">
              <w:r w:rsidRPr="00732364">
                <w:rPr>
                  <w:rStyle w:val="Hyperlnk"/>
                  <w:b/>
                  <w:color w:val="0000FF"/>
                  <w:szCs w:val="21"/>
                  <w:lang w:val="sv-SE"/>
                </w:rPr>
                <w:t>den rätta smaken.</w:t>
              </w:r>
            </w:hyperlink>
            <w:r w:rsidRPr="00732364">
              <w:rPr>
                <w:b/>
                <w:color w:val="0000FF"/>
                <w:szCs w:val="21"/>
                <w:lang w:val="sv-SE"/>
              </w:rPr>
              <w:t xml:space="preserve"> </w:t>
            </w:r>
            <w:r w:rsidRPr="0026585B">
              <w:rPr>
                <w:szCs w:val="21"/>
                <w:lang w:val="sv-SE"/>
              </w:rPr>
              <w:t xml:space="preserve">Vår grund ligger ju i kryddor och smaksättning vilket den gjort i över 100 år. Vi har dessutom Nordens största utbud av </w:t>
            </w:r>
            <w:proofErr w:type="spellStart"/>
            <w:r w:rsidRPr="0026585B">
              <w:rPr>
                <w:szCs w:val="21"/>
                <w:lang w:val="sv-SE"/>
              </w:rPr>
              <w:t>bbq</w:t>
            </w:r>
            <w:proofErr w:type="spellEnd"/>
            <w:r w:rsidRPr="0026585B">
              <w:rPr>
                <w:szCs w:val="21"/>
                <w:lang w:val="sv-SE"/>
              </w:rPr>
              <w:t xml:space="preserve">-, thai- och </w:t>
            </w:r>
            <w:proofErr w:type="spellStart"/>
            <w:r w:rsidRPr="0026585B">
              <w:rPr>
                <w:szCs w:val="21"/>
                <w:lang w:val="sv-SE"/>
              </w:rPr>
              <w:t>indiaprodukter</w:t>
            </w:r>
            <w:proofErr w:type="spellEnd"/>
            <w:r w:rsidRPr="0026585B">
              <w:rPr>
                <w:szCs w:val="21"/>
                <w:lang w:val="sv-SE"/>
              </w:rPr>
              <w:t xml:space="preserve">, något som </w:t>
            </w:r>
            <w:r w:rsidR="007E7D46">
              <w:rPr>
                <w:szCs w:val="21"/>
                <w:lang w:val="sv-SE"/>
              </w:rPr>
              <w:t>svenskarna</w:t>
            </w:r>
            <w:r w:rsidRPr="0026585B">
              <w:rPr>
                <w:szCs w:val="21"/>
                <w:lang w:val="sv-SE"/>
              </w:rPr>
              <w:t xml:space="preserve"> inte alltid förknippar oss med. </w:t>
            </w:r>
          </w:p>
          <w:p w14:paraId="71CE05C5" w14:textId="71229CB1" w:rsidR="00E83775" w:rsidRPr="0026585B" w:rsidRDefault="0026585B" w:rsidP="00E83775">
            <w:pPr>
              <w:pStyle w:val="Punktlista"/>
              <w:numPr>
                <w:ilvl w:val="0"/>
                <w:numId w:val="0"/>
              </w:numPr>
              <w:rPr>
                <w:szCs w:val="21"/>
                <w:lang w:val="sv-SE"/>
              </w:rPr>
            </w:pPr>
            <w:r w:rsidRPr="0026585B">
              <w:rPr>
                <w:szCs w:val="21"/>
                <w:lang w:val="sv-SE"/>
              </w:rPr>
              <w:t xml:space="preserve">   </w:t>
            </w:r>
            <w:r w:rsidR="00E83775" w:rsidRPr="0026585B">
              <w:rPr>
                <w:szCs w:val="21"/>
                <w:lang w:val="sv-SE"/>
              </w:rPr>
              <w:t>Tacokryddan har under många år varit en populär smaksättare hos många</w:t>
            </w:r>
            <w:r w:rsidR="007E7D46">
              <w:rPr>
                <w:szCs w:val="21"/>
                <w:lang w:val="sv-SE"/>
              </w:rPr>
              <w:t>. Den har därmed smu</w:t>
            </w:r>
            <w:r w:rsidR="00E83775" w:rsidRPr="0026585B">
              <w:rPr>
                <w:szCs w:val="21"/>
                <w:lang w:val="sv-SE"/>
              </w:rPr>
              <w:t>git sig in i alla mö</w:t>
            </w:r>
            <w:r w:rsidR="006B7C71">
              <w:rPr>
                <w:szCs w:val="21"/>
                <w:lang w:val="sv-SE"/>
              </w:rPr>
              <w:t>jliga rätter såsom paj och lasagne.</w:t>
            </w:r>
          </w:p>
          <w:p w14:paraId="07C05918" w14:textId="24DB0A0A" w:rsidR="00E83775" w:rsidRPr="0026585B" w:rsidRDefault="00E83775" w:rsidP="00E83775">
            <w:pPr>
              <w:pStyle w:val="Punktlista"/>
              <w:numPr>
                <w:ilvl w:val="0"/>
                <w:numId w:val="0"/>
              </w:numPr>
              <w:rPr>
                <w:szCs w:val="21"/>
                <w:lang w:val="sv-SE"/>
              </w:rPr>
            </w:pPr>
            <w:r w:rsidRPr="0026585B">
              <w:rPr>
                <w:szCs w:val="21"/>
                <w:lang w:val="sv-SE"/>
              </w:rPr>
              <w:t>– Vi på Santa Maria tar inte åt oss äran för tacopajen, fortsätter Malmer. Det är svenskens kreativitet som banat väg och gjort denna rätt så populär. Två middagsfavoriter blev helt enkelt succé. Både taco och paj är ju så gott.</w:t>
            </w:r>
          </w:p>
          <w:p w14:paraId="7926B160" w14:textId="63A724C0" w:rsidR="00E83775" w:rsidRPr="0026585B" w:rsidRDefault="0026585B" w:rsidP="00E83775">
            <w:pPr>
              <w:pStyle w:val="Punktlista"/>
              <w:numPr>
                <w:ilvl w:val="0"/>
                <w:numId w:val="0"/>
              </w:numPr>
              <w:rPr>
                <w:szCs w:val="21"/>
                <w:lang w:val="sv-SE"/>
              </w:rPr>
            </w:pPr>
            <w:r w:rsidRPr="0026585B">
              <w:rPr>
                <w:szCs w:val="21"/>
                <w:lang w:val="sv-SE"/>
              </w:rPr>
              <w:t xml:space="preserve">   </w:t>
            </w:r>
            <w:r w:rsidR="00E83775" w:rsidRPr="0026585B">
              <w:rPr>
                <w:szCs w:val="21"/>
                <w:lang w:val="sv-SE"/>
              </w:rPr>
              <w:t xml:space="preserve">På plats åtta återfinns ett nytt fenomen för oss svenskar, </w:t>
            </w:r>
            <w:proofErr w:type="spellStart"/>
            <w:r w:rsidR="00E83775" w:rsidRPr="0026585B">
              <w:rPr>
                <w:szCs w:val="21"/>
                <w:lang w:val="sv-SE"/>
              </w:rPr>
              <w:t>beer-can-chicken</w:t>
            </w:r>
            <w:proofErr w:type="spellEnd"/>
            <w:r w:rsidR="00E83775" w:rsidRPr="0026585B">
              <w:rPr>
                <w:szCs w:val="21"/>
                <w:lang w:val="sv-SE"/>
              </w:rPr>
              <w:t>. Det är ett klassiskt, amerikans</w:t>
            </w:r>
            <w:r w:rsidR="002B5C63">
              <w:rPr>
                <w:szCs w:val="21"/>
                <w:lang w:val="sv-SE"/>
              </w:rPr>
              <w:t>kt sätt att grilla kyckling,</w:t>
            </w:r>
            <w:r w:rsidRPr="0026585B">
              <w:rPr>
                <w:szCs w:val="21"/>
                <w:lang w:val="sv-SE"/>
              </w:rPr>
              <w:t xml:space="preserve"> d</w:t>
            </w:r>
            <w:r w:rsidR="00E83775" w:rsidRPr="0026585B">
              <w:rPr>
                <w:szCs w:val="21"/>
                <w:lang w:val="sv-SE"/>
              </w:rPr>
              <w:t>är fågeln träs upp på en konserv- eller ölburk innan den ställs på grillgallret.</w:t>
            </w:r>
          </w:p>
          <w:p w14:paraId="5C6FB0E6" w14:textId="021CF0E9" w:rsidR="00E83775" w:rsidRPr="0026585B" w:rsidRDefault="00E83775" w:rsidP="0026585B">
            <w:pPr>
              <w:pStyle w:val="Punktlista"/>
              <w:numPr>
                <w:ilvl w:val="0"/>
                <w:numId w:val="0"/>
              </w:numPr>
              <w:rPr>
                <w:szCs w:val="21"/>
                <w:lang w:val="sv-SE"/>
              </w:rPr>
            </w:pPr>
            <w:r w:rsidRPr="0026585B">
              <w:rPr>
                <w:szCs w:val="21"/>
                <w:lang w:val="sv-SE"/>
              </w:rPr>
              <w:t>– Vi som arbetar på Santa</w:t>
            </w:r>
            <w:r w:rsidR="00732364">
              <w:rPr>
                <w:szCs w:val="21"/>
                <w:lang w:val="sv-SE"/>
              </w:rPr>
              <w:t xml:space="preserve"> Maria</w:t>
            </w:r>
            <w:r w:rsidRPr="0026585B">
              <w:rPr>
                <w:szCs w:val="21"/>
                <w:lang w:val="sv-SE"/>
              </w:rPr>
              <w:t xml:space="preserve"> reser ofta och inspireras av alla världens smaker och kök samt av våra leverantörer från jordens alla hörn. Det i kombination med </w:t>
            </w:r>
            <w:r w:rsidR="0026585B" w:rsidRPr="0026585B">
              <w:rPr>
                <w:szCs w:val="21"/>
                <w:lang w:val="sv-SE"/>
              </w:rPr>
              <w:t>att våra</w:t>
            </w:r>
            <w:r w:rsidRPr="0026585B">
              <w:rPr>
                <w:szCs w:val="21"/>
                <w:lang w:val="sv-SE"/>
              </w:rPr>
              <w:t xml:space="preserve"> receptutvecklare är mycket kompetenta och säkerställer recepten</w:t>
            </w:r>
            <w:r w:rsidR="0026585B" w:rsidRPr="0026585B">
              <w:rPr>
                <w:szCs w:val="21"/>
                <w:lang w:val="sv-SE"/>
              </w:rPr>
              <w:t>,</w:t>
            </w:r>
            <w:r w:rsidRPr="0026585B">
              <w:rPr>
                <w:szCs w:val="21"/>
                <w:lang w:val="sv-SE"/>
              </w:rPr>
              <w:t xml:space="preserve"> gör att vi vågar ta ut svängarna som med </w:t>
            </w:r>
            <w:proofErr w:type="spellStart"/>
            <w:r w:rsidRPr="0026585B">
              <w:rPr>
                <w:szCs w:val="21"/>
                <w:lang w:val="sv-SE"/>
              </w:rPr>
              <w:t>beer-can-chicken</w:t>
            </w:r>
            <w:proofErr w:type="spellEnd"/>
            <w:r w:rsidRPr="0026585B">
              <w:rPr>
                <w:szCs w:val="21"/>
                <w:lang w:val="sv-SE"/>
              </w:rPr>
              <w:t xml:space="preserve"> på vår receptsajt. </w:t>
            </w:r>
            <w:hyperlink r:id="rId9" w:anchor="!/beer-can-chicken?recipeid=10000439__PageProviderRetailBBQ" w:history="1">
              <w:r w:rsidRPr="0026585B">
                <w:rPr>
                  <w:rStyle w:val="Hyperlnk"/>
                  <w:szCs w:val="21"/>
                  <w:lang w:val="sv-SE"/>
                </w:rPr>
                <w:t>Just det här receptet</w:t>
              </w:r>
            </w:hyperlink>
            <w:r w:rsidRPr="0026585B">
              <w:rPr>
                <w:szCs w:val="21"/>
                <w:lang w:val="sv-SE"/>
              </w:rPr>
              <w:t xml:space="preserve"> tog vi med oss från vår </w:t>
            </w:r>
            <w:proofErr w:type="spellStart"/>
            <w:r w:rsidRPr="0026585B">
              <w:rPr>
                <w:szCs w:val="21"/>
                <w:lang w:val="sv-SE"/>
              </w:rPr>
              <w:t>bbq-såstillverkare</w:t>
            </w:r>
            <w:proofErr w:type="spellEnd"/>
            <w:r w:rsidRPr="0026585B">
              <w:rPr>
                <w:szCs w:val="21"/>
                <w:lang w:val="sv-SE"/>
              </w:rPr>
              <w:t xml:space="preserve"> i USA. Att så många av våra besökare blivit nyfikna på </w:t>
            </w:r>
            <w:r w:rsidR="0026585B" w:rsidRPr="0026585B">
              <w:rPr>
                <w:szCs w:val="21"/>
                <w:lang w:val="sv-SE"/>
              </w:rPr>
              <w:t>det</w:t>
            </w:r>
            <w:r w:rsidR="003557D8">
              <w:rPr>
                <w:szCs w:val="21"/>
                <w:lang w:val="sv-SE"/>
              </w:rPr>
              <w:t>,</w:t>
            </w:r>
            <w:r w:rsidRPr="0026585B">
              <w:rPr>
                <w:szCs w:val="21"/>
                <w:lang w:val="sv-SE"/>
              </w:rPr>
              <w:t xml:space="preserve"> är en fantastisk bonus som triggar oss att arbeta ännu mer med innovativa och roliga recept, avslutar Malmer. </w:t>
            </w:r>
          </w:p>
        </w:tc>
        <w:tc>
          <w:tcPr>
            <w:tcW w:w="5239" w:type="dxa"/>
            <w:tcMar>
              <w:left w:w="85" w:type="dxa"/>
              <w:right w:w="0" w:type="dxa"/>
            </w:tcMar>
          </w:tcPr>
          <w:p w14:paraId="43E25FAA" w14:textId="59EE463E" w:rsidR="00A914A6" w:rsidRPr="003557D8" w:rsidRDefault="00384B88" w:rsidP="00B42A2B">
            <w:pPr>
              <w:rPr>
                <w:b/>
                <w:szCs w:val="21"/>
                <w:lang w:val="sv-SE"/>
              </w:rPr>
            </w:pPr>
            <w:r w:rsidRPr="003557D8">
              <w:rPr>
                <w:b/>
                <w:szCs w:val="21"/>
                <w:lang w:val="sv-SE"/>
              </w:rPr>
              <w:t xml:space="preserve">Topp 10 över de mest visade recepten på </w:t>
            </w:r>
            <w:hyperlink r:id="rId10" w:history="1">
              <w:r w:rsidRPr="00732364">
                <w:rPr>
                  <w:rStyle w:val="Hyperlnk"/>
                  <w:b/>
                  <w:szCs w:val="21"/>
                  <w:lang w:val="sv-SE"/>
                </w:rPr>
                <w:t>santamaria.se</w:t>
              </w:r>
            </w:hyperlink>
            <w:r w:rsidRPr="003557D8">
              <w:rPr>
                <w:b/>
                <w:szCs w:val="21"/>
                <w:lang w:val="sv-SE"/>
              </w:rPr>
              <w:t>:</w:t>
            </w:r>
          </w:p>
          <w:p w14:paraId="5E7CDD1D" w14:textId="77777777" w:rsidR="003557D8" w:rsidRDefault="003557D8" w:rsidP="00384B88">
            <w:pPr>
              <w:pStyle w:val="Punktlista"/>
              <w:numPr>
                <w:ilvl w:val="0"/>
                <w:numId w:val="0"/>
              </w:numPr>
              <w:rPr>
                <w:szCs w:val="21"/>
                <w:lang w:val="en-US"/>
              </w:rPr>
            </w:pPr>
          </w:p>
          <w:p w14:paraId="773B9200" w14:textId="48BF5CAC" w:rsidR="00384B88" w:rsidRPr="0026585B" w:rsidRDefault="002B5C63" w:rsidP="00384B88">
            <w:pPr>
              <w:pStyle w:val="Punktlista"/>
              <w:numPr>
                <w:ilvl w:val="0"/>
                <w:numId w:val="0"/>
              </w:numPr>
              <w:rPr>
                <w:szCs w:val="21"/>
                <w:lang w:val="en-US"/>
              </w:rPr>
            </w:pPr>
            <w:r>
              <w:rPr>
                <w:szCs w:val="21"/>
                <w:lang w:val="en-US"/>
              </w:rPr>
              <w:t>1.</w:t>
            </w:r>
            <w:r w:rsidR="00384B88" w:rsidRPr="0026585B">
              <w:rPr>
                <w:szCs w:val="21"/>
                <w:lang w:val="en-US"/>
              </w:rPr>
              <w:t xml:space="preserve"> </w:t>
            </w:r>
            <w:hyperlink r:id="rId11" w:anchor="!/tacopaj?recipeid=10000171__PageProviderRetailTexMex" w:history="1">
              <w:proofErr w:type="spellStart"/>
              <w:r w:rsidR="00384B88" w:rsidRPr="00B5748D">
                <w:rPr>
                  <w:rStyle w:val="Hyperlnk"/>
                  <w:szCs w:val="21"/>
                  <w:lang w:val="en-US"/>
                </w:rPr>
                <w:t>Tacopaj</w:t>
              </w:r>
              <w:proofErr w:type="spellEnd"/>
            </w:hyperlink>
          </w:p>
          <w:p w14:paraId="435CFC7E" w14:textId="77777777" w:rsidR="00384B88" w:rsidRPr="0026585B" w:rsidRDefault="00384B88" w:rsidP="003557D8">
            <w:pPr>
              <w:pStyle w:val="Punktlista"/>
              <w:numPr>
                <w:ilvl w:val="0"/>
                <w:numId w:val="0"/>
              </w:numPr>
              <w:rPr>
                <w:szCs w:val="21"/>
                <w:lang w:val="sv-SE"/>
              </w:rPr>
            </w:pPr>
          </w:p>
        </w:tc>
      </w:tr>
      <w:tr w:rsidR="00A914A6" w:rsidRPr="0026585B" w14:paraId="698689E6" w14:textId="77777777" w:rsidTr="0026585B">
        <w:trPr>
          <w:trHeight w:hRule="exact" w:val="8526"/>
        </w:trPr>
        <w:tc>
          <w:tcPr>
            <w:tcW w:w="5238" w:type="dxa"/>
            <w:vMerge/>
            <w:tcMar>
              <w:left w:w="0" w:type="dxa"/>
              <w:right w:w="0" w:type="dxa"/>
            </w:tcMar>
          </w:tcPr>
          <w:p w14:paraId="36E041B6" w14:textId="77777777" w:rsidR="00A914A6" w:rsidRPr="0026585B" w:rsidRDefault="00A914A6" w:rsidP="009F291F">
            <w:pPr>
              <w:rPr>
                <w:szCs w:val="21"/>
                <w:lang w:val="sv-SE"/>
              </w:rPr>
            </w:pPr>
          </w:p>
        </w:tc>
        <w:tc>
          <w:tcPr>
            <w:tcW w:w="5239" w:type="dxa"/>
            <w:tcMar>
              <w:left w:w="85" w:type="dxa"/>
              <w:right w:w="0" w:type="dxa"/>
            </w:tcMar>
          </w:tcPr>
          <w:p w14:paraId="5445B982" w14:textId="77777777" w:rsidR="00A914A6" w:rsidRPr="0026585B" w:rsidRDefault="00384B88" w:rsidP="009F291F">
            <w:pPr>
              <w:rPr>
                <w:szCs w:val="21"/>
                <w:lang w:val="sv-SE"/>
              </w:rPr>
            </w:pPr>
            <w:r w:rsidRPr="0026585B">
              <w:rPr>
                <w:noProof/>
                <w:szCs w:val="21"/>
                <w:lang w:val="sv-SE" w:eastAsia="sv-SE"/>
              </w:rPr>
              <w:drawing>
                <wp:inline distT="0" distB="0" distL="0" distR="0" wp14:anchorId="677D6253" wp14:editId="5031FD9E">
                  <wp:extent cx="3126822" cy="1892595"/>
                  <wp:effectExtent l="0" t="0" r="0" b="1270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o_pie.jpg"/>
                          <pic:cNvPicPr/>
                        </pic:nvPicPr>
                        <pic:blipFill rotWithShape="1">
                          <a:blip r:embed="rId12">
                            <a:extLst>
                              <a:ext uri="{28A0092B-C50C-407E-A947-70E740481C1C}">
                                <a14:useLocalDpi xmlns:a14="http://schemas.microsoft.com/office/drawing/2010/main" val="0"/>
                              </a:ext>
                            </a:extLst>
                          </a:blip>
                          <a:srcRect t="28629" b="3464"/>
                          <a:stretch/>
                        </pic:blipFill>
                        <pic:spPr bwMode="auto">
                          <a:xfrm>
                            <a:off x="0" y="0"/>
                            <a:ext cx="3130349" cy="1894730"/>
                          </a:xfrm>
                          <a:prstGeom prst="rect">
                            <a:avLst/>
                          </a:prstGeom>
                          <a:ln>
                            <a:noFill/>
                          </a:ln>
                          <a:extLst>
                            <a:ext uri="{53640926-AAD7-44d8-BBD7-CCE9431645EC}">
                              <a14:shadowObscured xmlns:a14="http://schemas.microsoft.com/office/drawing/2010/main"/>
                            </a:ext>
                          </a:extLst>
                        </pic:spPr>
                      </pic:pic>
                    </a:graphicData>
                  </a:graphic>
                </wp:inline>
              </w:drawing>
            </w:r>
          </w:p>
          <w:p w14:paraId="11EA9AA1" w14:textId="4956B14D" w:rsidR="003557D8" w:rsidRPr="0026585B" w:rsidRDefault="002B5C63" w:rsidP="003557D8">
            <w:pPr>
              <w:pStyle w:val="Punktlista"/>
              <w:numPr>
                <w:ilvl w:val="0"/>
                <w:numId w:val="0"/>
              </w:numPr>
              <w:rPr>
                <w:szCs w:val="21"/>
                <w:lang w:val="en-US"/>
              </w:rPr>
            </w:pPr>
            <w:r>
              <w:rPr>
                <w:szCs w:val="21"/>
                <w:lang w:val="en-US"/>
              </w:rPr>
              <w:t>2.</w:t>
            </w:r>
            <w:r w:rsidR="003557D8" w:rsidRPr="0026585B">
              <w:rPr>
                <w:szCs w:val="21"/>
                <w:lang w:val="en-US"/>
              </w:rPr>
              <w:t xml:space="preserve"> </w:t>
            </w:r>
            <w:hyperlink r:id="rId13" w:anchor="!/enchiladas-med-kyckling?recipeid=11000355__PageProviderRetailTexMex" w:history="1">
              <w:r w:rsidR="003557D8" w:rsidRPr="00B5748D">
                <w:rPr>
                  <w:rStyle w:val="Hyperlnk"/>
                  <w:szCs w:val="21"/>
                  <w:lang w:val="en-US"/>
                </w:rPr>
                <w:t xml:space="preserve">Enchiladas med </w:t>
              </w:r>
              <w:proofErr w:type="spellStart"/>
              <w:r w:rsidR="003557D8" w:rsidRPr="00B5748D">
                <w:rPr>
                  <w:rStyle w:val="Hyperlnk"/>
                  <w:szCs w:val="21"/>
                  <w:lang w:val="en-US"/>
                </w:rPr>
                <w:t>kyckling</w:t>
              </w:r>
              <w:proofErr w:type="spellEnd"/>
            </w:hyperlink>
          </w:p>
          <w:p w14:paraId="703AC344" w14:textId="0531233F" w:rsidR="00384B88" w:rsidRPr="0026585B" w:rsidRDefault="00384B88" w:rsidP="00384B88">
            <w:pPr>
              <w:pStyle w:val="Punktlista"/>
              <w:numPr>
                <w:ilvl w:val="0"/>
                <w:numId w:val="0"/>
              </w:numPr>
              <w:rPr>
                <w:szCs w:val="21"/>
                <w:lang w:val="en-US"/>
              </w:rPr>
            </w:pPr>
            <w:r w:rsidRPr="0026585B">
              <w:rPr>
                <w:szCs w:val="21"/>
                <w:lang w:val="en-US"/>
              </w:rPr>
              <w:t>3</w:t>
            </w:r>
            <w:r w:rsidR="002B5C63">
              <w:rPr>
                <w:szCs w:val="21"/>
                <w:lang w:val="en-US"/>
              </w:rPr>
              <w:t>.</w:t>
            </w:r>
            <w:r w:rsidRPr="0026585B">
              <w:rPr>
                <w:szCs w:val="21"/>
                <w:lang w:val="en-US"/>
              </w:rPr>
              <w:t xml:space="preserve"> </w:t>
            </w:r>
            <w:hyperlink r:id="rId14" w:anchor="!/quesadillas?recipeid=10000287__PageProviderRetailTexMex" w:history="1">
              <w:r w:rsidRPr="00B5748D">
                <w:rPr>
                  <w:rStyle w:val="Hyperlnk"/>
                  <w:szCs w:val="21"/>
                  <w:lang w:val="en-US"/>
                </w:rPr>
                <w:t>Quesadillas</w:t>
              </w:r>
            </w:hyperlink>
          </w:p>
          <w:p w14:paraId="1961EB10" w14:textId="62CC5734" w:rsidR="00384B88" w:rsidRPr="0026585B" w:rsidRDefault="002B5C63" w:rsidP="00384B88">
            <w:pPr>
              <w:rPr>
                <w:szCs w:val="21"/>
                <w:lang w:val="en-US"/>
              </w:rPr>
            </w:pPr>
            <w:r>
              <w:rPr>
                <w:szCs w:val="21"/>
                <w:lang w:val="en-US"/>
              </w:rPr>
              <w:t>4.</w:t>
            </w:r>
            <w:r w:rsidR="00384B88" w:rsidRPr="0026585B">
              <w:rPr>
                <w:szCs w:val="21"/>
                <w:lang w:val="en-US"/>
              </w:rPr>
              <w:t xml:space="preserve"> </w:t>
            </w:r>
            <w:hyperlink r:id="rId15" w:anchor="!/chili-con-carne?recipeid=10000279__PageProviderRetailTexMex" w:history="1">
              <w:r w:rsidR="00384B88" w:rsidRPr="00B5748D">
                <w:rPr>
                  <w:rStyle w:val="Hyperlnk"/>
                  <w:szCs w:val="21"/>
                  <w:lang w:val="en-US"/>
                </w:rPr>
                <w:t>Chili con carne</w:t>
              </w:r>
            </w:hyperlink>
          </w:p>
          <w:p w14:paraId="5C8372E4" w14:textId="5C8CCF12" w:rsidR="00384B88" w:rsidRPr="0026585B" w:rsidRDefault="002B5C63" w:rsidP="00384B88">
            <w:pPr>
              <w:rPr>
                <w:szCs w:val="21"/>
                <w:lang w:val="sv-SE"/>
              </w:rPr>
            </w:pPr>
            <w:r>
              <w:rPr>
                <w:szCs w:val="21"/>
                <w:lang w:val="sv-SE"/>
              </w:rPr>
              <w:t>5.</w:t>
            </w:r>
            <w:r w:rsidR="00384B88" w:rsidRPr="0026585B">
              <w:rPr>
                <w:szCs w:val="21"/>
                <w:lang w:val="sv-SE"/>
              </w:rPr>
              <w:t xml:space="preserve"> </w:t>
            </w:r>
            <w:hyperlink r:id="rId16" w:anchor="!/grillad-oxfil?recipeid=10000158__PageProviderRetailBBQ" w:history="1">
              <w:r w:rsidR="00384B88" w:rsidRPr="00B5748D">
                <w:rPr>
                  <w:rStyle w:val="Hyperlnk"/>
                  <w:szCs w:val="21"/>
                  <w:lang w:val="sv-SE"/>
                </w:rPr>
                <w:t>Grillad oxfilé</w:t>
              </w:r>
            </w:hyperlink>
          </w:p>
          <w:p w14:paraId="39DB89DE" w14:textId="6A84ED81" w:rsidR="00384B88" w:rsidRPr="0026585B" w:rsidRDefault="002B5C63" w:rsidP="00384B88">
            <w:pPr>
              <w:rPr>
                <w:szCs w:val="21"/>
                <w:lang w:val="sv-SE"/>
              </w:rPr>
            </w:pPr>
            <w:r>
              <w:rPr>
                <w:szCs w:val="21"/>
                <w:lang w:val="sv-SE"/>
              </w:rPr>
              <w:t>6.</w:t>
            </w:r>
            <w:r w:rsidR="00384B88" w:rsidRPr="0026585B">
              <w:rPr>
                <w:szCs w:val="21"/>
                <w:lang w:val="sv-SE"/>
              </w:rPr>
              <w:t xml:space="preserve"> </w:t>
            </w:r>
            <w:hyperlink r:id="rId17" w:anchor="!/grillad-lax?recipeid=10000202__PageProviderRetailBBQ" w:history="1">
              <w:r w:rsidR="00384B88" w:rsidRPr="00B5748D">
                <w:rPr>
                  <w:rStyle w:val="Hyperlnk"/>
                  <w:szCs w:val="21"/>
                  <w:lang w:val="sv-SE"/>
                </w:rPr>
                <w:t>Grillad lax</w:t>
              </w:r>
            </w:hyperlink>
          </w:p>
          <w:p w14:paraId="3644D8D9" w14:textId="35605191" w:rsidR="00384B88" w:rsidRPr="0026585B" w:rsidRDefault="002B5C63" w:rsidP="00384B88">
            <w:pPr>
              <w:rPr>
                <w:szCs w:val="21"/>
                <w:lang w:val="sv-SE"/>
              </w:rPr>
            </w:pPr>
            <w:r>
              <w:rPr>
                <w:szCs w:val="21"/>
                <w:lang w:val="sv-SE"/>
              </w:rPr>
              <w:t>7.</w:t>
            </w:r>
            <w:r w:rsidR="00384B88" w:rsidRPr="0026585B">
              <w:rPr>
                <w:szCs w:val="21"/>
                <w:lang w:val="sv-SE"/>
              </w:rPr>
              <w:t xml:space="preserve"> </w:t>
            </w:r>
            <w:hyperlink r:id="rId18" w:anchor="!/pasta-carbonara-?recipeid=10000213__PageProviderRetailSpice" w:history="1">
              <w:r w:rsidR="00384B88" w:rsidRPr="00B5748D">
                <w:rPr>
                  <w:rStyle w:val="Hyperlnk"/>
                  <w:szCs w:val="21"/>
                  <w:lang w:val="sv-SE"/>
                </w:rPr>
                <w:t xml:space="preserve">Pasta </w:t>
              </w:r>
              <w:proofErr w:type="spellStart"/>
              <w:r w:rsidR="00384B88" w:rsidRPr="00B5748D">
                <w:rPr>
                  <w:rStyle w:val="Hyperlnk"/>
                  <w:szCs w:val="21"/>
                  <w:lang w:val="sv-SE"/>
                </w:rPr>
                <w:t>Carbonara</w:t>
              </w:r>
              <w:proofErr w:type="spellEnd"/>
            </w:hyperlink>
          </w:p>
          <w:p w14:paraId="0A3FD673" w14:textId="42C9B97E" w:rsidR="00384B88" w:rsidRPr="0026585B" w:rsidRDefault="002B5C63" w:rsidP="00384B88">
            <w:pPr>
              <w:rPr>
                <w:szCs w:val="21"/>
                <w:lang w:val="sv-SE"/>
              </w:rPr>
            </w:pPr>
            <w:r>
              <w:rPr>
                <w:szCs w:val="21"/>
                <w:lang w:val="sv-SE"/>
              </w:rPr>
              <w:t>8.</w:t>
            </w:r>
            <w:r w:rsidR="00384B88" w:rsidRPr="0026585B">
              <w:rPr>
                <w:szCs w:val="21"/>
                <w:lang w:val="sv-SE"/>
              </w:rPr>
              <w:t xml:space="preserve"> </w:t>
            </w:r>
            <w:hyperlink r:id="rId19" w:anchor="!/beer-can-chicken?recipeid=10000439__PageProviderRetailBBQ" w:history="1">
              <w:r w:rsidR="00384B88" w:rsidRPr="00B5748D">
                <w:rPr>
                  <w:rStyle w:val="Hyperlnk"/>
                  <w:szCs w:val="21"/>
                  <w:lang w:val="sv-SE"/>
                </w:rPr>
                <w:t>Beer-</w:t>
              </w:r>
              <w:proofErr w:type="spellStart"/>
              <w:r w:rsidR="00384B88" w:rsidRPr="00B5748D">
                <w:rPr>
                  <w:rStyle w:val="Hyperlnk"/>
                  <w:szCs w:val="21"/>
                  <w:lang w:val="sv-SE"/>
                </w:rPr>
                <w:t>can</w:t>
              </w:r>
              <w:proofErr w:type="spellEnd"/>
              <w:r w:rsidR="00384B88" w:rsidRPr="00B5748D">
                <w:rPr>
                  <w:rStyle w:val="Hyperlnk"/>
                  <w:szCs w:val="21"/>
                  <w:lang w:val="sv-SE"/>
                </w:rPr>
                <w:t>-</w:t>
              </w:r>
              <w:proofErr w:type="spellStart"/>
              <w:r w:rsidR="00384B88" w:rsidRPr="00B5748D">
                <w:rPr>
                  <w:rStyle w:val="Hyperlnk"/>
                  <w:szCs w:val="21"/>
                  <w:lang w:val="sv-SE"/>
                </w:rPr>
                <w:t>chicken</w:t>
              </w:r>
              <w:proofErr w:type="spellEnd"/>
            </w:hyperlink>
          </w:p>
          <w:p w14:paraId="4E12B68B" w14:textId="5F4A2B63" w:rsidR="00384B88" w:rsidRPr="0026585B" w:rsidRDefault="002B5C63" w:rsidP="00384B88">
            <w:pPr>
              <w:rPr>
                <w:szCs w:val="21"/>
                <w:lang w:val="sv-SE"/>
              </w:rPr>
            </w:pPr>
            <w:r>
              <w:rPr>
                <w:szCs w:val="21"/>
                <w:lang w:val="sv-SE"/>
              </w:rPr>
              <w:t>9.</w:t>
            </w:r>
            <w:r w:rsidR="00384B88" w:rsidRPr="0026585B">
              <w:rPr>
                <w:szCs w:val="21"/>
                <w:lang w:val="sv-SE"/>
              </w:rPr>
              <w:t xml:space="preserve"> </w:t>
            </w:r>
            <w:hyperlink r:id="rId20" w:anchor="!/kyckling-tikka-masala?recipeid=10000032__PageProviderRetailIndian" w:history="1">
              <w:r w:rsidR="00384B88" w:rsidRPr="00DD10C9">
                <w:rPr>
                  <w:rStyle w:val="Hyperlnk"/>
                  <w:szCs w:val="21"/>
                  <w:lang w:val="sv-SE"/>
                </w:rPr>
                <w:t xml:space="preserve">Kyckling </w:t>
              </w:r>
              <w:proofErr w:type="spellStart"/>
              <w:r w:rsidR="00384B88" w:rsidRPr="00DD10C9">
                <w:rPr>
                  <w:rStyle w:val="Hyperlnk"/>
                  <w:szCs w:val="21"/>
                  <w:lang w:val="sv-SE"/>
                </w:rPr>
                <w:t>tikka</w:t>
              </w:r>
              <w:proofErr w:type="spellEnd"/>
              <w:r w:rsidR="00384B88" w:rsidRPr="00DD10C9">
                <w:rPr>
                  <w:rStyle w:val="Hyperlnk"/>
                  <w:szCs w:val="21"/>
                  <w:lang w:val="sv-SE"/>
                </w:rPr>
                <w:t xml:space="preserve"> </w:t>
              </w:r>
              <w:proofErr w:type="spellStart"/>
              <w:r w:rsidR="00384B88" w:rsidRPr="00DD10C9">
                <w:rPr>
                  <w:rStyle w:val="Hyperlnk"/>
                  <w:szCs w:val="21"/>
                  <w:lang w:val="sv-SE"/>
                </w:rPr>
                <w:t>masala</w:t>
              </w:r>
              <w:proofErr w:type="spellEnd"/>
            </w:hyperlink>
          </w:p>
          <w:p w14:paraId="3EF1D840" w14:textId="12C9C172" w:rsidR="00384B88" w:rsidRPr="0026585B" w:rsidRDefault="002B5C63" w:rsidP="00384B88">
            <w:pPr>
              <w:rPr>
                <w:szCs w:val="21"/>
                <w:lang w:val="sv-SE"/>
              </w:rPr>
            </w:pPr>
            <w:r>
              <w:rPr>
                <w:szCs w:val="21"/>
                <w:lang w:val="sv-SE"/>
              </w:rPr>
              <w:t>10.</w:t>
            </w:r>
            <w:r w:rsidR="00384B88" w:rsidRPr="0026585B">
              <w:rPr>
                <w:szCs w:val="21"/>
                <w:lang w:val="sv-SE"/>
              </w:rPr>
              <w:t xml:space="preserve"> </w:t>
            </w:r>
            <w:hyperlink r:id="rId21" w:anchor="!/enchiladas-?recipeid=10000383__PageProviderRetailTexMex" w:history="1">
              <w:proofErr w:type="gramStart"/>
              <w:r w:rsidR="00384B88" w:rsidRPr="00DD10C9">
                <w:rPr>
                  <w:rStyle w:val="Hyperlnk"/>
                  <w:szCs w:val="21"/>
                  <w:lang w:val="sv-SE"/>
                </w:rPr>
                <w:t>Klassiska</w:t>
              </w:r>
              <w:proofErr w:type="gramEnd"/>
              <w:r w:rsidR="00384B88" w:rsidRPr="00DD10C9">
                <w:rPr>
                  <w:rStyle w:val="Hyperlnk"/>
                  <w:szCs w:val="21"/>
                  <w:lang w:val="sv-SE"/>
                </w:rPr>
                <w:t xml:space="preserve"> </w:t>
              </w:r>
              <w:proofErr w:type="gramStart"/>
              <w:r w:rsidR="00384B88" w:rsidRPr="00DD10C9">
                <w:rPr>
                  <w:rStyle w:val="Hyperlnk"/>
                  <w:szCs w:val="21"/>
                  <w:lang w:val="sv-SE"/>
                </w:rPr>
                <w:t>enchiladas</w:t>
              </w:r>
            </w:hyperlink>
            <w:bookmarkStart w:id="0" w:name="_GoBack"/>
            <w:bookmarkEnd w:id="0"/>
            <w:proofErr w:type="gramEnd"/>
          </w:p>
          <w:p w14:paraId="5F01DC5A" w14:textId="77777777" w:rsidR="003557D8" w:rsidRDefault="003557D8" w:rsidP="003557D8">
            <w:pPr>
              <w:pStyle w:val="Ingetavstnd"/>
              <w:rPr>
                <w:sz w:val="21"/>
                <w:szCs w:val="21"/>
                <w:lang w:val="sv-SE"/>
              </w:rPr>
            </w:pPr>
          </w:p>
          <w:p w14:paraId="656F3F03" w14:textId="77777777" w:rsidR="003557D8" w:rsidRDefault="003557D8" w:rsidP="003557D8">
            <w:pPr>
              <w:pStyle w:val="Ingetavstnd"/>
              <w:rPr>
                <w:b/>
                <w:sz w:val="16"/>
                <w:lang w:val="sv-SE"/>
              </w:rPr>
            </w:pPr>
          </w:p>
          <w:p w14:paraId="77D13984" w14:textId="77777777" w:rsidR="003557D8" w:rsidRPr="00755F8A" w:rsidRDefault="003557D8" w:rsidP="003557D8">
            <w:pPr>
              <w:pStyle w:val="Ingetavstnd"/>
              <w:rPr>
                <w:b/>
                <w:sz w:val="16"/>
                <w:lang w:val="sv-SE"/>
              </w:rPr>
            </w:pPr>
            <w:r w:rsidRPr="00755F8A">
              <w:rPr>
                <w:b/>
                <w:sz w:val="16"/>
                <w:lang w:val="sv-SE"/>
              </w:rPr>
              <w:t>För mer information kontakta:</w:t>
            </w:r>
          </w:p>
          <w:p w14:paraId="30987E95" w14:textId="77777777" w:rsidR="003557D8" w:rsidRDefault="003557D8" w:rsidP="003557D8">
            <w:pPr>
              <w:pStyle w:val="Ingetavstnd"/>
              <w:spacing w:line="240" w:lineRule="atLeast"/>
              <w:rPr>
                <w:i/>
                <w:sz w:val="16"/>
                <w:lang w:val="en-US"/>
              </w:rPr>
            </w:pPr>
            <w:r w:rsidRPr="00875D1A">
              <w:rPr>
                <w:i/>
                <w:sz w:val="16"/>
                <w:lang w:val="en-US"/>
              </w:rPr>
              <w:t xml:space="preserve">Christopher </w:t>
            </w:r>
            <w:proofErr w:type="spellStart"/>
            <w:r w:rsidRPr="00875D1A">
              <w:rPr>
                <w:i/>
                <w:sz w:val="16"/>
                <w:lang w:val="en-US"/>
              </w:rPr>
              <w:t>Malmer</w:t>
            </w:r>
            <w:proofErr w:type="spellEnd"/>
            <w:r w:rsidRPr="00875D1A">
              <w:rPr>
                <w:i/>
                <w:sz w:val="16"/>
                <w:lang w:val="en-US"/>
              </w:rPr>
              <w:t xml:space="preserve">, Digital Communications Manager, </w:t>
            </w:r>
          </w:p>
          <w:p w14:paraId="653CD6E5" w14:textId="77777777" w:rsidR="003557D8" w:rsidRDefault="003557D8" w:rsidP="003557D8">
            <w:pPr>
              <w:pStyle w:val="Ingetavstnd"/>
              <w:spacing w:line="240" w:lineRule="atLeast"/>
              <w:rPr>
                <w:i/>
                <w:sz w:val="16"/>
                <w:lang w:val="sv-SE"/>
              </w:rPr>
            </w:pPr>
            <w:r>
              <w:rPr>
                <w:i/>
                <w:sz w:val="16"/>
                <w:lang w:val="en-US"/>
              </w:rPr>
              <w:t xml:space="preserve">Santa Maria </w:t>
            </w:r>
            <w:proofErr w:type="gramStart"/>
            <w:r>
              <w:rPr>
                <w:i/>
                <w:sz w:val="16"/>
                <w:lang w:val="en-US"/>
              </w:rPr>
              <w:t xml:space="preserve">AB    </w:t>
            </w:r>
            <w:proofErr w:type="gramEnd"/>
            <w:hyperlink r:id="rId22" w:history="1">
              <w:r w:rsidRPr="00C57942">
                <w:rPr>
                  <w:rStyle w:val="Hyperlnk"/>
                  <w:b/>
                  <w:i/>
                  <w:sz w:val="16"/>
                  <w:lang w:val="sv-SE"/>
                </w:rPr>
                <w:t>c</w:t>
              </w:r>
              <w:r w:rsidRPr="00C57942">
                <w:rPr>
                  <w:rStyle w:val="Hyperlnk"/>
                  <w:i/>
                  <w:sz w:val="16"/>
                  <w:lang w:val="sv-SE"/>
                </w:rPr>
                <w:t>hristopher.malmer@santamaria.se</w:t>
              </w:r>
            </w:hyperlink>
            <w:r w:rsidRPr="00755F8A">
              <w:rPr>
                <w:i/>
                <w:sz w:val="16"/>
                <w:lang w:val="sv-SE"/>
              </w:rPr>
              <w:t xml:space="preserve">, </w:t>
            </w:r>
          </w:p>
          <w:p w14:paraId="6A0CF4F1" w14:textId="77777777" w:rsidR="003557D8" w:rsidRPr="003557D8" w:rsidRDefault="003557D8" w:rsidP="003557D8">
            <w:pPr>
              <w:pStyle w:val="Ingetavstnd"/>
              <w:spacing w:line="240" w:lineRule="atLeast"/>
              <w:rPr>
                <w:i/>
                <w:sz w:val="16"/>
                <w:lang w:val="en-US"/>
              </w:rPr>
            </w:pPr>
            <w:r w:rsidRPr="00755F8A">
              <w:rPr>
                <w:i/>
                <w:sz w:val="16"/>
                <w:lang w:val="sv-SE"/>
              </w:rPr>
              <w:t>telefon 031-67 42 00</w:t>
            </w:r>
          </w:p>
          <w:p w14:paraId="24B630C6" w14:textId="77777777" w:rsidR="003557D8" w:rsidRPr="003557D8" w:rsidRDefault="003557D8" w:rsidP="003557D8">
            <w:pPr>
              <w:pStyle w:val="Ingetavstnd"/>
              <w:rPr>
                <w:b/>
                <w:sz w:val="16"/>
                <w:szCs w:val="16"/>
                <w:lang w:val="sv-SE"/>
              </w:rPr>
            </w:pPr>
            <w:r w:rsidRPr="003557D8">
              <w:rPr>
                <w:b/>
                <w:sz w:val="16"/>
                <w:szCs w:val="16"/>
                <w:lang w:val="sv-SE"/>
              </w:rPr>
              <w:t>Bilder:</w:t>
            </w:r>
          </w:p>
          <w:p w14:paraId="7C79D8FE" w14:textId="77777777" w:rsidR="003557D8" w:rsidRPr="0026585B" w:rsidRDefault="003557D8" w:rsidP="003557D8">
            <w:pPr>
              <w:rPr>
                <w:szCs w:val="21"/>
                <w:lang w:val="sv-SE"/>
              </w:rPr>
            </w:pPr>
            <w:r w:rsidRPr="003557D8">
              <w:rPr>
                <w:i/>
                <w:sz w:val="16"/>
                <w:szCs w:val="16"/>
                <w:lang w:val="sv-SE"/>
              </w:rPr>
              <w:t xml:space="preserve">Som journalist är du välkommen att använda Santa Marias </w:t>
            </w:r>
            <w:proofErr w:type="spellStart"/>
            <w:r w:rsidRPr="003557D8">
              <w:rPr>
                <w:i/>
                <w:sz w:val="16"/>
                <w:szCs w:val="16"/>
                <w:lang w:val="sv-SE"/>
              </w:rPr>
              <w:t>bildbank</w:t>
            </w:r>
            <w:proofErr w:type="spellEnd"/>
            <w:r w:rsidRPr="003557D8">
              <w:rPr>
                <w:i/>
                <w:sz w:val="16"/>
                <w:szCs w:val="16"/>
                <w:lang w:val="sv-SE"/>
              </w:rPr>
              <w:t xml:space="preserve"> för redaktionellt material där källan anges. Skapa din personliga inloggning på: </w:t>
            </w:r>
            <w:r w:rsidRPr="003557D8">
              <w:rPr>
                <w:b/>
                <w:i/>
                <w:sz w:val="16"/>
                <w:szCs w:val="16"/>
                <w:lang w:val="sv-SE"/>
              </w:rPr>
              <w:t>http://system3.fototext.se/santamaria</w:t>
            </w:r>
          </w:p>
        </w:tc>
      </w:tr>
    </w:tbl>
    <w:p w14:paraId="591BD098" w14:textId="6F7827B0" w:rsidR="006B7C71" w:rsidRPr="00E83775" w:rsidRDefault="006B7C71" w:rsidP="006D0614">
      <w:pPr>
        <w:rPr>
          <w:lang w:val="sv-SE"/>
        </w:rPr>
      </w:pPr>
    </w:p>
    <w:sectPr w:rsidR="006B7C71" w:rsidRPr="00E83775" w:rsidSect="006B7C71">
      <w:headerReference w:type="default" r:id="rId23"/>
      <w:footerReference w:type="default" r:id="rId24"/>
      <w:pgSz w:w="11906" w:h="16838" w:code="9"/>
      <w:pgMar w:top="1928" w:right="851" w:bottom="1418" w:left="794" w:header="624" w:footer="3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BF127" w14:textId="77777777" w:rsidR="00B5748D" w:rsidRDefault="00B5748D" w:rsidP="009F291F">
      <w:pPr>
        <w:spacing w:after="0" w:line="240" w:lineRule="auto"/>
      </w:pPr>
      <w:r>
        <w:separator/>
      </w:r>
    </w:p>
  </w:endnote>
  <w:endnote w:type="continuationSeparator" w:id="0">
    <w:p w14:paraId="47544705" w14:textId="77777777" w:rsidR="00B5748D" w:rsidRDefault="00B5748D" w:rsidP="009F2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auto"/>
    <w:pitch w:val="variable"/>
    <w:sig w:usb0="A00002EF" w:usb1="4000A44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新細明體">
    <w:charset w:val="51"/>
    <w:family w:val="auto"/>
    <w:pitch w:val="variable"/>
    <w:sig w:usb0="00000001" w:usb1="08080000" w:usb2="00000010" w:usb3="00000000" w:csb0="0010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6E7EA" w14:textId="77777777" w:rsidR="00B5748D" w:rsidRDefault="00B5748D" w:rsidP="00040657">
    <w:pPr>
      <w:pStyle w:val="Sidfot"/>
      <w:pBdr>
        <w:top w:val="single" w:sz="4" w:space="1" w:color="000000" w:themeColor="text1"/>
      </w:pBdr>
      <w:spacing w:line="240" w:lineRule="auto"/>
    </w:pPr>
  </w:p>
  <w:p w14:paraId="246BC7FD" w14:textId="77777777" w:rsidR="00B5748D" w:rsidRPr="0044237E" w:rsidRDefault="00B5748D" w:rsidP="009F291F">
    <w:pPr>
      <w:pStyle w:val="Sidfot"/>
      <w:spacing w:line="240" w:lineRule="auto"/>
      <w:rPr>
        <w:i/>
      </w:rPr>
    </w:pPr>
    <w:r w:rsidRPr="0044237E">
      <w:rPr>
        <w:i/>
      </w:rPr>
      <w:t xml:space="preserve">Santa Maria </w:t>
    </w:r>
    <w:proofErr w:type="spellStart"/>
    <w:r w:rsidRPr="0044237E">
      <w:rPr>
        <w:i/>
      </w:rPr>
      <w:t>är</w:t>
    </w:r>
    <w:proofErr w:type="spellEnd"/>
    <w:r w:rsidRPr="0044237E">
      <w:rPr>
        <w:i/>
      </w:rPr>
      <w:t xml:space="preserve"> </w:t>
    </w:r>
    <w:proofErr w:type="spellStart"/>
    <w:r w:rsidRPr="0044237E">
      <w:rPr>
        <w:i/>
      </w:rPr>
      <w:t>Europas</w:t>
    </w:r>
    <w:proofErr w:type="spellEnd"/>
    <w:r w:rsidRPr="0044237E">
      <w:rPr>
        <w:i/>
      </w:rPr>
      <w:t xml:space="preserve"> </w:t>
    </w:r>
    <w:proofErr w:type="spellStart"/>
    <w:r w:rsidRPr="0044237E">
      <w:rPr>
        <w:i/>
      </w:rPr>
      <w:t>ledande</w:t>
    </w:r>
    <w:proofErr w:type="spellEnd"/>
    <w:r w:rsidRPr="0044237E">
      <w:rPr>
        <w:i/>
      </w:rPr>
      <w:t xml:space="preserve"> </w:t>
    </w:r>
    <w:proofErr w:type="spellStart"/>
    <w:r w:rsidRPr="0044237E">
      <w:rPr>
        <w:i/>
      </w:rPr>
      <w:t>smaksättningsföretag</w:t>
    </w:r>
    <w:proofErr w:type="spellEnd"/>
    <w:r w:rsidRPr="0044237E">
      <w:rPr>
        <w:i/>
      </w:rPr>
      <w:t xml:space="preserve">. </w:t>
    </w:r>
    <w:proofErr w:type="spellStart"/>
    <w:r w:rsidRPr="0044237E">
      <w:rPr>
        <w:i/>
      </w:rPr>
      <w:t>Affärsidén</w:t>
    </w:r>
    <w:proofErr w:type="spellEnd"/>
    <w:r w:rsidRPr="0044237E">
      <w:rPr>
        <w:i/>
      </w:rPr>
      <w:t xml:space="preserve"> </w:t>
    </w:r>
    <w:proofErr w:type="spellStart"/>
    <w:r w:rsidRPr="0044237E">
      <w:rPr>
        <w:i/>
      </w:rPr>
      <w:t>är</w:t>
    </w:r>
    <w:proofErr w:type="spellEnd"/>
    <w:r w:rsidRPr="0044237E">
      <w:rPr>
        <w:i/>
      </w:rPr>
      <w:t xml:space="preserve"> </w:t>
    </w:r>
    <w:proofErr w:type="spellStart"/>
    <w:r w:rsidRPr="0044237E">
      <w:rPr>
        <w:i/>
      </w:rPr>
      <w:t>att</w:t>
    </w:r>
    <w:proofErr w:type="spellEnd"/>
    <w:r w:rsidRPr="0044237E">
      <w:rPr>
        <w:i/>
      </w:rPr>
      <w:t xml:space="preserve"> </w:t>
    </w:r>
    <w:proofErr w:type="spellStart"/>
    <w:r w:rsidRPr="0044237E">
      <w:rPr>
        <w:i/>
      </w:rPr>
      <w:t>utveckla</w:t>
    </w:r>
    <w:proofErr w:type="spellEnd"/>
    <w:r w:rsidRPr="0044237E">
      <w:rPr>
        <w:i/>
      </w:rPr>
      <w:t xml:space="preserve"> </w:t>
    </w:r>
    <w:proofErr w:type="spellStart"/>
    <w:r w:rsidRPr="0044237E">
      <w:rPr>
        <w:i/>
      </w:rPr>
      <w:t>och</w:t>
    </w:r>
    <w:proofErr w:type="spellEnd"/>
    <w:r w:rsidRPr="0044237E">
      <w:rPr>
        <w:i/>
      </w:rPr>
      <w:t xml:space="preserve"> </w:t>
    </w:r>
    <w:proofErr w:type="spellStart"/>
    <w:r w:rsidRPr="0044237E">
      <w:rPr>
        <w:i/>
      </w:rPr>
      <w:t>driva</w:t>
    </w:r>
    <w:proofErr w:type="spellEnd"/>
    <w:r w:rsidRPr="0044237E">
      <w:rPr>
        <w:i/>
      </w:rPr>
      <w:t xml:space="preserve"> </w:t>
    </w:r>
    <w:proofErr w:type="spellStart"/>
    <w:r w:rsidRPr="0044237E">
      <w:rPr>
        <w:i/>
      </w:rPr>
      <w:t>mattrender</w:t>
    </w:r>
    <w:proofErr w:type="spellEnd"/>
    <w:r w:rsidRPr="0044237E">
      <w:rPr>
        <w:i/>
      </w:rPr>
      <w:t xml:space="preserve"> </w:t>
    </w:r>
    <w:proofErr w:type="spellStart"/>
    <w:r w:rsidRPr="0044237E">
      <w:rPr>
        <w:i/>
      </w:rPr>
      <w:t>och</w:t>
    </w:r>
    <w:proofErr w:type="spellEnd"/>
    <w:r w:rsidRPr="0044237E">
      <w:rPr>
        <w:i/>
      </w:rPr>
      <w:t xml:space="preserve"> </w:t>
    </w:r>
    <w:proofErr w:type="spellStart"/>
    <w:r w:rsidRPr="0044237E">
      <w:rPr>
        <w:i/>
      </w:rPr>
      <w:t>våra</w:t>
    </w:r>
    <w:proofErr w:type="spellEnd"/>
    <w:r w:rsidRPr="0044237E">
      <w:rPr>
        <w:i/>
      </w:rPr>
      <w:t xml:space="preserve"> </w:t>
    </w:r>
    <w:proofErr w:type="spellStart"/>
    <w:r w:rsidRPr="0044237E">
      <w:rPr>
        <w:i/>
      </w:rPr>
      <w:t>varugrupper</w:t>
    </w:r>
    <w:proofErr w:type="spellEnd"/>
    <w:r w:rsidRPr="0044237E">
      <w:rPr>
        <w:i/>
      </w:rPr>
      <w:t xml:space="preserve"> </w:t>
    </w:r>
    <w:proofErr w:type="spellStart"/>
    <w:r w:rsidRPr="0044237E">
      <w:rPr>
        <w:i/>
      </w:rPr>
      <w:t>är</w:t>
    </w:r>
    <w:proofErr w:type="spellEnd"/>
    <w:r w:rsidRPr="0044237E">
      <w:rPr>
        <w:i/>
      </w:rPr>
      <w:t xml:space="preserve"> </w:t>
    </w:r>
    <w:proofErr w:type="spellStart"/>
    <w:r w:rsidRPr="0044237E">
      <w:rPr>
        <w:i/>
      </w:rPr>
      <w:t>Kryddor</w:t>
    </w:r>
    <w:proofErr w:type="spellEnd"/>
    <w:r w:rsidRPr="0044237E">
      <w:rPr>
        <w:i/>
      </w:rPr>
      <w:t xml:space="preserve">, </w:t>
    </w:r>
    <w:proofErr w:type="spellStart"/>
    <w:r w:rsidRPr="0044237E">
      <w:rPr>
        <w:i/>
      </w:rPr>
      <w:t>Färska</w:t>
    </w:r>
    <w:proofErr w:type="spellEnd"/>
    <w:r w:rsidRPr="0044237E">
      <w:rPr>
        <w:i/>
      </w:rPr>
      <w:t xml:space="preserve"> </w:t>
    </w:r>
    <w:proofErr w:type="spellStart"/>
    <w:r w:rsidRPr="0044237E">
      <w:rPr>
        <w:i/>
      </w:rPr>
      <w:t>Örter</w:t>
    </w:r>
    <w:proofErr w:type="spellEnd"/>
    <w:r w:rsidRPr="0044237E">
      <w:rPr>
        <w:i/>
      </w:rPr>
      <w:t>,</w:t>
    </w:r>
  </w:p>
  <w:p w14:paraId="55E3EF6E" w14:textId="77777777" w:rsidR="00B5748D" w:rsidRPr="0044237E" w:rsidRDefault="00B5748D" w:rsidP="009F291F">
    <w:pPr>
      <w:pStyle w:val="Sidfot"/>
      <w:spacing w:line="240" w:lineRule="auto"/>
      <w:rPr>
        <w:i/>
      </w:rPr>
    </w:pPr>
    <w:proofErr w:type="spellStart"/>
    <w:r w:rsidRPr="0044237E">
      <w:rPr>
        <w:i/>
      </w:rPr>
      <w:t>Mexikanskt</w:t>
    </w:r>
    <w:proofErr w:type="spellEnd"/>
    <w:r w:rsidRPr="0044237E">
      <w:rPr>
        <w:i/>
      </w:rPr>
      <w:t xml:space="preserve">, Thai, India </w:t>
    </w:r>
    <w:proofErr w:type="spellStart"/>
    <w:r w:rsidRPr="0044237E">
      <w:rPr>
        <w:i/>
      </w:rPr>
      <w:t>och</w:t>
    </w:r>
    <w:proofErr w:type="spellEnd"/>
    <w:r w:rsidRPr="0044237E">
      <w:rPr>
        <w:i/>
      </w:rPr>
      <w:t xml:space="preserve"> BBQ. </w:t>
    </w:r>
    <w:proofErr w:type="spellStart"/>
    <w:r w:rsidRPr="0044237E">
      <w:rPr>
        <w:i/>
      </w:rPr>
      <w:t>Produktutveckling</w:t>
    </w:r>
    <w:proofErr w:type="spellEnd"/>
    <w:r w:rsidRPr="0044237E">
      <w:rPr>
        <w:i/>
      </w:rPr>
      <w:t xml:space="preserve"> </w:t>
    </w:r>
    <w:proofErr w:type="spellStart"/>
    <w:r w:rsidRPr="0044237E">
      <w:rPr>
        <w:i/>
      </w:rPr>
      <w:t>och</w:t>
    </w:r>
    <w:proofErr w:type="spellEnd"/>
    <w:r w:rsidRPr="0044237E">
      <w:rPr>
        <w:i/>
      </w:rPr>
      <w:t xml:space="preserve"> </w:t>
    </w:r>
    <w:proofErr w:type="spellStart"/>
    <w:r w:rsidRPr="0044237E">
      <w:rPr>
        <w:i/>
      </w:rPr>
      <w:t>kvalitet</w:t>
    </w:r>
    <w:proofErr w:type="spellEnd"/>
    <w:r w:rsidRPr="0044237E">
      <w:rPr>
        <w:i/>
      </w:rPr>
      <w:t xml:space="preserve"> </w:t>
    </w:r>
    <w:proofErr w:type="spellStart"/>
    <w:r w:rsidRPr="0044237E">
      <w:rPr>
        <w:i/>
      </w:rPr>
      <w:t>är</w:t>
    </w:r>
    <w:proofErr w:type="spellEnd"/>
    <w:r w:rsidRPr="0044237E">
      <w:rPr>
        <w:i/>
      </w:rPr>
      <w:t xml:space="preserve"> Santa Marias </w:t>
    </w:r>
    <w:proofErr w:type="spellStart"/>
    <w:r w:rsidRPr="0044237E">
      <w:rPr>
        <w:i/>
      </w:rPr>
      <w:t>hörnstenar</w:t>
    </w:r>
    <w:proofErr w:type="spellEnd"/>
    <w:r w:rsidRPr="0044237E">
      <w:rPr>
        <w:i/>
      </w:rPr>
      <w:t xml:space="preserve">. Vi </w:t>
    </w:r>
    <w:proofErr w:type="spellStart"/>
    <w:r w:rsidRPr="0044237E">
      <w:rPr>
        <w:i/>
      </w:rPr>
      <w:t>är</w:t>
    </w:r>
    <w:proofErr w:type="spellEnd"/>
    <w:r w:rsidRPr="0044237E">
      <w:rPr>
        <w:i/>
      </w:rPr>
      <w:t xml:space="preserve"> en del </w:t>
    </w:r>
    <w:proofErr w:type="spellStart"/>
    <w:r w:rsidRPr="0044237E">
      <w:rPr>
        <w:i/>
      </w:rPr>
      <w:t>av</w:t>
    </w:r>
    <w:proofErr w:type="spellEnd"/>
    <w:r w:rsidRPr="0044237E">
      <w:rPr>
        <w:i/>
      </w:rPr>
      <w:t xml:space="preserve"> </w:t>
    </w:r>
    <w:proofErr w:type="spellStart"/>
    <w:r w:rsidRPr="0044237E">
      <w:rPr>
        <w:i/>
      </w:rPr>
      <w:t>Paulig</w:t>
    </w:r>
    <w:proofErr w:type="spellEnd"/>
    <w:r w:rsidRPr="0044237E">
      <w:rPr>
        <w:i/>
      </w:rPr>
      <w:t xml:space="preserve"> Group </w:t>
    </w:r>
    <w:proofErr w:type="spellStart"/>
    <w:r w:rsidRPr="0044237E">
      <w:rPr>
        <w:i/>
      </w:rPr>
      <w:t>och</w:t>
    </w:r>
    <w:proofErr w:type="spellEnd"/>
    <w:r w:rsidRPr="0044237E">
      <w:rPr>
        <w:i/>
      </w:rPr>
      <w:t xml:space="preserve"> </w:t>
    </w:r>
    <w:proofErr w:type="spellStart"/>
    <w:r w:rsidRPr="0044237E">
      <w:rPr>
        <w:i/>
      </w:rPr>
      <w:t>ingår</w:t>
    </w:r>
    <w:proofErr w:type="spellEnd"/>
    <w:r w:rsidRPr="0044237E">
      <w:rPr>
        <w:i/>
      </w:rPr>
      <w:t xml:space="preserve"> </w:t>
    </w:r>
    <w:proofErr w:type="spellStart"/>
    <w:r w:rsidRPr="0044237E">
      <w:rPr>
        <w:i/>
      </w:rPr>
      <w:t>i</w:t>
    </w:r>
    <w:proofErr w:type="spellEnd"/>
    <w:r w:rsidRPr="0044237E">
      <w:rPr>
        <w:i/>
      </w:rPr>
      <w:t xml:space="preserve"> </w:t>
    </w:r>
    <w:proofErr w:type="spellStart"/>
    <w:r w:rsidRPr="0044237E">
      <w:rPr>
        <w:i/>
      </w:rPr>
      <w:t>divisionen</w:t>
    </w:r>
    <w:proofErr w:type="spellEnd"/>
    <w:r w:rsidRPr="0044237E">
      <w:rPr>
        <w:i/>
      </w:rPr>
      <w:t xml:space="preserve"> </w:t>
    </w:r>
    <w:proofErr w:type="spellStart"/>
    <w:r w:rsidRPr="0044237E">
      <w:rPr>
        <w:i/>
      </w:rPr>
      <w:t>Världens</w:t>
    </w:r>
    <w:proofErr w:type="spellEnd"/>
    <w:r w:rsidRPr="0044237E">
      <w:rPr>
        <w:i/>
      </w:rPr>
      <w:t xml:space="preserve"> mat &amp; </w:t>
    </w:r>
    <w:proofErr w:type="spellStart"/>
    <w:r w:rsidRPr="0044237E">
      <w:rPr>
        <w:i/>
      </w:rPr>
      <w:t>Kryddor</w:t>
    </w:r>
    <w:proofErr w:type="spellEnd"/>
    <w:r w:rsidRPr="0044237E">
      <w:rPr>
        <w:i/>
      </w:rPr>
      <w:t>.</w:t>
    </w:r>
  </w:p>
  <w:p w14:paraId="2465237B" w14:textId="77777777" w:rsidR="00B5748D" w:rsidRPr="0044237E" w:rsidRDefault="00B5748D" w:rsidP="009F291F">
    <w:pPr>
      <w:pStyle w:val="Sidfot"/>
      <w:spacing w:line="240" w:lineRule="auto"/>
      <w:rPr>
        <w:i/>
      </w:rPr>
    </w:pPr>
    <w:proofErr w:type="spellStart"/>
    <w:r w:rsidRPr="0044237E">
      <w:rPr>
        <w:i/>
      </w:rPr>
      <w:t>Paulig</w:t>
    </w:r>
    <w:proofErr w:type="spellEnd"/>
    <w:r w:rsidRPr="0044237E">
      <w:rPr>
        <w:i/>
      </w:rPr>
      <w:t xml:space="preserve"> </w:t>
    </w:r>
    <w:proofErr w:type="spellStart"/>
    <w:r w:rsidRPr="0044237E">
      <w:rPr>
        <w:i/>
      </w:rPr>
      <w:t>grundades</w:t>
    </w:r>
    <w:proofErr w:type="spellEnd"/>
    <w:r w:rsidRPr="0044237E">
      <w:rPr>
        <w:i/>
      </w:rPr>
      <w:t xml:space="preserve"> </w:t>
    </w:r>
    <w:proofErr w:type="spellStart"/>
    <w:r w:rsidRPr="0044237E">
      <w:rPr>
        <w:i/>
      </w:rPr>
      <w:t>år</w:t>
    </w:r>
    <w:proofErr w:type="spellEnd"/>
    <w:r w:rsidRPr="0044237E">
      <w:rPr>
        <w:i/>
      </w:rPr>
      <w:t xml:space="preserve"> 1876 </w:t>
    </w:r>
    <w:proofErr w:type="spellStart"/>
    <w:r w:rsidRPr="0044237E">
      <w:rPr>
        <w:i/>
      </w:rPr>
      <w:t>och</w:t>
    </w:r>
    <w:proofErr w:type="spellEnd"/>
    <w:r w:rsidRPr="0044237E">
      <w:rPr>
        <w:i/>
      </w:rPr>
      <w:t xml:space="preserve"> </w:t>
    </w:r>
    <w:proofErr w:type="spellStart"/>
    <w:r w:rsidRPr="0044237E">
      <w:rPr>
        <w:i/>
      </w:rPr>
      <w:t>är</w:t>
    </w:r>
    <w:proofErr w:type="spellEnd"/>
    <w:r w:rsidRPr="0044237E">
      <w:rPr>
        <w:i/>
      </w:rPr>
      <w:t xml:space="preserve"> </w:t>
    </w:r>
    <w:proofErr w:type="spellStart"/>
    <w:r w:rsidRPr="0044237E">
      <w:rPr>
        <w:i/>
      </w:rPr>
      <w:t>ett</w:t>
    </w:r>
    <w:proofErr w:type="spellEnd"/>
    <w:r w:rsidRPr="0044237E">
      <w:rPr>
        <w:i/>
      </w:rPr>
      <w:t xml:space="preserve"> </w:t>
    </w:r>
    <w:proofErr w:type="spellStart"/>
    <w:r w:rsidRPr="0044237E">
      <w:rPr>
        <w:i/>
      </w:rPr>
      <w:t>familjeägt</w:t>
    </w:r>
    <w:proofErr w:type="spellEnd"/>
    <w:r w:rsidRPr="0044237E">
      <w:rPr>
        <w:i/>
      </w:rPr>
      <w:t xml:space="preserve"> </w:t>
    </w:r>
    <w:proofErr w:type="spellStart"/>
    <w:r w:rsidRPr="0044237E">
      <w:rPr>
        <w:i/>
      </w:rPr>
      <w:t>internationellt</w:t>
    </w:r>
    <w:proofErr w:type="spellEnd"/>
    <w:r w:rsidRPr="0044237E">
      <w:rPr>
        <w:i/>
      </w:rPr>
      <w:t xml:space="preserve"> </w:t>
    </w:r>
    <w:proofErr w:type="spellStart"/>
    <w:r w:rsidRPr="0044237E">
      <w:rPr>
        <w:i/>
      </w:rPr>
      <w:t>företag</w:t>
    </w:r>
    <w:proofErr w:type="spellEnd"/>
    <w:r w:rsidRPr="0044237E">
      <w:rPr>
        <w:i/>
      </w:rPr>
      <w:t xml:space="preserve"> </w:t>
    </w:r>
    <w:proofErr w:type="spellStart"/>
    <w:r w:rsidRPr="0044237E">
      <w:rPr>
        <w:i/>
      </w:rPr>
      <w:t>inom</w:t>
    </w:r>
    <w:proofErr w:type="spellEnd"/>
    <w:r w:rsidRPr="0044237E">
      <w:rPr>
        <w:i/>
      </w:rPr>
      <w:t xml:space="preserve"> </w:t>
    </w:r>
    <w:proofErr w:type="spellStart"/>
    <w:r w:rsidRPr="0044237E">
      <w:rPr>
        <w:i/>
      </w:rPr>
      <w:t>livsmedelsindustrin</w:t>
    </w:r>
    <w:proofErr w:type="spellEnd"/>
    <w:r w:rsidRPr="0044237E">
      <w:rPr>
        <w:i/>
      </w:rPr>
      <w:t xml:space="preserve">, </w:t>
    </w:r>
    <w:proofErr w:type="spellStart"/>
    <w:r w:rsidRPr="0044237E">
      <w:rPr>
        <w:i/>
      </w:rPr>
      <w:t>som</w:t>
    </w:r>
    <w:proofErr w:type="spellEnd"/>
    <w:r w:rsidRPr="0044237E">
      <w:rPr>
        <w:i/>
      </w:rPr>
      <w:t xml:space="preserve"> </w:t>
    </w:r>
    <w:proofErr w:type="spellStart"/>
    <w:r w:rsidRPr="0044237E">
      <w:rPr>
        <w:i/>
      </w:rPr>
      <w:t>är</w:t>
    </w:r>
    <w:proofErr w:type="spellEnd"/>
    <w:r w:rsidRPr="0044237E">
      <w:rPr>
        <w:i/>
      </w:rPr>
      <w:t xml:space="preserve"> </w:t>
    </w:r>
    <w:proofErr w:type="spellStart"/>
    <w:r w:rsidRPr="0044237E">
      <w:rPr>
        <w:i/>
      </w:rPr>
      <w:t>känt</w:t>
    </w:r>
    <w:proofErr w:type="spellEnd"/>
    <w:r w:rsidRPr="0044237E">
      <w:rPr>
        <w:i/>
      </w:rPr>
      <w:t xml:space="preserve"> </w:t>
    </w:r>
    <w:proofErr w:type="spellStart"/>
    <w:r w:rsidRPr="0044237E">
      <w:rPr>
        <w:i/>
      </w:rPr>
      <w:t>för</w:t>
    </w:r>
    <w:proofErr w:type="spellEnd"/>
    <w:r w:rsidRPr="0044237E">
      <w:rPr>
        <w:i/>
      </w:rPr>
      <w:t xml:space="preserve"> </w:t>
    </w:r>
    <w:proofErr w:type="spellStart"/>
    <w:r w:rsidRPr="0044237E">
      <w:rPr>
        <w:i/>
      </w:rPr>
      <w:t>kvalitetsprodukter</w:t>
    </w:r>
    <w:proofErr w:type="spellEnd"/>
    <w:r w:rsidRPr="0044237E">
      <w:rPr>
        <w:i/>
      </w:rPr>
      <w:t xml:space="preserve"> </w:t>
    </w:r>
    <w:proofErr w:type="spellStart"/>
    <w:r w:rsidRPr="0044237E">
      <w:rPr>
        <w:i/>
      </w:rPr>
      <w:t>inom</w:t>
    </w:r>
    <w:proofErr w:type="spellEnd"/>
    <w:r w:rsidRPr="0044237E">
      <w:rPr>
        <w:i/>
      </w:rPr>
      <w:t xml:space="preserve"> </w:t>
    </w:r>
    <w:proofErr w:type="spellStart"/>
    <w:r w:rsidRPr="0044237E">
      <w:rPr>
        <w:i/>
      </w:rPr>
      <w:t>världens</w:t>
    </w:r>
    <w:proofErr w:type="spellEnd"/>
    <w:r w:rsidRPr="0044237E">
      <w:rPr>
        <w:i/>
      </w:rPr>
      <w:t xml:space="preserve"> mat, </w:t>
    </w:r>
    <w:proofErr w:type="spellStart"/>
    <w:r w:rsidRPr="0044237E">
      <w:rPr>
        <w:i/>
      </w:rPr>
      <w:t>kryddor</w:t>
    </w:r>
    <w:proofErr w:type="spellEnd"/>
    <w:r w:rsidRPr="0044237E">
      <w:rPr>
        <w:i/>
      </w:rPr>
      <w:t xml:space="preserve"> </w:t>
    </w:r>
    <w:proofErr w:type="spellStart"/>
    <w:r w:rsidRPr="0044237E">
      <w:rPr>
        <w:i/>
      </w:rPr>
      <w:t>och</w:t>
    </w:r>
    <w:proofErr w:type="spellEnd"/>
    <w:r w:rsidRPr="0044237E">
      <w:rPr>
        <w:i/>
      </w:rPr>
      <w:t xml:space="preserve"> </w:t>
    </w:r>
    <w:proofErr w:type="spellStart"/>
    <w:r w:rsidRPr="0044237E">
      <w:rPr>
        <w:i/>
      </w:rPr>
      <w:t>kaffe</w:t>
    </w:r>
    <w:proofErr w:type="spellEnd"/>
    <w:r w:rsidRPr="0044237E">
      <w:rPr>
        <w:i/>
      </w:rPr>
      <w:t>.</w:t>
    </w:r>
  </w:p>
  <w:p w14:paraId="570EFB53" w14:textId="77777777" w:rsidR="00B5748D" w:rsidRPr="0044237E" w:rsidRDefault="00B5748D" w:rsidP="009F291F">
    <w:pPr>
      <w:pStyle w:val="Sidfot"/>
      <w:rPr>
        <w:i/>
      </w:rPr>
    </w:pPr>
    <w:r w:rsidRPr="0044237E">
      <w:rPr>
        <w:i/>
      </w:rPr>
      <w:t xml:space="preserve">I </w:t>
    </w:r>
    <w:proofErr w:type="spellStart"/>
    <w:r w:rsidRPr="0044237E">
      <w:rPr>
        <w:i/>
      </w:rPr>
      <w:t>koncernen</w:t>
    </w:r>
    <w:proofErr w:type="spellEnd"/>
    <w:r w:rsidRPr="0044237E">
      <w:rPr>
        <w:i/>
      </w:rPr>
      <w:t xml:space="preserve"> </w:t>
    </w:r>
    <w:proofErr w:type="spellStart"/>
    <w:r w:rsidRPr="0044237E">
      <w:rPr>
        <w:i/>
      </w:rPr>
      <w:t>ingår</w:t>
    </w:r>
    <w:proofErr w:type="spellEnd"/>
    <w:r w:rsidRPr="0044237E">
      <w:rPr>
        <w:i/>
      </w:rPr>
      <w:t xml:space="preserve"> </w:t>
    </w:r>
    <w:proofErr w:type="spellStart"/>
    <w:r w:rsidRPr="0044237E">
      <w:rPr>
        <w:i/>
      </w:rPr>
      <w:t>närmare</w:t>
    </w:r>
    <w:proofErr w:type="spellEnd"/>
    <w:r w:rsidRPr="0044237E">
      <w:rPr>
        <w:i/>
      </w:rPr>
      <w:t xml:space="preserve"> 2 000 </w:t>
    </w:r>
    <w:proofErr w:type="spellStart"/>
    <w:r w:rsidRPr="0044237E">
      <w:rPr>
        <w:i/>
      </w:rPr>
      <w:t>medarbetare</w:t>
    </w:r>
    <w:proofErr w:type="spellEnd"/>
    <w:r w:rsidRPr="0044237E">
      <w:rPr>
        <w:i/>
      </w:rPr>
      <w:t xml:space="preserve"> </w:t>
    </w:r>
    <w:proofErr w:type="spellStart"/>
    <w:r w:rsidRPr="0044237E">
      <w:rPr>
        <w:i/>
      </w:rPr>
      <w:t>i</w:t>
    </w:r>
    <w:proofErr w:type="spellEnd"/>
    <w:r w:rsidRPr="0044237E">
      <w:rPr>
        <w:i/>
      </w:rPr>
      <w:t xml:space="preserve"> 15 </w:t>
    </w:r>
    <w:proofErr w:type="spellStart"/>
    <w:r w:rsidRPr="0044237E">
      <w:rPr>
        <w:i/>
      </w:rPr>
      <w:t>länder</w:t>
    </w:r>
    <w:proofErr w:type="spellEnd"/>
    <w:r w:rsidRPr="0044237E">
      <w:rPr>
        <w:i/>
      </w:rPr>
      <w:t xml:space="preserve"> </w:t>
    </w:r>
    <w:proofErr w:type="spellStart"/>
    <w:r w:rsidRPr="0044237E">
      <w:rPr>
        <w:i/>
      </w:rPr>
      <w:t>och</w:t>
    </w:r>
    <w:proofErr w:type="spellEnd"/>
    <w:r w:rsidRPr="0044237E">
      <w:rPr>
        <w:i/>
      </w:rPr>
      <w:t xml:space="preserve"> </w:t>
    </w:r>
    <w:proofErr w:type="spellStart"/>
    <w:r w:rsidRPr="0044237E">
      <w:rPr>
        <w:i/>
      </w:rPr>
      <w:t>omsättningen</w:t>
    </w:r>
    <w:proofErr w:type="spellEnd"/>
    <w:r w:rsidRPr="0044237E">
      <w:rPr>
        <w:i/>
      </w:rPr>
      <w:t xml:space="preserve"> </w:t>
    </w:r>
    <w:proofErr w:type="spellStart"/>
    <w:r w:rsidRPr="0044237E">
      <w:rPr>
        <w:i/>
      </w:rPr>
      <w:t>år</w:t>
    </w:r>
    <w:proofErr w:type="spellEnd"/>
    <w:r w:rsidRPr="0044237E">
      <w:rPr>
        <w:i/>
      </w:rPr>
      <w:t xml:space="preserve"> 2012 </w:t>
    </w:r>
    <w:proofErr w:type="spellStart"/>
    <w:r w:rsidRPr="0044237E">
      <w:rPr>
        <w:i/>
      </w:rPr>
      <w:t>var</w:t>
    </w:r>
    <w:proofErr w:type="spellEnd"/>
    <w:r w:rsidRPr="0044237E">
      <w:rPr>
        <w:i/>
      </w:rPr>
      <w:t xml:space="preserve"> 858 </w:t>
    </w:r>
    <w:proofErr w:type="spellStart"/>
    <w:r w:rsidRPr="0044237E">
      <w:rPr>
        <w:i/>
      </w:rPr>
      <w:t>miljoner</w:t>
    </w:r>
    <w:proofErr w:type="spellEnd"/>
    <w:r w:rsidRPr="0044237E">
      <w:rPr>
        <w:i/>
      </w:rPr>
      <w:t xml:space="preserve"> euro.</w:t>
    </w:r>
  </w:p>
  <w:p w14:paraId="74CC9097" w14:textId="77777777" w:rsidR="00B5748D" w:rsidRDefault="00B5748D" w:rsidP="009F291F">
    <w:pPr>
      <w:pStyle w:val="Sidfot"/>
    </w:pPr>
  </w:p>
  <w:p w14:paraId="66D3F135" w14:textId="77777777" w:rsidR="00B5748D" w:rsidRDefault="00B5748D" w:rsidP="009F291F">
    <w:pPr>
      <w:pStyle w:val="Sidfo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9"/>
    </w:tblGrid>
    <w:tr w:rsidR="00B5748D" w:rsidRPr="00A67931" w14:paraId="73388112" w14:textId="77777777" w:rsidTr="009F291F">
      <w:tc>
        <w:tcPr>
          <w:tcW w:w="5238" w:type="dxa"/>
        </w:tcPr>
        <w:p w14:paraId="6BD95DEF" w14:textId="77777777" w:rsidR="00B5748D" w:rsidRDefault="00B5748D" w:rsidP="009F291F">
          <w:pPr>
            <w:pStyle w:val="Sidfot"/>
            <w:spacing w:line="240" w:lineRule="auto"/>
          </w:pPr>
          <w:r w:rsidRPr="00CB7AE4">
            <w:rPr>
              <w:b/>
            </w:rPr>
            <w:t>Santa Maria AB</w:t>
          </w:r>
          <w:r>
            <w:t xml:space="preserve"> </w:t>
          </w:r>
          <w:proofErr w:type="spellStart"/>
          <w:r>
            <w:t>Neongatan</w:t>
          </w:r>
          <w:proofErr w:type="spellEnd"/>
          <w:r>
            <w:t xml:space="preserve"> 5, PO Box 63, SE-431 21 </w:t>
          </w:r>
          <w:proofErr w:type="spellStart"/>
          <w:r>
            <w:t>Mölndal</w:t>
          </w:r>
          <w:proofErr w:type="spellEnd"/>
          <w:r>
            <w:t>, Sweden</w:t>
          </w:r>
        </w:p>
        <w:p w14:paraId="0CF5984E" w14:textId="77777777" w:rsidR="00B5748D" w:rsidRDefault="00B5748D" w:rsidP="009F291F">
          <w:pPr>
            <w:pStyle w:val="Sidfot"/>
          </w:pPr>
          <w:r>
            <w:t xml:space="preserve">Tel +46 31 67 42 00 | </w:t>
          </w:r>
          <w:r w:rsidRPr="009F291F">
            <w:t>www.santamaria.se</w:t>
          </w:r>
        </w:p>
      </w:tc>
      <w:tc>
        <w:tcPr>
          <w:tcW w:w="5239" w:type="dxa"/>
        </w:tcPr>
        <w:p w14:paraId="44E0B330" w14:textId="77777777" w:rsidR="00B5748D" w:rsidRPr="00A67931" w:rsidRDefault="00B5748D" w:rsidP="00CB7AE4">
          <w:pPr>
            <w:pStyle w:val="Sidfot"/>
            <w:spacing w:line="120" w:lineRule="atLeast"/>
            <w:jc w:val="right"/>
            <w:rPr>
              <w:rFonts w:asciiTheme="minorHAnsi" w:hAnsiTheme="minorHAnsi"/>
              <w:sz w:val="10"/>
              <w:szCs w:val="10"/>
            </w:rPr>
          </w:pPr>
          <w:r w:rsidRPr="00A67931">
            <w:rPr>
              <w:rFonts w:asciiTheme="minorHAnsi" w:hAnsiTheme="minorHAnsi"/>
              <w:sz w:val="10"/>
              <w:szCs w:val="10"/>
            </w:rPr>
            <w:t>WORLD FOODS &amp; FLAVOURING DIVISION</w:t>
          </w:r>
        </w:p>
        <w:p w14:paraId="7B4723E2" w14:textId="77777777" w:rsidR="00B5748D" w:rsidRPr="00A67931" w:rsidRDefault="00B5748D" w:rsidP="00CB7AE4">
          <w:pPr>
            <w:pStyle w:val="Sidfot"/>
            <w:spacing w:line="120" w:lineRule="atLeast"/>
            <w:jc w:val="right"/>
            <w:rPr>
              <w:rFonts w:asciiTheme="minorHAnsi" w:hAnsiTheme="minorHAnsi"/>
            </w:rPr>
          </w:pPr>
          <w:r w:rsidRPr="00A67931">
            <w:rPr>
              <w:rFonts w:asciiTheme="minorHAnsi" w:hAnsiTheme="minorHAnsi"/>
              <w:sz w:val="10"/>
              <w:szCs w:val="10"/>
            </w:rPr>
            <w:t xml:space="preserve">OF </w:t>
          </w:r>
          <w:r w:rsidRPr="00A67931">
            <w:rPr>
              <w:rFonts w:asciiTheme="minorHAnsi" w:hAnsiTheme="minorHAnsi"/>
              <w:b/>
              <w:sz w:val="10"/>
              <w:szCs w:val="10"/>
            </w:rPr>
            <w:t>PAULIG GROUP</w:t>
          </w:r>
        </w:p>
      </w:tc>
    </w:tr>
  </w:tbl>
  <w:p w14:paraId="59BC8600" w14:textId="77777777" w:rsidR="00B5748D" w:rsidRDefault="00B5748D" w:rsidP="009F291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B6CB8" w14:textId="77777777" w:rsidR="00B5748D" w:rsidRDefault="00B5748D" w:rsidP="009F291F">
      <w:pPr>
        <w:spacing w:after="0" w:line="240" w:lineRule="auto"/>
      </w:pPr>
      <w:r>
        <w:separator/>
      </w:r>
    </w:p>
  </w:footnote>
  <w:footnote w:type="continuationSeparator" w:id="0">
    <w:p w14:paraId="1B9244E9" w14:textId="77777777" w:rsidR="00B5748D" w:rsidRDefault="00B5748D" w:rsidP="009F29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D0C2F" w14:textId="77777777" w:rsidR="00B5748D" w:rsidRPr="00040657" w:rsidRDefault="00B5748D">
    <w:pPr>
      <w:pStyle w:val="Sidhuvud"/>
      <w:rPr>
        <w:color w:val="A6A6A6" w:themeColor="background1" w:themeShade="A6"/>
      </w:rPr>
    </w:pPr>
    <w:r w:rsidRPr="00040657">
      <w:rPr>
        <w:noProof/>
        <w:color w:val="A6A6A6" w:themeColor="background1" w:themeShade="A6"/>
        <w:lang w:val="sv-SE" w:eastAsia="sv-SE"/>
      </w:rPr>
      <mc:AlternateContent>
        <mc:Choice Requires="wps">
          <w:drawing>
            <wp:anchor distT="0" distB="0" distL="114300" distR="114300" simplePos="0" relativeHeight="251660288" behindDoc="0" locked="0" layoutInCell="1" allowOverlap="1" wp14:anchorId="0A4829D9" wp14:editId="0D7A0D20">
              <wp:simplePos x="0" y="0"/>
              <wp:positionH relativeFrom="column">
                <wp:posOffset>-504190</wp:posOffset>
              </wp:positionH>
              <wp:positionV relativeFrom="paragraph">
                <wp:posOffset>-431800</wp:posOffset>
              </wp:positionV>
              <wp:extent cx="360000" cy="1356527"/>
              <wp:effectExtent l="0" t="0" r="2540" b="0"/>
              <wp:wrapNone/>
              <wp:docPr id="3" name="Rektangel 3"/>
              <wp:cNvGraphicFramePr/>
              <a:graphic xmlns:a="http://schemas.openxmlformats.org/drawingml/2006/main">
                <a:graphicData uri="http://schemas.microsoft.com/office/word/2010/wordprocessingShape">
                  <wps:wsp>
                    <wps:cNvSpPr/>
                    <wps:spPr>
                      <a:xfrm>
                        <a:off x="0" y="0"/>
                        <a:ext cx="360000" cy="1356527"/>
                      </a:xfrm>
                      <a:prstGeom prst="rect">
                        <a:avLst/>
                      </a:prstGeom>
                      <a:solidFill>
                        <a:srgbClr val="0037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ktangel 3" o:spid="_x0000_s1026" style="position:absolute;margin-left:-39.65pt;margin-top:-33.95pt;width:28.35pt;height:10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" fillcolor="#00377b" stroked="f" strokeweight="2pt"/>
          </w:pict>
        </mc:Fallback>
      </mc:AlternateContent>
    </w:r>
    <w:r w:rsidRPr="00040657">
      <w:rPr>
        <w:noProof/>
        <w:color w:val="A6A6A6" w:themeColor="background1" w:themeShade="A6"/>
        <w:lang w:val="sv-SE" w:eastAsia="sv-SE"/>
      </w:rPr>
      <w:drawing>
        <wp:anchor distT="0" distB="0" distL="114300" distR="114300" simplePos="0" relativeHeight="251659264" behindDoc="0" locked="0" layoutInCell="1" allowOverlap="1" wp14:anchorId="1E564D4F" wp14:editId="6FE08A84">
          <wp:simplePos x="0" y="0"/>
          <wp:positionH relativeFrom="column">
            <wp:posOffset>5671080</wp:posOffset>
          </wp:positionH>
          <wp:positionV relativeFrom="paragraph">
            <wp:posOffset>48895</wp:posOffset>
          </wp:positionV>
          <wp:extent cx="900000" cy="311789"/>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PMS-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311789"/>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color w:val="A6A6A6" w:themeColor="background1" w:themeShade="A6"/>
      </w:rPr>
      <w:t>NYHET</w:t>
    </w:r>
    <w:proofErr w:type="spellEnd"/>
  </w:p>
  <w:p w14:paraId="7D99BAEF" w14:textId="7E6E7545" w:rsidR="00B5748D" w:rsidRPr="006B7C71" w:rsidRDefault="00B5748D">
    <w:pPr>
      <w:pStyle w:val="Sidhuvud"/>
      <w:rPr>
        <w:color w:val="A6A6A6" w:themeColor="background1" w:themeShade="A6"/>
      </w:rPr>
    </w:pPr>
    <w:proofErr w:type="spellStart"/>
    <w:r>
      <w:rPr>
        <w:color w:val="A6A6A6" w:themeColor="background1" w:themeShade="A6"/>
      </w:rPr>
      <w:t>Juli</w:t>
    </w:r>
    <w:proofErr w:type="spellEnd"/>
    <w:r>
      <w:rPr>
        <w:color w:val="A6A6A6" w:themeColor="background1" w:themeShade="A6"/>
      </w:rPr>
      <w:t xml:space="preserve">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9FA5684"/>
    <w:lvl w:ilvl="0">
      <w:start w:val="1"/>
      <w:numFmt w:val="decimal"/>
      <w:lvlText w:val="%1."/>
      <w:lvlJc w:val="left"/>
      <w:pPr>
        <w:tabs>
          <w:tab w:val="num" w:pos="360"/>
        </w:tabs>
        <w:ind w:left="360" w:hanging="360"/>
      </w:pPr>
    </w:lvl>
  </w:abstractNum>
  <w:abstractNum w:abstractNumId="1">
    <w:nsid w:val="FFFFFF89"/>
    <w:multiLevelType w:val="singleLevel"/>
    <w:tmpl w:val="19DC871E"/>
    <w:lvl w:ilvl="0">
      <w:start w:val="1"/>
      <w:numFmt w:val="bullet"/>
      <w:pStyle w:val="Punktlista"/>
      <w:lvlText w:val="­"/>
      <w:lvlJc w:val="left"/>
      <w:pPr>
        <w:ind w:left="360" w:hanging="360"/>
      </w:pPr>
      <w:rPr>
        <w:rFonts w:ascii="Candara" w:hAnsi="Candar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75"/>
    <w:rsid w:val="000228C5"/>
    <w:rsid w:val="00040657"/>
    <w:rsid w:val="000A6EEF"/>
    <w:rsid w:val="000C2C79"/>
    <w:rsid w:val="0026585B"/>
    <w:rsid w:val="002875CF"/>
    <w:rsid w:val="002A3A53"/>
    <w:rsid w:val="002B5C63"/>
    <w:rsid w:val="002D2738"/>
    <w:rsid w:val="002F1FD9"/>
    <w:rsid w:val="003228A4"/>
    <w:rsid w:val="003557D8"/>
    <w:rsid w:val="00384B88"/>
    <w:rsid w:val="00390A12"/>
    <w:rsid w:val="003F0C6F"/>
    <w:rsid w:val="0044237E"/>
    <w:rsid w:val="005C5C30"/>
    <w:rsid w:val="005F0C6A"/>
    <w:rsid w:val="006362D7"/>
    <w:rsid w:val="006B7C71"/>
    <w:rsid w:val="006B7F42"/>
    <w:rsid w:val="006D0614"/>
    <w:rsid w:val="00712046"/>
    <w:rsid w:val="00732364"/>
    <w:rsid w:val="00733A21"/>
    <w:rsid w:val="00737C73"/>
    <w:rsid w:val="007B547A"/>
    <w:rsid w:val="007E7D46"/>
    <w:rsid w:val="00864D50"/>
    <w:rsid w:val="008C0648"/>
    <w:rsid w:val="008D780A"/>
    <w:rsid w:val="00901CE6"/>
    <w:rsid w:val="00923F7D"/>
    <w:rsid w:val="009A3CF1"/>
    <w:rsid w:val="009F291F"/>
    <w:rsid w:val="00A67931"/>
    <w:rsid w:val="00A82BCA"/>
    <w:rsid w:val="00A914A6"/>
    <w:rsid w:val="00B42A2B"/>
    <w:rsid w:val="00B5748D"/>
    <w:rsid w:val="00BB2A1C"/>
    <w:rsid w:val="00C03710"/>
    <w:rsid w:val="00C54FFE"/>
    <w:rsid w:val="00C64389"/>
    <w:rsid w:val="00C97AF2"/>
    <w:rsid w:val="00CB7AE4"/>
    <w:rsid w:val="00CE7F95"/>
    <w:rsid w:val="00D5233D"/>
    <w:rsid w:val="00D57707"/>
    <w:rsid w:val="00DD10C9"/>
    <w:rsid w:val="00E016E7"/>
    <w:rsid w:val="00E83775"/>
    <w:rsid w:val="00E860E3"/>
    <w:rsid w:val="00E90016"/>
    <w:rsid w:val="00F807E7"/>
    <w:rsid w:val="00FA1C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47B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semiHidden="0"/>
    <w:lsdException w:name="Title" w:semiHidden="0" w:uiPriority="10" w:qFormat="1"/>
    <w:lsdException w:name="Default Paragraph Font" w:uiPriority="1" w:unhideWhenUsed="1"/>
    <w:lsdException w:name="Subtitle" w:uiPriority="11" w:qFormat="1"/>
    <w:lsdException w:name="Salutation"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37C73"/>
    <w:pPr>
      <w:spacing w:line="280" w:lineRule="atLeast"/>
    </w:pPr>
    <w:rPr>
      <w:rFonts w:asciiTheme="majorHAnsi" w:hAnsiTheme="majorHAnsi"/>
      <w:sz w:val="2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F291F"/>
    <w:pPr>
      <w:tabs>
        <w:tab w:val="center" w:pos="4536"/>
        <w:tab w:val="right" w:pos="9072"/>
      </w:tabs>
      <w:spacing w:after="0" w:line="320" w:lineRule="atLeast"/>
    </w:pPr>
    <w:rPr>
      <w:rFonts w:asciiTheme="minorHAnsi" w:hAnsiTheme="minorHAnsi"/>
      <w:sz w:val="24"/>
    </w:rPr>
  </w:style>
  <w:style w:type="character" w:customStyle="1" w:styleId="SidhuvudChar">
    <w:name w:val="Sidhuvud Char"/>
    <w:basedOn w:val="Standardstycketypsnitt"/>
    <w:link w:val="Sidhuvud"/>
    <w:uiPriority w:val="99"/>
    <w:semiHidden/>
    <w:rsid w:val="009F291F"/>
    <w:rPr>
      <w:sz w:val="24"/>
    </w:rPr>
  </w:style>
  <w:style w:type="paragraph" w:styleId="Sidfot">
    <w:name w:val="footer"/>
    <w:basedOn w:val="Normal"/>
    <w:link w:val="SidfotChar"/>
    <w:uiPriority w:val="99"/>
    <w:rsid w:val="00040657"/>
    <w:pPr>
      <w:tabs>
        <w:tab w:val="center" w:pos="4536"/>
        <w:tab w:val="right" w:pos="9072"/>
      </w:tabs>
      <w:spacing w:after="0" w:line="160" w:lineRule="atLeast"/>
    </w:pPr>
    <w:rPr>
      <w:sz w:val="13"/>
    </w:rPr>
  </w:style>
  <w:style w:type="character" w:customStyle="1" w:styleId="SidfotChar">
    <w:name w:val="Sidfot Char"/>
    <w:basedOn w:val="Standardstycketypsnitt"/>
    <w:link w:val="Sidfot"/>
    <w:uiPriority w:val="99"/>
    <w:rsid w:val="00040657"/>
    <w:rPr>
      <w:rFonts w:asciiTheme="majorHAnsi" w:hAnsiTheme="majorHAnsi"/>
      <w:sz w:val="13"/>
    </w:rPr>
  </w:style>
  <w:style w:type="paragraph" w:styleId="Bubbeltext">
    <w:name w:val="Balloon Text"/>
    <w:basedOn w:val="Normal"/>
    <w:link w:val="BubbeltextChar"/>
    <w:uiPriority w:val="99"/>
    <w:semiHidden/>
    <w:rsid w:val="009F291F"/>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F291F"/>
    <w:rPr>
      <w:rFonts w:ascii="Tahoma" w:hAnsi="Tahoma" w:cs="Tahoma"/>
      <w:sz w:val="16"/>
      <w:szCs w:val="16"/>
    </w:rPr>
  </w:style>
  <w:style w:type="paragraph" w:styleId="Rubrik">
    <w:name w:val="Title"/>
    <w:basedOn w:val="Normal"/>
    <w:next w:val="Normal"/>
    <w:link w:val="RubrikChar"/>
    <w:uiPriority w:val="10"/>
    <w:qFormat/>
    <w:rsid w:val="00040657"/>
    <w:pPr>
      <w:spacing w:before="400" w:after="60" w:line="620" w:lineRule="atLeast"/>
      <w:contextualSpacing/>
    </w:pPr>
    <w:rPr>
      <w:rFonts w:eastAsiaTheme="majorEastAsia" w:cstheme="majorBidi"/>
      <w:color w:val="A6A6A6" w:themeColor="background1" w:themeShade="A6"/>
      <w:spacing w:val="5"/>
      <w:kern w:val="28"/>
      <w:sz w:val="56"/>
      <w:szCs w:val="52"/>
    </w:rPr>
  </w:style>
  <w:style w:type="character" w:customStyle="1" w:styleId="RubrikChar">
    <w:name w:val="Rubrik Char"/>
    <w:basedOn w:val="Standardstycketypsnitt"/>
    <w:link w:val="Rubrik"/>
    <w:uiPriority w:val="10"/>
    <w:rsid w:val="00040657"/>
    <w:rPr>
      <w:rFonts w:asciiTheme="majorHAnsi" w:eastAsiaTheme="majorEastAsia" w:hAnsiTheme="majorHAnsi" w:cstheme="majorBidi"/>
      <w:color w:val="A6A6A6" w:themeColor="background1" w:themeShade="A6"/>
      <w:spacing w:val="5"/>
      <w:kern w:val="28"/>
      <w:sz w:val="56"/>
      <w:szCs w:val="52"/>
    </w:rPr>
  </w:style>
  <w:style w:type="paragraph" w:styleId="Ingetavstnd">
    <w:name w:val="No Spacing"/>
    <w:uiPriority w:val="1"/>
    <w:qFormat/>
    <w:rsid w:val="00864D50"/>
    <w:pPr>
      <w:spacing w:after="0" w:line="280" w:lineRule="atLeast"/>
    </w:pPr>
    <w:rPr>
      <w:rFonts w:asciiTheme="majorHAnsi" w:hAnsiTheme="majorHAnsi"/>
      <w:sz w:val="20"/>
    </w:rPr>
  </w:style>
  <w:style w:type="table" w:styleId="Tabellrutnt">
    <w:name w:val="Table Grid"/>
    <w:basedOn w:val="Normaltabell"/>
    <w:uiPriority w:val="59"/>
    <w:rsid w:val="009F2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ledning">
    <w:name w:val="Salutation"/>
    <w:basedOn w:val="Normal"/>
    <w:next w:val="Normal"/>
    <w:link w:val="InledningChar"/>
    <w:uiPriority w:val="99"/>
    <w:rsid w:val="009F291F"/>
    <w:pPr>
      <w:spacing w:line="360" w:lineRule="atLeast"/>
    </w:pPr>
    <w:rPr>
      <w:sz w:val="28"/>
      <w:lang w:val="sv-SE"/>
    </w:rPr>
  </w:style>
  <w:style w:type="character" w:customStyle="1" w:styleId="InledningChar">
    <w:name w:val="Inledning Char"/>
    <w:basedOn w:val="Standardstycketypsnitt"/>
    <w:link w:val="Inledning"/>
    <w:uiPriority w:val="99"/>
    <w:rsid w:val="009F291F"/>
    <w:rPr>
      <w:rFonts w:asciiTheme="majorHAnsi" w:hAnsiTheme="majorHAnsi"/>
      <w:sz w:val="28"/>
      <w:lang w:val="sv-SE"/>
    </w:rPr>
  </w:style>
  <w:style w:type="character" w:styleId="Hyperlnk">
    <w:name w:val="Hyperlink"/>
    <w:basedOn w:val="Standardstycketypsnitt"/>
    <w:uiPriority w:val="99"/>
    <w:semiHidden/>
    <w:rsid w:val="009F291F"/>
    <w:rPr>
      <w:color w:val="0000FF" w:themeColor="hyperlink"/>
      <w:u w:val="single"/>
    </w:rPr>
  </w:style>
  <w:style w:type="paragraph" w:styleId="Punktlista">
    <w:name w:val="List Bullet"/>
    <w:basedOn w:val="Normal"/>
    <w:uiPriority w:val="99"/>
    <w:rsid w:val="00D5233D"/>
    <w:pPr>
      <w:numPr>
        <w:numId w:val="2"/>
      </w:numPr>
      <w:tabs>
        <w:tab w:val="left" w:pos="170"/>
      </w:tabs>
      <w:ind w:left="0" w:firstLine="0"/>
      <w:contextualSpacing/>
    </w:pPr>
  </w:style>
  <w:style w:type="character" w:styleId="AnvndHyperlnk">
    <w:name w:val="FollowedHyperlink"/>
    <w:basedOn w:val="Standardstycketypsnitt"/>
    <w:uiPriority w:val="99"/>
    <w:semiHidden/>
    <w:rsid w:val="006362D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List Bullet" w:semiHidden="0"/>
    <w:lsdException w:name="Title" w:semiHidden="0" w:uiPriority="10" w:qFormat="1"/>
    <w:lsdException w:name="Default Paragraph Font" w:uiPriority="1" w:unhideWhenUsed="1"/>
    <w:lsdException w:name="Subtitle" w:uiPriority="11" w:qFormat="1"/>
    <w:lsdException w:name="Salutation"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37C73"/>
    <w:pPr>
      <w:spacing w:line="280" w:lineRule="atLeast"/>
    </w:pPr>
    <w:rPr>
      <w:rFonts w:asciiTheme="majorHAnsi" w:hAnsiTheme="majorHAnsi"/>
      <w:sz w:val="2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F291F"/>
    <w:pPr>
      <w:tabs>
        <w:tab w:val="center" w:pos="4536"/>
        <w:tab w:val="right" w:pos="9072"/>
      </w:tabs>
      <w:spacing w:after="0" w:line="320" w:lineRule="atLeast"/>
    </w:pPr>
    <w:rPr>
      <w:rFonts w:asciiTheme="minorHAnsi" w:hAnsiTheme="minorHAnsi"/>
      <w:sz w:val="24"/>
    </w:rPr>
  </w:style>
  <w:style w:type="character" w:customStyle="1" w:styleId="SidhuvudChar">
    <w:name w:val="Sidhuvud Char"/>
    <w:basedOn w:val="Standardstycketypsnitt"/>
    <w:link w:val="Sidhuvud"/>
    <w:uiPriority w:val="99"/>
    <w:semiHidden/>
    <w:rsid w:val="009F291F"/>
    <w:rPr>
      <w:sz w:val="24"/>
    </w:rPr>
  </w:style>
  <w:style w:type="paragraph" w:styleId="Sidfot">
    <w:name w:val="footer"/>
    <w:basedOn w:val="Normal"/>
    <w:link w:val="SidfotChar"/>
    <w:uiPriority w:val="99"/>
    <w:rsid w:val="00040657"/>
    <w:pPr>
      <w:tabs>
        <w:tab w:val="center" w:pos="4536"/>
        <w:tab w:val="right" w:pos="9072"/>
      </w:tabs>
      <w:spacing w:after="0" w:line="160" w:lineRule="atLeast"/>
    </w:pPr>
    <w:rPr>
      <w:sz w:val="13"/>
    </w:rPr>
  </w:style>
  <w:style w:type="character" w:customStyle="1" w:styleId="SidfotChar">
    <w:name w:val="Sidfot Char"/>
    <w:basedOn w:val="Standardstycketypsnitt"/>
    <w:link w:val="Sidfot"/>
    <w:uiPriority w:val="99"/>
    <w:rsid w:val="00040657"/>
    <w:rPr>
      <w:rFonts w:asciiTheme="majorHAnsi" w:hAnsiTheme="majorHAnsi"/>
      <w:sz w:val="13"/>
    </w:rPr>
  </w:style>
  <w:style w:type="paragraph" w:styleId="Bubbeltext">
    <w:name w:val="Balloon Text"/>
    <w:basedOn w:val="Normal"/>
    <w:link w:val="BubbeltextChar"/>
    <w:uiPriority w:val="99"/>
    <w:semiHidden/>
    <w:rsid w:val="009F291F"/>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F291F"/>
    <w:rPr>
      <w:rFonts w:ascii="Tahoma" w:hAnsi="Tahoma" w:cs="Tahoma"/>
      <w:sz w:val="16"/>
      <w:szCs w:val="16"/>
    </w:rPr>
  </w:style>
  <w:style w:type="paragraph" w:styleId="Rubrik">
    <w:name w:val="Title"/>
    <w:basedOn w:val="Normal"/>
    <w:next w:val="Normal"/>
    <w:link w:val="RubrikChar"/>
    <w:uiPriority w:val="10"/>
    <w:qFormat/>
    <w:rsid w:val="00040657"/>
    <w:pPr>
      <w:spacing w:before="400" w:after="60" w:line="620" w:lineRule="atLeast"/>
      <w:contextualSpacing/>
    </w:pPr>
    <w:rPr>
      <w:rFonts w:eastAsiaTheme="majorEastAsia" w:cstheme="majorBidi"/>
      <w:color w:val="A6A6A6" w:themeColor="background1" w:themeShade="A6"/>
      <w:spacing w:val="5"/>
      <w:kern w:val="28"/>
      <w:sz w:val="56"/>
      <w:szCs w:val="52"/>
    </w:rPr>
  </w:style>
  <w:style w:type="character" w:customStyle="1" w:styleId="RubrikChar">
    <w:name w:val="Rubrik Char"/>
    <w:basedOn w:val="Standardstycketypsnitt"/>
    <w:link w:val="Rubrik"/>
    <w:uiPriority w:val="10"/>
    <w:rsid w:val="00040657"/>
    <w:rPr>
      <w:rFonts w:asciiTheme="majorHAnsi" w:eastAsiaTheme="majorEastAsia" w:hAnsiTheme="majorHAnsi" w:cstheme="majorBidi"/>
      <w:color w:val="A6A6A6" w:themeColor="background1" w:themeShade="A6"/>
      <w:spacing w:val="5"/>
      <w:kern w:val="28"/>
      <w:sz w:val="56"/>
      <w:szCs w:val="52"/>
    </w:rPr>
  </w:style>
  <w:style w:type="paragraph" w:styleId="Ingetavstnd">
    <w:name w:val="No Spacing"/>
    <w:uiPriority w:val="1"/>
    <w:qFormat/>
    <w:rsid w:val="00864D50"/>
    <w:pPr>
      <w:spacing w:after="0" w:line="280" w:lineRule="atLeast"/>
    </w:pPr>
    <w:rPr>
      <w:rFonts w:asciiTheme="majorHAnsi" w:hAnsiTheme="majorHAnsi"/>
      <w:sz w:val="20"/>
    </w:rPr>
  </w:style>
  <w:style w:type="table" w:styleId="Tabellrutnt">
    <w:name w:val="Table Grid"/>
    <w:basedOn w:val="Normaltabell"/>
    <w:uiPriority w:val="59"/>
    <w:rsid w:val="009F2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ledning">
    <w:name w:val="Salutation"/>
    <w:basedOn w:val="Normal"/>
    <w:next w:val="Normal"/>
    <w:link w:val="InledningChar"/>
    <w:uiPriority w:val="99"/>
    <w:rsid w:val="009F291F"/>
    <w:pPr>
      <w:spacing w:line="360" w:lineRule="atLeast"/>
    </w:pPr>
    <w:rPr>
      <w:sz w:val="28"/>
      <w:lang w:val="sv-SE"/>
    </w:rPr>
  </w:style>
  <w:style w:type="character" w:customStyle="1" w:styleId="InledningChar">
    <w:name w:val="Inledning Char"/>
    <w:basedOn w:val="Standardstycketypsnitt"/>
    <w:link w:val="Inledning"/>
    <w:uiPriority w:val="99"/>
    <w:rsid w:val="009F291F"/>
    <w:rPr>
      <w:rFonts w:asciiTheme="majorHAnsi" w:hAnsiTheme="majorHAnsi"/>
      <w:sz w:val="28"/>
      <w:lang w:val="sv-SE"/>
    </w:rPr>
  </w:style>
  <w:style w:type="character" w:styleId="Hyperlnk">
    <w:name w:val="Hyperlink"/>
    <w:basedOn w:val="Standardstycketypsnitt"/>
    <w:uiPriority w:val="99"/>
    <w:semiHidden/>
    <w:rsid w:val="009F291F"/>
    <w:rPr>
      <w:color w:val="0000FF" w:themeColor="hyperlink"/>
      <w:u w:val="single"/>
    </w:rPr>
  </w:style>
  <w:style w:type="paragraph" w:styleId="Punktlista">
    <w:name w:val="List Bullet"/>
    <w:basedOn w:val="Normal"/>
    <w:uiPriority w:val="99"/>
    <w:rsid w:val="00D5233D"/>
    <w:pPr>
      <w:numPr>
        <w:numId w:val="2"/>
      </w:numPr>
      <w:tabs>
        <w:tab w:val="left" w:pos="170"/>
      </w:tabs>
      <w:ind w:left="0" w:firstLine="0"/>
      <w:contextualSpacing/>
    </w:pPr>
  </w:style>
  <w:style w:type="character" w:styleId="AnvndHyperlnk">
    <w:name w:val="FollowedHyperlink"/>
    <w:basedOn w:val="Standardstycketypsnitt"/>
    <w:uiPriority w:val="99"/>
    <w:semiHidden/>
    <w:rsid w:val="00636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antamariaworld.com/sok-pa-webbplatsen/?q=beer+can+chicken" TargetMode="External"/><Relationship Id="rId20" Type="http://schemas.openxmlformats.org/officeDocument/2006/relationships/hyperlink" Target="http://www.santamariaworld.com/sok-pa-webbplatsen/?q=kyckling+tikka+masala" TargetMode="External"/><Relationship Id="rId21" Type="http://schemas.openxmlformats.org/officeDocument/2006/relationships/hyperlink" Target="http://www.santamariaworld.com/sok-pa-webbplatsen/?q=enchiladas" TargetMode="External"/><Relationship Id="rId22" Type="http://schemas.openxmlformats.org/officeDocument/2006/relationships/hyperlink" Target="mailto:christopher.malmer@santamaria.se"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santamaria.se" TargetMode="External"/><Relationship Id="rId11" Type="http://schemas.openxmlformats.org/officeDocument/2006/relationships/hyperlink" Target="http://www.santamariaworld.com/sok-pa-webbplatsen/?q=tacopaj" TargetMode="External"/><Relationship Id="rId12" Type="http://schemas.openxmlformats.org/officeDocument/2006/relationships/image" Target="media/image1.jpg"/><Relationship Id="rId13" Type="http://schemas.openxmlformats.org/officeDocument/2006/relationships/hyperlink" Target="http://www.santamariaworld.com/sok-pa-webbplatsen/?q=enchiladas+med+kyckling" TargetMode="External"/><Relationship Id="rId14" Type="http://schemas.openxmlformats.org/officeDocument/2006/relationships/hyperlink" Target="http://www.santamariaworld.com/sok-pa-webbplatsen/?q=quesadillas" TargetMode="External"/><Relationship Id="rId15" Type="http://schemas.openxmlformats.org/officeDocument/2006/relationships/hyperlink" Target="http://www.santamariaworld.com/sok-pa-webbplatsen/?q=chili+con+carne" TargetMode="External"/><Relationship Id="rId16" Type="http://schemas.openxmlformats.org/officeDocument/2006/relationships/hyperlink" Target="http://www.santamariaworld.com/sok-pa-webbplatsen/?q=grillad+oxfil%C3%A9" TargetMode="External"/><Relationship Id="rId17" Type="http://schemas.openxmlformats.org/officeDocument/2006/relationships/hyperlink" Target="http://www.santamariaworld.com/sok-pa-webbplatsen/?q=grillad+lax" TargetMode="External"/><Relationship Id="rId18" Type="http://schemas.openxmlformats.org/officeDocument/2006/relationships/hyperlink" Target="http://www.santamariaworld.com/sok-pa-webbplatsen/?q=pasta+carbonara" TargetMode="External"/><Relationship Id="rId19" Type="http://schemas.openxmlformats.org/officeDocument/2006/relationships/hyperlink" Target="http://www.santamariaworld.com/sok-pa-webbplatsen/?q=beer+can+chick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nrattasmak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Documents:SALT:SANTA%20MARIA:Pressrum:NYA%20MALLAR%20PM:Pressmeddelande%20SPICES.dotx" TargetMode="External"/></Relationships>
</file>

<file path=word/theme/theme1.xml><?xml version="1.0" encoding="utf-8"?>
<a:theme xmlns:a="http://schemas.openxmlformats.org/drawingml/2006/main" name="Office Theme">
  <a:themeElements>
    <a:clrScheme name="Santa Maria">
      <a:dk1>
        <a:sysClr val="windowText" lastClr="000000"/>
      </a:dk1>
      <a:lt1>
        <a:sysClr val="window" lastClr="FFFFFF"/>
      </a:lt1>
      <a:dk2>
        <a:srgbClr val="231F20"/>
      </a:dk2>
      <a:lt2>
        <a:srgbClr val="636466"/>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nta Maria">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SPICES.dotx</Template>
  <TotalTime>42</TotalTime>
  <Pages>2</Pages>
  <Words>678</Words>
  <Characters>3597</Characters>
  <Application>Microsoft Macintosh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Henning Moberg</dc:creator>
  <cp:lastModifiedBy>Anna Henning Moberg</cp:lastModifiedBy>
  <cp:revision>7</cp:revision>
  <cp:lastPrinted>2013-07-10T14:52:00Z</cp:lastPrinted>
  <dcterms:created xsi:type="dcterms:W3CDTF">2013-07-10T13:01:00Z</dcterms:created>
  <dcterms:modified xsi:type="dcterms:W3CDTF">2013-07-10T15:01:00Z</dcterms:modified>
</cp:coreProperties>
</file>