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37AF" w14:textId="77777777" w:rsidR="00E7274E" w:rsidRPr="00C1070A" w:rsidRDefault="00E7274E" w:rsidP="001878D5">
      <w:pPr>
        <w:rPr>
          <w:lang w:val="en-US" w:eastAsia="ja-JP"/>
        </w:rPr>
      </w:pPr>
    </w:p>
    <w:p w14:paraId="71B4B42D" w14:textId="7C4EDF21" w:rsidR="001878D5" w:rsidRPr="007F6454" w:rsidRDefault="00F81AAB" w:rsidP="001878D5">
      <w:pPr>
        <w:rPr>
          <w:lang w:eastAsia="ja-JP"/>
        </w:rPr>
      </w:pPr>
      <w:r>
        <w:rPr>
          <w:noProof/>
          <w:lang w:eastAsia="ja-JP"/>
        </w:rPr>
        <w:drawing>
          <wp:anchor distT="0" distB="0" distL="114300" distR="114300" simplePos="0" relativeHeight="251658240" behindDoc="0" locked="0" layoutInCell="1" allowOverlap="1" wp14:anchorId="22FA272E" wp14:editId="71BDC24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12639" w14:textId="77777777" w:rsidR="001878D5" w:rsidRPr="007F6454" w:rsidRDefault="001878D5" w:rsidP="001878D5"/>
    <w:p w14:paraId="634305F0" w14:textId="79237AA4" w:rsidR="00A31ADF" w:rsidRPr="00F2082D" w:rsidRDefault="00C4055D" w:rsidP="00A31ADF">
      <w:pPr>
        <w:pStyle w:val="Header"/>
        <w:rPr>
          <w:rFonts w:ascii="Verdana" w:hAnsi="Verdana"/>
          <w:b/>
          <w:color w:val="808080"/>
          <w:sz w:val="22"/>
          <w:lang w:val="ru-RU"/>
        </w:rPr>
      </w:pPr>
      <w:r w:rsidRPr="00F2082D">
        <w:rPr>
          <w:rFonts w:ascii="Verdana" w:hAnsi="Verdana"/>
          <w:b/>
          <w:color w:val="808080"/>
          <w:sz w:val="22"/>
          <w:lang w:val="ru-RU"/>
        </w:rPr>
        <w:t>8</w:t>
      </w:r>
      <w:r w:rsidR="00A31ADF" w:rsidRPr="00F2082D">
        <w:rPr>
          <w:rFonts w:ascii="Verdana" w:hAnsi="Verdana"/>
          <w:b/>
          <w:color w:val="808080"/>
          <w:sz w:val="22"/>
          <w:lang w:val="ru-RU"/>
        </w:rPr>
        <w:t xml:space="preserve"> июня 2020</w:t>
      </w:r>
    </w:p>
    <w:p w14:paraId="76DF29C2" w14:textId="77777777" w:rsidR="00A31ADF" w:rsidRPr="00F2082D" w:rsidRDefault="00A31ADF" w:rsidP="00A31ADF">
      <w:pPr>
        <w:pStyle w:val="Header"/>
        <w:rPr>
          <w:rFonts w:ascii="Verdana" w:hAnsi="Verdana"/>
          <w:b/>
          <w:color w:val="808080"/>
          <w:sz w:val="22"/>
          <w:lang w:val="ru-RU"/>
        </w:rPr>
      </w:pPr>
    </w:p>
    <w:p w14:paraId="128177F8" w14:textId="77777777" w:rsidR="0097047A" w:rsidRPr="00F2082D" w:rsidRDefault="0097047A" w:rsidP="0097047A">
      <w:pPr>
        <w:pStyle w:val="Header"/>
        <w:rPr>
          <w:rFonts w:ascii="Verdana" w:hAnsi="Verdana"/>
          <w:b/>
          <w:color w:val="808080"/>
          <w:sz w:val="22"/>
          <w:lang w:val="ru-RU"/>
        </w:rPr>
      </w:pPr>
    </w:p>
    <w:p w14:paraId="2B0F711B" w14:textId="12BDC052" w:rsidR="00091653" w:rsidRPr="001842FA" w:rsidRDefault="00EB65BD" w:rsidP="005613FD">
      <w:pPr>
        <w:spacing w:line="259" w:lineRule="auto"/>
        <w:ind w:left="540" w:right="810"/>
        <w:jc w:val="center"/>
        <w:rPr>
          <w:rFonts w:ascii="Verdana" w:hAnsi="Verdana"/>
          <w:b/>
          <w:sz w:val="29"/>
          <w:szCs w:val="29"/>
          <w:lang w:val="ru-RU"/>
        </w:rPr>
      </w:pPr>
      <w:r w:rsidRPr="00F2082D">
        <w:rPr>
          <w:rFonts w:ascii="Verdana" w:hAnsi="Verdana"/>
          <w:b/>
          <w:sz w:val="29"/>
          <w:szCs w:val="29"/>
          <w:lang w:val="ru-RU"/>
        </w:rPr>
        <w:t>8</w:t>
      </w:r>
      <w:r w:rsidRPr="00F2082D">
        <w:rPr>
          <w:rFonts w:ascii="Verdana" w:hAnsi="Verdana"/>
          <w:b/>
          <w:sz w:val="29"/>
          <w:szCs w:val="29"/>
        </w:rPr>
        <w:t>K</w:t>
      </w:r>
      <w:r w:rsidR="00F2082D" w:rsidRPr="00F2082D">
        <w:rPr>
          <w:rFonts w:ascii="Verdana" w:hAnsi="Verdana"/>
          <w:b/>
          <w:sz w:val="29"/>
          <w:szCs w:val="29"/>
          <w:lang w:val="ru-RU"/>
        </w:rPr>
        <w:t>-</w:t>
      </w:r>
      <w:r w:rsidR="00091653" w:rsidRPr="00F2082D">
        <w:rPr>
          <w:rFonts w:ascii="Verdana" w:hAnsi="Verdana"/>
          <w:b/>
          <w:sz w:val="29"/>
          <w:szCs w:val="29"/>
          <w:lang w:val="ru-RU"/>
        </w:rPr>
        <w:t xml:space="preserve">телевизор </w:t>
      </w:r>
      <w:r w:rsidR="00A76B8C" w:rsidRPr="00F2082D">
        <w:rPr>
          <w:rFonts w:ascii="Verdana" w:hAnsi="Verdana"/>
          <w:b/>
          <w:sz w:val="29"/>
          <w:szCs w:val="29"/>
        </w:rPr>
        <w:t>Sony</w:t>
      </w:r>
      <w:r w:rsidR="00A76B8C" w:rsidRPr="00F2082D">
        <w:rPr>
          <w:rFonts w:ascii="Verdana" w:hAnsi="Verdana"/>
          <w:b/>
          <w:sz w:val="29"/>
          <w:szCs w:val="29"/>
          <w:lang w:val="ru-RU"/>
        </w:rPr>
        <w:t xml:space="preserve"> </w:t>
      </w:r>
      <w:r w:rsidR="00DE592A" w:rsidRPr="00F2082D">
        <w:rPr>
          <w:rFonts w:ascii="Verdana" w:hAnsi="Verdana"/>
          <w:b/>
          <w:sz w:val="29"/>
          <w:szCs w:val="29"/>
          <w:lang w:val="en-US"/>
        </w:rPr>
        <w:t>BRAVIA</w:t>
      </w:r>
      <w:r w:rsidR="00DE592A" w:rsidRPr="00F2082D">
        <w:rPr>
          <w:rFonts w:ascii="Verdana" w:hAnsi="Verdana"/>
          <w:b/>
          <w:sz w:val="29"/>
          <w:szCs w:val="29"/>
          <w:lang w:val="ru-RU"/>
        </w:rPr>
        <w:t xml:space="preserve"> серии </w:t>
      </w:r>
      <w:r w:rsidR="008C1112" w:rsidRPr="00F2082D">
        <w:rPr>
          <w:rFonts w:ascii="Verdana" w:hAnsi="Verdana"/>
          <w:b/>
          <w:sz w:val="29"/>
          <w:szCs w:val="29"/>
        </w:rPr>
        <w:t>ZH</w:t>
      </w:r>
      <w:r w:rsidR="008C1112" w:rsidRPr="00F2082D">
        <w:rPr>
          <w:rFonts w:ascii="Verdana" w:hAnsi="Verdana"/>
          <w:b/>
          <w:sz w:val="29"/>
          <w:szCs w:val="29"/>
          <w:lang w:val="ru-RU"/>
        </w:rPr>
        <w:t xml:space="preserve">8 </w:t>
      </w:r>
      <w:r w:rsidR="00091653" w:rsidRPr="00F2082D">
        <w:rPr>
          <w:rFonts w:ascii="Verdana" w:hAnsi="Verdana"/>
          <w:b/>
          <w:sz w:val="29"/>
          <w:szCs w:val="29"/>
          <w:lang w:val="ru-RU"/>
        </w:rPr>
        <w:t>с</w:t>
      </w:r>
      <w:r w:rsidR="001B244F" w:rsidRPr="001B244F">
        <w:rPr>
          <w:rFonts w:ascii="Verdana" w:hAnsi="Verdana"/>
          <w:b/>
          <w:sz w:val="29"/>
          <w:szCs w:val="29"/>
          <w:lang w:val="ru-RU"/>
        </w:rPr>
        <w:t xml:space="preserve"> </w:t>
      </w:r>
      <w:r w:rsidR="001B244F">
        <w:rPr>
          <w:rFonts w:ascii="Verdana" w:hAnsi="Verdana"/>
          <w:b/>
          <w:sz w:val="29"/>
          <w:szCs w:val="29"/>
          <w:lang w:val="ru-RU"/>
        </w:rPr>
        <w:t>полной</w:t>
      </w:r>
      <w:r w:rsidR="00091653" w:rsidRPr="001842FA">
        <w:rPr>
          <w:rFonts w:ascii="Verdana" w:hAnsi="Verdana"/>
          <w:b/>
          <w:sz w:val="29"/>
          <w:szCs w:val="29"/>
          <w:lang w:val="ru-RU"/>
        </w:rPr>
        <w:t xml:space="preserve"> прямой подсветкой </w:t>
      </w:r>
      <w:r>
        <w:rPr>
          <w:rFonts w:ascii="Verdana" w:hAnsi="Verdana"/>
          <w:b/>
          <w:sz w:val="29"/>
          <w:szCs w:val="29"/>
          <w:lang w:val="ru-RU"/>
        </w:rPr>
        <w:t>уже</w:t>
      </w:r>
      <w:r w:rsidR="002E0BCA">
        <w:rPr>
          <w:rFonts w:ascii="Verdana" w:hAnsi="Verdana"/>
          <w:b/>
          <w:sz w:val="29"/>
          <w:szCs w:val="29"/>
          <w:lang w:val="ru-RU"/>
        </w:rPr>
        <w:t xml:space="preserve"> в продаже</w:t>
      </w:r>
      <w:r w:rsidR="00CD54E4" w:rsidRPr="001842FA">
        <w:rPr>
          <w:rFonts w:ascii="Verdana" w:hAnsi="Verdana"/>
          <w:b/>
          <w:sz w:val="29"/>
          <w:szCs w:val="29"/>
          <w:lang w:val="ru-RU"/>
        </w:rPr>
        <w:t xml:space="preserve"> </w:t>
      </w:r>
    </w:p>
    <w:p w14:paraId="79EBD8E3" w14:textId="77777777" w:rsidR="00C24F09" w:rsidRPr="001842FA" w:rsidRDefault="00C24F09" w:rsidP="00C24F09">
      <w:pPr>
        <w:widowControl w:val="0"/>
        <w:ind w:left="180" w:right="270"/>
        <w:jc w:val="center"/>
        <w:rPr>
          <w:rFonts w:ascii="Verdana" w:eastAsia="Calibri" w:hAnsi="Verdana" w:cs="Calibri"/>
          <w:i/>
          <w:color w:val="000000"/>
          <w:sz w:val="29"/>
          <w:szCs w:val="29"/>
          <w:lang w:val="ru-RU"/>
        </w:rPr>
      </w:pPr>
    </w:p>
    <w:p w14:paraId="773DD4DE" w14:textId="5DD26F5F" w:rsidR="00C24F09" w:rsidRPr="001842FA" w:rsidRDefault="00C00FE8" w:rsidP="001842FA">
      <w:pPr>
        <w:spacing w:line="259" w:lineRule="auto"/>
        <w:ind w:left="540" w:right="849"/>
        <w:jc w:val="center"/>
        <w:rPr>
          <w:rFonts w:ascii="Verdana" w:hAnsi="Verdana"/>
          <w:b/>
          <w:szCs w:val="24"/>
          <w:lang w:val="ru-RU"/>
        </w:rPr>
      </w:pPr>
      <w:bookmarkStart w:id="0" w:name="_Hlk532556181"/>
      <w:r>
        <w:rPr>
          <w:rFonts w:ascii="Verdana" w:hAnsi="Verdana"/>
          <w:b/>
          <w:szCs w:val="24"/>
          <w:lang w:val="ru-RU"/>
        </w:rPr>
        <w:t>Модель</w:t>
      </w:r>
      <w:r w:rsidRPr="001842FA">
        <w:rPr>
          <w:rFonts w:ascii="Verdana" w:hAnsi="Verdana"/>
          <w:b/>
          <w:szCs w:val="24"/>
          <w:lang w:val="ru-RU"/>
        </w:rPr>
        <w:t xml:space="preserve"> </w:t>
      </w:r>
      <w:r w:rsidR="008C1112">
        <w:rPr>
          <w:rFonts w:ascii="Verdana" w:hAnsi="Verdana"/>
          <w:b/>
          <w:szCs w:val="24"/>
        </w:rPr>
        <w:t>ZH</w:t>
      </w:r>
      <w:r w:rsidR="008C1112" w:rsidRPr="001842FA">
        <w:rPr>
          <w:rFonts w:ascii="Verdana" w:hAnsi="Verdana"/>
          <w:b/>
          <w:szCs w:val="24"/>
          <w:lang w:val="ru-RU"/>
        </w:rPr>
        <w:t xml:space="preserve">8 </w:t>
      </w:r>
      <w:r>
        <w:rPr>
          <w:rFonts w:ascii="Verdana" w:hAnsi="Verdana"/>
          <w:b/>
          <w:szCs w:val="24"/>
          <w:lang w:val="ru-RU"/>
        </w:rPr>
        <w:t>оснащена</w:t>
      </w:r>
      <w:r w:rsidRPr="001842FA">
        <w:rPr>
          <w:rFonts w:ascii="Verdana" w:hAnsi="Verdana"/>
          <w:b/>
          <w:szCs w:val="24"/>
          <w:lang w:val="ru-RU"/>
        </w:rPr>
        <w:t xml:space="preserve"> </w:t>
      </w:r>
      <w:r w:rsidR="000F0863">
        <w:rPr>
          <w:rFonts w:ascii="Verdana" w:hAnsi="Verdana"/>
          <w:b/>
          <w:szCs w:val="24"/>
          <w:lang w:val="ru-RU"/>
        </w:rPr>
        <w:t>впечатляющим</w:t>
      </w:r>
      <w:r w:rsidR="000F0863" w:rsidRPr="001842FA">
        <w:rPr>
          <w:rFonts w:ascii="Verdana" w:hAnsi="Verdana"/>
          <w:b/>
          <w:szCs w:val="24"/>
          <w:lang w:val="ru-RU"/>
        </w:rPr>
        <w:t xml:space="preserve"> </w:t>
      </w:r>
      <w:r w:rsidR="00EB65BD">
        <w:rPr>
          <w:rFonts w:ascii="Verdana" w:hAnsi="Verdana"/>
          <w:b/>
          <w:szCs w:val="24"/>
          <w:lang w:val="ru-RU"/>
        </w:rPr>
        <w:t>большим</w:t>
      </w:r>
      <w:r w:rsidR="007501F6" w:rsidRPr="001842FA">
        <w:rPr>
          <w:rFonts w:ascii="Verdana" w:hAnsi="Verdana"/>
          <w:b/>
          <w:szCs w:val="24"/>
          <w:lang w:val="ru-RU"/>
        </w:rPr>
        <w:t xml:space="preserve"> </w:t>
      </w:r>
      <w:r>
        <w:rPr>
          <w:rFonts w:ascii="Verdana" w:hAnsi="Verdana"/>
          <w:b/>
          <w:szCs w:val="24"/>
          <w:lang w:val="ru-RU"/>
        </w:rPr>
        <w:t>экраном</w:t>
      </w:r>
      <w:r w:rsidRPr="001842FA">
        <w:rPr>
          <w:rFonts w:ascii="Verdana" w:hAnsi="Verdana"/>
          <w:b/>
          <w:szCs w:val="24"/>
          <w:lang w:val="ru-RU"/>
        </w:rPr>
        <w:t xml:space="preserve"> </w:t>
      </w:r>
      <w:r>
        <w:rPr>
          <w:rFonts w:ascii="Verdana" w:hAnsi="Verdana"/>
          <w:b/>
          <w:szCs w:val="24"/>
          <w:lang w:val="ru-RU"/>
        </w:rPr>
        <w:t>с</w:t>
      </w:r>
      <w:r w:rsidRPr="001842FA">
        <w:rPr>
          <w:rFonts w:ascii="Verdana" w:hAnsi="Verdana"/>
          <w:b/>
          <w:szCs w:val="24"/>
          <w:lang w:val="ru-RU"/>
        </w:rPr>
        <w:t xml:space="preserve"> </w:t>
      </w:r>
      <w:r>
        <w:rPr>
          <w:rFonts w:ascii="Verdana" w:hAnsi="Verdana"/>
          <w:b/>
          <w:szCs w:val="24"/>
          <w:lang w:val="ru-RU"/>
        </w:rPr>
        <w:t>разрешением</w:t>
      </w:r>
      <w:r w:rsidRPr="001842FA">
        <w:rPr>
          <w:rFonts w:ascii="Verdana" w:hAnsi="Verdana"/>
          <w:b/>
          <w:szCs w:val="24"/>
          <w:lang w:val="ru-RU"/>
        </w:rPr>
        <w:t xml:space="preserve"> 8</w:t>
      </w:r>
      <w:r>
        <w:rPr>
          <w:rFonts w:ascii="Verdana" w:hAnsi="Verdana"/>
          <w:b/>
          <w:szCs w:val="24"/>
          <w:lang w:val="ru-RU"/>
        </w:rPr>
        <w:t>К</w:t>
      </w:r>
      <w:r w:rsidR="007A6260">
        <w:rPr>
          <w:rFonts w:ascii="Verdana" w:hAnsi="Verdana"/>
          <w:b/>
          <w:szCs w:val="24"/>
          <w:lang w:val="ru-RU"/>
        </w:rPr>
        <w:t>, которое</w:t>
      </w:r>
      <w:r w:rsidR="000F0863">
        <w:rPr>
          <w:rFonts w:ascii="Verdana" w:hAnsi="Verdana"/>
          <w:b/>
          <w:szCs w:val="24"/>
          <w:lang w:val="ru-RU"/>
        </w:rPr>
        <w:t xml:space="preserve"> обеспечивает </w:t>
      </w:r>
      <w:r>
        <w:rPr>
          <w:rFonts w:ascii="Verdana" w:hAnsi="Verdana"/>
          <w:b/>
          <w:szCs w:val="24"/>
          <w:lang w:val="ru-RU"/>
        </w:rPr>
        <w:t>невероятную</w:t>
      </w:r>
      <w:r w:rsidRPr="001842FA">
        <w:rPr>
          <w:rFonts w:ascii="Verdana" w:hAnsi="Verdana"/>
          <w:b/>
          <w:szCs w:val="24"/>
          <w:lang w:val="ru-RU"/>
        </w:rPr>
        <w:t xml:space="preserve"> </w:t>
      </w:r>
      <w:r>
        <w:rPr>
          <w:rFonts w:ascii="Verdana" w:hAnsi="Verdana"/>
          <w:b/>
          <w:szCs w:val="24"/>
          <w:lang w:val="ru-RU"/>
        </w:rPr>
        <w:t>детализацию</w:t>
      </w:r>
      <w:r w:rsidR="00560440">
        <w:rPr>
          <w:rFonts w:ascii="Verdana" w:hAnsi="Verdana"/>
          <w:b/>
          <w:szCs w:val="24"/>
          <w:lang w:val="ru-RU"/>
        </w:rPr>
        <w:t xml:space="preserve"> изображения</w:t>
      </w:r>
      <w:r w:rsidR="001842FA">
        <w:rPr>
          <w:rFonts w:ascii="Verdana" w:hAnsi="Verdana"/>
          <w:b/>
          <w:szCs w:val="24"/>
          <w:lang w:val="ru-RU"/>
        </w:rPr>
        <w:t xml:space="preserve"> и </w:t>
      </w:r>
      <w:r w:rsidR="00560440">
        <w:rPr>
          <w:rFonts w:ascii="Verdana" w:hAnsi="Verdana"/>
          <w:b/>
          <w:szCs w:val="24"/>
          <w:lang w:val="ru-RU"/>
        </w:rPr>
        <w:t xml:space="preserve">реалистичный </w:t>
      </w:r>
      <w:r w:rsidR="001842FA">
        <w:rPr>
          <w:rFonts w:ascii="Verdana" w:hAnsi="Verdana"/>
          <w:b/>
          <w:szCs w:val="24"/>
          <w:lang w:val="ru-RU"/>
        </w:rPr>
        <w:t>звук</w:t>
      </w:r>
      <w:r w:rsidR="00560440">
        <w:rPr>
          <w:rFonts w:ascii="Verdana" w:hAnsi="Verdana"/>
          <w:b/>
          <w:szCs w:val="24"/>
          <w:lang w:val="ru-RU"/>
        </w:rPr>
        <w:t xml:space="preserve"> </w:t>
      </w:r>
      <w:r w:rsidR="001842FA">
        <w:rPr>
          <w:rFonts w:ascii="Verdana" w:hAnsi="Verdana"/>
          <w:b/>
          <w:szCs w:val="24"/>
          <w:lang w:val="ru-RU"/>
        </w:rPr>
        <w:t xml:space="preserve"> </w:t>
      </w:r>
      <w:bookmarkEnd w:id="0"/>
    </w:p>
    <w:p w14:paraId="07E338D3" w14:textId="77777777" w:rsidR="00551AE5" w:rsidRDefault="00551AE5" w:rsidP="00F94FEF">
      <w:pPr>
        <w:spacing w:line="259" w:lineRule="auto"/>
        <w:contextualSpacing/>
        <w:jc w:val="both"/>
        <w:rPr>
          <w:rFonts w:ascii="Verdana" w:hAnsi="Verdana" w:cs="Arial"/>
          <w:sz w:val="22"/>
          <w:szCs w:val="22"/>
          <w:lang w:val="ru-RU"/>
        </w:rPr>
      </w:pPr>
      <w:bookmarkStart w:id="1" w:name="_gjdgxs" w:colFirst="0" w:colLast="0"/>
      <w:bookmarkEnd w:id="1"/>
    </w:p>
    <w:p w14:paraId="4855C2D1" w14:textId="77777777" w:rsidR="00551AE5" w:rsidRDefault="00551AE5" w:rsidP="00F94FEF">
      <w:pPr>
        <w:spacing w:line="259" w:lineRule="auto"/>
        <w:contextualSpacing/>
        <w:jc w:val="both"/>
        <w:rPr>
          <w:rFonts w:ascii="Verdana" w:hAnsi="Verdana" w:cs="Arial"/>
          <w:sz w:val="22"/>
          <w:szCs w:val="22"/>
          <w:lang w:val="ru-RU"/>
        </w:rPr>
      </w:pPr>
    </w:p>
    <w:p w14:paraId="1558E99A" w14:textId="69D27E74" w:rsidR="00CD54E4" w:rsidRDefault="00861E7A" w:rsidP="00F94FEF">
      <w:pPr>
        <w:spacing w:line="259" w:lineRule="auto"/>
        <w:contextualSpacing/>
        <w:jc w:val="both"/>
        <w:rPr>
          <w:rFonts w:ascii="Verdana" w:hAnsi="Verdana" w:cs="Arial"/>
          <w:sz w:val="22"/>
          <w:szCs w:val="22"/>
          <w:lang w:val="ru-RU"/>
        </w:rPr>
      </w:pPr>
      <w:r>
        <w:rPr>
          <w:rFonts w:ascii="Verdana" w:hAnsi="Verdana" w:cs="Arial"/>
          <w:sz w:val="22"/>
          <w:szCs w:val="22"/>
          <w:lang w:val="ru-RU"/>
        </w:rPr>
        <w:t>Сегодня к</w:t>
      </w:r>
      <w:r w:rsidR="00CD54E4">
        <w:rPr>
          <w:rFonts w:ascii="Verdana" w:hAnsi="Verdana" w:cs="Arial"/>
          <w:sz w:val="22"/>
          <w:szCs w:val="22"/>
          <w:lang w:val="ru-RU"/>
        </w:rPr>
        <w:t>омпания</w:t>
      </w:r>
      <w:r w:rsidR="00CD54E4" w:rsidRPr="001842FA">
        <w:rPr>
          <w:rFonts w:ascii="Verdana" w:hAnsi="Verdana" w:cs="Arial"/>
          <w:sz w:val="22"/>
          <w:szCs w:val="22"/>
          <w:lang w:val="ru-RU"/>
        </w:rPr>
        <w:t xml:space="preserve"> </w:t>
      </w:r>
      <w:r w:rsidR="00E56A6D">
        <w:rPr>
          <w:rFonts w:ascii="Verdana" w:hAnsi="Verdana" w:cs="Arial"/>
          <w:sz w:val="22"/>
          <w:szCs w:val="22"/>
        </w:rPr>
        <w:t>Sony</w:t>
      </w:r>
      <w:r w:rsidR="00E56A6D" w:rsidRPr="001842FA">
        <w:rPr>
          <w:rFonts w:ascii="Verdana" w:hAnsi="Verdana" w:cs="Arial"/>
          <w:sz w:val="22"/>
          <w:szCs w:val="22"/>
          <w:lang w:val="ru-RU"/>
        </w:rPr>
        <w:t xml:space="preserve"> </w:t>
      </w:r>
      <w:r w:rsidR="002C305E">
        <w:rPr>
          <w:rFonts w:ascii="Verdana" w:hAnsi="Verdana" w:cs="Arial"/>
          <w:sz w:val="22"/>
          <w:szCs w:val="22"/>
          <w:lang w:val="ru-RU"/>
        </w:rPr>
        <w:t>начнет продажи</w:t>
      </w:r>
      <w:r w:rsidR="001842FA">
        <w:rPr>
          <w:rFonts w:ascii="Verdana" w:hAnsi="Verdana" w:cs="Arial"/>
          <w:sz w:val="22"/>
          <w:szCs w:val="22"/>
          <w:lang w:val="ru-RU"/>
        </w:rPr>
        <w:t xml:space="preserve"> </w:t>
      </w:r>
      <w:r w:rsidR="00EB65BD" w:rsidRPr="003E00EB">
        <w:rPr>
          <w:rFonts w:ascii="Verdana" w:hAnsi="Verdana" w:cs="Arial"/>
          <w:b/>
          <w:sz w:val="22"/>
          <w:szCs w:val="22"/>
          <w:lang w:val="ru-RU"/>
        </w:rPr>
        <w:t>8</w:t>
      </w:r>
      <w:r w:rsidR="00EB65BD" w:rsidRPr="003E00EB">
        <w:rPr>
          <w:rFonts w:ascii="Verdana" w:hAnsi="Verdana" w:cs="Arial"/>
          <w:b/>
          <w:sz w:val="22"/>
          <w:szCs w:val="22"/>
          <w:lang w:val="en-US"/>
        </w:rPr>
        <w:t>K</w:t>
      </w:r>
      <w:r w:rsidR="00EB65BD" w:rsidRPr="003E00EB">
        <w:rPr>
          <w:rFonts w:ascii="Verdana" w:hAnsi="Verdana" w:cs="Arial"/>
          <w:b/>
          <w:sz w:val="22"/>
          <w:szCs w:val="22"/>
          <w:lang w:val="ru-RU"/>
        </w:rPr>
        <w:t xml:space="preserve"> </w:t>
      </w:r>
      <w:r w:rsidR="00EB65BD" w:rsidRPr="003E00EB">
        <w:rPr>
          <w:rFonts w:ascii="Verdana" w:hAnsi="Verdana" w:cs="Arial"/>
          <w:b/>
          <w:sz w:val="22"/>
          <w:szCs w:val="22"/>
          <w:lang w:val="en-US"/>
        </w:rPr>
        <w:t>HDR</w:t>
      </w:r>
      <w:r w:rsidR="00EB65BD" w:rsidRPr="001842FA">
        <w:rPr>
          <w:rFonts w:ascii="Verdana" w:hAnsi="Verdana" w:cs="Arial"/>
          <w:sz w:val="22"/>
          <w:szCs w:val="22"/>
          <w:lang w:val="ru-RU"/>
        </w:rPr>
        <w:t xml:space="preserve"> </w:t>
      </w:r>
      <w:r w:rsidR="001842FA">
        <w:rPr>
          <w:rFonts w:ascii="Verdana" w:hAnsi="Verdana" w:cs="Arial"/>
          <w:sz w:val="22"/>
          <w:szCs w:val="22"/>
          <w:lang w:val="ru-RU"/>
        </w:rPr>
        <w:t xml:space="preserve">телевизора </w:t>
      </w:r>
      <w:r w:rsidR="00DE592A">
        <w:rPr>
          <w:rFonts w:ascii="Verdana" w:hAnsi="Verdana" w:cs="Arial"/>
          <w:sz w:val="22"/>
          <w:szCs w:val="22"/>
          <w:lang w:val="en-US"/>
        </w:rPr>
        <w:t>BRAVIA</w:t>
      </w:r>
      <w:r w:rsidR="00DE592A" w:rsidRPr="00DE592A">
        <w:rPr>
          <w:rFonts w:ascii="Verdana" w:hAnsi="Verdana" w:cs="Arial"/>
          <w:sz w:val="22"/>
          <w:szCs w:val="22"/>
          <w:lang w:val="ru-RU"/>
        </w:rPr>
        <w:t xml:space="preserve"> </w:t>
      </w:r>
      <w:hyperlink r:id="rId9" w:history="1">
        <w:r w:rsidR="00EB65BD" w:rsidRPr="003E00EB">
          <w:rPr>
            <w:rStyle w:val="Hyperlink"/>
            <w:rFonts w:ascii="Verdana" w:hAnsi="Verdana" w:cs="Arial"/>
            <w:sz w:val="22"/>
            <w:szCs w:val="22"/>
            <w:lang w:val="ru-RU"/>
          </w:rPr>
          <w:t xml:space="preserve">серии </w:t>
        </w:r>
        <w:r w:rsidR="001842FA" w:rsidRPr="003E00EB">
          <w:rPr>
            <w:rStyle w:val="Hyperlink"/>
            <w:rFonts w:ascii="Verdana" w:hAnsi="Verdana" w:cs="Arial"/>
            <w:sz w:val="22"/>
            <w:szCs w:val="22"/>
            <w:lang w:val="en-US"/>
          </w:rPr>
          <w:t>ZH</w:t>
        </w:r>
        <w:r w:rsidR="001842FA" w:rsidRPr="003E00EB">
          <w:rPr>
            <w:rStyle w:val="Hyperlink"/>
            <w:rFonts w:ascii="Verdana" w:hAnsi="Verdana" w:cs="Arial"/>
            <w:sz w:val="22"/>
            <w:szCs w:val="22"/>
            <w:lang w:val="ru-RU"/>
          </w:rPr>
          <w:t>8</w:t>
        </w:r>
      </w:hyperlink>
      <w:r w:rsidR="001842FA" w:rsidRPr="001842FA">
        <w:rPr>
          <w:rFonts w:ascii="Verdana" w:hAnsi="Verdana" w:cs="Arial"/>
          <w:sz w:val="22"/>
          <w:szCs w:val="22"/>
          <w:lang w:val="ru-RU"/>
        </w:rPr>
        <w:t xml:space="preserve"> </w:t>
      </w:r>
      <w:r w:rsidR="001842FA">
        <w:rPr>
          <w:rFonts w:ascii="Verdana" w:hAnsi="Verdana" w:cs="Arial"/>
          <w:sz w:val="22"/>
          <w:szCs w:val="22"/>
          <w:lang w:val="ru-RU"/>
        </w:rPr>
        <w:t xml:space="preserve">с </w:t>
      </w:r>
      <w:r w:rsidR="001B244F">
        <w:rPr>
          <w:rFonts w:ascii="Verdana" w:hAnsi="Verdana" w:cs="Arial"/>
          <w:sz w:val="22"/>
          <w:szCs w:val="22"/>
          <w:lang w:val="ru-RU"/>
        </w:rPr>
        <w:t xml:space="preserve">полной </w:t>
      </w:r>
      <w:r w:rsidR="001842FA">
        <w:rPr>
          <w:rFonts w:ascii="Verdana" w:hAnsi="Verdana" w:cs="Arial"/>
          <w:sz w:val="22"/>
          <w:szCs w:val="22"/>
          <w:lang w:val="ru-RU"/>
        </w:rPr>
        <w:t>прямой подсветкой</w:t>
      </w:r>
      <w:r w:rsidR="003E00EB">
        <w:rPr>
          <w:rFonts w:ascii="Verdana" w:hAnsi="Verdana" w:cs="Arial"/>
          <w:sz w:val="22"/>
          <w:szCs w:val="22"/>
          <w:lang w:val="ru-RU"/>
        </w:rPr>
        <w:t xml:space="preserve"> </w:t>
      </w:r>
      <w:r w:rsidR="003E00EB">
        <w:rPr>
          <w:rFonts w:ascii="Verdana" w:hAnsi="Verdana"/>
          <w:bCs/>
          <w:sz w:val="22"/>
          <w:szCs w:val="22"/>
          <w:lang w:val="ru-RU"/>
        </w:rPr>
        <w:t>(</w:t>
      </w:r>
      <w:r w:rsidR="003E00EB">
        <w:rPr>
          <w:rFonts w:ascii="Verdana" w:hAnsi="Verdana"/>
          <w:bCs/>
          <w:sz w:val="22"/>
          <w:szCs w:val="22"/>
          <w:lang w:val="en-US"/>
        </w:rPr>
        <w:t>Full</w:t>
      </w:r>
      <w:r w:rsidR="003E00EB" w:rsidRPr="00703301">
        <w:rPr>
          <w:rFonts w:ascii="Verdana" w:hAnsi="Verdana"/>
          <w:bCs/>
          <w:sz w:val="22"/>
          <w:szCs w:val="22"/>
          <w:lang w:val="ru-RU"/>
        </w:rPr>
        <w:t xml:space="preserve"> </w:t>
      </w:r>
      <w:r w:rsidR="003E00EB">
        <w:rPr>
          <w:rFonts w:ascii="Verdana" w:hAnsi="Verdana"/>
          <w:bCs/>
          <w:sz w:val="22"/>
          <w:szCs w:val="22"/>
          <w:lang w:val="en-US"/>
        </w:rPr>
        <w:t>Array</w:t>
      </w:r>
      <w:r w:rsidR="003E00EB" w:rsidRPr="00703301">
        <w:rPr>
          <w:rFonts w:ascii="Verdana" w:hAnsi="Verdana"/>
          <w:bCs/>
          <w:sz w:val="22"/>
          <w:szCs w:val="22"/>
          <w:lang w:val="ru-RU"/>
        </w:rPr>
        <w:t xml:space="preserve"> </w:t>
      </w:r>
      <w:r w:rsidR="003E00EB">
        <w:rPr>
          <w:rFonts w:ascii="Verdana" w:hAnsi="Verdana"/>
          <w:bCs/>
          <w:sz w:val="22"/>
          <w:szCs w:val="22"/>
          <w:lang w:val="en-US"/>
        </w:rPr>
        <w:t>LED</w:t>
      </w:r>
      <w:r w:rsidR="003E00EB" w:rsidRPr="00C1070A">
        <w:rPr>
          <w:rFonts w:ascii="Verdana" w:hAnsi="Verdana"/>
          <w:bCs/>
          <w:sz w:val="22"/>
          <w:szCs w:val="22"/>
          <w:lang w:val="ru-RU"/>
        </w:rPr>
        <w:t>)</w:t>
      </w:r>
      <w:r w:rsidR="001842FA" w:rsidRPr="00C1070A">
        <w:rPr>
          <w:rFonts w:ascii="Verdana" w:hAnsi="Verdana" w:cs="Arial"/>
          <w:sz w:val="22"/>
          <w:szCs w:val="22"/>
          <w:lang w:val="ru-RU"/>
        </w:rPr>
        <w:t>.</w:t>
      </w:r>
      <w:r w:rsidR="001842FA">
        <w:rPr>
          <w:rFonts w:ascii="Verdana" w:hAnsi="Verdana" w:cs="Arial"/>
          <w:sz w:val="22"/>
          <w:szCs w:val="22"/>
          <w:lang w:val="ru-RU"/>
        </w:rPr>
        <w:t xml:space="preserve"> </w:t>
      </w:r>
      <w:r w:rsidR="00F94FEF">
        <w:rPr>
          <w:rFonts w:ascii="Verdana" w:hAnsi="Verdana" w:cs="Arial"/>
          <w:sz w:val="22"/>
          <w:szCs w:val="22"/>
          <w:lang w:val="ru-RU"/>
        </w:rPr>
        <w:t>О</w:t>
      </w:r>
      <w:r w:rsidR="00F94FEF" w:rsidRPr="00F94FEF">
        <w:rPr>
          <w:rFonts w:ascii="Verdana" w:hAnsi="Verdana" w:cs="Arial"/>
          <w:sz w:val="22"/>
          <w:szCs w:val="22"/>
          <w:lang w:val="ru-RU"/>
        </w:rPr>
        <w:t>бъединяя лучшие разработки Sony в области изображения и звука</w:t>
      </w:r>
      <w:r w:rsidR="00F94FEF">
        <w:rPr>
          <w:rFonts w:ascii="Verdana" w:hAnsi="Verdana" w:cs="Arial"/>
          <w:sz w:val="22"/>
          <w:szCs w:val="22"/>
          <w:lang w:val="ru-RU"/>
        </w:rPr>
        <w:t xml:space="preserve"> и</w:t>
      </w:r>
      <w:r w:rsidR="00F94FEF" w:rsidRPr="00F94FEF">
        <w:rPr>
          <w:rFonts w:ascii="Verdana" w:hAnsi="Verdana" w:cs="Arial"/>
          <w:sz w:val="22"/>
          <w:szCs w:val="22"/>
          <w:lang w:val="ru-RU"/>
        </w:rPr>
        <w:t xml:space="preserve"> </w:t>
      </w:r>
      <w:r w:rsidR="00F94FEF">
        <w:rPr>
          <w:rFonts w:ascii="Verdana" w:hAnsi="Verdana" w:cs="Arial"/>
          <w:sz w:val="22"/>
          <w:szCs w:val="22"/>
          <w:lang w:val="ru-RU"/>
        </w:rPr>
        <w:t xml:space="preserve">обладая </w:t>
      </w:r>
      <w:r w:rsidR="00F94FEF" w:rsidRPr="00F94FEF">
        <w:rPr>
          <w:rFonts w:ascii="Verdana" w:hAnsi="Verdana" w:cs="Arial"/>
          <w:sz w:val="22"/>
          <w:szCs w:val="22"/>
          <w:lang w:val="ru-RU"/>
        </w:rPr>
        <w:t>улучшенны</w:t>
      </w:r>
      <w:r w:rsidR="00F94FEF">
        <w:rPr>
          <w:rFonts w:ascii="Verdana" w:hAnsi="Verdana" w:cs="Arial"/>
          <w:sz w:val="22"/>
          <w:szCs w:val="22"/>
          <w:lang w:val="ru-RU"/>
        </w:rPr>
        <w:t>м</w:t>
      </w:r>
      <w:r w:rsidR="00F94FEF" w:rsidRPr="00F94FEF">
        <w:rPr>
          <w:rFonts w:ascii="Verdana" w:hAnsi="Verdana" w:cs="Arial"/>
          <w:sz w:val="22"/>
          <w:szCs w:val="22"/>
          <w:lang w:val="ru-RU"/>
        </w:rPr>
        <w:t xml:space="preserve"> пользовательски</w:t>
      </w:r>
      <w:r w:rsidR="00F94FEF">
        <w:rPr>
          <w:rFonts w:ascii="Verdana" w:hAnsi="Verdana" w:cs="Arial"/>
          <w:sz w:val="22"/>
          <w:szCs w:val="22"/>
          <w:lang w:val="ru-RU"/>
        </w:rPr>
        <w:t>м</w:t>
      </w:r>
      <w:r w:rsidR="00F94FEF" w:rsidRPr="00F94FEF">
        <w:rPr>
          <w:rFonts w:ascii="Verdana" w:hAnsi="Verdana" w:cs="Arial"/>
          <w:sz w:val="22"/>
          <w:szCs w:val="22"/>
          <w:lang w:val="ru-RU"/>
        </w:rPr>
        <w:t xml:space="preserve"> интерфейс</w:t>
      </w:r>
      <w:r w:rsidR="00F94FEF">
        <w:rPr>
          <w:rFonts w:ascii="Verdana" w:hAnsi="Verdana" w:cs="Arial"/>
          <w:sz w:val="22"/>
          <w:szCs w:val="22"/>
          <w:lang w:val="ru-RU"/>
        </w:rPr>
        <w:t>ом</w:t>
      </w:r>
      <w:r w:rsidR="00F94FEF" w:rsidRPr="00F94FEF">
        <w:rPr>
          <w:rFonts w:ascii="Verdana" w:hAnsi="Verdana" w:cs="Arial"/>
          <w:sz w:val="22"/>
          <w:szCs w:val="22"/>
          <w:lang w:val="ru-RU"/>
        </w:rPr>
        <w:t xml:space="preserve">, </w:t>
      </w:r>
      <w:r w:rsidR="00F94FEF">
        <w:rPr>
          <w:rFonts w:ascii="Verdana" w:hAnsi="Verdana" w:cs="Arial"/>
          <w:sz w:val="22"/>
          <w:szCs w:val="22"/>
          <w:lang w:val="ru-RU"/>
        </w:rPr>
        <w:t xml:space="preserve">модель </w:t>
      </w:r>
      <w:r w:rsidR="00F94FEF" w:rsidRPr="00F94FEF">
        <w:rPr>
          <w:rFonts w:ascii="Verdana" w:hAnsi="Verdana" w:cs="Arial"/>
          <w:sz w:val="22"/>
          <w:szCs w:val="22"/>
          <w:lang w:val="ru-RU"/>
        </w:rPr>
        <w:t xml:space="preserve">ZH8 </w:t>
      </w:r>
      <w:r w:rsidR="00F94FEF">
        <w:rPr>
          <w:rFonts w:ascii="Verdana" w:hAnsi="Verdana" w:cs="Arial"/>
          <w:sz w:val="22"/>
          <w:szCs w:val="22"/>
          <w:lang w:val="ru-RU"/>
        </w:rPr>
        <w:t>станет</w:t>
      </w:r>
      <w:r w:rsidR="00F94FEF" w:rsidRPr="00F94FEF">
        <w:rPr>
          <w:rFonts w:ascii="Verdana" w:hAnsi="Verdana" w:cs="Arial"/>
          <w:sz w:val="22"/>
          <w:szCs w:val="22"/>
          <w:lang w:val="ru-RU"/>
        </w:rPr>
        <w:t xml:space="preserve"> </w:t>
      </w:r>
      <w:r w:rsidR="00A94F4E">
        <w:rPr>
          <w:rFonts w:ascii="Verdana" w:hAnsi="Verdana" w:cs="Arial"/>
          <w:sz w:val="22"/>
          <w:szCs w:val="22"/>
          <w:lang w:val="ru-RU"/>
        </w:rPr>
        <w:t>отличным</w:t>
      </w:r>
      <w:r w:rsidR="00A94F4E" w:rsidRPr="00F94FEF">
        <w:rPr>
          <w:rFonts w:ascii="Verdana" w:hAnsi="Verdana" w:cs="Arial"/>
          <w:sz w:val="22"/>
          <w:szCs w:val="22"/>
          <w:lang w:val="ru-RU"/>
        </w:rPr>
        <w:t xml:space="preserve"> </w:t>
      </w:r>
      <w:r w:rsidR="00F94FEF" w:rsidRPr="00F94FEF">
        <w:rPr>
          <w:rFonts w:ascii="Verdana" w:hAnsi="Verdana" w:cs="Arial"/>
          <w:sz w:val="22"/>
          <w:szCs w:val="22"/>
          <w:lang w:val="ru-RU"/>
        </w:rPr>
        <w:t>предложение</w:t>
      </w:r>
      <w:r w:rsidR="00F94FEF">
        <w:rPr>
          <w:rFonts w:ascii="Verdana" w:hAnsi="Verdana" w:cs="Arial"/>
          <w:sz w:val="22"/>
          <w:szCs w:val="22"/>
          <w:lang w:val="ru-RU"/>
        </w:rPr>
        <w:t>м</w:t>
      </w:r>
      <w:r w:rsidR="00F94FEF" w:rsidRPr="00F94FEF">
        <w:rPr>
          <w:rFonts w:ascii="Verdana" w:hAnsi="Verdana" w:cs="Arial"/>
          <w:sz w:val="22"/>
          <w:szCs w:val="22"/>
          <w:lang w:val="ru-RU"/>
        </w:rPr>
        <w:t xml:space="preserve"> как для любителей кино, так и для геймеров.</w:t>
      </w:r>
      <w:r w:rsidR="00F94FEF">
        <w:rPr>
          <w:rFonts w:ascii="Verdana" w:hAnsi="Verdana" w:cs="Arial"/>
          <w:sz w:val="22"/>
          <w:szCs w:val="22"/>
          <w:lang w:val="ru-RU"/>
        </w:rPr>
        <w:t xml:space="preserve"> </w:t>
      </w:r>
    </w:p>
    <w:p w14:paraId="110918DF" w14:textId="250BD896" w:rsidR="00A705DA" w:rsidRDefault="00A705DA" w:rsidP="00F94FEF">
      <w:pPr>
        <w:spacing w:line="259" w:lineRule="auto"/>
        <w:contextualSpacing/>
        <w:jc w:val="both"/>
        <w:rPr>
          <w:rFonts w:ascii="Verdana" w:hAnsi="Verdana" w:cs="Arial"/>
          <w:sz w:val="22"/>
          <w:szCs w:val="22"/>
          <w:lang w:val="ru-RU"/>
        </w:rPr>
      </w:pPr>
    </w:p>
    <w:p w14:paraId="5280C776" w14:textId="7FE3807D" w:rsidR="00A705DA" w:rsidRPr="00D33517" w:rsidRDefault="00A705DA" w:rsidP="00F94FEF">
      <w:pPr>
        <w:spacing w:line="259" w:lineRule="auto"/>
        <w:contextualSpacing/>
        <w:jc w:val="both"/>
        <w:rPr>
          <w:rFonts w:ascii="Verdana" w:hAnsi="Verdana" w:cs="Arial"/>
          <w:sz w:val="22"/>
          <w:szCs w:val="22"/>
          <w:lang w:val="ru-RU"/>
        </w:rPr>
      </w:pPr>
      <w:r w:rsidRPr="00EB65BD">
        <w:rPr>
          <w:rFonts w:ascii="Verdana" w:hAnsi="Verdana" w:cs="Arial"/>
          <w:sz w:val="22"/>
          <w:szCs w:val="22"/>
          <w:lang w:val="ru-RU"/>
        </w:rPr>
        <w:t>Се</w:t>
      </w:r>
      <w:r w:rsidR="0067287D">
        <w:rPr>
          <w:rFonts w:ascii="Verdana" w:hAnsi="Verdana" w:cs="Arial"/>
          <w:sz w:val="22"/>
          <w:szCs w:val="22"/>
          <w:lang w:val="ru-RU"/>
        </w:rPr>
        <w:t>йчас</w:t>
      </w:r>
      <w:bookmarkStart w:id="2" w:name="_GoBack"/>
      <w:bookmarkEnd w:id="2"/>
      <w:r w:rsidRPr="00EB65BD">
        <w:rPr>
          <w:rFonts w:ascii="Verdana" w:hAnsi="Verdana" w:cs="Arial"/>
          <w:sz w:val="22"/>
          <w:szCs w:val="22"/>
          <w:lang w:val="ru-RU"/>
        </w:rPr>
        <w:t xml:space="preserve"> телевизор</w:t>
      </w:r>
      <w:r w:rsidR="00BB0AE8" w:rsidRPr="00EB65BD">
        <w:rPr>
          <w:rFonts w:ascii="Verdana" w:hAnsi="Verdana" w:cs="Arial"/>
          <w:sz w:val="22"/>
          <w:szCs w:val="22"/>
          <w:lang w:val="ru-RU"/>
        </w:rPr>
        <w:t xml:space="preserve"> </w:t>
      </w:r>
      <w:r w:rsidR="00C4055D">
        <w:rPr>
          <w:rFonts w:ascii="Verdana" w:hAnsi="Verdana" w:cs="Arial"/>
          <w:sz w:val="22"/>
          <w:szCs w:val="22"/>
          <w:lang w:val="ru-RU"/>
        </w:rPr>
        <w:t>является</w:t>
      </w:r>
      <w:r w:rsidR="00BB0AE8" w:rsidRPr="00EB65BD">
        <w:rPr>
          <w:rFonts w:ascii="Verdana" w:hAnsi="Verdana" w:cs="Arial"/>
          <w:sz w:val="22"/>
          <w:szCs w:val="22"/>
          <w:lang w:val="ru-RU"/>
        </w:rPr>
        <w:t xml:space="preserve"> центром домашних развлечений</w:t>
      </w:r>
      <w:r w:rsidR="00172176" w:rsidRPr="00EB65BD">
        <w:rPr>
          <w:rFonts w:ascii="Verdana" w:hAnsi="Verdana" w:cs="Arial"/>
          <w:sz w:val="22"/>
          <w:szCs w:val="22"/>
          <w:lang w:val="ru-RU"/>
        </w:rPr>
        <w:t xml:space="preserve"> для </w:t>
      </w:r>
      <w:r w:rsidR="009501F4" w:rsidRPr="00EB65BD">
        <w:rPr>
          <w:rFonts w:ascii="Verdana" w:hAnsi="Verdana" w:cs="Arial"/>
          <w:sz w:val="22"/>
          <w:szCs w:val="22"/>
          <w:lang w:val="ru-RU"/>
        </w:rPr>
        <w:t>всей семьи</w:t>
      </w:r>
      <w:r w:rsidR="00BB0AE8" w:rsidRPr="00EB65BD">
        <w:rPr>
          <w:rFonts w:ascii="Verdana" w:hAnsi="Verdana" w:cs="Arial"/>
          <w:sz w:val="22"/>
          <w:szCs w:val="22"/>
          <w:lang w:val="ru-RU"/>
        </w:rPr>
        <w:t>. Только теперь это уже не просто анимированная картинка с</w:t>
      </w:r>
      <w:r w:rsidR="00577071" w:rsidRPr="00EB65BD">
        <w:rPr>
          <w:rFonts w:ascii="Verdana" w:hAnsi="Verdana" w:cs="Arial"/>
          <w:sz w:val="22"/>
          <w:szCs w:val="22"/>
          <w:lang w:val="ru-RU"/>
        </w:rPr>
        <w:t xml:space="preserve">о </w:t>
      </w:r>
      <w:r w:rsidR="001C5689" w:rsidRPr="00EB65BD">
        <w:rPr>
          <w:rFonts w:ascii="Verdana" w:hAnsi="Verdana" w:cs="Arial"/>
          <w:sz w:val="22"/>
          <w:szCs w:val="22"/>
          <w:lang w:val="ru-RU"/>
        </w:rPr>
        <w:t>звуком</w:t>
      </w:r>
      <w:r w:rsidR="00577071" w:rsidRPr="00EB65BD">
        <w:rPr>
          <w:rFonts w:ascii="Verdana" w:hAnsi="Verdana" w:cs="Arial"/>
          <w:sz w:val="22"/>
          <w:szCs w:val="22"/>
          <w:lang w:val="ru-RU"/>
        </w:rPr>
        <w:t xml:space="preserve">, а полноценный мультимедийный центр, позволяющий </w:t>
      </w:r>
      <w:r w:rsidR="00EB65BD">
        <w:rPr>
          <w:rFonts w:ascii="Verdana" w:hAnsi="Verdana" w:cs="Arial"/>
          <w:sz w:val="22"/>
          <w:szCs w:val="22"/>
          <w:lang w:val="ru-RU"/>
        </w:rPr>
        <w:t>создать атмосферу</w:t>
      </w:r>
      <w:r w:rsidR="00577071" w:rsidRPr="00EB65BD">
        <w:rPr>
          <w:rFonts w:ascii="Verdana" w:hAnsi="Verdana" w:cs="Arial"/>
          <w:sz w:val="22"/>
          <w:szCs w:val="22"/>
          <w:lang w:val="ru-RU"/>
        </w:rPr>
        <w:t xml:space="preserve"> кинотеатр</w:t>
      </w:r>
      <w:r w:rsidR="00EB65BD">
        <w:rPr>
          <w:rFonts w:ascii="Verdana" w:hAnsi="Verdana" w:cs="Arial"/>
          <w:sz w:val="22"/>
          <w:szCs w:val="22"/>
          <w:lang w:val="ru-RU"/>
        </w:rPr>
        <w:t>а</w:t>
      </w:r>
      <w:r w:rsidR="00577071" w:rsidRPr="00EB65BD">
        <w:rPr>
          <w:rFonts w:ascii="Verdana" w:hAnsi="Verdana" w:cs="Arial"/>
          <w:sz w:val="22"/>
          <w:szCs w:val="22"/>
          <w:lang w:val="ru-RU"/>
        </w:rPr>
        <w:t xml:space="preserve">, </w:t>
      </w:r>
      <w:r w:rsidR="00EB7E79" w:rsidRPr="00EB65BD">
        <w:rPr>
          <w:rFonts w:ascii="Verdana" w:hAnsi="Verdana" w:cs="Arial"/>
          <w:sz w:val="22"/>
          <w:szCs w:val="22"/>
          <w:lang w:val="ru-RU"/>
        </w:rPr>
        <w:t>погрузить в</w:t>
      </w:r>
      <w:r w:rsidR="00EB65BD">
        <w:rPr>
          <w:rFonts w:ascii="Verdana" w:hAnsi="Verdana" w:cs="Arial"/>
          <w:sz w:val="22"/>
          <w:szCs w:val="22"/>
          <w:lang w:val="ru-RU"/>
        </w:rPr>
        <w:t>ас в</w:t>
      </w:r>
      <w:r w:rsidR="00EB7E79" w:rsidRPr="00EB65BD">
        <w:rPr>
          <w:rFonts w:ascii="Verdana" w:hAnsi="Verdana" w:cs="Arial"/>
          <w:sz w:val="22"/>
          <w:szCs w:val="22"/>
          <w:lang w:val="ru-RU"/>
        </w:rPr>
        <w:t xml:space="preserve"> </w:t>
      </w:r>
      <w:r w:rsidR="00BF233D" w:rsidRPr="00EB65BD">
        <w:rPr>
          <w:rFonts w:ascii="Verdana" w:hAnsi="Verdana" w:cs="Arial"/>
          <w:sz w:val="22"/>
          <w:szCs w:val="22"/>
          <w:lang w:val="ru-RU"/>
        </w:rPr>
        <w:t>игровую вселенную</w:t>
      </w:r>
      <w:r w:rsidR="00212CF1" w:rsidRPr="00EB65BD">
        <w:rPr>
          <w:rFonts w:ascii="Verdana" w:hAnsi="Verdana" w:cs="Arial"/>
          <w:sz w:val="22"/>
          <w:szCs w:val="22"/>
          <w:lang w:val="ru-RU"/>
        </w:rPr>
        <w:t xml:space="preserve"> и </w:t>
      </w:r>
      <w:r w:rsidR="00EB65BD">
        <w:rPr>
          <w:rFonts w:ascii="Verdana" w:hAnsi="Verdana" w:cs="Arial"/>
          <w:sz w:val="22"/>
          <w:szCs w:val="22"/>
          <w:lang w:val="ru-RU"/>
        </w:rPr>
        <w:t>транслировать</w:t>
      </w:r>
      <w:r w:rsidR="00212CF1" w:rsidRPr="00EB65BD">
        <w:rPr>
          <w:rFonts w:ascii="Verdana" w:hAnsi="Verdana" w:cs="Arial"/>
          <w:sz w:val="22"/>
          <w:szCs w:val="22"/>
          <w:lang w:val="ru-RU"/>
        </w:rPr>
        <w:t xml:space="preserve"> </w:t>
      </w:r>
      <w:r w:rsidR="001C5689" w:rsidRPr="00EB65BD">
        <w:rPr>
          <w:rFonts w:ascii="Verdana" w:hAnsi="Verdana" w:cs="Arial"/>
          <w:sz w:val="22"/>
          <w:szCs w:val="22"/>
          <w:lang w:val="ru-RU"/>
        </w:rPr>
        <w:t xml:space="preserve">аудио в </w:t>
      </w:r>
      <w:r w:rsidR="00A94F4E" w:rsidRPr="00EB65BD">
        <w:rPr>
          <w:rFonts w:ascii="Verdana" w:hAnsi="Verdana" w:cs="Arial"/>
          <w:sz w:val="22"/>
          <w:szCs w:val="22"/>
          <w:lang w:val="ru-RU"/>
        </w:rPr>
        <w:t>прекрасном</w:t>
      </w:r>
      <w:r w:rsidR="001C5689" w:rsidRPr="00EB65BD">
        <w:rPr>
          <w:rFonts w:ascii="Verdana" w:hAnsi="Verdana" w:cs="Arial"/>
          <w:sz w:val="22"/>
          <w:szCs w:val="22"/>
          <w:lang w:val="ru-RU"/>
        </w:rPr>
        <w:t xml:space="preserve"> качеств</w:t>
      </w:r>
      <w:r w:rsidR="00FA12C8" w:rsidRPr="00EB65BD">
        <w:rPr>
          <w:rFonts w:ascii="Verdana" w:hAnsi="Verdana" w:cs="Arial"/>
          <w:sz w:val="22"/>
          <w:szCs w:val="22"/>
          <w:lang w:val="ru-RU"/>
        </w:rPr>
        <w:t>е.</w:t>
      </w:r>
      <w:r w:rsidR="00EB65BD">
        <w:rPr>
          <w:rFonts w:ascii="Verdana" w:hAnsi="Verdana" w:cs="Arial"/>
          <w:sz w:val="22"/>
          <w:szCs w:val="22"/>
          <w:lang w:val="ru-RU"/>
        </w:rPr>
        <w:t xml:space="preserve"> А поддержка </w:t>
      </w:r>
      <w:r w:rsidR="00EB65BD" w:rsidRPr="003E00EB">
        <w:rPr>
          <w:rFonts w:ascii="Verdana" w:hAnsi="Verdana" w:cs="Arial"/>
          <w:b/>
          <w:sz w:val="22"/>
          <w:szCs w:val="22"/>
          <w:lang w:val="en-US"/>
        </w:rPr>
        <w:t>Android</w:t>
      </w:r>
      <w:r w:rsidR="00EB65BD" w:rsidRPr="003E00EB">
        <w:rPr>
          <w:rFonts w:ascii="Verdana" w:hAnsi="Verdana" w:cs="Arial"/>
          <w:b/>
          <w:sz w:val="22"/>
          <w:szCs w:val="22"/>
          <w:lang w:val="ru-RU"/>
        </w:rPr>
        <w:t xml:space="preserve"> </w:t>
      </w:r>
      <w:r w:rsidR="00EB65BD" w:rsidRPr="003E00EB">
        <w:rPr>
          <w:rFonts w:ascii="Verdana" w:hAnsi="Verdana" w:cs="Arial"/>
          <w:b/>
          <w:sz w:val="22"/>
          <w:szCs w:val="22"/>
          <w:lang w:val="en-US"/>
        </w:rPr>
        <w:t>TV</w:t>
      </w:r>
      <w:r w:rsidR="00DE592A" w:rsidRPr="003E00EB">
        <w:rPr>
          <w:rFonts w:ascii="Verdana" w:hAnsi="Verdana" w:cs="Arial"/>
          <w:b/>
          <w:sz w:val="22"/>
          <w:szCs w:val="22"/>
          <w:lang w:val="ru-RU"/>
        </w:rPr>
        <w:t>™</w:t>
      </w:r>
      <w:r w:rsidR="00EB65BD" w:rsidRPr="00EB65BD">
        <w:rPr>
          <w:rFonts w:ascii="Verdana" w:hAnsi="Verdana" w:cs="Arial"/>
          <w:sz w:val="22"/>
          <w:szCs w:val="22"/>
          <w:lang w:val="ru-RU"/>
        </w:rPr>
        <w:t xml:space="preserve"> </w:t>
      </w:r>
      <w:r w:rsidR="00EB65BD">
        <w:rPr>
          <w:rFonts w:ascii="Verdana" w:hAnsi="Verdana" w:cs="Arial"/>
          <w:sz w:val="22"/>
          <w:szCs w:val="22"/>
          <w:lang w:val="ru-RU"/>
        </w:rPr>
        <w:t xml:space="preserve">позволяет смотреть тот контент, который вы хотите, в отличном качестве в любое время. Любимые фильмы, концерты, спортивные соревнования, игры и видеоблоги, а также мастер-классы, обучающие видео, лекции и фитнес в режиме </w:t>
      </w:r>
      <w:r w:rsidR="00EB65BD">
        <w:rPr>
          <w:rFonts w:ascii="Verdana" w:hAnsi="Verdana" w:cs="Arial"/>
          <w:sz w:val="22"/>
          <w:szCs w:val="22"/>
          <w:lang w:val="en-US"/>
        </w:rPr>
        <w:t>Live</w:t>
      </w:r>
      <w:r w:rsidR="00EB65BD" w:rsidRPr="00EB65BD">
        <w:rPr>
          <w:rFonts w:ascii="Verdana" w:hAnsi="Verdana" w:cs="Arial"/>
          <w:sz w:val="22"/>
          <w:szCs w:val="22"/>
          <w:lang w:val="ru-RU"/>
        </w:rPr>
        <w:t xml:space="preserve"> </w:t>
      </w:r>
      <w:r w:rsidR="00EB65BD">
        <w:rPr>
          <w:rFonts w:ascii="Verdana" w:hAnsi="Verdana" w:cs="Arial"/>
          <w:sz w:val="22"/>
          <w:szCs w:val="22"/>
          <w:lang w:val="ru-RU"/>
        </w:rPr>
        <w:t xml:space="preserve">трансляций </w:t>
      </w:r>
      <w:r w:rsidR="007811A9">
        <w:rPr>
          <w:rFonts w:ascii="Verdana" w:hAnsi="Verdana" w:cs="Arial"/>
          <w:sz w:val="22"/>
          <w:szCs w:val="22"/>
          <w:lang w:val="ru-RU"/>
        </w:rPr>
        <w:t xml:space="preserve">идеально смотрятся </w:t>
      </w:r>
      <w:r w:rsidR="00EB65BD">
        <w:rPr>
          <w:rFonts w:ascii="Verdana" w:hAnsi="Verdana" w:cs="Arial"/>
          <w:sz w:val="22"/>
          <w:szCs w:val="22"/>
          <w:lang w:val="ru-RU"/>
        </w:rPr>
        <w:t xml:space="preserve">на огромном экране.  </w:t>
      </w:r>
    </w:p>
    <w:p w14:paraId="5BE50AB4" w14:textId="35D5BF0A" w:rsidR="00E56A6D" w:rsidRDefault="00E56A6D" w:rsidP="00F94FEF">
      <w:pPr>
        <w:spacing w:line="259" w:lineRule="auto"/>
        <w:contextualSpacing/>
        <w:jc w:val="both"/>
        <w:rPr>
          <w:rFonts w:ascii="Verdana" w:hAnsi="Verdana" w:cs="Arial"/>
          <w:sz w:val="22"/>
          <w:szCs w:val="22"/>
          <w:lang w:val="ru-RU"/>
        </w:rPr>
      </w:pPr>
    </w:p>
    <w:p w14:paraId="741990C4" w14:textId="4B4A049A" w:rsidR="001040A5" w:rsidRDefault="00C1070A" w:rsidP="003E00EB">
      <w:pPr>
        <w:spacing w:line="259" w:lineRule="auto"/>
        <w:jc w:val="both"/>
        <w:rPr>
          <w:rFonts w:ascii="Verdana" w:hAnsi="Verdana"/>
          <w:bCs/>
          <w:sz w:val="22"/>
          <w:szCs w:val="22"/>
          <w:lang w:val="ru-RU"/>
        </w:rPr>
      </w:pPr>
      <w:r>
        <w:rPr>
          <w:rFonts w:ascii="Verdana" w:hAnsi="Verdana"/>
          <w:bCs/>
          <w:sz w:val="22"/>
          <w:szCs w:val="22"/>
          <w:lang w:val="ru-RU"/>
        </w:rPr>
        <w:lastRenderedPageBreak/>
        <w:t xml:space="preserve">Стоимость можно узнать </w:t>
      </w:r>
      <w:hyperlink r:id="rId10" w:history="1">
        <w:r w:rsidRPr="00C1070A">
          <w:rPr>
            <w:rStyle w:val="Hyperlink"/>
            <w:rFonts w:ascii="Verdana" w:hAnsi="Verdana"/>
            <w:bCs/>
            <w:sz w:val="22"/>
            <w:szCs w:val="22"/>
            <w:lang w:val="ru-RU"/>
          </w:rPr>
          <w:t>на странице продукта</w:t>
        </w:r>
      </w:hyperlink>
      <w:r>
        <w:rPr>
          <w:rFonts w:ascii="Verdana" w:hAnsi="Verdana"/>
          <w:bCs/>
          <w:sz w:val="22"/>
          <w:szCs w:val="22"/>
          <w:lang w:val="ru-RU"/>
        </w:rPr>
        <w:t xml:space="preserve">, а </w:t>
      </w:r>
      <w:r w:rsidRPr="00ED263E">
        <w:rPr>
          <w:rFonts w:ascii="Verdana" w:hAnsi="Verdana"/>
          <w:bCs/>
          <w:sz w:val="22"/>
          <w:szCs w:val="22"/>
          <w:lang w:val="ru-RU"/>
        </w:rPr>
        <w:t>п</w:t>
      </w:r>
      <w:r w:rsidR="003E00EB" w:rsidRPr="00ED263E">
        <w:rPr>
          <w:rFonts w:ascii="Verdana" w:hAnsi="Verdana"/>
          <w:bCs/>
          <w:sz w:val="22"/>
          <w:szCs w:val="22"/>
          <w:lang w:val="ru-RU"/>
        </w:rPr>
        <w:t xml:space="preserve">ри покупке данной модели </w:t>
      </w:r>
      <w:hyperlink r:id="rId11" w:history="1">
        <w:r w:rsidR="00ED263E" w:rsidRPr="00C314BD">
          <w:rPr>
            <w:rStyle w:val="Hyperlink"/>
            <w:rFonts w:ascii="Verdana" w:eastAsia="Meiryo UI" w:hAnsi="Verdana" w:cs="Meiryo UI"/>
            <w:sz w:val="22"/>
            <w:szCs w:val="22"/>
            <w:lang w:val="ru-RU"/>
          </w:rPr>
          <w:t>на сайте</w:t>
        </w:r>
      </w:hyperlink>
      <w:r w:rsidR="00ED263E" w:rsidRPr="00ED263E">
        <w:rPr>
          <w:rFonts w:ascii="Verdana" w:eastAsia="Meiryo UI" w:hAnsi="Verdana" w:cs="Meiryo UI"/>
          <w:color w:val="000000" w:themeColor="text1"/>
          <w:sz w:val="22"/>
          <w:szCs w:val="22"/>
          <w:lang w:val="ru-RU"/>
        </w:rPr>
        <w:t xml:space="preserve"> фирменного интернет-магазина </w:t>
      </w:r>
      <w:r w:rsidR="00ED263E" w:rsidRPr="008C073C">
        <w:rPr>
          <w:rFonts w:ascii="Verdana" w:eastAsia="Meiryo UI" w:hAnsi="Verdana" w:cs="Meiryo UI"/>
          <w:color w:val="000000" w:themeColor="text1"/>
          <w:sz w:val="22"/>
          <w:szCs w:val="22"/>
          <w:lang w:val="en-US"/>
        </w:rPr>
        <w:t>Sony</w:t>
      </w:r>
      <w:r w:rsidR="00ED263E" w:rsidRPr="00ED263E">
        <w:rPr>
          <w:rFonts w:ascii="Verdana" w:eastAsia="Meiryo UI" w:hAnsi="Verdana" w:cs="Meiryo UI"/>
          <w:color w:val="000000" w:themeColor="text1"/>
          <w:sz w:val="22"/>
          <w:szCs w:val="22"/>
          <w:lang w:val="ru-RU"/>
        </w:rPr>
        <w:t xml:space="preserve"> </w:t>
      </w:r>
      <w:r w:rsidR="00ED263E" w:rsidRPr="008C073C">
        <w:rPr>
          <w:rFonts w:ascii="Verdana" w:eastAsia="Meiryo UI" w:hAnsi="Verdana" w:cs="Meiryo UI"/>
          <w:color w:val="000000" w:themeColor="text1"/>
          <w:sz w:val="22"/>
          <w:szCs w:val="22"/>
          <w:lang w:val="en-US"/>
        </w:rPr>
        <w:t>Store</w:t>
      </w:r>
      <w:r w:rsidR="00ED263E" w:rsidRPr="00ED263E">
        <w:rPr>
          <w:rFonts w:ascii="Verdana" w:eastAsia="Meiryo UI" w:hAnsi="Verdana" w:cs="Meiryo UI"/>
          <w:color w:val="000000" w:themeColor="text1"/>
          <w:sz w:val="22"/>
          <w:szCs w:val="22"/>
          <w:lang w:val="ru-RU"/>
        </w:rPr>
        <w:t xml:space="preserve"> </w:t>
      </w:r>
      <w:r w:rsidR="00ED263E" w:rsidRPr="008C073C">
        <w:rPr>
          <w:rFonts w:ascii="Verdana" w:eastAsia="Meiryo UI" w:hAnsi="Verdana" w:cs="Meiryo UI"/>
          <w:color w:val="000000" w:themeColor="text1"/>
          <w:sz w:val="22"/>
          <w:szCs w:val="22"/>
          <w:lang w:val="en-US"/>
        </w:rPr>
        <w:t>Online</w:t>
      </w:r>
      <w:r w:rsidR="00ED263E" w:rsidRPr="00ED263E">
        <w:rPr>
          <w:rFonts w:ascii="Verdana" w:eastAsia="Meiryo UI" w:hAnsi="Verdana" w:cs="Meiryo UI"/>
          <w:color w:val="000000" w:themeColor="text1"/>
          <w:sz w:val="22"/>
          <w:szCs w:val="22"/>
          <w:lang w:val="ru-RU"/>
        </w:rPr>
        <w:t xml:space="preserve"> </w:t>
      </w:r>
      <w:r w:rsidR="00ED263E" w:rsidRPr="00ED263E">
        <w:rPr>
          <w:rFonts w:ascii="Verdana" w:hAnsi="Verdana"/>
          <w:bCs/>
          <w:sz w:val="22"/>
          <w:szCs w:val="22"/>
          <w:lang w:val="ru-RU"/>
        </w:rPr>
        <w:t>(</w:t>
      </w:r>
      <w:r w:rsidR="00ED263E" w:rsidRPr="008C073C">
        <w:rPr>
          <w:rFonts w:ascii="Verdana" w:hAnsi="Verdana"/>
          <w:bCs/>
          <w:sz w:val="22"/>
          <w:szCs w:val="22"/>
          <w:lang w:val="en-US"/>
        </w:rPr>
        <w:t>https</w:t>
      </w:r>
      <w:r w:rsidR="00ED263E" w:rsidRPr="00ED263E">
        <w:rPr>
          <w:rFonts w:ascii="Verdana" w:hAnsi="Verdana"/>
          <w:bCs/>
          <w:sz w:val="22"/>
          <w:szCs w:val="22"/>
          <w:lang w:val="ru-RU"/>
        </w:rPr>
        <w:t>://</w:t>
      </w:r>
      <w:r w:rsidR="00ED263E" w:rsidRPr="008C073C">
        <w:rPr>
          <w:rFonts w:ascii="Verdana" w:hAnsi="Verdana"/>
          <w:bCs/>
          <w:sz w:val="22"/>
          <w:szCs w:val="22"/>
          <w:lang w:val="en-US"/>
        </w:rPr>
        <w:t>store</w:t>
      </w:r>
      <w:r w:rsidR="00ED263E" w:rsidRPr="00ED263E">
        <w:rPr>
          <w:rFonts w:ascii="Verdana" w:hAnsi="Verdana"/>
          <w:bCs/>
          <w:sz w:val="22"/>
          <w:szCs w:val="22"/>
          <w:lang w:val="ru-RU"/>
        </w:rPr>
        <w:t>.</w:t>
      </w:r>
      <w:r w:rsidR="00ED263E" w:rsidRPr="008C073C">
        <w:rPr>
          <w:rFonts w:ascii="Verdana" w:hAnsi="Verdana"/>
          <w:bCs/>
          <w:sz w:val="22"/>
          <w:szCs w:val="22"/>
          <w:lang w:val="en-US"/>
        </w:rPr>
        <w:t>sony</w:t>
      </w:r>
      <w:r w:rsidR="00ED263E" w:rsidRPr="00ED263E">
        <w:rPr>
          <w:rFonts w:ascii="Verdana" w:hAnsi="Verdana"/>
          <w:bCs/>
          <w:sz w:val="22"/>
          <w:szCs w:val="22"/>
          <w:lang w:val="ru-RU"/>
        </w:rPr>
        <w:t>.</w:t>
      </w:r>
      <w:proofErr w:type="spellStart"/>
      <w:r w:rsidR="00ED263E" w:rsidRPr="008C073C">
        <w:rPr>
          <w:rFonts w:ascii="Verdana" w:hAnsi="Verdana"/>
          <w:bCs/>
          <w:sz w:val="22"/>
          <w:szCs w:val="22"/>
          <w:lang w:val="en-US"/>
        </w:rPr>
        <w:t>ru</w:t>
      </w:r>
      <w:proofErr w:type="spellEnd"/>
      <w:r w:rsidR="00ED263E" w:rsidRPr="008C073C">
        <w:rPr>
          <w:rFonts w:ascii="Verdana" w:hAnsi="Verdana"/>
          <w:bCs/>
          <w:sz w:val="22"/>
          <w:szCs w:val="22"/>
          <w:vertAlign w:val="superscript"/>
          <w:lang w:val="en-US"/>
        </w:rPr>
        <w:endnoteReference w:id="1"/>
      </w:r>
      <w:r w:rsidR="00ED263E" w:rsidRPr="00ED263E">
        <w:rPr>
          <w:rFonts w:ascii="Verdana" w:hAnsi="Verdana"/>
          <w:bCs/>
          <w:sz w:val="22"/>
          <w:szCs w:val="22"/>
          <w:lang w:val="ru-RU"/>
        </w:rPr>
        <w:t>)</w:t>
      </w:r>
      <w:r w:rsidR="00ED263E" w:rsidRPr="00ED263E">
        <w:rPr>
          <w:rFonts w:ascii="Verdana" w:hAnsi="Verdana"/>
          <w:sz w:val="22"/>
          <w:szCs w:val="22"/>
          <w:lang w:val="ru-RU"/>
        </w:rPr>
        <w:t xml:space="preserve"> </w:t>
      </w:r>
      <w:r w:rsidR="003E00EB" w:rsidRPr="00ED263E">
        <w:rPr>
          <w:rFonts w:ascii="Verdana" w:hAnsi="Verdana"/>
          <w:bCs/>
          <w:sz w:val="22"/>
          <w:szCs w:val="22"/>
          <w:lang w:val="ru-RU"/>
        </w:rPr>
        <w:t>вы получ</w:t>
      </w:r>
      <w:r w:rsidR="00ED263E">
        <w:rPr>
          <w:rFonts w:ascii="Verdana" w:hAnsi="Verdana"/>
          <w:bCs/>
          <w:sz w:val="22"/>
          <w:szCs w:val="22"/>
          <w:lang w:val="ru-RU"/>
        </w:rPr>
        <w:t>ите</w:t>
      </w:r>
      <w:r w:rsidR="007811A9">
        <w:rPr>
          <w:rFonts w:ascii="Verdana" w:hAnsi="Verdana"/>
          <w:bCs/>
          <w:sz w:val="22"/>
          <w:szCs w:val="22"/>
          <w:lang w:val="ru-RU"/>
        </w:rPr>
        <w:t xml:space="preserve"> не только</w:t>
      </w:r>
      <w:r w:rsidR="00ED263E">
        <w:rPr>
          <w:rFonts w:ascii="Verdana" w:hAnsi="Verdana"/>
          <w:bCs/>
          <w:sz w:val="22"/>
          <w:szCs w:val="22"/>
          <w:lang w:val="ru-RU"/>
        </w:rPr>
        <w:t xml:space="preserve"> бесплатные доставку,</w:t>
      </w:r>
      <w:r w:rsidR="003E00EB" w:rsidRPr="00ED263E">
        <w:rPr>
          <w:rFonts w:ascii="Verdana" w:hAnsi="Verdana"/>
          <w:bCs/>
          <w:sz w:val="22"/>
          <w:szCs w:val="22"/>
          <w:lang w:val="ru-RU"/>
        </w:rPr>
        <w:t xml:space="preserve"> установку </w:t>
      </w:r>
      <w:r w:rsidR="00ED263E">
        <w:rPr>
          <w:rFonts w:ascii="Verdana" w:hAnsi="Verdana"/>
          <w:bCs/>
          <w:sz w:val="22"/>
          <w:szCs w:val="22"/>
          <w:lang w:val="ru-RU"/>
        </w:rPr>
        <w:t>и настройку</w:t>
      </w:r>
      <w:r w:rsidR="003E00EB" w:rsidRPr="00ED263E">
        <w:rPr>
          <w:rFonts w:ascii="Verdana" w:hAnsi="Verdana"/>
          <w:bCs/>
          <w:sz w:val="22"/>
          <w:szCs w:val="22"/>
          <w:lang w:val="ru-RU"/>
        </w:rPr>
        <w:t xml:space="preserve">, </w:t>
      </w:r>
      <w:r w:rsidR="00C4055D">
        <w:rPr>
          <w:rFonts w:ascii="Verdana" w:hAnsi="Verdana"/>
          <w:bCs/>
          <w:sz w:val="22"/>
          <w:szCs w:val="22"/>
          <w:lang w:val="ru-RU"/>
        </w:rPr>
        <w:t>но</w:t>
      </w:r>
      <w:r w:rsidR="003E00EB" w:rsidRPr="00ED263E">
        <w:rPr>
          <w:rFonts w:ascii="Verdana" w:hAnsi="Verdana"/>
          <w:bCs/>
          <w:sz w:val="22"/>
          <w:szCs w:val="22"/>
          <w:lang w:val="ru-RU"/>
        </w:rPr>
        <w:t xml:space="preserve"> также</w:t>
      </w:r>
      <w:r w:rsidR="00C4055D">
        <w:rPr>
          <w:rFonts w:ascii="Verdana" w:hAnsi="Verdana"/>
          <w:bCs/>
          <w:sz w:val="22"/>
          <w:szCs w:val="22"/>
          <w:lang w:val="ru-RU"/>
        </w:rPr>
        <w:t xml:space="preserve"> и</w:t>
      </w:r>
      <w:r w:rsidR="003E00EB" w:rsidRPr="00ED263E">
        <w:rPr>
          <w:rFonts w:ascii="Verdana" w:hAnsi="Verdana"/>
          <w:bCs/>
          <w:sz w:val="22"/>
          <w:szCs w:val="22"/>
          <w:lang w:val="ru-RU"/>
        </w:rPr>
        <w:t xml:space="preserve"> </w:t>
      </w:r>
      <w:hyperlink r:id="rId12" w:history="1">
        <w:proofErr w:type="spellStart"/>
        <w:r w:rsidR="003E00EB" w:rsidRPr="00ED263E">
          <w:rPr>
            <w:rStyle w:val="Hyperlink"/>
            <w:rFonts w:ascii="Verdana" w:hAnsi="Verdana"/>
            <w:bCs/>
            <w:sz w:val="22"/>
            <w:szCs w:val="22"/>
            <w:lang w:val="ru-RU"/>
          </w:rPr>
          <w:t>саундбар</w:t>
        </w:r>
        <w:proofErr w:type="spellEnd"/>
        <w:r w:rsidR="003E00EB" w:rsidRPr="00ED263E">
          <w:rPr>
            <w:rStyle w:val="Hyperlink"/>
            <w:rFonts w:ascii="Verdana" w:hAnsi="Verdana"/>
            <w:bCs/>
            <w:sz w:val="22"/>
            <w:szCs w:val="22"/>
            <w:lang w:val="ru-RU"/>
          </w:rPr>
          <w:t xml:space="preserve"> </w:t>
        </w:r>
        <w:r w:rsidR="00ED263E" w:rsidRPr="00ED263E">
          <w:rPr>
            <w:rStyle w:val="Hyperlink"/>
            <w:rFonts w:ascii="Verdana" w:hAnsi="Verdana"/>
            <w:bCs/>
            <w:sz w:val="22"/>
            <w:szCs w:val="22"/>
            <w:lang w:val="en-US"/>
          </w:rPr>
          <w:t>HT</w:t>
        </w:r>
        <w:r w:rsidR="00ED263E" w:rsidRPr="00ED263E">
          <w:rPr>
            <w:rStyle w:val="Hyperlink"/>
            <w:rFonts w:ascii="Verdana" w:hAnsi="Verdana"/>
            <w:bCs/>
            <w:sz w:val="22"/>
            <w:szCs w:val="22"/>
            <w:lang w:val="ru-RU"/>
          </w:rPr>
          <w:t>-</w:t>
        </w:r>
        <w:r w:rsidR="00ED263E" w:rsidRPr="00ED263E">
          <w:rPr>
            <w:rStyle w:val="Hyperlink"/>
            <w:rFonts w:ascii="Verdana" w:hAnsi="Verdana"/>
            <w:bCs/>
            <w:sz w:val="22"/>
            <w:szCs w:val="22"/>
            <w:lang w:val="en-US"/>
          </w:rPr>
          <w:t>ST</w:t>
        </w:r>
        <w:r w:rsidR="00ED263E" w:rsidRPr="00ED263E">
          <w:rPr>
            <w:rStyle w:val="Hyperlink"/>
            <w:rFonts w:ascii="Verdana" w:hAnsi="Verdana"/>
            <w:bCs/>
            <w:sz w:val="22"/>
            <w:szCs w:val="22"/>
            <w:lang w:val="ru-RU"/>
          </w:rPr>
          <w:t>5000</w:t>
        </w:r>
      </w:hyperlink>
      <w:r w:rsidR="00ED263E" w:rsidRPr="00ED263E">
        <w:rPr>
          <w:rFonts w:ascii="Verdana" w:hAnsi="Verdana"/>
          <w:bCs/>
          <w:sz w:val="22"/>
          <w:szCs w:val="22"/>
          <w:lang w:val="ru-RU"/>
        </w:rPr>
        <w:t xml:space="preserve"> </w:t>
      </w:r>
      <w:r w:rsidR="003E00EB" w:rsidRPr="00ED263E">
        <w:rPr>
          <w:rFonts w:ascii="Verdana" w:hAnsi="Verdana"/>
          <w:bCs/>
          <w:sz w:val="22"/>
          <w:szCs w:val="22"/>
          <w:lang w:val="ru-RU"/>
        </w:rPr>
        <w:t>премиум уровня.</w:t>
      </w:r>
    </w:p>
    <w:p w14:paraId="3A843FF6" w14:textId="77777777" w:rsidR="001040A5" w:rsidRDefault="001040A5" w:rsidP="003E00EB">
      <w:pPr>
        <w:spacing w:line="259" w:lineRule="auto"/>
        <w:jc w:val="both"/>
        <w:rPr>
          <w:rFonts w:ascii="Verdana" w:hAnsi="Verdana"/>
          <w:bCs/>
          <w:sz w:val="22"/>
          <w:szCs w:val="22"/>
          <w:lang w:val="ru-RU"/>
        </w:rPr>
      </w:pPr>
    </w:p>
    <w:p w14:paraId="3C3DFC3B" w14:textId="31C29DCC" w:rsidR="00CF7762" w:rsidRPr="00CF7762" w:rsidRDefault="00861E7A" w:rsidP="00CF7762">
      <w:pPr>
        <w:rPr>
          <w:rFonts w:ascii="Arial" w:hAnsi="Arial" w:cs="Arial"/>
          <w:sz w:val="22"/>
          <w:szCs w:val="22"/>
          <w:lang w:val="ru-RU"/>
        </w:rPr>
      </w:pPr>
      <w:r>
        <w:rPr>
          <w:rFonts w:ascii="Verdana" w:hAnsi="Verdana" w:cs="Arial"/>
          <w:sz w:val="22"/>
          <w:szCs w:val="22"/>
          <w:lang w:val="ru-RU"/>
        </w:rPr>
        <w:t>«</w:t>
      </w:r>
      <w:r w:rsidR="001040A5" w:rsidRPr="00861E7A">
        <w:rPr>
          <w:rFonts w:ascii="Verdana" w:hAnsi="Verdana" w:cs="Arial"/>
          <w:sz w:val="22"/>
          <w:szCs w:val="22"/>
          <w:lang w:val="ru-RU"/>
        </w:rPr>
        <w:t xml:space="preserve">По данным маркетинговых исследований, все больше покупателей приобретают телевизоры в онлайн-магазинах и </w:t>
      </w:r>
      <w:r w:rsidR="00CF7762">
        <w:rPr>
          <w:rFonts w:ascii="Verdana" w:hAnsi="Verdana" w:cs="Arial"/>
          <w:sz w:val="22"/>
          <w:szCs w:val="22"/>
          <w:lang w:val="ru-RU"/>
        </w:rPr>
        <w:t>мы ожидаем</w:t>
      </w:r>
      <w:r w:rsidR="001040A5" w:rsidRPr="00861E7A">
        <w:rPr>
          <w:rFonts w:ascii="Verdana" w:hAnsi="Verdana" w:cs="Arial"/>
          <w:sz w:val="22"/>
          <w:szCs w:val="22"/>
          <w:lang w:val="ru-RU"/>
        </w:rPr>
        <w:t xml:space="preserve">, что даже после снятия карантинных ограничений эта тенденция сохранится. Более того, растет интерес именно к фирменным интернет-магазинам, что объясняется широким выбором продукции конкретного бренда и предложением дополнительных выгод. </w:t>
      </w:r>
      <w:r>
        <w:rPr>
          <w:rFonts w:ascii="Verdana" w:hAnsi="Verdana" w:cs="Arial"/>
          <w:sz w:val="22"/>
          <w:szCs w:val="22"/>
          <w:lang w:val="ru-RU"/>
        </w:rPr>
        <w:t>Для своей топовой линейки 8К-телевизоров</w:t>
      </w:r>
      <w:r w:rsidR="001040A5" w:rsidRPr="00861E7A">
        <w:rPr>
          <w:rFonts w:ascii="Verdana" w:hAnsi="Verdana" w:cs="Arial"/>
          <w:sz w:val="22"/>
          <w:szCs w:val="22"/>
          <w:lang w:val="ru-RU"/>
        </w:rPr>
        <w:t xml:space="preserve"> </w:t>
      </w:r>
      <w:r w:rsidR="00576016">
        <w:rPr>
          <w:rFonts w:ascii="Verdana" w:hAnsi="Verdana" w:cs="Arial"/>
          <w:sz w:val="22"/>
          <w:szCs w:val="22"/>
          <w:lang w:val="ru-RU"/>
        </w:rPr>
        <w:t xml:space="preserve">серии </w:t>
      </w:r>
      <w:r w:rsidR="00576016" w:rsidRPr="00861E7A">
        <w:rPr>
          <w:rFonts w:ascii="Verdana" w:hAnsi="Verdana" w:cs="Arial"/>
          <w:sz w:val="22"/>
          <w:szCs w:val="22"/>
          <w:lang w:val="ru-RU"/>
        </w:rPr>
        <w:t>ZH8</w:t>
      </w:r>
      <w:r w:rsidR="00576016">
        <w:rPr>
          <w:rFonts w:ascii="Verdana" w:hAnsi="Verdana" w:cs="Arial"/>
          <w:sz w:val="22"/>
          <w:szCs w:val="22"/>
          <w:lang w:val="ru-RU"/>
        </w:rPr>
        <w:t xml:space="preserve"> </w:t>
      </w:r>
      <w:r w:rsidR="001040A5" w:rsidRPr="00861E7A">
        <w:rPr>
          <w:rFonts w:ascii="Verdana" w:hAnsi="Verdana" w:cs="Arial"/>
          <w:sz w:val="22"/>
          <w:szCs w:val="22"/>
          <w:lang w:val="ru-RU"/>
        </w:rPr>
        <w:t xml:space="preserve">Sony </w:t>
      </w:r>
      <w:r w:rsidR="0054476C" w:rsidRPr="00861E7A">
        <w:rPr>
          <w:rFonts w:ascii="Verdana" w:hAnsi="Verdana" w:cs="Arial"/>
          <w:sz w:val="22"/>
          <w:szCs w:val="22"/>
          <w:lang w:val="ru-RU"/>
        </w:rPr>
        <w:t xml:space="preserve">предлагает </w:t>
      </w:r>
      <w:r w:rsidR="001040A5" w:rsidRPr="00861E7A">
        <w:rPr>
          <w:rFonts w:ascii="Verdana" w:hAnsi="Verdana" w:cs="Arial"/>
          <w:sz w:val="22"/>
          <w:szCs w:val="22"/>
          <w:lang w:val="ru-RU"/>
        </w:rPr>
        <w:t xml:space="preserve">бесплатный выезд специалиста на дом для настройки </w:t>
      </w:r>
      <w:r w:rsidR="0054476C" w:rsidRPr="00861E7A">
        <w:rPr>
          <w:rFonts w:ascii="Verdana" w:hAnsi="Verdana" w:cs="Arial"/>
          <w:sz w:val="22"/>
          <w:szCs w:val="22"/>
          <w:lang w:val="ru-RU"/>
        </w:rPr>
        <w:t xml:space="preserve">и установки </w:t>
      </w:r>
      <w:r w:rsidR="001040A5" w:rsidRPr="00861E7A">
        <w:rPr>
          <w:rFonts w:ascii="Verdana" w:hAnsi="Verdana" w:cs="Arial"/>
          <w:sz w:val="22"/>
          <w:szCs w:val="22"/>
          <w:lang w:val="ru-RU"/>
        </w:rPr>
        <w:t xml:space="preserve">при заказе в фирменном онлайн-магазине </w:t>
      </w:r>
      <w:r w:rsidR="001040A5" w:rsidRPr="007563A7">
        <w:rPr>
          <w:rFonts w:ascii="Verdana" w:hAnsi="Verdana" w:cs="Arial"/>
          <w:sz w:val="22"/>
          <w:szCs w:val="22"/>
          <w:lang w:val="ru-RU"/>
        </w:rPr>
        <w:t>store</w:t>
      </w:r>
      <w:r w:rsidR="001040A5" w:rsidRPr="00861E7A">
        <w:rPr>
          <w:rFonts w:ascii="Verdana" w:hAnsi="Verdana" w:cs="Arial"/>
          <w:sz w:val="22"/>
          <w:szCs w:val="22"/>
          <w:lang w:val="ru-RU"/>
        </w:rPr>
        <w:t>.</w:t>
      </w:r>
      <w:r w:rsidR="001040A5" w:rsidRPr="007563A7">
        <w:rPr>
          <w:rFonts w:ascii="Verdana" w:hAnsi="Verdana" w:cs="Arial"/>
          <w:sz w:val="22"/>
          <w:szCs w:val="22"/>
          <w:lang w:val="ru-RU"/>
        </w:rPr>
        <w:t>sony</w:t>
      </w:r>
      <w:r w:rsidR="001040A5" w:rsidRPr="00861E7A">
        <w:rPr>
          <w:rFonts w:ascii="Verdana" w:hAnsi="Verdana" w:cs="Arial"/>
          <w:sz w:val="22"/>
          <w:szCs w:val="22"/>
          <w:lang w:val="ru-RU"/>
        </w:rPr>
        <w:t>.</w:t>
      </w:r>
      <w:r w:rsidR="001040A5" w:rsidRPr="007563A7">
        <w:rPr>
          <w:rFonts w:ascii="Verdana" w:hAnsi="Verdana" w:cs="Arial"/>
          <w:sz w:val="22"/>
          <w:szCs w:val="22"/>
          <w:lang w:val="ru-RU"/>
        </w:rPr>
        <w:t>ru</w:t>
      </w:r>
      <w:r w:rsidR="00576016">
        <w:rPr>
          <w:rFonts w:ascii="Verdana" w:hAnsi="Verdana" w:cs="Arial"/>
          <w:sz w:val="22"/>
          <w:szCs w:val="22"/>
          <w:lang w:val="ru-RU"/>
        </w:rPr>
        <w:t xml:space="preserve">», - комментирует </w:t>
      </w:r>
      <w:r w:rsidR="00CF7762" w:rsidRPr="00CF7762">
        <w:rPr>
          <w:rFonts w:ascii="Verdana" w:hAnsi="Verdana" w:cs="Arial"/>
          <w:sz w:val="22"/>
          <w:szCs w:val="22"/>
          <w:lang w:val="ru-RU"/>
        </w:rPr>
        <w:t xml:space="preserve">Денис Тырышкин, </w:t>
      </w:r>
      <w:r w:rsidR="00CF7762">
        <w:rPr>
          <w:rFonts w:ascii="Verdana" w:hAnsi="Verdana" w:cs="Arial"/>
          <w:sz w:val="22"/>
          <w:szCs w:val="22"/>
          <w:lang w:val="ru-RU"/>
        </w:rPr>
        <w:t>р</w:t>
      </w:r>
      <w:r w:rsidR="00CF7762" w:rsidRPr="00CF7762">
        <w:rPr>
          <w:rFonts w:ascii="Verdana" w:hAnsi="Verdana" w:cs="Arial"/>
          <w:sz w:val="22"/>
          <w:szCs w:val="22"/>
          <w:lang w:val="ru-RU"/>
        </w:rPr>
        <w:t>уководитель группы маркетинга, отдела маркетинга телевизионной техники Управления маркетинга продукции компании Sony Electronics в России и странах СНГ.</w:t>
      </w:r>
    </w:p>
    <w:p w14:paraId="7E968DFD" w14:textId="043D3C46" w:rsidR="001040A5" w:rsidRPr="00861E7A" w:rsidRDefault="001040A5" w:rsidP="00CF7762">
      <w:pPr>
        <w:rPr>
          <w:rFonts w:ascii="Verdana" w:hAnsi="Verdana" w:cs="Arial"/>
          <w:sz w:val="22"/>
          <w:szCs w:val="22"/>
          <w:lang w:val="ru-RU"/>
        </w:rPr>
      </w:pPr>
    </w:p>
    <w:p w14:paraId="640EA0BF" w14:textId="77777777" w:rsidR="003E00EB" w:rsidRPr="00F94FEF" w:rsidRDefault="003E00EB" w:rsidP="00F94FEF">
      <w:pPr>
        <w:spacing w:line="259" w:lineRule="auto"/>
        <w:contextualSpacing/>
        <w:jc w:val="both"/>
        <w:rPr>
          <w:rFonts w:ascii="Verdana" w:hAnsi="Verdana" w:cs="Arial"/>
          <w:sz w:val="22"/>
          <w:szCs w:val="22"/>
          <w:lang w:val="ru-RU"/>
        </w:rPr>
      </w:pPr>
    </w:p>
    <w:p w14:paraId="2E1BF56C" w14:textId="2E9840EB" w:rsidR="003E00EB" w:rsidRPr="003E00EB" w:rsidRDefault="003E00EB" w:rsidP="00F94FEF">
      <w:pPr>
        <w:spacing w:line="259" w:lineRule="auto"/>
        <w:contextualSpacing/>
        <w:jc w:val="both"/>
        <w:rPr>
          <w:rFonts w:ascii="Verdana" w:hAnsi="Verdana" w:cs="Arial"/>
          <w:b/>
          <w:sz w:val="22"/>
          <w:szCs w:val="22"/>
          <w:lang w:val="ru-RU"/>
        </w:rPr>
      </w:pPr>
      <w:r w:rsidRPr="003E00EB">
        <w:rPr>
          <w:rFonts w:ascii="Verdana" w:hAnsi="Verdana" w:cs="Arial"/>
          <w:b/>
          <w:sz w:val="22"/>
          <w:szCs w:val="22"/>
          <w:lang w:val="ru-RU"/>
        </w:rPr>
        <w:t xml:space="preserve">Больше деталей на большом экране </w:t>
      </w:r>
    </w:p>
    <w:p w14:paraId="7725E74D" w14:textId="2518CD9B" w:rsidR="00E83C68" w:rsidRPr="005523A9" w:rsidRDefault="00C72B1E" w:rsidP="00F94FEF">
      <w:pPr>
        <w:spacing w:line="259" w:lineRule="auto"/>
        <w:contextualSpacing/>
        <w:jc w:val="both"/>
        <w:rPr>
          <w:rFonts w:ascii="Verdana" w:hAnsi="Verdana" w:cs="Arial"/>
          <w:sz w:val="22"/>
          <w:szCs w:val="22"/>
          <w:lang w:val="ru-RU"/>
        </w:rPr>
      </w:pPr>
      <w:r w:rsidRPr="00EF7FC8">
        <w:rPr>
          <w:rFonts w:ascii="Verdana" w:hAnsi="Verdana" w:cs="Arial"/>
          <w:sz w:val="22"/>
          <w:szCs w:val="22"/>
          <w:lang w:val="ru-RU"/>
        </w:rPr>
        <w:t xml:space="preserve">Благодаря использованию лучшего в своем классе </w:t>
      </w:r>
      <w:r w:rsidRPr="006B253F">
        <w:rPr>
          <w:rFonts w:ascii="Verdana" w:hAnsi="Verdana" w:cs="Arial"/>
          <w:b/>
          <w:sz w:val="22"/>
          <w:szCs w:val="22"/>
          <w:lang w:val="ru-RU"/>
        </w:rPr>
        <w:t xml:space="preserve">процессора </w:t>
      </w:r>
      <w:r w:rsidRPr="006B253F">
        <w:rPr>
          <w:rFonts w:ascii="Verdana" w:hAnsi="Verdana" w:cs="Arial"/>
          <w:b/>
          <w:sz w:val="22"/>
          <w:szCs w:val="22"/>
        </w:rPr>
        <w:t>X</w:t>
      </w:r>
      <w:r w:rsidRPr="006B253F">
        <w:rPr>
          <w:rFonts w:ascii="Verdana" w:hAnsi="Verdana" w:cs="Arial"/>
          <w:b/>
          <w:sz w:val="22"/>
          <w:szCs w:val="22"/>
          <w:lang w:val="ru-RU"/>
        </w:rPr>
        <w:t xml:space="preserve">1™ </w:t>
      </w:r>
      <w:r w:rsidRPr="006B253F">
        <w:rPr>
          <w:rFonts w:ascii="Verdana" w:hAnsi="Verdana" w:cs="Arial"/>
          <w:b/>
          <w:sz w:val="22"/>
          <w:szCs w:val="22"/>
        </w:rPr>
        <w:t>Ultimate</w:t>
      </w:r>
      <w:r w:rsidRPr="00EF7FC8">
        <w:rPr>
          <w:rFonts w:ascii="Verdana" w:hAnsi="Verdana" w:cs="Arial"/>
          <w:sz w:val="22"/>
          <w:szCs w:val="22"/>
          <w:lang w:val="ru-RU"/>
        </w:rPr>
        <w:t xml:space="preserve"> исключительная четкость и точность</w:t>
      </w:r>
      <w:r w:rsidR="00907F80">
        <w:rPr>
          <w:rFonts w:ascii="Verdana" w:hAnsi="Verdana" w:cs="Arial"/>
          <w:sz w:val="22"/>
          <w:szCs w:val="22"/>
          <w:lang w:val="ru-RU"/>
        </w:rPr>
        <w:t xml:space="preserve"> изображения</w:t>
      </w:r>
      <w:r w:rsidRPr="00EF7FC8">
        <w:rPr>
          <w:rFonts w:ascii="Verdana" w:hAnsi="Verdana" w:cs="Arial"/>
          <w:sz w:val="22"/>
          <w:szCs w:val="22"/>
          <w:lang w:val="ru-RU"/>
        </w:rPr>
        <w:t xml:space="preserve"> </w:t>
      </w:r>
      <w:r w:rsidR="00907F80">
        <w:rPr>
          <w:rFonts w:ascii="Verdana" w:hAnsi="Verdana" w:cs="Arial"/>
          <w:sz w:val="22"/>
          <w:szCs w:val="22"/>
          <w:lang w:val="ru-RU"/>
        </w:rPr>
        <w:t xml:space="preserve">обеспечивает </w:t>
      </w:r>
      <w:r w:rsidR="00E14DFE">
        <w:rPr>
          <w:rFonts w:ascii="Verdana" w:hAnsi="Verdana" w:cs="Arial"/>
          <w:sz w:val="22"/>
          <w:szCs w:val="22"/>
          <w:lang w:val="ru-RU"/>
        </w:rPr>
        <w:t xml:space="preserve">эффект </w:t>
      </w:r>
      <w:r w:rsidR="007811A9">
        <w:rPr>
          <w:rFonts w:ascii="Verdana" w:hAnsi="Verdana" w:cs="Arial"/>
          <w:sz w:val="22"/>
          <w:szCs w:val="22"/>
          <w:lang w:val="ru-RU"/>
        </w:rPr>
        <w:t>полного погружения в</w:t>
      </w:r>
      <w:r w:rsidR="00E14DFE">
        <w:rPr>
          <w:rFonts w:ascii="Verdana" w:hAnsi="Verdana" w:cs="Arial"/>
          <w:sz w:val="22"/>
          <w:szCs w:val="22"/>
          <w:lang w:val="ru-RU"/>
        </w:rPr>
        <w:t xml:space="preserve"> </w:t>
      </w:r>
      <w:r w:rsidR="009501F4">
        <w:rPr>
          <w:rFonts w:ascii="Verdana" w:hAnsi="Verdana" w:cs="Arial"/>
          <w:sz w:val="22"/>
          <w:szCs w:val="22"/>
          <w:lang w:val="ru-RU"/>
        </w:rPr>
        <w:t>происходяще</w:t>
      </w:r>
      <w:r w:rsidR="007811A9">
        <w:rPr>
          <w:rFonts w:ascii="Verdana" w:hAnsi="Verdana" w:cs="Arial"/>
          <w:sz w:val="22"/>
          <w:szCs w:val="22"/>
          <w:lang w:val="ru-RU"/>
        </w:rPr>
        <w:t>е</w:t>
      </w:r>
      <w:r w:rsidR="009501F4">
        <w:rPr>
          <w:rFonts w:ascii="Verdana" w:hAnsi="Verdana" w:cs="Arial"/>
          <w:sz w:val="22"/>
          <w:szCs w:val="22"/>
          <w:lang w:val="ru-RU"/>
        </w:rPr>
        <w:t xml:space="preserve"> на экране</w:t>
      </w:r>
      <w:r w:rsidRPr="00EF7FC8">
        <w:rPr>
          <w:rFonts w:ascii="Verdana" w:hAnsi="Verdana" w:cs="Arial"/>
          <w:sz w:val="22"/>
          <w:szCs w:val="22"/>
          <w:lang w:val="ru-RU"/>
        </w:rPr>
        <w:t xml:space="preserve">. </w:t>
      </w:r>
      <w:r w:rsidR="00F94FEF">
        <w:rPr>
          <w:rFonts w:ascii="Verdana" w:hAnsi="Verdana" w:cs="Arial"/>
          <w:sz w:val="22"/>
          <w:szCs w:val="22"/>
          <w:lang w:val="ru-RU"/>
        </w:rPr>
        <w:t>Даже</w:t>
      </w:r>
      <w:r w:rsidR="00F94FEF" w:rsidRPr="00F94FEF">
        <w:rPr>
          <w:rFonts w:ascii="Verdana" w:hAnsi="Verdana" w:cs="Arial"/>
          <w:sz w:val="22"/>
          <w:szCs w:val="22"/>
          <w:lang w:val="ru-RU"/>
        </w:rPr>
        <w:t xml:space="preserve"> </w:t>
      </w:r>
      <w:r w:rsidR="00F94FEF">
        <w:rPr>
          <w:rFonts w:ascii="Verdana" w:hAnsi="Verdana" w:cs="Arial"/>
          <w:sz w:val="22"/>
          <w:szCs w:val="22"/>
          <w:lang w:val="ru-RU"/>
        </w:rPr>
        <w:t>контент</w:t>
      </w:r>
      <w:r w:rsidR="00F94FEF" w:rsidRPr="00F94FEF">
        <w:rPr>
          <w:rFonts w:ascii="Verdana" w:hAnsi="Verdana" w:cs="Arial"/>
          <w:sz w:val="22"/>
          <w:szCs w:val="22"/>
          <w:lang w:val="ru-RU"/>
        </w:rPr>
        <w:t xml:space="preserve">, </w:t>
      </w:r>
      <w:r w:rsidR="00F94FEF">
        <w:rPr>
          <w:rFonts w:ascii="Verdana" w:hAnsi="Verdana" w:cs="Arial"/>
          <w:sz w:val="22"/>
          <w:szCs w:val="22"/>
          <w:lang w:val="ru-RU"/>
        </w:rPr>
        <w:t>отснятый</w:t>
      </w:r>
      <w:r w:rsidR="00F94FEF" w:rsidRPr="00F94FEF">
        <w:rPr>
          <w:rFonts w:ascii="Verdana" w:hAnsi="Verdana" w:cs="Arial"/>
          <w:sz w:val="22"/>
          <w:szCs w:val="22"/>
          <w:lang w:val="ru-RU"/>
        </w:rPr>
        <w:t xml:space="preserve"> </w:t>
      </w:r>
      <w:r w:rsidR="00F94FEF">
        <w:rPr>
          <w:rFonts w:ascii="Verdana" w:hAnsi="Verdana" w:cs="Arial"/>
          <w:sz w:val="22"/>
          <w:szCs w:val="22"/>
          <w:lang w:val="ru-RU"/>
        </w:rPr>
        <w:t>в</w:t>
      </w:r>
      <w:r w:rsidR="00F94FEF" w:rsidRPr="00F94FEF">
        <w:rPr>
          <w:rFonts w:ascii="Verdana" w:hAnsi="Verdana" w:cs="Arial"/>
          <w:sz w:val="22"/>
          <w:szCs w:val="22"/>
          <w:lang w:val="ru-RU"/>
        </w:rPr>
        <w:t xml:space="preserve"> </w:t>
      </w:r>
      <w:r w:rsidR="00F94FEF">
        <w:rPr>
          <w:rFonts w:ascii="Verdana" w:hAnsi="Verdana" w:cs="Arial"/>
          <w:sz w:val="22"/>
          <w:szCs w:val="22"/>
          <w:lang w:val="ru-RU"/>
        </w:rPr>
        <w:t>разрешении</w:t>
      </w:r>
      <w:r w:rsidR="00F94FEF" w:rsidRPr="00F94FEF">
        <w:rPr>
          <w:rFonts w:ascii="Verdana" w:hAnsi="Verdana" w:cs="Arial"/>
          <w:sz w:val="22"/>
          <w:szCs w:val="22"/>
          <w:lang w:val="ru-RU"/>
        </w:rPr>
        <w:t xml:space="preserve"> 4</w:t>
      </w:r>
      <w:r w:rsidR="00F94FEF">
        <w:rPr>
          <w:rFonts w:ascii="Verdana" w:hAnsi="Verdana" w:cs="Arial"/>
          <w:sz w:val="22"/>
          <w:szCs w:val="22"/>
          <w:lang w:val="ru-RU"/>
        </w:rPr>
        <w:t>К</w:t>
      </w:r>
      <w:r w:rsidR="00F94FEF" w:rsidRPr="00F94FEF">
        <w:rPr>
          <w:rFonts w:ascii="Verdana" w:hAnsi="Verdana" w:cs="Arial"/>
          <w:sz w:val="22"/>
          <w:szCs w:val="22"/>
          <w:lang w:val="ru-RU"/>
        </w:rPr>
        <w:t xml:space="preserve"> </w:t>
      </w:r>
      <w:r w:rsidR="00F94FEF">
        <w:rPr>
          <w:rFonts w:ascii="Verdana" w:hAnsi="Verdana" w:cs="Arial"/>
          <w:sz w:val="22"/>
          <w:szCs w:val="22"/>
          <w:lang w:val="ru-RU"/>
        </w:rPr>
        <w:t>и</w:t>
      </w:r>
      <w:r w:rsidR="00F94FEF" w:rsidRPr="00F94FEF">
        <w:rPr>
          <w:rFonts w:ascii="Verdana" w:hAnsi="Verdana" w:cs="Arial"/>
          <w:sz w:val="22"/>
          <w:szCs w:val="22"/>
          <w:lang w:val="ru-RU"/>
        </w:rPr>
        <w:t xml:space="preserve"> 2</w:t>
      </w:r>
      <w:r w:rsidR="00F94FEF">
        <w:rPr>
          <w:rFonts w:ascii="Verdana" w:hAnsi="Verdana" w:cs="Arial"/>
          <w:sz w:val="22"/>
          <w:szCs w:val="22"/>
          <w:lang w:val="ru-RU"/>
        </w:rPr>
        <w:t xml:space="preserve">К, </w:t>
      </w:r>
      <w:r w:rsidR="007811A9">
        <w:rPr>
          <w:rFonts w:ascii="Verdana" w:hAnsi="Verdana" w:cs="Arial"/>
          <w:sz w:val="22"/>
          <w:szCs w:val="22"/>
          <w:lang w:val="ru-RU"/>
        </w:rPr>
        <w:t>повышается</w:t>
      </w:r>
      <w:r w:rsidR="00F94FEF">
        <w:rPr>
          <w:rFonts w:ascii="Verdana" w:hAnsi="Verdana" w:cs="Arial"/>
          <w:sz w:val="22"/>
          <w:szCs w:val="22"/>
          <w:lang w:val="ru-RU"/>
        </w:rPr>
        <w:t xml:space="preserve"> </w:t>
      </w:r>
      <w:r w:rsidR="007811A9">
        <w:rPr>
          <w:rFonts w:ascii="Verdana" w:hAnsi="Verdana" w:cs="Arial"/>
          <w:sz w:val="22"/>
          <w:szCs w:val="22"/>
          <w:lang w:val="ru-RU"/>
        </w:rPr>
        <w:t>до</w:t>
      </w:r>
      <w:r w:rsidR="00F94FEF">
        <w:rPr>
          <w:rFonts w:ascii="Verdana" w:hAnsi="Verdana" w:cs="Arial"/>
          <w:sz w:val="22"/>
          <w:szCs w:val="22"/>
          <w:lang w:val="ru-RU"/>
        </w:rPr>
        <w:t xml:space="preserve"> формат</w:t>
      </w:r>
      <w:r w:rsidR="007811A9">
        <w:rPr>
          <w:rFonts w:ascii="Verdana" w:hAnsi="Verdana" w:cs="Arial"/>
          <w:sz w:val="22"/>
          <w:szCs w:val="22"/>
          <w:lang w:val="ru-RU"/>
        </w:rPr>
        <w:t>а</w:t>
      </w:r>
      <w:r w:rsidR="00F94FEF">
        <w:rPr>
          <w:rFonts w:ascii="Verdana" w:hAnsi="Verdana" w:cs="Arial"/>
          <w:sz w:val="22"/>
          <w:szCs w:val="22"/>
          <w:lang w:val="ru-RU"/>
        </w:rPr>
        <w:t xml:space="preserve"> </w:t>
      </w:r>
      <w:r w:rsidR="00F94FEF" w:rsidRPr="00F94FEF">
        <w:rPr>
          <w:rFonts w:ascii="Verdana" w:hAnsi="Verdana" w:cs="Arial"/>
          <w:sz w:val="22"/>
          <w:szCs w:val="22"/>
          <w:lang w:val="ru-RU"/>
        </w:rPr>
        <w:t>8</w:t>
      </w:r>
      <w:r w:rsidR="00F94FEF">
        <w:rPr>
          <w:rFonts w:ascii="Verdana" w:hAnsi="Verdana" w:cs="Arial"/>
          <w:sz w:val="22"/>
          <w:szCs w:val="22"/>
          <w:lang w:val="ru-RU"/>
        </w:rPr>
        <w:t>К</w:t>
      </w:r>
      <w:r w:rsidR="00F94FEF" w:rsidRPr="00F94FEF">
        <w:rPr>
          <w:rFonts w:ascii="Verdana" w:hAnsi="Verdana" w:cs="Arial"/>
          <w:sz w:val="22"/>
          <w:szCs w:val="22"/>
          <w:lang w:val="ru-RU"/>
        </w:rPr>
        <w:t xml:space="preserve"> </w:t>
      </w:r>
      <w:r w:rsidR="00F94FEF">
        <w:rPr>
          <w:rFonts w:ascii="Verdana" w:hAnsi="Verdana" w:cs="Arial"/>
          <w:sz w:val="22"/>
          <w:szCs w:val="22"/>
          <w:lang w:val="ru-RU"/>
        </w:rPr>
        <w:t>с</w:t>
      </w:r>
      <w:r w:rsidR="00F94FEF" w:rsidRPr="00F94FEF">
        <w:rPr>
          <w:rFonts w:ascii="Verdana" w:hAnsi="Verdana" w:cs="Arial"/>
          <w:sz w:val="22"/>
          <w:szCs w:val="22"/>
          <w:lang w:val="ru-RU"/>
        </w:rPr>
        <w:t xml:space="preserve"> </w:t>
      </w:r>
      <w:r w:rsidR="00F94FEF">
        <w:rPr>
          <w:rFonts w:ascii="Verdana" w:hAnsi="Verdana" w:cs="Arial"/>
          <w:sz w:val="22"/>
          <w:szCs w:val="22"/>
          <w:lang w:val="ru-RU"/>
        </w:rPr>
        <w:t>помощью</w:t>
      </w:r>
      <w:r w:rsidR="00F94FEF" w:rsidRPr="00F94FEF">
        <w:rPr>
          <w:rFonts w:ascii="Verdana" w:hAnsi="Verdana" w:cs="Arial"/>
          <w:sz w:val="22"/>
          <w:szCs w:val="22"/>
          <w:lang w:val="ru-RU"/>
        </w:rPr>
        <w:t xml:space="preserve"> </w:t>
      </w:r>
      <w:r w:rsidR="00F94FEF">
        <w:rPr>
          <w:rFonts w:ascii="Verdana" w:hAnsi="Verdana" w:cs="Arial"/>
          <w:sz w:val="22"/>
          <w:szCs w:val="22"/>
          <w:lang w:val="ru-RU"/>
        </w:rPr>
        <w:t>технологии</w:t>
      </w:r>
      <w:r w:rsidR="00F94FEF" w:rsidRPr="00F94FEF">
        <w:rPr>
          <w:rFonts w:ascii="Verdana" w:hAnsi="Verdana" w:cs="Arial"/>
          <w:sz w:val="22"/>
          <w:szCs w:val="22"/>
          <w:lang w:val="ru-RU"/>
        </w:rPr>
        <w:t xml:space="preserve"> 8</w:t>
      </w:r>
      <w:r w:rsidR="00F94FEF">
        <w:rPr>
          <w:rFonts w:ascii="Verdana" w:hAnsi="Verdana" w:cs="Arial"/>
          <w:sz w:val="22"/>
          <w:szCs w:val="22"/>
          <w:lang w:val="en-US"/>
        </w:rPr>
        <w:t>K</w:t>
      </w:r>
      <w:r w:rsidR="00F94FEF" w:rsidRPr="00F94FEF">
        <w:rPr>
          <w:rFonts w:ascii="Verdana" w:hAnsi="Verdana" w:cs="Arial"/>
          <w:sz w:val="22"/>
          <w:szCs w:val="22"/>
          <w:lang w:val="ru-RU"/>
        </w:rPr>
        <w:t xml:space="preserve"> </w:t>
      </w:r>
      <w:r w:rsidR="00F94FEF">
        <w:rPr>
          <w:rFonts w:ascii="Verdana" w:hAnsi="Verdana" w:cs="Arial"/>
          <w:sz w:val="22"/>
          <w:szCs w:val="22"/>
          <w:lang w:val="en-US"/>
        </w:rPr>
        <w:t>X</w:t>
      </w:r>
      <w:r w:rsidR="00F94FEF" w:rsidRPr="00F94FEF">
        <w:rPr>
          <w:rFonts w:ascii="Verdana" w:hAnsi="Verdana" w:cs="Arial"/>
          <w:sz w:val="22"/>
          <w:szCs w:val="22"/>
          <w:lang w:val="ru-RU"/>
        </w:rPr>
        <w:t>-</w:t>
      </w:r>
      <w:r w:rsidR="00F94FEF">
        <w:rPr>
          <w:rFonts w:ascii="Verdana" w:hAnsi="Verdana" w:cs="Arial"/>
          <w:sz w:val="22"/>
          <w:szCs w:val="22"/>
          <w:lang w:val="en-US"/>
        </w:rPr>
        <w:t>Reality</w:t>
      </w:r>
      <w:r w:rsidR="00F94FEF" w:rsidRPr="00F94FEF">
        <w:rPr>
          <w:rFonts w:ascii="Verdana" w:hAnsi="Verdana" w:cs="Arial"/>
          <w:sz w:val="22"/>
          <w:szCs w:val="22"/>
          <w:lang w:val="ru-RU"/>
        </w:rPr>
        <w:t xml:space="preserve">™ </w:t>
      </w:r>
      <w:r w:rsidR="00F94FEF">
        <w:rPr>
          <w:rFonts w:ascii="Verdana" w:hAnsi="Verdana" w:cs="Arial"/>
          <w:sz w:val="22"/>
          <w:szCs w:val="22"/>
          <w:lang w:val="en-US"/>
        </w:rPr>
        <w:t>PRO</w:t>
      </w:r>
      <w:r w:rsidR="00F94FEF" w:rsidRPr="00F94FEF">
        <w:rPr>
          <w:rFonts w:ascii="Verdana" w:hAnsi="Verdana" w:cs="Arial"/>
          <w:sz w:val="22"/>
          <w:szCs w:val="22"/>
          <w:lang w:val="ru-RU"/>
        </w:rPr>
        <w:t xml:space="preserve"> </w:t>
      </w:r>
      <w:r w:rsidR="00F94FEF">
        <w:rPr>
          <w:rFonts w:ascii="Verdana" w:hAnsi="Verdana" w:cs="Arial"/>
          <w:sz w:val="22"/>
          <w:szCs w:val="22"/>
          <w:lang w:val="ru-RU"/>
        </w:rPr>
        <w:t>и</w:t>
      </w:r>
      <w:r w:rsidR="00F94FEF" w:rsidRPr="00F94FEF">
        <w:rPr>
          <w:rFonts w:ascii="Verdana" w:hAnsi="Verdana" w:cs="Arial"/>
          <w:sz w:val="22"/>
          <w:szCs w:val="22"/>
          <w:lang w:val="ru-RU"/>
        </w:rPr>
        <w:t xml:space="preserve"> </w:t>
      </w:r>
      <w:r w:rsidR="00F94FEF">
        <w:rPr>
          <w:rFonts w:ascii="Verdana" w:hAnsi="Verdana" w:cs="Arial"/>
          <w:sz w:val="22"/>
          <w:szCs w:val="22"/>
          <w:lang w:val="ru-RU"/>
        </w:rPr>
        <w:t>уникальной</w:t>
      </w:r>
      <w:r w:rsidR="00F94FEF" w:rsidRPr="00F94FEF">
        <w:rPr>
          <w:rFonts w:ascii="Verdana" w:hAnsi="Verdana" w:cs="Arial"/>
          <w:sz w:val="22"/>
          <w:szCs w:val="22"/>
          <w:lang w:val="ru-RU"/>
        </w:rPr>
        <w:t xml:space="preserve"> </w:t>
      </w:r>
      <w:r w:rsidR="00F94FEF">
        <w:rPr>
          <w:rFonts w:ascii="Verdana" w:hAnsi="Verdana" w:cs="Arial"/>
          <w:sz w:val="22"/>
          <w:szCs w:val="22"/>
          <w:lang w:val="ru-RU"/>
        </w:rPr>
        <w:t>базы</w:t>
      </w:r>
      <w:r w:rsidR="00F94FEF" w:rsidRPr="00F94FEF">
        <w:rPr>
          <w:rFonts w:ascii="Verdana" w:hAnsi="Verdana" w:cs="Arial"/>
          <w:sz w:val="22"/>
          <w:szCs w:val="22"/>
          <w:lang w:val="ru-RU"/>
        </w:rPr>
        <w:t xml:space="preserve"> </w:t>
      </w:r>
      <w:r w:rsidR="00F94FEF">
        <w:rPr>
          <w:rFonts w:ascii="Verdana" w:hAnsi="Verdana" w:cs="Arial"/>
          <w:sz w:val="22"/>
          <w:szCs w:val="22"/>
          <w:lang w:val="ru-RU"/>
        </w:rPr>
        <w:t>данных</w:t>
      </w:r>
      <w:r w:rsidR="00F94FEF" w:rsidRPr="00F94FEF">
        <w:rPr>
          <w:rFonts w:ascii="Verdana" w:hAnsi="Verdana" w:cs="Arial"/>
          <w:sz w:val="22"/>
          <w:szCs w:val="22"/>
          <w:lang w:val="ru-RU"/>
        </w:rPr>
        <w:t xml:space="preserve"> 8</w:t>
      </w:r>
      <w:r w:rsidR="00F94FEF">
        <w:rPr>
          <w:rFonts w:ascii="Verdana" w:hAnsi="Verdana" w:cs="Arial"/>
          <w:sz w:val="22"/>
          <w:szCs w:val="22"/>
          <w:lang w:val="ru-RU"/>
        </w:rPr>
        <w:t xml:space="preserve">К изображений. </w:t>
      </w:r>
      <w:r w:rsidR="007E7EF3">
        <w:rPr>
          <w:rFonts w:ascii="Verdana" w:hAnsi="Verdana" w:cs="Arial"/>
          <w:sz w:val="22"/>
          <w:szCs w:val="22"/>
          <w:lang w:val="ru-RU"/>
        </w:rPr>
        <w:t>Ф</w:t>
      </w:r>
      <w:r w:rsidR="005523A9">
        <w:rPr>
          <w:rFonts w:ascii="Verdana" w:hAnsi="Verdana" w:cs="Arial"/>
          <w:sz w:val="22"/>
          <w:szCs w:val="22"/>
          <w:lang w:val="ru-RU"/>
        </w:rPr>
        <w:t>ункция</w:t>
      </w:r>
      <w:r w:rsidR="00F94FEF" w:rsidRPr="00F94FEF">
        <w:rPr>
          <w:rFonts w:ascii="Verdana" w:hAnsi="Verdana" w:cs="Arial"/>
          <w:sz w:val="22"/>
          <w:szCs w:val="22"/>
          <w:lang w:val="ru-RU"/>
        </w:rPr>
        <w:t xml:space="preserve"> </w:t>
      </w:r>
      <w:r w:rsidR="00F94FEF" w:rsidRPr="00E83C68">
        <w:rPr>
          <w:rFonts w:ascii="Verdana" w:hAnsi="Verdana" w:cs="Arial"/>
          <w:sz w:val="22"/>
          <w:szCs w:val="22"/>
        </w:rPr>
        <w:t>Object</w:t>
      </w:r>
      <w:r w:rsidR="00F94FEF" w:rsidRPr="00F94FEF">
        <w:rPr>
          <w:rFonts w:ascii="Verdana" w:hAnsi="Verdana" w:cs="Arial"/>
          <w:sz w:val="22"/>
          <w:szCs w:val="22"/>
          <w:lang w:val="ru-RU"/>
        </w:rPr>
        <w:t>-</w:t>
      </w:r>
      <w:r w:rsidR="00F94FEF" w:rsidRPr="00E83C68">
        <w:rPr>
          <w:rFonts w:ascii="Verdana" w:hAnsi="Verdana" w:cs="Arial"/>
          <w:sz w:val="22"/>
          <w:szCs w:val="22"/>
        </w:rPr>
        <w:t>based</w:t>
      </w:r>
      <w:r w:rsidR="00F94FEF" w:rsidRPr="00F94FEF">
        <w:rPr>
          <w:rFonts w:ascii="Verdana" w:hAnsi="Verdana" w:cs="Arial"/>
          <w:sz w:val="22"/>
          <w:szCs w:val="22"/>
          <w:lang w:val="ru-RU"/>
        </w:rPr>
        <w:t xml:space="preserve"> </w:t>
      </w:r>
      <w:r w:rsidR="00F94FEF" w:rsidRPr="00E83C68">
        <w:rPr>
          <w:rFonts w:ascii="Verdana" w:hAnsi="Verdana" w:cs="Arial"/>
          <w:sz w:val="22"/>
          <w:szCs w:val="22"/>
        </w:rPr>
        <w:t>Super</w:t>
      </w:r>
      <w:r w:rsidR="00F94FEF" w:rsidRPr="00F94FEF">
        <w:rPr>
          <w:rFonts w:ascii="Verdana" w:hAnsi="Verdana" w:cs="Arial"/>
          <w:sz w:val="22"/>
          <w:szCs w:val="22"/>
          <w:lang w:val="ru-RU"/>
        </w:rPr>
        <w:t xml:space="preserve"> </w:t>
      </w:r>
      <w:r w:rsidR="00F94FEF" w:rsidRPr="00E83C68">
        <w:rPr>
          <w:rFonts w:ascii="Verdana" w:hAnsi="Verdana" w:cs="Arial"/>
          <w:sz w:val="22"/>
          <w:szCs w:val="22"/>
        </w:rPr>
        <w:t>Resolution</w:t>
      </w:r>
      <w:r w:rsidR="00F94FEF" w:rsidRPr="00F94FEF">
        <w:rPr>
          <w:rFonts w:ascii="Verdana" w:hAnsi="Verdana" w:cs="Arial"/>
          <w:sz w:val="22"/>
          <w:szCs w:val="22"/>
          <w:lang w:val="ru-RU"/>
        </w:rPr>
        <w:t xml:space="preserve"> </w:t>
      </w:r>
      <w:r w:rsidR="00F94FEF">
        <w:rPr>
          <w:rFonts w:ascii="Verdana" w:hAnsi="Verdana" w:cs="Arial"/>
          <w:sz w:val="22"/>
          <w:szCs w:val="22"/>
          <w:lang w:val="ru-RU"/>
        </w:rPr>
        <w:t>оптимизирует</w:t>
      </w:r>
      <w:r w:rsidR="00F94FEF" w:rsidRPr="00F94FEF">
        <w:rPr>
          <w:rFonts w:ascii="Verdana" w:hAnsi="Verdana" w:cs="Arial"/>
          <w:sz w:val="22"/>
          <w:szCs w:val="22"/>
          <w:lang w:val="ru-RU"/>
        </w:rPr>
        <w:t xml:space="preserve"> </w:t>
      </w:r>
      <w:r w:rsidR="00F94FEF">
        <w:rPr>
          <w:rFonts w:ascii="Verdana" w:hAnsi="Verdana" w:cs="Arial"/>
          <w:sz w:val="22"/>
          <w:szCs w:val="22"/>
          <w:lang w:val="ru-RU"/>
        </w:rPr>
        <w:t>разрешение</w:t>
      </w:r>
      <w:r w:rsidR="00F94FEF" w:rsidRPr="00F94FEF">
        <w:rPr>
          <w:rFonts w:ascii="Verdana" w:hAnsi="Verdana" w:cs="Arial"/>
          <w:sz w:val="22"/>
          <w:szCs w:val="22"/>
          <w:lang w:val="ru-RU"/>
        </w:rPr>
        <w:t xml:space="preserve"> </w:t>
      </w:r>
      <w:r w:rsidR="00F94FEF">
        <w:rPr>
          <w:rFonts w:ascii="Verdana" w:hAnsi="Verdana" w:cs="Arial"/>
          <w:sz w:val="22"/>
          <w:szCs w:val="22"/>
          <w:lang w:val="ru-RU"/>
        </w:rPr>
        <w:t>для</w:t>
      </w:r>
      <w:r w:rsidR="00F94FEF" w:rsidRPr="00F94FEF">
        <w:rPr>
          <w:rFonts w:ascii="Verdana" w:hAnsi="Verdana" w:cs="Arial"/>
          <w:sz w:val="22"/>
          <w:szCs w:val="22"/>
          <w:lang w:val="ru-RU"/>
        </w:rPr>
        <w:t xml:space="preserve"> </w:t>
      </w:r>
      <w:r w:rsidR="00F94FEF">
        <w:rPr>
          <w:rFonts w:ascii="Verdana" w:hAnsi="Verdana" w:cs="Arial"/>
          <w:sz w:val="22"/>
          <w:szCs w:val="22"/>
          <w:lang w:val="ru-RU"/>
        </w:rPr>
        <w:t>каждого</w:t>
      </w:r>
      <w:r w:rsidR="00F94FEF" w:rsidRPr="00F94FEF">
        <w:rPr>
          <w:rFonts w:ascii="Verdana" w:hAnsi="Verdana" w:cs="Arial"/>
          <w:sz w:val="22"/>
          <w:szCs w:val="22"/>
          <w:lang w:val="ru-RU"/>
        </w:rPr>
        <w:t xml:space="preserve"> </w:t>
      </w:r>
      <w:r w:rsidR="00F94FEF">
        <w:rPr>
          <w:rFonts w:ascii="Verdana" w:hAnsi="Verdana" w:cs="Arial"/>
          <w:sz w:val="22"/>
          <w:szCs w:val="22"/>
          <w:lang w:val="ru-RU"/>
        </w:rPr>
        <w:t>отображаемого объекта</w:t>
      </w:r>
      <w:r w:rsidR="00F94FEF" w:rsidRPr="00F94FEF">
        <w:rPr>
          <w:rFonts w:ascii="Verdana" w:hAnsi="Verdana" w:cs="Arial"/>
          <w:sz w:val="22"/>
          <w:szCs w:val="22"/>
          <w:lang w:val="ru-RU"/>
        </w:rPr>
        <w:t xml:space="preserve">, </w:t>
      </w:r>
      <w:r w:rsidR="00F94FEF">
        <w:rPr>
          <w:rFonts w:ascii="Verdana" w:hAnsi="Verdana" w:cs="Arial"/>
          <w:sz w:val="22"/>
          <w:szCs w:val="22"/>
          <w:lang w:val="ru-RU"/>
        </w:rPr>
        <w:t xml:space="preserve">что позволяет воспроизводить </w:t>
      </w:r>
      <w:r w:rsidR="005523A9">
        <w:rPr>
          <w:rFonts w:ascii="Verdana" w:hAnsi="Verdana" w:cs="Arial"/>
          <w:sz w:val="22"/>
          <w:szCs w:val="22"/>
          <w:lang w:val="ru-RU"/>
        </w:rPr>
        <w:t xml:space="preserve">текстуры, </w:t>
      </w:r>
      <w:r w:rsidR="00F94FEF">
        <w:rPr>
          <w:rFonts w:ascii="Verdana" w:hAnsi="Verdana" w:cs="Arial"/>
          <w:sz w:val="22"/>
          <w:szCs w:val="22"/>
          <w:lang w:val="ru-RU"/>
        </w:rPr>
        <w:t xml:space="preserve">практически неотличимые от реальных. </w:t>
      </w:r>
    </w:p>
    <w:p w14:paraId="4A57ED82" w14:textId="7B3FE471" w:rsidR="00F67686" w:rsidRPr="009C30A0" w:rsidRDefault="00C314BD" w:rsidP="009C07B2">
      <w:pPr>
        <w:spacing w:line="259" w:lineRule="auto"/>
        <w:contextualSpacing/>
        <w:rPr>
          <w:rFonts w:ascii="Verdana" w:hAnsi="Verdana" w:cs="Arial"/>
          <w:sz w:val="22"/>
          <w:szCs w:val="22"/>
          <w:lang w:val="ru-RU"/>
        </w:rPr>
      </w:pPr>
      <w:r>
        <w:rPr>
          <w:noProof/>
        </w:rPr>
        <w:lastRenderedPageBreak/>
        <w:drawing>
          <wp:inline distT="0" distB="0" distL="0" distR="0" wp14:anchorId="5D2BCABF" wp14:editId="739CDC59">
            <wp:extent cx="540004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400040" cy="1899920"/>
                    </a:xfrm>
                    <a:prstGeom prst="rect">
                      <a:avLst/>
                    </a:prstGeom>
                  </pic:spPr>
                </pic:pic>
              </a:graphicData>
            </a:graphic>
          </wp:inline>
        </w:drawing>
      </w:r>
    </w:p>
    <w:p w14:paraId="68E47191" w14:textId="626EA80D" w:rsidR="008437EB" w:rsidRDefault="005523A9" w:rsidP="008437EB">
      <w:pPr>
        <w:spacing w:line="259" w:lineRule="auto"/>
        <w:contextualSpacing/>
        <w:jc w:val="both"/>
        <w:rPr>
          <w:rFonts w:ascii="Verdana" w:hAnsi="Verdana" w:cs="Arial"/>
          <w:sz w:val="22"/>
          <w:szCs w:val="22"/>
          <w:lang w:val="ru-RU"/>
        </w:rPr>
      </w:pPr>
      <w:r>
        <w:rPr>
          <w:rFonts w:ascii="Verdana" w:hAnsi="Verdana" w:cs="Arial"/>
          <w:sz w:val="22"/>
          <w:szCs w:val="22"/>
          <w:lang w:val="ru-RU"/>
        </w:rPr>
        <w:t>В</w:t>
      </w:r>
      <w:r w:rsidRPr="005523A9">
        <w:rPr>
          <w:rFonts w:ascii="Verdana" w:hAnsi="Verdana" w:cs="Arial"/>
          <w:sz w:val="22"/>
          <w:szCs w:val="22"/>
          <w:lang w:val="ru-RU"/>
        </w:rPr>
        <w:t xml:space="preserve"> </w:t>
      </w:r>
      <w:r>
        <w:rPr>
          <w:rFonts w:ascii="Verdana" w:hAnsi="Verdana" w:cs="Arial"/>
          <w:sz w:val="22"/>
          <w:szCs w:val="22"/>
          <w:lang w:val="ru-RU"/>
        </w:rPr>
        <w:t>модели</w:t>
      </w:r>
      <w:r w:rsidRPr="005523A9">
        <w:rPr>
          <w:rFonts w:ascii="Verdana" w:hAnsi="Verdana" w:cs="Arial"/>
          <w:sz w:val="22"/>
          <w:szCs w:val="22"/>
          <w:lang w:val="ru-RU"/>
        </w:rPr>
        <w:t xml:space="preserve"> </w:t>
      </w:r>
      <w:r w:rsidR="00091CAF">
        <w:rPr>
          <w:rFonts w:ascii="Verdana" w:hAnsi="Verdana" w:cs="Arial"/>
          <w:sz w:val="22"/>
          <w:szCs w:val="22"/>
        </w:rPr>
        <w:t>ZH</w:t>
      </w:r>
      <w:r w:rsidR="00091CAF" w:rsidRPr="005523A9">
        <w:rPr>
          <w:rFonts w:ascii="Verdana" w:hAnsi="Verdana" w:cs="Arial"/>
          <w:sz w:val="22"/>
          <w:szCs w:val="22"/>
          <w:lang w:val="ru-RU"/>
        </w:rPr>
        <w:t>8</w:t>
      </w:r>
      <w:r w:rsidR="00F67686" w:rsidRPr="005523A9">
        <w:rPr>
          <w:rFonts w:ascii="Verdana" w:hAnsi="Verdana" w:cs="Arial"/>
          <w:sz w:val="22"/>
          <w:szCs w:val="22"/>
          <w:lang w:val="ru-RU"/>
        </w:rPr>
        <w:t xml:space="preserve"> </w:t>
      </w:r>
      <w:r>
        <w:rPr>
          <w:rFonts w:ascii="Verdana" w:hAnsi="Verdana" w:cs="Arial"/>
          <w:sz w:val="22"/>
          <w:szCs w:val="22"/>
          <w:lang w:val="ru-RU"/>
        </w:rPr>
        <w:t>используется</w:t>
      </w:r>
      <w:r w:rsidRPr="005523A9">
        <w:rPr>
          <w:rFonts w:ascii="Verdana" w:hAnsi="Verdana" w:cs="Arial"/>
          <w:sz w:val="22"/>
          <w:szCs w:val="22"/>
          <w:lang w:val="ru-RU"/>
        </w:rPr>
        <w:t xml:space="preserve"> </w:t>
      </w:r>
      <w:r w:rsidR="00EB65BD">
        <w:rPr>
          <w:rFonts w:ascii="Verdana" w:hAnsi="Verdana" w:cs="Arial"/>
          <w:sz w:val="22"/>
          <w:szCs w:val="22"/>
          <w:lang w:val="ru-RU"/>
        </w:rPr>
        <w:t>высококлассная</w:t>
      </w:r>
      <w:r w:rsidRPr="005523A9">
        <w:rPr>
          <w:rFonts w:ascii="Verdana" w:hAnsi="Verdana" w:cs="Arial"/>
          <w:sz w:val="22"/>
          <w:szCs w:val="22"/>
          <w:lang w:val="ru-RU"/>
        </w:rPr>
        <w:t xml:space="preserve"> </w:t>
      </w:r>
      <w:r>
        <w:rPr>
          <w:rFonts w:ascii="Verdana" w:hAnsi="Verdana" w:cs="Arial"/>
          <w:sz w:val="22"/>
          <w:szCs w:val="22"/>
          <w:lang w:val="ru-RU"/>
        </w:rPr>
        <w:t>технология</w:t>
      </w:r>
      <w:r w:rsidRPr="005523A9">
        <w:rPr>
          <w:rFonts w:ascii="Verdana" w:hAnsi="Verdana" w:cs="Arial"/>
          <w:sz w:val="22"/>
          <w:szCs w:val="22"/>
          <w:lang w:val="ru-RU"/>
        </w:rPr>
        <w:t xml:space="preserve"> </w:t>
      </w:r>
      <w:r w:rsidR="007E7EF3">
        <w:rPr>
          <w:rFonts w:ascii="Verdana" w:hAnsi="Verdana" w:cs="Arial"/>
          <w:sz w:val="22"/>
          <w:szCs w:val="22"/>
          <w:lang w:val="ru-RU"/>
        </w:rPr>
        <w:t>полной</w:t>
      </w:r>
      <w:r w:rsidR="007E7EF3" w:rsidRPr="005523A9">
        <w:rPr>
          <w:rFonts w:ascii="Verdana" w:hAnsi="Verdana" w:cs="Arial"/>
          <w:sz w:val="22"/>
          <w:szCs w:val="22"/>
          <w:lang w:val="ru-RU"/>
        </w:rPr>
        <w:t xml:space="preserve"> </w:t>
      </w:r>
      <w:r>
        <w:rPr>
          <w:rFonts w:ascii="Verdana" w:hAnsi="Verdana" w:cs="Arial"/>
          <w:sz w:val="22"/>
          <w:szCs w:val="22"/>
          <w:lang w:val="ru-RU"/>
        </w:rPr>
        <w:t>прямой</w:t>
      </w:r>
      <w:r w:rsidRPr="005523A9">
        <w:rPr>
          <w:rFonts w:ascii="Verdana" w:hAnsi="Verdana" w:cs="Arial"/>
          <w:sz w:val="22"/>
          <w:szCs w:val="22"/>
          <w:lang w:val="ru-RU"/>
        </w:rPr>
        <w:t xml:space="preserve"> </w:t>
      </w:r>
      <w:r>
        <w:rPr>
          <w:rFonts w:ascii="Verdana" w:hAnsi="Verdana" w:cs="Arial"/>
          <w:sz w:val="22"/>
          <w:szCs w:val="22"/>
          <w:lang w:val="ru-RU"/>
        </w:rPr>
        <w:t>светодиодной</w:t>
      </w:r>
      <w:r w:rsidRPr="005523A9">
        <w:rPr>
          <w:rFonts w:ascii="Verdana" w:hAnsi="Verdana" w:cs="Arial"/>
          <w:sz w:val="22"/>
          <w:szCs w:val="22"/>
          <w:lang w:val="ru-RU"/>
        </w:rPr>
        <w:t xml:space="preserve"> </w:t>
      </w:r>
      <w:r>
        <w:rPr>
          <w:rFonts w:ascii="Verdana" w:hAnsi="Verdana" w:cs="Arial"/>
          <w:sz w:val="22"/>
          <w:szCs w:val="22"/>
          <w:lang w:val="ru-RU"/>
        </w:rPr>
        <w:t>подсветки</w:t>
      </w:r>
      <w:r w:rsidRPr="005523A9">
        <w:rPr>
          <w:rFonts w:ascii="Verdana" w:hAnsi="Verdana" w:cs="Arial"/>
          <w:sz w:val="22"/>
          <w:szCs w:val="22"/>
          <w:lang w:val="ru-RU"/>
        </w:rPr>
        <w:t xml:space="preserve"> </w:t>
      </w:r>
      <w:r w:rsidR="00F67686">
        <w:rPr>
          <w:rFonts w:ascii="Verdana" w:hAnsi="Verdana" w:cs="Arial"/>
          <w:sz w:val="22"/>
          <w:szCs w:val="22"/>
        </w:rPr>
        <w:t>Sony</w:t>
      </w:r>
      <w:r w:rsidRPr="005523A9">
        <w:rPr>
          <w:rFonts w:ascii="Verdana" w:hAnsi="Verdana" w:cs="Arial"/>
          <w:sz w:val="22"/>
          <w:szCs w:val="22"/>
          <w:lang w:val="ru-RU"/>
        </w:rPr>
        <w:t xml:space="preserve"> </w:t>
      </w:r>
      <w:r w:rsidR="00F67686" w:rsidRPr="006B253F">
        <w:rPr>
          <w:rFonts w:ascii="Verdana" w:hAnsi="Verdana" w:cs="Arial"/>
          <w:b/>
          <w:sz w:val="22"/>
          <w:szCs w:val="22"/>
        </w:rPr>
        <w:t>Full</w:t>
      </w:r>
      <w:r w:rsidR="00091CAF" w:rsidRPr="006B253F">
        <w:rPr>
          <w:rFonts w:ascii="Verdana" w:hAnsi="Verdana" w:cs="Arial"/>
          <w:b/>
          <w:sz w:val="22"/>
          <w:szCs w:val="22"/>
          <w:lang w:val="ru-RU"/>
        </w:rPr>
        <w:t xml:space="preserve"> </w:t>
      </w:r>
      <w:r w:rsidR="00F67686" w:rsidRPr="006B253F">
        <w:rPr>
          <w:rFonts w:ascii="Verdana" w:hAnsi="Verdana" w:cs="Arial"/>
          <w:b/>
          <w:sz w:val="22"/>
          <w:szCs w:val="22"/>
        </w:rPr>
        <w:t>Array</w:t>
      </w:r>
      <w:r w:rsidR="00F67686" w:rsidRPr="006B253F">
        <w:rPr>
          <w:rFonts w:ascii="Verdana" w:hAnsi="Verdana" w:cs="Arial"/>
          <w:b/>
          <w:sz w:val="22"/>
          <w:szCs w:val="22"/>
          <w:lang w:val="ru-RU"/>
        </w:rPr>
        <w:t xml:space="preserve"> </w:t>
      </w:r>
      <w:r w:rsidR="00F67686" w:rsidRPr="006B253F">
        <w:rPr>
          <w:rFonts w:ascii="Verdana" w:hAnsi="Verdana" w:cs="Arial"/>
          <w:b/>
          <w:sz w:val="22"/>
          <w:szCs w:val="22"/>
        </w:rPr>
        <w:t>Local</w:t>
      </w:r>
      <w:r w:rsidR="00F67686" w:rsidRPr="006B253F">
        <w:rPr>
          <w:rFonts w:ascii="Verdana" w:hAnsi="Verdana" w:cs="Arial"/>
          <w:b/>
          <w:sz w:val="22"/>
          <w:szCs w:val="22"/>
          <w:lang w:val="ru-RU"/>
        </w:rPr>
        <w:t xml:space="preserve"> </w:t>
      </w:r>
      <w:r w:rsidR="00F67686" w:rsidRPr="006B253F">
        <w:rPr>
          <w:rFonts w:ascii="Verdana" w:hAnsi="Verdana" w:cs="Arial"/>
          <w:b/>
          <w:sz w:val="22"/>
          <w:szCs w:val="22"/>
        </w:rPr>
        <w:t>Dimming</w:t>
      </w:r>
      <w:r w:rsidR="00F67686" w:rsidRPr="006B253F">
        <w:rPr>
          <w:rFonts w:ascii="Verdana" w:hAnsi="Verdana" w:cs="Arial"/>
          <w:b/>
          <w:sz w:val="22"/>
          <w:szCs w:val="22"/>
          <w:lang w:val="ru-RU"/>
        </w:rPr>
        <w:t xml:space="preserve"> </w:t>
      </w:r>
      <w:r w:rsidR="00F67686" w:rsidRPr="006B253F">
        <w:rPr>
          <w:rFonts w:ascii="Verdana" w:hAnsi="Verdana" w:cs="Arial"/>
          <w:b/>
          <w:sz w:val="22"/>
          <w:szCs w:val="22"/>
        </w:rPr>
        <w:t>and</w:t>
      </w:r>
      <w:r w:rsidR="00F67686" w:rsidRPr="006B253F">
        <w:rPr>
          <w:rFonts w:ascii="Verdana" w:hAnsi="Verdana" w:cs="Arial"/>
          <w:b/>
          <w:sz w:val="22"/>
          <w:szCs w:val="22"/>
          <w:lang w:val="ru-RU"/>
        </w:rPr>
        <w:t xml:space="preserve"> </w:t>
      </w:r>
      <w:r w:rsidR="00F67686" w:rsidRPr="006B253F">
        <w:rPr>
          <w:rFonts w:ascii="Verdana" w:hAnsi="Verdana" w:cs="Arial"/>
          <w:b/>
          <w:sz w:val="22"/>
          <w:szCs w:val="22"/>
        </w:rPr>
        <w:t>Boosting</w:t>
      </w:r>
      <w:r w:rsidR="00C72B1E" w:rsidRPr="00C72B1E">
        <w:rPr>
          <w:rFonts w:ascii="Verdana" w:hAnsi="Verdana" w:cs="Arial"/>
          <w:sz w:val="22"/>
          <w:szCs w:val="22"/>
          <w:lang w:val="ru-RU"/>
        </w:rPr>
        <w:t xml:space="preserve">, </w:t>
      </w:r>
      <w:r w:rsidR="00C72B1E">
        <w:rPr>
          <w:rFonts w:ascii="Verdana" w:hAnsi="Verdana" w:cs="Arial"/>
          <w:sz w:val="22"/>
          <w:szCs w:val="22"/>
          <w:lang w:val="ru-RU"/>
        </w:rPr>
        <w:t>которая</w:t>
      </w:r>
      <w:r w:rsidR="00C72B1E" w:rsidRPr="00C72B1E">
        <w:rPr>
          <w:rFonts w:ascii="Verdana" w:hAnsi="Verdana" w:cs="Arial"/>
          <w:sz w:val="22"/>
          <w:szCs w:val="22"/>
          <w:lang w:val="ru-RU"/>
        </w:rPr>
        <w:t xml:space="preserve"> </w:t>
      </w:r>
      <w:r w:rsidR="00C72B1E" w:rsidRPr="00EF7FC8">
        <w:rPr>
          <w:rFonts w:ascii="Verdana" w:hAnsi="Verdana" w:cs="Arial"/>
          <w:sz w:val="22"/>
          <w:szCs w:val="22"/>
          <w:lang w:val="ru-RU"/>
        </w:rPr>
        <w:t>динамически меняет уровень освещенности в отдельных областях экрана в зависимости от контента, что значительно повышает контрастность и яркость.</w:t>
      </w:r>
      <w:r w:rsidR="00C72B1E" w:rsidRPr="00C72B1E">
        <w:rPr>
          <w:rFonts w:ascii="Verdana" w:hAnsi="Verdana" w:cs="Arial"/>
          <w:sz w:val="22"/>
          <w:szCs w:val="22"/>
          <w:lang w:val="ru-RU"/>
        </w:rPr>
        <w:t xml:space="preserve"> </w:t>
      </w:r>
      <w:r w:rsidR="008437EB" w:rsidRPr="00EF7FC8">
        <w:rPr>
          <w:rFonts w:ascii="Verdana" w:hAnsi="Verdana" w:cs="Arial"/>
          <w:sz w:val="22"/>
          <w:szCs w:val="22"/>
          <w:lang w:val="ru-RU"/>
        </w:rPr>
        <w:t>Благодаря точной балансировке освещенности в</w:t>
      </w:r>
      <w:r w:rsidR="007811A9" w:rsidRPr="007811A9">
        <w:rPr>
          <w:rFonts w:ascii="Verdana" w:hAnsi="Verdana" w:cs="Arial"/>
          <w:sz w:val="22"/>
          <w:szCs w:val="22"/>
          <w:lang w:val="ru-RU"/>
        </w:rPr>
        <w:t xml:space="preserve"> </w:t>
      </w:r>
      <w:r w:rsidR="007811A9">
        <w:rPr>
          <w:rFonts w:ascii="Verdana" w:hAnsi="Verdana" w:cs="Arial"/>
          <w:sz w:val="22"/>
          <w:szCs w:val="22"/>
          <w:lang w:val="ru-RU"/>
        </w:rPr>
        <w:t>нужных</w:t>
      </w:r>
      <w:r w:rsidR="008437EB" w:rsidRPr="00EF7FC8">
        <w:rPr>
          <w:rFonts w:ascii="Verdana" w:hAnsi="Verdana" w:cs="Arial"/>
          <w:sz w:val="22"/>
          <w:szCs w:val="22"/>
          <w:lang w:val="ru-RU"/>
        </w:rPr>
        <w:t xml:space="preserve"> областях экрана темные сцены становятся еще насыщеннее, а светлые – ярче</w:t>
      </w:r>
      <w:r w:rsidR="008437EB">
        <w:rPr>
          <w:rFonts w:ascii="Verdana" w:hAnsi="Verdana" w:cs="Arial"/>
          <w:sz w:val="22"/>
          <w:szCs w:val="22"/>
          <w:lang w:val="ru-RU"/>
        </w:rPr>
        <w:t xml:space="preserve">. Технология </w:t>
      </w:r>
      <w:r w:rsidR="008437EB" w:rsidRPr="008437EB">
        <w:rPr>
          <w:rFonts w:ascii="Verdana" w:hAnsi="Verdana" w:cs="Arial"/>
          <w:sz w:val="22"/>
          <w:szCs w:val="22"/>
          <w:lang w:val="ru-RU"/>
        </w:rPr>
        <w:t>8</w:t>
      </w:r>
      <w:r w:rsidR="008437EB" w:rsidRPr="00091CAF">
        <w:rPr>
          <w:rFonts w:ascii="Verdana" w:hAnsi="Verdana" w:cs="Arial"/>
          <w:sz w:val="22"/>
          <w:szCs w:val="22"/>
        </w:rPr>
        <w:t>K</w:t>
      </w:r>
      <w:r w:rsidR="008437EB" w:rsidRPr="008437EB">
        <w:rPr>
          <w:rFonts w:ascii="Verdana" w:hAnsi="Verdana" w:cs="Arial"/>
          <w:sz w:val="22"/>
          <w:szCs w:val="22"/>
          <w:lang w:val="ru-RU"/>
        </w:rPr>
        <w:t xml:space="preserve"> </w:t>
      </w:r>
      <w:r w:rsidR="008437EB" w:rsidRPr="00091CAF">
        <w:rPr>
          <w:rFonts w:ascii="Verdana" w:hAnsi="Verdana" w:cs="Arial"/>
          <w:sz w:val="22"/>
          <w:szCs w:val="22"/>
        </w:rPr>
        <w:t>X</w:t>
      </w:r>
      <w:r w:rsidR="008437EB" w:rsidRPr="008437EB">
        <w:rPr>
          <w:rFonts w:ascii="Verdana" w:hAnsi="Verdana" w:cs="Arial"/>
          <w:sz w:val="22"/>
          <w:szCs w:val="22"/>
          <w:lang w:val="ru-RU"/>
        </w:rPr>
        <w:t>-</w:t>
      </w:r>
      <w:r w:rsidR="008437EB" w:rsidRPr="00091CAF">
        <w:rPr>
          <w:rFonts w:ascii="Verdana" w:hAnsi="Verdana" w:cs="Arial"/>
          <w:sz w:val="22"/>
          <w:szCs w:val="22"/>
        </w:rPr>
        <w:t>tended</w:t>
      </w:r>
      <w:r w:rsidR="008437EB" w:rsidRPr="008437EB">
        <w:rPr>
          <w:rFonts w:ascii="Verdana" w:hAnsi="Verdana" w:cs="Arial"/>
          <w:sz w:val="22"/>
          <w:szCs w:val="22"/>
          <w:lang w:val="ru-RU"/>
        </w:rPr>
        <w:t xml:space="preserve"> </w:t>
      </w:r>
      <w:r w:rsidR="008437EB" w:rsidRPr="00091CAF">
        <w:rPr>
          <w:rFonts w:ascii="Verdana" w:hAnsi="Verdana" w:cs="Arial"/>
          <w:sz w:val="22"/>
          <w:szCs w:val="22"/>
        </w:rPr>
        <w:t>Dynamic</w:t>
      </w:r>
      <w:r w:rsidR="008437EB" w:rsidRPr="008437EB">
        <w:rPr>
          <w:rFonts w:ascii="Verdana" w:hAnsi="Verdana" w:cs="Arial"/>
          <w:sz w:val="22"/>
          <w:szCs w:val="22"/>
          <w:lang w:val="ru-RU"/>
        </w:rPr>
        <w:t xml:space="preserve"> </w:t>
      </w:r>
      <w:r w:rsidR="008437EB" w:rsidRPr="00091CAF">
        <w:rPr>
          <w:rFonts w:ascii="Verdana" w:hAnsi="Verdana" w:cs="Arial"/>
          <w:sz w:val="22"/>
          <w:szCs w:val="22"/>
        </w:rPr>
        <w:t>Range</w:t>
      </w:r>
      <w:r w:rsidR="008437EB" w:rsidRPr="008437EB">
        <w:rPr>
          <w:rFonts w:ascii="Verdana" w:hAnsi="Verdana" w:cs="Arial"/>
          <w:sz w:val="22"/>
          <w:szCs w:val="22"/>
          <w:lang w:val="ru-RU"/>
        </w:rPr>
        <w:t xml:space="preserve">™ </w:t>
      </w:r>
      <w:r w:rsidR="008437EB" w:rsidRPr="00091CAF">
        <w:rPr>
          <w:rFonts w:ascii="Verdana" w:hAnsi="Verdana" w:cs="Arial"/>
          <w:sz w:val="22"/>
          <w:szCs w:val="22"/>
        </w:rPr>
        <w:t>PRO</w:t>
      </w:r>
      <w:r w:rsidR="008437EB">
        <w:rPr>
          <w:rFonts w:ascii="Verdana" w:hAnsi="Verdana" w:cs="Arial"/>
          <w:sz w:val="22"/>
          <w:szCs w:val="22"/>
          <w:lang w:val="ru-RU"/>
        </w:rPr>
        <w:t xml:space="preserve"> повышает контрастность, увеличивая </w:t>
      </w:r>
      <w:r w:rsidR="008437EB" w:rsidRPr="008437EB">
        <w:rPr>
          <w:rFonts w:ascii="Verdana" w:hAnsi="Verdana" w:cs="Arial"/>
          <w:sz w:val="22"/>
          <w:szCs w:val="22"/>
          <w:lang w:val="ru-RU"/>
        </w:rPr>
        <w:t xml:space="preserve">яркость </w:t>
      </w:r>
      <w:r w:rsidR="008437EB">
        <w:rPr>
          <w:rFonts w:ascii="Verdana" w:hAnsi="Verdana" w:cs="Arial"/>
          <w:sz w:val="22"/>
          <w:szCs w:val="22"/>
          <w:lang w:val="ru-RU"/>
        </w:rPr>
        <w:t>светлых участков и обеспечивая более глубокие оттенки черного в затемненных сценах.</w:t>
      </w:r>
      <w:r w:rsidR="00EB65BD">
        <w:rPr>
          <w:rFonts w:ascii="Verdana" w:hAnsi="Verdana" w:cs="Arial"/>
          <w:sz w:val="22"/>
          <w:szCs w:val="22"/>
          <w:lang w:val="ru-RU"/>
        </w:rPr>
        <w:t xml:space="preserve"> Теперь вы увидите все мельчайшие детали на поверхности луны в ночном небе, без </w:t>
      </w:r>
      <w:proofErr w:type="spellStart"/>
      <w:r w:rsidR="00EB65BD">
        <w:rPr>
          <w:rFonts w:ascii="Verdana" w:hAnsi="Verdana" w:cs="Arial"/>
          <w:sz w:val="22"/>
          <w:szCs w:val="22"/>
          <w:lang w:val="ru-RU"/>
        </w:rPr>
        <w:t>засветов</w:t>
      </w:r>
      <w:proofErr w:type="spellEnd"/>
      <w:r w:rsidR="00EB65BD">
        <w:rPr>
          <w:rFonts w:ascii="Verdana" w:hAnsi="Verdana" w:cs="Arial"/>
          <w:sz w:val="22"/>
          <w:szCs w:val="22"/>
          <w:lang w:val="ru-RU"/>
        </w:rPr>
        <w:t xml:space="preserve"> и смазывания картинки. </w:t>
      </w:r>
    </w:p>
    <w:p w14:paraId="717727ED" w14:textId="77777777" w:rsidR="003E00EB" w:rsidRPr="00903E4E" w:rsidRDefault="003E00EB" w:rsidP="003E00EB">
      <w:pPr>
        <w:spacing w:line="259" w:lineRule="auto"/>
        <w:contextualSpacing/>
        <w:rPr>
          <w:rFonts w:ascii="Verdana" w:hAnsi="Verdana" w:cs="Arial"/>
          <w:sz w:val="22"/>
          <w:szCs w:val="22"/>
          <w:lang w:val="ru-RU"/>
        </w:rPr>
      </w:pPr>
    </w:p>
    <w:p w14:paraId="034393A8" w14:textId="75C21713" w:rsidR="003E00EB" w:rsidRDefault="003E00EB" w:rsidP="003E00EB">
      <w:pPr>
        <w:spacing w:line="259" w:lineRule="auto"/>
        <w:contextualSpacing/>
        <w:jc w:val="both"/>
        <w:rPr>
          <w:rFonts w:ascii="Verdana" w:hAnsi="Verdana" w:cs="Arial"/>
          <w:sz w:val="22"/>
          <w:szCs w:val="22"/>
          <w:lang w:val="ru-RU"/>
        </w:rPr>
      </w:pPr>
      <w:r w:rsidRPr="00EF7FC8">
        <w:rPr>
          <w:rFonts w:ascii="Verdana" w:hAnsi="Verdana" w:cs="Arial"/>
          <w:sz w:val="22"/>
          <w:szCs w:val="22"/>
          <w:lang w:val="ru-RU"/>
        </w:rPr>
        <w:t xml:space="preserve">Чтобы </w:t>
      </w:r>
      <w:r>
        <w:rPr>
          <w:rFonts w:ascii="Verdana" w:hAnsi="Verdana" w:cs="Arial"/>
          <w:sz w:val="22"/>
          <w:szCs w:val="22"/>
          <w:lang w:val="ru-RU"/>
        </w:rPr>
        <w:t>подготовиться</w:t>
      </w:r>
      <w:r w:rsidRPr="00EF7FC8">
        <w:rPr>
          <w:rFonts w:ascii="Verdana" w:hAnsi="Verdana" w:cs="Arial"/>
          <w:sz w:val="22"/>
          <w:szCs w:val="22"/>
          <w:lang w:val="ru-RU"/>
        </w:rPr>
        <w:t xml:space="preserve"> к выходу</w:t>
      </w:r>
      <w:r w:rsidDel="00F4476E">
        <w:rPr>
          <w:rFonts w:ascii="Verdana" w:hAnsi="Verdana" w:cs="Arial"/>
          <w:sz w:val="22"/>
          <w:szCs w:val="22"/>
          <w:lang w:val="ru-RU"/>
        </w:rPr>
        <w:t xml:space="preserve"> </w:t>
      </w:r>
      <w:r w:rsidRPr="00C627B4">
        <w:rPr>
          <w:rFonts w:ascii="Verdana" w:hAnsi="Verdana" w:cs="Arial"/>
          <w:sz w:val="22"/>
          <w:szCs w:val="22"/>
          <w:lang w:val="ru-RU"/>
        </w:rPr>
        <w:t>консолей следующего поколения</w:t>
      </w:r>
      <w:r>
        <w:rPr>
          <w:rFonts w:ascii="Verdana" w:hAnsi="Verdana" w:cs="Arial"/>
          <w:sz w:val="22"/>
          <w:szCs w:val="22"/>
          <w:lang w:val="ru-RU"/>
        </w:rPr>
        <w:t>,</w:t>
      </w:r>
      <w:r w:rsidRPr="00C627B4">
        <w:rPr>
          <w:rFonts w:ascii="Verdana" w:hAnsi="Verdana" w:cs="Arial"/>
          <w:sz w:val="22"/>
          <w:szCs w:val="22"/>
          <w:lang w:val="ru-RU"/>
        </w:rPr>
        <w:t xml:space="preserve"> телевизоры </w:t>
      </w:r>
      <w:r>
        <w:rPr>
          <w:rFonts w:ascii="Verdana" w:hAnsi="Verdana" w:cs="Arial"/>
          <w:sz w:val="22"/>
          <w:szCs w:val="22"/>
          <w:lang w:val="en-US"/>
        </w:rPr>
        <w:t>BRAVIA</w:t>
      </w:r>
      <w:r w:rsidRPr="00551AE5">
        <w:rPr>
          <w:rFonts w:ascii="Verdana" w:hAnsi="Verdana" w:cs="Arial"/>
          <w:sz w:val="22"/>
          <w:szCs w:val="22"/>
          <w:lang w:val="ru-RU"/>
        </w:rPr>
        <w:t xml:space="preserve"> </w:t>
      </w:r>
      <w:r w:rsidRPr="00C627B4">
        <w:rPr>
          <w:rFonts w:ascii="Verdana" w:hAnsi="Verdana" w:cs="Arial"/>
          <w:sz w:val="22"/>
          <w:szCs w:val="22"/>
          <w:lang w:val="ru-RU"/>
        </w:rPr>
        <w:t xml:space="preserve">серии ZH8 будут поддерживать </w:t>
      </w:r>
      <w:r>
        <w:rPr>
          <w:rFonts w:ascii="Verdana" w:hAnsi="Verdana" w:cs="Arial"/>
          <w:sz w:val="22"/>
          <w:szCs w:val="22"/>
          <w:lang w:val="ru-RU"/>
        </w:rPr>
        <w:t xml:space="preserve">работу в разрешении </w:t>
      </w:r>
      <w:r w:rsidRPr="006B253F">
        <w:rPr>
          <w:rFonts w:ascii="Verdana" w:hAnsi="Verdana" w:cs="Arial"/>
          <w:b/>
          <w:sz w:val="22"/>
          <w:szCs w:val="22"/>
          <w:lang w:val="ru-RU"/>
        </w:rPr>
        <w:t>8K с частотой 60 кадров в секунду</w:t>
      </w:r>
      <w:r w:rsidRPr="00C627B4">
        <w:rPr>
          <w:rFonts w:ascii="Verdana" w:hAnsi="Verdana" w:cs="Arial"/>
          <w:sz w:val="22"/>
          <w:szCs w:val="22"/>
          <w:lang w:val="ru-RU"/>
        </w:rPr>
        <w:t xml:space="preserve">, </w:t>
      </w:r>
      <w:r w:rsidRPr="00F2082D">
        <w:rPr>
          <w:rFonts w:ascii="Verdana" w:hAnsi="Verdana" w:cs="Arial"/>
          <w:sz w:val="22"/>
          <w:szCs w:val="22"/>
          <w:lang w:val="ru-RU"/>
        </w:rPr>
        <w:t xml:space="preserve">а также 120 </w:t>
      </w:r>
      <w:r w:rsidRPr="00F2082D">
        <w:rPr>
          <w:rFonts w:ascii="Verdana" w:hAnsi="Verdana" w:cs="Arial"/>
          <w:sz w:val="22"/>
          <w:szCs w:val="22"/>
          <w:lang w:val="en-US"/>
        </w:rPr>
        <w:t>fps</w:t>
      </w:r>
      <w:r w:rsidRPr="00F2082D">
        <w:rPr>
          <w:rFonts w:ascii="Verdana" w:hAnsi="Verdana" w:cs="Arial"/>
          <w:sz w:val="22"/>
          <w:szCs w:val="22"/>
          <w:lang w:val="ru-RU"/>
        </w:rPr>
        <w:t xml:space="preserve"> для разрешения 4К и быстрый отклик при подключении к </w:t>
      </w:r>
      <w:r w:rsidRPr="00F2082D">
        <w:rPr>
          <w:rFonts w:ascii="Verdana" w:hAnsi="Verdana" w:cs="Arial"/>
          <w:sz w:val="22"/>
          <w:szCs w:val="22"/>
          <w:lang w:val="en-US"/>
        </w:rPr>
        <w:t>HDMI</w:t>
      </w:r>
      <w:r w:rsidRPr="00F2082D">
        <w:rPr>
          <w:rFonts w:ascii="Verdana" w:hAnsi="Verdana" w:cs="Arial"/>
          <w:sz w:val="22"/>
          <w:szCs w:val="22"/>
          <w:lang w:val="ru-RU"/>
        </w:rPr>
        <w:t xml:space="preserve">-входам для максимальной производительности </w:t>
      </w:r>
      <w:r w:rsidR="0040200F" w:rsidRPr="00F2082D">
        <w:rPr>
          <w:rFonts w:ascii="Verdana" w:hAnsi="Verdana" w:cs="Arial"/>
          <w:sz w:val="22"/>
          <w:szCs w:val="22"/>
          <w:lang w:val="ru-RU"/>
        </w:rPr>
        <w:t xml:space="preserve">и </w:t>
      </w:r>
      <w:r w:rsidRPr="00F2082D">
        <w:rPr>
          <w:rFonts w:ascii="Verdana" w:hAnsi="Verdana" w:cs="Arial"/>
          <w:sz w:val="22"/>
          <w:szCs w:val="22"/>
          <w:lang w:val="ru-RU"/>
        </w:rPr>
        <w:t>захватывающего гейминга.</w:t>
      </w:r>
      <w:r>
        <w:rPr>
          <w:rFonts w:ascii="Verdana" w:hAnsi="Verdana" w:cs="Arial"/>
          <w:sz w:val="22"/>
          <w:szCs w:val="22"/>
          <w:lang w:val="ru-RU"/>
        </w:rPr>
        <w:t xml:space="preserve"> </w:t>
      </w:r>
    </w:p>
    <w:p w14:paraId="52843E84" w14:textId="77777777" w:rsidR="003E00EB" w:rsidRPr="00EE5834" w:rsidRDefault="003E00EB" w:rsidP="003E00EB">
      <w:pPr>
        <w:spacing w:line="259" w:lineRule="auto"/>
        <w:contextualSpacing/>
        <w:rPr>
          <w:rFonts w:ascii="Verdana" w:hAnsi="Verdana" w:cs="Arial"/>
          <w:sz w:val="22"/>
          <w:szCs w:val="22"/>
          <w:lang w:val="ru-RU"/>
        </w:rPr>
      </w:pPr>
    </w:p>
    <w:p w14:paraId="365F276C" w14:textId="39F9207D" w:rsidR="003E00EB" w:rsidRDefault="003E00EB" w:rsidP="003E00EB">
      <w:pPr>
        <w:spacing w:line="259" w:lineRule="auto"/>
        <w:contextualSpacing/>
        <w:jc w:val="both"/>
        <w:rPr>
          <w:rFonts w:ascii="Verdana" w:hAnsi="Verdana" w:cs="Arial"/>
          <w:sz w:val="22"/>
          <w:szCs w:val="22"/>
          <w:lang w:val="ru-RU"/>
        </w:rPr>
      </w:pPr>
      <w:r>
        <w:rPr>
          <w:rFonts w:ascii="Verdana" w:hAnsi="Verdana" w:cs="Arial"/>
          <w:sz w:val="22"/>
          <w:szCs w:val="22"/>
          <w:lang w:val="ru-RU"/>
        </w:rPr>
        <w:t>З</w:t>
      </w:r>
      <w:r w:rsidRPr="00EF7FC8">
        <w:rPr>
          <w:rFonts w:ascii="Verdana" w:hAnsi="Verdana" w:cs="Arial"/>
          <w:sz w:val="22"/>
          <w:szCs w:val="22"/>
          <w:lang w:val="ru-RU"/>
        </w:rPr>
        <w:t xml:space="preserve">а счет поддержки режима </w:t>
      </w:r>
      <w:r w:rsidRPr="006B253F">
        <w:rPr>
          <w:rFonts w:ascii="Verdana" w:hAnsi="Verdana" w:cs="Arial"/>
          <w:b/>
          <w:sz w:val="22"/>
          <w:szCs w:val="22"/>
        </w:rPr>
        <w:t>Netflix</w:t>
      </w:r>
      <w:r w:rsidRPr="006B253F">
        <w:rPr>
          <w:rFonts w:ascii="Verdana" w:hAnsi="Verdana" w:cs="Arial"/>
          <w:b/>
          <w:sz w:val="22"/>
          <w:szCs w:val="22"/>
          <w:lang w:val="ru-RU"/>
        </w:rPr>
        <w:t xml:space="preserve"> </w:t>
      </w:r>
      <w:r w:rsidRPr="006B253F">
        <w:rPr>
          <w:rFonts w:ascii="Verdana" w:hAnsi="Verdana" w:cs="Arial"/>
          <w:b/>
          <w:sz w:val="22"/>
          <w:szCs w:val="22"/>
        </w:rPr>
        <w:t>Calibrated</w:t>
      </w:r>
      <w:r w:rsidRPr="006B253F">
        <w:rPr>
          <w:rFonts w:ascii="Verdana" w:hAnsi="Verdana" w:cs="Arial"/>
          <w:b/>
          <w:sz w:val="22"/>
          <w:szCs w:val="22"/>
          <w:lang w:val="ru-RU"/>
        </w:rPr>
        <w:t xml:space="preserve"> </w:t>
      </w:r>
      <w:r w:rsidRPr="006B253F">
        <w:rPr>
          <w:rFonts w:ascii="Verdana" w:hAnsi="Verdana" w:cs="Arial"/>
          <w:b/>
          <w:sz w:val="22"/>
          <w:szCs w:val="22"/>
        </w:rPr>
        <w:t>Mode</w:t>
      </w:r>
      <w:r>
        <w:rPr>
          <w:rFonts w:ascii="Verdana" w:hAnsi="Verdana" w:cs="Arial"/>
          <w:sz w:val="22"/>
          <w:szCs w:val="22"/>
          <w:lang w:val="ru-RU"/>
        </w:rPr>
        <w:t xml:space="preserve"> новый телевизор </w:t>
      </w:r>
      <w:r>
        <w:rPr>
          <w:rFonts w:ascii="Verdana" w:hAnsi="Verdana" w:cs="Arial"/>
          <w:sz w:val="22"/>
          <w:szCs w:val="22"/>
        </w:rPr>
        <w:t>ZH</w:t>
      </w:r>
      <w:r w:rsidRPr="00C627B4">
        <w:rPr>
          <w:rFonts w:ascii="Verdana" w:hAnsi="Verdana" w:cs="Arial"/>
          <w:sz w:val="22"/>
          <w:szCs w:val="22"/>
          <w:lang w:val="ru-RU"/>
        </w:rPr>
        <w:t xml:space="preserve">8 </w:t>
      </w:r>
      <w:r w:rsidRPr="00EF7FC8">
        <w:rPr>
          <w:rFonts w:ascii="Verdana" w:hAnsi="Verdana" w:cs="Arial"/>
          <w:sz w:val="22"/>
          <w:szCs w:val="22"/>
          <w:lang w:val="ru-RU"/>
        </w:rPr>
        <w:t>гарантиру</w:t>
      </w:r>
      <w:r>
        <w:rPr>
          <w:rFonts w:ascii="Verdana" w:hAnsi="Verdana" w:cs="Arial"/>
          <w:sz w:val="22"/>
          <w:szCs w:val="22"/>
          <w:lang w:val="ru-RU"/>
        </w:rPr>
        <w:t>е</w:t>
      </w:r>
      <w:r w:rsidRPr="00EF7FC8">
        <w:rPr>
          <w:rFonts w:ascii="Verdana" w:hAnsi="Verdana" w:cs="Arial"/>
          <w:sz w:val="22"/>
          <w:szCs w:val="22"/>
          <w:lang w:val="ru-RU"/>
        </w:rPr>
        <w:t xml:space="preserve">т достоверную передачу изображения в </w:t>
      </w:r>
      <w:r>
        <w:rPr>
          <w:rFonts w:ascii="Verdana" w:hAnsi="Verdana" w:cs="Arial"/>
          <w:sz w:val="22"/>
          <w:szCs w:val="22"/>
          <w:lang w:val="ru-RU"/>
        </w:rPr>
        <w:t xml:space="preserve">полном </w:t>
      </w:r>
      <w:r w:rsidRPr="00EF7FC8">
        <w:rPr>
          <w:rFonts w:ascii="Verdana" w:hAnsi="Verdana" w:cs="Arial"/>
          <w:sz w:val="22"/>
          <w:szCs w:val="22"/>
          <w:lang w:val="ru-RU"/>
        </w:rPr>
        <w:t xml:space="preserve">соответствии с </w:t>
      </w:r>
      <w:r>
        <w:rPr>
          <w:rFonts w:ascii="Verdana" w:hAnsi="Verdana" w:cs="Arial"/>
          <w:sz w:val="22"/>
          <w:szCs w:val="22"/>
          <w:lang w:val="ru-RU"/>
        </w:rPr>
        <w:t xml:space="preserve">авторским </w:t>
      </w:r>
      <w:r w:rsidRPr="00EF7FC8">
        <w:rPr>
          <w:rFonts w:ascii="Verdana" w:hAnsi="Verdana" w:cs="Arial"/>
          <w:sz w:val="22"/>
          <w:szCs w:val="22"/>
          <w:lang w:val="ru-RU"/>
        </w:rPr>
        <w:t>замыслом</w:t>
      </w:r>
      <w:r>
        <w:rPr>
          <w:rFonts w:ascii="Verdana" w:hAnsi="Verdana" w:cs="Arial"/>
          <w:sz w:val="22"/>
          <w:szCs w:val="22"/>
          <w:lang w:val="ru-RU"/>
        </w:rPr>
        <w:t xml:space="preserve">. Этот режим был создан специально, чтобы пользователи могли насладиться </w:t>
      </w:r>
      <w:r w:rsidRPr="00EF7FC8">
        <w:rPr>
          <w:rFonts w:ascii="Verdana" w:hAnsi="Verdana" w:cs="Arial"/>
          <w:sz w:val="22"/>
          <w:szCs w:val="22"/>
          <w:lang w:val="ru-RU"/>
        </w:rPr>
        <w:t>студийн</w:t>
      </w:r>
      <w:r>
        <w:rPr>
          <w:rFonts w:ascii="Verdana" w:hAnsi="Verdana" w:cs="Arial"/>
          <w:sz w:val="22"/>
          <w:szCs w:val="22"/>
          <w:lang w:val="ru-RU"/>
        </w:rPr>
        <w:t>ым</w:t>
      </w:r>
      <w:r w:rsidRPr="00EF7FC8">
        <w:rPr>
          <w:rFonts w:ascii="Verdana" w:hAnsi="Verdana" w:cs="Arial"/>
          <w:sz w:val="22"/>
          <w:szCs w:val="22"/>
          <w:lang w:val="ru-RU"/>
        </w:rPr>
        <w:t xml:space="preserve"> качество</w:t>
      </w:r>
      <w:r>
        <w:rPr>
          <w:rFonts w:ascii="Verdana" w:hAnsi="Verdana" w:cs="Arial"/>
          <w:sz w:val="22"/>
          <w:szCs w:val="22"/>
          <w:lang w:val="ru-RU"/>
        </w:rPr>
        <w:t>м</w:t>
      </w:r>
      <w:r w:rsidRPr="00EF7FC8">
        <w:rPr>
          <w:rFonts w:ascii="Verdana" w:hAnsi="Verdana" w:cs="Arial"/>
          <w:sz w:val="22"/>
          <w:szCs w:val="22"/>
          <w:lang w:val="ru-RU"/>
        </w:rPr>
        <w:t xml:space="preserve"> контента сервиса </w:t>
      </w:r>
      <w:r w:rsidRPr="00EF7FC8">
        <w:rPr>
          <w:rFonts w:ascii="Verdana" w:hAnsi="Verdana" w:cs="Arial"/>
          <w:sz w:val="22"/>
          <w:szCs w:val="22"/>
          <w:lang w:val="en-US"/>
        </w:rPr>
        <w:t>Netflix</w:t>
      </w:r>
      <w:r>
        <w:rPr>
          <w:rFonts w:ascii="Verdana" w:hAnsi="Verdana" w:cs="Arial"/>
          <w:sz w:val="22"/>
          <w:szCs w:val="22"/>
          <w:lang w:val="ru-RU"/>
        </w:rPr>
        <w:t xml:space="preserve">. Более того, модель </w:t>
      </w:r>
      <w:r>
        <w:rPr>
          <w:rFonts w:ascii="Verdana" w:hAnsi="Verdana" w:cs="Arial"/>
          <w:sz w:val="22"/>
          <w:szCs w:val="22"/>
          <w:lang w:val="en-US"/>
        </w:rPr>
        <w:t>ZH</w:t>
      </w:r>
      <w:r w:rsidRPr="00C627B4">
        <w:rPr>
          <w:rFonts w:ascii="Verdana" w:hAnsi="Verdana" w:cs="Arial"/>
          <w:sz w:val="22"/>
          <w:szCs w:val="22"/>
          <w:lang w:val="ru-RU"/>
        </w:rPr>
        <w:t xml:space="preserve">8 </w:t>
      </w:r>
      <w:r>
        <w:rPr>
          <w:rFonts w:ascii="Verdana" w:hAnsi="Verdana" w:cs="Arial"/>
          <w:sz w:val="22"/>
          <w:szCs w:val="22"/>
          <w:lang w:val="ru-RU"/>
        </w:rPr>
        <w:t xml:space="preserve">получила сертификацию </w:t>
      </w:r>
      <w:r w:rsidRPr="00EF7FC8">
        <w:rPr>
          <w:rFonts w:ascii="Verdana" w:hAnsi="Verdana" w:cs="Arial"/>
          <w:sz w:val="22"/>
          <w:szCs w:val="22"/>
        </w:rPr>
        <w:t>IMAX</w:t>
      </w:r>
      <w:r w:rsidRPr="00AE06ED">
        <w:rPr>
          <w:rFonts w:ascii="Verdana" w:hAnsi="Verdana" w:cs="Arial"/>
          <w:sz w:val="22"/>
          <w:szCs w:val="22"/>
          <w:lang w:val="ru-RU"/>
        </w:rPr>
        <w:t>®</w:t>
      </w:r>
      <w:r w:rsidRPr="00EF7FC8">
        <w:rPr>
          <w:rFonts w:ascii="Verdana" w:hAnsi="Verdana" w:cs="Arial"/>
          <w:sz w:val="22"/>
          <w:szCs w:val="22"/>
          <w:lang w:val="ru-RU"/>
        </w:rPr>
        <w:t xml:space="preserve"> </w:t>
      </w:r>
      <w:r w:rsidRPr="00EF7FC8">
        <w:rPr>
          <w:rFonts w:ascii="Verdana" w:hAnsi="Verdana" w:cs="Arial"/>
          <w:sz w:val="22"/>
          <w:szCs w:val="22"/>
        </w:rPr>
        <w:t>Enhanced</w:t>
      </w:r>
      <w:r w:rsidRPr="00EF7FC8">
        <w:rPr>
          <w:rFonts w:ascii="Verdana" w:hAnsi="Verdana" w:cs="Arial"/>
          <w:sz w:val="22"/>
          <w:szCs w:val="22"/>
          <w:lang w:val="ru-RU"/>
        </w:rPr>
        <w:t xml:space="preserve">™, </w:t>
      </w:r>
      <w:r>
        <w:rPr>
          <w:rFonts w:ascii="Verdana" w:hAnsi="Verdana" w:cs="Arial"/>
          <w:sz w:val="22"/>
          <w:szCs w:val="22"/>
          <w:lang w:val="ru-RU"/>
        </w:rPr>
        <w:t xml:space="preserve">то есть </w:t>
      </w:r>
      <w:r w:rsidR="0040200F">
        <w:rPr>
          <w:rFonts w:ascii="Verdana" w:hAnsi="Verdana" w:cs="Arial"/>
          <w:sz w:val="22"/>
          <w:szCs w:val="22"/>
          <w:lang w:val="ru-RU"/>
        </w:rPr>
        <w:t xml:space="preserve">телевизор полноценно </w:t>
      </w:r>
      <w:r>
        <w:rPr>
          <w:rFonts w:ascii="Verdana" w:hAnsi="Verdana" w:cs="Arial"/>
          <w:sz w:val="22"/>
          <w:szCs w:val="22"/>
          <w:lang w:val="ru-RU"/>
        </w:rPr>
        <w:t xml:space="preserve">обеспечивает </w:t>
      </w:r>
      <w:r>
        <w:rPr>
          <w:rFonts w:ascii="Verdana" w:hAnsi="Verdana" w:cs="Arial"/>
          <w:sz w:val="22"/>
          <w:szCs w:val="22"/>
          <w:lang w:val="ru-RU"/>
        </w:rPr>
        <w:lastRenderedPageBreak/>
        <w:t>высококачественную цветопередачу, контрастность, качество изображения и звука,</w:t>
      </w:r>
      <w:r w:rsidRPr="00EF7FC8">
        <w:rPr>
          <w:rFonts w:ascii="Verdana" w:hAnsi="Verdana" w:cs="Arial"/>
          <w:sz w:val="22"/>
          <w:szCs w:val="22"/>
          <w:lang w:val="ru-RU"/>
        </w:rPr>
        <w:t xml:space="preserve"> </w:t>
      </w:r>
      <w:r>
        <w:rPr>
          <w:rFonts w:ascii="Verdana" w:hAnsi="Verdana" w:cs="Arial"/>
          <w:sz w:val="22"/>
          <w:szCs w:val="22"/>
          <w:lang w:val="ru-RU"/>
        </w:rPr>
        <w:t>которые</w:t>
      </w:r>
      <w:r w:rsidRPr="00EF7FC8">
        <w:rPr>
          <w:rFonts w:ascii="Verdana" w:hAnsi="Verdana" w:cs="Arial"/>
          <w:sz w:val="22"/>
          <w:szCs w:val="22"/>
          <w:lang w:val="ru-RU"/>
        </w:rPr>
        <w:t xml:space="preserve"> </w:t>
      </w:r>
      <w:r>
        <w:rPr>
          <w:rFonts w:ascii="Verdana" w:hAnsi="Verdana" w:cs="Arial"/>
          <w:sz w:val="22"/>
          <w:szCs w:val="22"/>
          <w:lang w:val="ru-RU"/>
        </w:rPr>
        <w:t>предлагают</w:t>
      </w:r>
      <w:r w:rsidRPr="00EF7FC8">
        <w:rPr>
          <w:rFonts w:ascii="Verdana" w:hAnsi="Verdana" w:cs="Arial"/>
          <w:sz w:val="22"/>
          <w:szCs w:val="22"/>
          <w:lang w:val="ru-RU"/>
        </w:rPr>
        <w:t xml:space="preserve"> </w:t>
      </w:r>
      <w:r>
        <w:rPr>
          <w:rFonts w:ascii="Verdana" w:hAnsi="Verdana" w:cs="Arial"/>
          <w:sz w:val="22"/>
          <w:szCs w:val="22"/>
          <w:lang w:val="ru-RU"/>
        </w:rPr>
        <w:t xml:space="preserve">зрителю </w:t>
      </w:r>
      <w:r w:rsidRPr="00EF7FC8">
        <w:rPr>
          <w:rFonts w:ascii="Verdana" w:hAnsi="Verdana" w:cs="Arial"/>
          <w:sz w:val="22"/>
          <w:szCs w:val="22"/>
          <w:lang w:val="ru-RU"/>
        </w:rPr>
        <w:t xml:space="preserve">впечатления </w:t>
      </w:r>
      <w:r>
        <w:rPr>
          <w:rFonts w:ascii="Verdana" w:hAnsi="Verdana" w:cs="Arial"/>
          <w:sz w:val="22"/>
          <w:szCs w:val="22"/>
          <w:lang w:val="ru-RU"/>
        </w:rPr>
        <w:t>уровня</w:t>
      </w:r>
      <w:r w:rsidRPr="00EF7FC8">
        <w:rPr>
          <w:rFonts w:ascii="Verdana" w:hAnsi="Verdana" w:cs="Arial"/>
          <w:sz w:val="22"/>
          <w:szCs w:val="22"/>
          <w:lang w:val="ru-RU"/>
        </w:rPr>
        <w:t xml:space="preserve"> </w:t>
      </w:r>
      <w:r w:rsidRPr="00EF7FC8">
        <w:rPr>
          <w:rFonts w:ascii="Verdana" w:hAnsi="Verdana" w:cs="Arial"/>
          <w:sz w:val="22"/>
          <w:szCs w:val="22"/>
          <w:lang w:val="en-US"/>
        </w:rPr>
        <w:t>IMAX</w:t>
      </w:r>
      <w:r w:rsidRPr="00EF7FC8">
        <w:rPr>
          <w:rFonts w:ascii="Verdana" w:hAnsi="Verdana" w:cs="Arial"/>
          <w:sz w:val="22"/>
          <w:szCs w:val="22"/>
          <w:lang w:val="ru-RU"/>
        </w:rPr>
        <w:t xml:space="preserve"> </w:t>
      </w:r>
      <w:r>
        <w:rPr>
          <w:rFonts w:ascii="Verdana" w:hAnsi="Verdana" w:cs="Arial"/>
          <w:sz w:val="22"/>
          <w:szCs w:val="22"/>
          <w:lang w:val="ru-RU"/>
        </w:rPr>
        <w:t xml:space="preserve">не выходя из дома. </w:t>
      </w:r>
    </w:p>
    <w:p w14:paraId="59C4E44C" w14:textId="77777777" w:rsidR="003E00EB" w:rsidRPr="008437EB" w:rsidRDefault="003E00EB" w:rsidP="008437EB">
      <w:pPr>
        <w:spacing w:line="259" w:lineRule="auto"/>
        <w:contextualSpacing/>
        <w:jc w:val="both"/>
        <w:rPr>
          <w:rFonts w:ascii="Verdana" w:hAnsi="Verdana" w:cs="Arial"/>
          <w:sz w:val="22"/>
          <w:szCs w:val="22"/>
          <w:lang w:val="ru-RU"/>
        </w:rPr>
      </w:pPr>
    </w:p>
    <w:p w14:paraId="27DEF05E" w14:textId="52096E1C" w:rsidR="00F67686" w:rsidRPr="003E00EB" w:rsidRDefault="003E00EB" w:rsidP="00F67686">
      <w:pPr>
        <w:spacing w:line="259" w:lineRule="auto"/>
        <w:contextualSpacing/>
        <w:rPr>
          <w:rFonts w:ascii="Verdana" w:hAnsi="Verdana" w:cs="Arial"/>
          <w:b/>
          <w:sz w:val="22"/>
          <w:szCs w:val="22"/>
          <w:lang w:val="ru-RU"/>
        </w:rPr>
      </w:pPr>
      <w:r w:rsidRPr="003E00EB">
        <w:rPr>
          <w:rFonts w:ascii="Verdana" w:hAnsi="Verdana" w:cs="Arial"/>
          <w:b/>
          <w:sz w:val="22"/>
          <w:szCs w:val="22"/>
          <w:lang w:val="ru-RU"/>
        </w:rPr>
        <w:t xml:space="preserve">Живой и мощный звук </w:t>
      </w:r>
    </w:p>
    <w:p w14:paraId="5E4AC414" w14:textId="7E7D9AB0" w:rsidR="00551AE5" w:rsidRDefault="00EB65BD" w:rsidP="00903E4E">
      <w:pPr>
        <w:spacing w:line="259" w:lineRule="auto"/>
        <w:contextualSpacing/>
        <w:jc w:val="both"/>
        <w:rPr>
          <w:rFonts w:ascii="Verdana" w:hAnsi="Verdana" w:cs="Arial"/>
          <w:sz w:val="22"/>
          <w:szCs w:val="22"/>
          <w:lang w:val="ru-RU"/>
        </w:rPr>
      </w:pPr>
      <w:r w:rsidRPr="002E6CF8">
        <w:rPr>
          <w:rFonts w:ascii="Verdana" w:hAnsi="Verdana" w:cs="Arial"/>
          <w:sz w:val="22"/>
          <w:szCs w:val="22"/>
          <w:lang w:val="ru-RU"/>
        </w:rPr>
        <w:t>8</w:t>
      </w:r>
      <w:r>
        <w:rPr>
          <w:rFonts w:ascii="Verdana" w:hAnsi="Verdana" w:cs="Arial"/>
          <w:sz w:val="22"/>
          <w:szCs w:val="22"/>
        </w:rPr>
        <w:t>K</w:t>
      </w:r>
      <w:r w:rsidRPr="002E6CF8">
        <w:rPr>
          <w:rFonts w:ascii="Verdana" w:hAnsi="Verdana" w:cs="Arial"/>
          <w:sz w:val="22"/>
          <w:szCs w:val="22"/>
          <w:lang w:val="ru-RU"/>
        </w:rPr>
        <w:t xml:space="preserve"> </w:t>
      </w:r>
      <w:r>
        <w:rPr>
          <w:rFonts w:ascii="Verdana" w:hAnsi="Verdana" w:cs="Arial"/>
          <w:sz w:val="22"/>
          <w:szCs w:val="22"/>
        </w:rPr>
        <w:t>HDR</w:t>
      </w:r>
      <w:r w:rsidRPr="002E6CF8">
        <w:rPr>
          <w:rFonts w:ascii="Verdana" w:hAnsi="Verdana" w:cs="Arial"/>
          <w:sz w:val="22"/>
          <w:szCs w:val="22"/>
          <w:lang w:val="ru-RU"/>
        </w:rPr>
        <w:t xml:space="preserve"> </w:t>
      </w:r>
      <w:r>
        <w:rPr>
          <w:rFonts w:ascii="Verdana" w:hAnsi="Verdana" w:cs="Arial"/>
          <w:sz w:val="22"/>
          <w:szCs w:val="22"/>
          <w:lang w:val="ru-RU"/>
        </w:rPr>
        <w:t>т</w:t>
      </w:r>
      <w:r w:rsidR="006D7E29">
        <w:rPr>
          <w:rFonts w:ascii="Verdana" w:hAnsi="Verdana" w:cs="Arial"/>
          <w:sz w:val="22"/>
          <w:szCs w:val="22"/>
          <w:lang w:val="ru-RU"/>
        </w:rPr>
        <w:t xml:space="preserve">елевизор </w:t>
      </w:r>
      <w:r>
        <w:rPr>
          <w:rFonts w:ascii="Verdana" w:hAnsi="Verdana" w:cs="Arial"/>
          <w:sz w:val="22"/>
          <w:szCs w:val="22"/>
          <w:lang w:val="en-US"/>
        </w:rPr>
        <w:t>BRAVIA</w:t>
      </w:r>
      <w:r w:rsidRPr="00EB65BD">
        <w:rPr>
          <w:rFonts w:ascii="Verdana" w:hAnsi="Verdana" w:cs="Arial"/>
          <w:sz w:val="22"/>
          <w:szCs w:val="22"/>
          <w:lang w:val="ru-RU"/>
        </w:rPr>
        <w:t xml:space="preserve"> </w:t>
      </w:r>
      <w:r>
        <w:rPr>
          <w:rFonts w:ascii="Verdana" w:hAnsi="Verdana" w:cs="Arial"/>
          <w:sz w:val="22"/>
          <w:szCs w:val="22"/>
          <w:lang w:val="ru-RU"/>
        </w:rPr>
        <w:t xml:space="preserve">серии </w:t>
      </w:r>
      <w:r w:rsidR="00091CAF">
        <w:rPr>
          <w:rFonts w:ascii="Verdana" w:hAnsi="Verdana" w:cs="Arial"/>
          <w:sz w:val="22"/>
          <w:szCs w:val="22"/>
        </w:rPr>
        <w:t>ZH</w:t>
      </w:r>
      <w:r w:rsidR="00091CAF" w:rsidRPr="002E6CF8">
        <w:rPr>
          <w:rFonts w:ascii="Verdana" w:hAnsi="Verdana" w:cs="Arial"/>
          <w:sz w:val="22"/>
          <w:szCs w:val="22"/>
          <w:lang w:val="ru-RU"/>
        </w:rPr>
        <w:t xml:space="preserve">8 </w:t>
      </w:r>
      <w:r w:rsidR="008437EB">
        <w:rPr>
          <w:rFonts w:ascii="Verdana" w:hAnsi="Verdana" w:cs="Arial"/>
          <w:sz w:val="22"/>
          <w:szCs w:val="22"/>
          <w:lang w:val="ru-RU"/>
        </w:rPr>
        <w:t>оснаще</w:t>
      </w:r>
      <w:r w:rsidR="006D7E29">
        <w:rPr>
          <w:rFonts w:ascii="Verdana" w:hAnsi="Verdana" w:cs="Arial"/>
          <w:sz w:val="22"/>
          <w:szCs w:val="22"/>
          <w:lang w:val="ru-RU"/>
        </w:rPr>
        <w:t>н</w:t>
      </w:r>
      <w:r w:rsidR="008437EB" w:rsidRPr="002E6CF8">
        <w:rPr>
          <w:rFonts w:ascii="Verdana" w:hAnsi="Verdana" w:cs="Arial"/>
          <w:sz w:val="22"/>
          <w:szCs w:val="22"/>
          <w:lang w:val="ru-RU"/>
        </w:rPr>
        <w:t xml:space="preserve"> </w:t>
      </w:r>
      <w:r w:rsidR="008437EB">
        <w:rPr>
          <w:rFonts w:ascii="Verdana" w:hAnsi="Verdana" w:cs="Arial"/>
          <w:sz w:val="22"/>
          <w:szCs w:val="22"/>
          <w:lang w:val="ru-RU"/>
        </w:rPr>
        <w:t>фирменной</w:t>
      </w:r>
      <w:r w:rsidR="008437EB" w:rsidRPr="002E6CF8">
        <w:rPr>
          <w:rFonts w:ascii="Verdana" w:hAnsi="Verdana" w:cs="Arial"/>
          <w:sz w:val="22"/>
          <w:szCs w:val="22"/>
          <w:lang w:val="ru-RU"/>
        </w:rPr>
        <w:t xml:space="preserve"> </w:t>
      </w:r>
      <w:r w:rsidR="008437EB">
        <w:rPr>
          <w:rFonts w:ascii="Verdana" w:hAnsi="Verdana" w:cs="Arial"/>
          <w:sz w:val="22"/>
          <w:szCs w:val="22"/>
          <w:lang w:val="ru-RU"/>
        </w:rPr>
        <w:t>звуковой</w:t>
      </w:r>
      <w:r w:rsidR="008437EB" w:rsidRPr="002E6CF8">
        <w:rPr>
          <w:rFonts w:ascii="Verdana" w:hAnsi="Verdana" w:cs="Arial"/>
          <w:sz w:val="22"/>
          <w:szCs w:val="22"/>
          <w:lang w:val="ru-RU"/>
        </w:rPr>
        <w:t xml:space="preserve"> </w:t>
      </w:r>
      <w:r w:rsidR="008437EB">
        <w:rPr>
          <w:rFonts w:ascii="Verdana" w:hAnsi="Verdana" w:cs="Arial"/>
          <w:sz w:val="22"/>
          <w:szCs w:val="22"/>
          <w:lang w:val="ru-RU"/>
        </w:rPr>
        <w:t>системой</w:t>
      </w:r>
      <w:r w:rsidR="008437EB" w:rsidRPr="002E6CF8">
        <w:rPr>
          <w:rFonts w:ascii="Verdana" w:hAnsi="Verdana" w:cs="Arial"/>
          <w:sz w:val="22"/>
          <w:szCs w:val="22"/>
          <w:lang w:val="ru-RU"/>
        </w:rPr>
        <w:t xml:space="preserve"> </w:t>
      </w:r>
      <w:r w:rsidR="00091CAF">
        <w:rPr>
          <w:rFonts w:ascii="Verdana" w:hAnsi="Verdana" w:cs="Arial"/>
          <w:sz w:val="22"/>
          <w:szCs w:val="22"/>
        </w:rPr>
        <w:t>Sony</w:t>
      </w:r>
      <w:r w:rsidR="008437EB" w:rsidRPr="002E6CF8">
        <w:rPr>
          <w:rFonts w:ascii="Verdana" w:hAnsi="Verdana" w:cs="Arial"/>
          <w:sz w:val="22"/>
          <w:szCs w:val="22"/>
          <w:lang w:val="ru-RU"/>
        </w:rPr>
        <w:t xml:space="preserve"> </w:t>
      </w:r>
      <w:r w:rsidR="00091CAF" w:rsidRPr="006B253F">
        <w:rPr>
          <w:rFonts w:ascii="Verdana" w:hAnsi="Verdana" w:cs="Arial"/>
          <w:b/>
          <w:sz w:val="22"/>
          <w:szCs w:val="22"/>
        </w:rPr>
        <w:t>Acoustic</w:t>
      </w:r>
      <w:r w:rsidR="00091CAF" w:rsidRPr="006B253F">
        <w:rPr>
          <w:rFonts w:ascii="Verdana" w:hAnsi="Verdana" w:cs="Arial"/>
          <w:b/>
          <w:sz w:val="22"/>
          <w:szCs w:val="22"/>
          <w:lang w:val="ru-RU"/>
        </w:rPr>
        <w:t xml:space="preserve"> </w:t>
      </w:r>
      <w:r w:rsidR="00091CAF" w:rsidRPr="006B253F">
        <w:rPr>
          <w:rFonts w:ascii="Verdana" w:hAnsi="Verdana" w:cs="Arial"/>
          <w:b/>
          <w:sz w:val="22"/>
          <w:szCs w:val="22"/>
        </w:rPr>
        <w:t>Multi</w:t>
      </w:r>
      <w:r w:rsidR="00091CAF" w:rsidRPr="006B253F">
        <w:rPr>
          <w:rFonts w:ascii="Verdana" w:hAnsi="Verdana" w:cs="Arial"/>
          <w:b/>
          <w:sz w:val="22"/>
          <w:szCs w:val="22"/>
          <w:lang w:val="ru-RU"/>
        </w:rPr>
        <w:t>-</w:t>
      </w:r>
      <w:r w:rsidR="00091CAF" w:rsidRPr="006B253F">
        <w:rPr>
          <w:rFonts w:ascii="Verdana" w:hAnsi="Verdana" w:cs="Arial"/>
          <w:b/>
          <w:sz w:val="22"/>
          <w:szCs w:val="22"/>
        </w:rPr>
        <w:t>Audio</w:t>
      </w:r>
      <w:r w:rsidR="00091CAF" w:rsidRPr="002E6CF8">
        <w:rPr>
          <w:rFonts w:ascii="Verdana" w:hAnsi="Verdana" w:cs="Arial"/>
          <w:sz w:val="22"/>
          <w:szCs w:val="22"/>
          <w:lang w:val="ru-RU"/>
        </w:rPr>
        <w:t xml:space="preserve">™, </w:t>
      </w:r>
      <w:r w:rsidR="008437EB">
        <w:rPr>
          <w:rFonts w:ascii="Verdana" w:hAnsi="Verdana" w:cs="Arial"/>
          <w:sz w:val="22"/>
          <w:szCs w:val="22"/>
          <w:lang w:val="ru-RU"/>
        </w:rPr>
        <w:t>которая</w:t>
      </w:r>
      <w:r w:rsidR="008437EB" w:rsidRPr="002E6CF8">
        <w:rPr>
          <w:rFonts w:ascii="Verdana" w:hAnsi="Verdana" w:cs="Arial"/>
          <w:sz w:val="22"/>
          <w:szCs w:val="22"/>
          <w:lang w:val="ru-RU"/>
        </w:rPr>
        <w:t xml:space="preserve"> </w:t>
      </w:r>
      <w:r w:rsidR="008437EB">
        <w:rPr>
          <w:rFonts w:ascii="Verdana" w:hAnsi="Verdana" w:cs="Arial"/>
          <w:sz w:val="22"/>
          <w:szCs w:val="22"/>
          <w:lang w:val="ru-RU"/>
        </w:rPr>
        <w:t>включает</w:t>
      </w:r>
      <w:r w:rsidR="008437EB" w:rsidRPr="002E6CF8">
        <w:rPr>
          <w:rFonts w:ascii="Verdana" w:hAnsi="Verdana" w:cs="Arial"/>
          <w:sz w:val="22"/>
          <w:szCs w:val="22"/>
          <w:lang w:val="ru-RU"/>
        </w:rPr>
        <w:t xml:space="preserve"> </w:t>
      </w:r>
      <w:r w:rsidR="00DC5354">
        <w:rPr>
          <w:rFonts w:ascii="Verdana" w:hAnsi="Verdana" w:cs="Arial"/>
          <w:sz w:val="22"/>
          <w:szCs w:val="22"/>
          <w:lang w:val="ru-RU"/>
        </w:rPr>
        <w:t xml:space="preserve">в себя акустический </w:t>
      </w:r>
      <w:proofErr w:type="spellStart"/>
      <w:r w:rsidR="00DC5354">
        <w:rPr>
          <w:rFonts w:ascii="Verdana" w:hAnsi="Verdana" w:cs="Arial"/>
          <w:sz w:val="22"/>
          <w:szCs w:val="22"/>
          <w:lang w:val="ru-RU"/>
        </w:rPr>
        <w:t>твиттер</w:t>
      </w:r>
      <w:proofErr w:type="spellEnd"/>
      <w:r w:rsidR="00F116E0">
        <w:rPr>
          <w:rFonts w:ascii="Verdana" w:hAnsi="Verdana" w:cs="Arial"/>
          <w:sz w:val="22"/>
          <w:szCs w:val="22"/>
          <w:lang w:val="ru-RU"/>
        </w:rPr>
        <w:t>, встроенный в рамку</w:t>
      </w:r>
      <w:r w:rsidR="008437EB" w:rsidRPr="002E6CF8">
        <w:rPr>
          <w:rFonts w:ascii="Verdana" w:hAnsi="Verdana" w:cs="Arial"/>
          <w:sz w:val="22"/>
          <w:szCs w:val="22"/>
          <w:lang w:val="ru-RU"/>
        </w:rPr>
        <w:t xml:space="preserve"> (</w:t>
      </w:r>
      <w:r w:rsidR="008437EB" w:rsidRPr="00091CAF">
        <w:rPr>
          <w:rFonts w:ascii="Verdana" w:hAnsi="Verdana" w:cs="Arial"/>
          <w:sz w:val="22"/>
          <w:szCs w:val="22"/>
        </w:rPr>
        <w:t>frame</w:t>
      </w:r>
      <w:r w:rsidR="008437EB" w:rsidRPr="002E6CF8">
        <w:rPr>
          <w:rFonts w:ascii="Verdana" w:hAnsi="Verdana" w:cs="Arial"/>
          <w:sz w:val="22"/>
          <w:szCs w:val="22"/>
          <w:lang w:val="ru-RU"/>
        </w:rPr>
        <w:t xml:space="preserve"> </w:t>
      </w:r>
      <w:r w:rsidR="008437EB" w:rsidRPr="00091CAF">
        <w:rPr>
          <w:rFonts w:ascii="Verdana" w:hAnsi="Verdana" w:cs="Arial"/>
          <w:sz w:val="22"/>
          <w:szCs w:val="22"/>
        </w:rPr>
        <w:t>tweeter</w:t>
      </w:r>
      <w:r w:rsidR="008437EB" w:rsidRPr="002E6CF8">
        <w:rPr>
          <w:rFonts w:ascii="Verdana" w:hAnsi="Verdana" w:cs="Arial"/>
          <w:sz w:val="22"/>
          <w:szCs w:val="22"/>
          <w:lang w:val="ru-RU"/>
        </w:rPr>
        <w:t>)</w:t>
      </w:r>
      <w:r w:rsidR="00F116E0">
        <w:rPr>
          <w:rFonts w:ascii="Verdana" w:hAnsi="Verdana" w:cs="Arial"/>
          <w:sz w:val="22"/>
          <w:szCs w:val="22"/>
          <w:lang w:val="ru-RU"/>
        </w:rPr>
        <w:t>, среднечастотные динамики и полноценные сабвуферы</w:t>
      </w:r>
      <w:r w:rsidR="003B1B9A">
        <w:rPr>
          <w:rFonts w:ascii="Verdana" w:hAnsi="Verdana" w:cs="Arial"/>
          <w:sz w:val="22"/>
          <w:szCs w:val="22"/>
          <w:lang w:val="ru-RU"/>
        </w:rPr>
        <w:t>.</w:t>
      </w:r>
      <w:r w:rsidR="008437EB" w:rsidRPr="002E6CF8">
        <w:rPr>
          <w:rFonts w:ascii="Verdana" w:hAnsi="Verdana" w:cs="Arial"/>
          <w:sz w:val="22"/>
          <w:szCs w:val="22"/>
          <w:lang w:val="ru-RU"/>
        </w:rPr>
        <w:t xml:space="preserve"> </w:t>
      </w:r>
      <w:r w:rsidR="00F116E0">
        <w:rPr>
          <w:rFonts w:ascii="Verdana" w:hAnsi="Verdana" w:cs="Arial"/>
          <w:sz w:val="22"/>
          <w:szCs w:val="22"/>
          <w:lang w:val="ru-RU"/>
        </w:rPr>
        <w:t xml:space="preserve">Такая система звучания </w:t>
      </w:r>
      <w:r w:rsidR="002E6CF8">
        <w:rPr>
          <w:rFonts w:ascii="Verdana" w:hAnsi="Verdana" w:cs="Arial"/>
          <w:sz w:val="22"/>
          <w:szCs w:val="22"/>
          <w:lang w:val="ru-RU"/>
        </w:rPr>
        <w:t>обеспечива</w:t>
      </w:r>
      <w:r w:rsidR="00FA4530">
        <w:rPr>
          <w:rFonts w:ascii="Verdana" w:hAnsi="Verdana" w:cs="Arial"/>
          <w:sz w:val="22"/>
          <w:szCs w:val="22"/>
          <w:lang w:val="ru-RU"/>
        </w:rPr>
        <w:t>ет</w:t>
      </w:r>
      <w:r w:rsidR="002E6CF8" w:rsidRPr="002E6CF8">
        <w:rPr>
          <w:rFonts w:ascii="Verdana" w:hAnsi="Verdana" w:cs="Arial"/>
          <w:sz w:val="22"/>
          <w:szCs w:val="22"/>
          <w:lang w:val="ru-RU"/>
        </w:rPr>
        <w:t xml:space="preserve"> </w:t>
      </w:r>
      <w:r w:rsidR="002E6CF8">
        <w:rPr>
          <w:rFonts w:ascii="Verdana" w:hAnsi="Verdana" w:cs="Arial"/>
          <w:sz w:val="22"/>
          <w:szCs w:val="22"/>
          <w:lang w:val="ru-RU"/>
        </w:rPr>
        <w:t>эффект</w:t>
      </w:r>
      <w:r w:rsidR="002E6CF8" w:rsidRPr="002E6CF8">
        <w:rPr>
          <w:rFonts w:ascii="Verdana" w:hAnsi="Verdana" w:cs="Arial"/>
          <w:sz w:val="22"/>
          <w:szCs w:val="22"/>
          <w:lang w:val="ru-RU"/>
        </w:rPr>
        <w:t xml:space="preserve"> </w:t>
      </w:r>
      <w:r w:rsidR="002E6CF8">
        <w:rPr>
          <w:rFonts w:ascii="Verdana" w:hAnsi="Verdana" w:cs="Arial"/>
          <w:sz w:val="22"/>
          <w:szCs w:val="22"/>
          <w:lang w:val="ru-RU"/>
        </w:rPr>
        <w:t>полного</w:t>
      </w:r>
      <w:r w:rsidR="002E6CF8" w:rsidRPr="002E6CF8">
        <w:rPr>
          <w:rFonts w:ascii="Verdana" w:hAnsi="Verdana" w:cs="Arial"/>
          <w:sz w:val="22"/>
          <w:szCs w:val="22"/>
          <w:lang w:val="ru-RU"/>
        </w:rPr>
        <w:t xml:space="preserve"> </w:t>
      </w:r>
      <w:r w:rsidR="002E6CF8">
        <w:rPr>
          <w:rFonts w:ascii="Verdana" w:hAnsi="Verdana" w:cs="Arial"/>
          <w:sz w:val="22"/>
          <w:szCs w:val="22"/>
          <w:lang w:val="ru-RU"/>
        </w:rPr>
        <w:t xml:space="preserve">погружения и перемещения звука в зависимости от того, </w:t>
      </w:r>
      <w:r w:rsidR="00DC5354">
        <w:rPr>
          <w:rFonts w:ascii="Verdana" w:hAnsi="Verdana" w:cs="Arial"/>
          <w:sz w:val="22"/>
          <w:szCs w:val="22"/>
          <w:lang w:val="ru-RU"/>
        </w:rPr>
        <w:t>в какой части экрана</w:t>
      </w:r>
      <w:r w:rsidR="002E6CF8">
        <w:rPr>
          <w:rFonts w:ascii="Verdana" w:hAnsi="Verdana" w:cs="Arial"/>
          <w:sz w:val="22"/>
          <w:szCs w:val="22"/>
          <w:lang w:val="ru-RU"/>
        </w:rPr>
        <w:t xml:space="preserve"> происходит действие. В </w:t>
      </w:r>
      <w:r w:rsidR="0056517B">
        <w:rPr>
          <w:rFonts w:ascii="Verdana" w:hAnsi="Verdana" w:cs="Arial"/>
          <w:sz w:val="22"/>
          <w:szCs w:val="22"/>
          <w:lang w:val="ru-RU"/>
        </w:rPr>
        <w:t xml:space="preserve">модели </w:t>
      </w:r>
      <w:r w:rsidR="002E6CF8">
        <w:rPr>
          <w:rFonts w:ascii="Verdana" w:hAnsi="Verdana" w:cs="Arial"/>
          <w:sz w:val="22"/>
          <w:szCs w:val="22"/>
          <w:lang w:val="ru-RU"/>
        </w:rPr>
        <w:t>предусмотрено независимое управление усилителями для точного позиционирования звука, что позволяет улучшить звуковое давление и стабильность звучания для достижения</w:t>
      </w:r>
      <w:r w:rsidR="001B4969" w:rsidRPr="001B4969">
        <w:rPr>
          <w:rFonts w:ascii="Verdana" w:hAnsi="Verdana" w:cs="Arial"/>
          <w:sz w:val="22"/>
          <w:szCs w:val="22"/>
          <w:lang w:val="ru-RU"/>
        </w:rPr>
        <w:t xml:space="preserve"> </w:t>
      </w:r>
      <w:r w:rsidR="001B4969">
        <w:rPr>
          <w:rFonts w:ascii="Verdana" w:hAnsi="Verdana" w:cs="Arial"/>
          <w:sz w:val="22"/>
          <w:szCs w:val="22"/>
          <w:lang w:val="ru-RU"/>
        </w:rPr>
        <w:t>еще</w:t>
      </w:r>
      <w:r w:rsidR="002E6CF8">
        <w:rPr>
          <w:rFonts w:ascii="Verdana" w:hAnsi="Verdana" w:cs="Arial"/>
          <w:sz w:val="22"/>
          <w:szCs w:val="22"/>
          <w:lang w:val="ru-RU"/>
        </w:rPr>
        <w:t xml:space="preserve"> большей реалистичности.</w:t>
      </w:r>
      <w:r w:rsidR="007E7EF3">
        <w:rPr>
          <w:rFonts w:ascii="Verdana" w:hAnsi="Verdana" w:cs="Arial"/>
          <w:sz w:val="22"/>
          <w:szCs w:val="22"/>
          <w:lang w:val="ru-RU"/>
        </w:rPr>
        <w:t xml:space="preserve"> </w:t>
      </w:r>
    </w:p>
    <w:p w14:paraId="41793618" w14:textId="6BCEC5CD" w:rsidR="00551AE5" w:rsidRDefault="00551AE5" w:rsidP="00903E4E">
      <w:pPr>
        <w:spacing w:line="259" w:lineRule="auto"/>
        <w:contextualSpacing/>
        <w:jc w:val="both"/>
        <w:rPr>
          <w:rFonts w:ascii="Verdana" w:hAnsi="Verdana" w:cs="Arial"/>
          <w:sz w:val="22"/>
          <w:szCs w:val="22"/>
          <w:lang w:val="ru-RU"/>
        </w:rPr>
      </w:pPr>
    </w:p>
    <w:p w14:paraId="76872D20" w14:textId="590CA1D1" w:rsidR="003E00EB" w:rsidRPr="006B253F" w:rsidRDefault="006B253F" w:rsidP="00903E4E">
      <w:pPr>
        <w:spacing w:line="259" w:lineRule="auto"/>
        <w:contextualSpacing/>
        <w:jc w:val="both"/>
        <w:rPr>
          <w:rFonts w:ascii="Verdana" w:hAnsi="Verdana" w:cs="Arial"/>
          <w:b/>
          <w:sz w:val="22"/>
          <w:szCs w:val="22"/>
          <w:lang w:val="ru-RU"/>
        </w:rPr>
      </w:pPr>
      <w:r w:rsidRPr="006B253F">
        <w:rPr>
          <w:rFonts w:ascii="Verdana" w:hAnsi="Verdana" w:cs="Arial"/>
          <w:b/>
          <w:sz w:val="22"/>
          <w:szCs w:val="22"/>
          <w:lang w:val="ru-RU"/>
        </w:rPr>
        <w:t xml:space="preserve">Персональный подход к вашему просмотру </w:t>
      </w:r>
    </w:p>
    <w:p w14:paraId="3B883A1F" w14:textId="05FC3ED3" w:rsidR="00891D71" w:rsidRPr="00C627B4" w:rsidRDefault="00C627B4" w:rsidP="00C627B4">
      <w:pPr>
        <w:spacing w:line="259" w:lineRule="auto"/>
        <w:contextualSpacing/>
        <w:jc w:val="both"/>
        <w:rPr>
          <w:rFonts w:ascii="Verdana" w:hAnsi="Verdana" w:cs="Arial"/>
          <w:sz w:val="22"/>
          <w:szCs w:val="22"/>
          <w:lang w:val="ru-RU"/>
        </w:rPr>
      </w:pPr>
      <w:r>
        <w:rPr>
          <w:rFonts w:ascii="Verdana" w:hAnsi="Verdana" w:cs="Arial"/>
          <w:sz w:val="22"/>
          <w:szCs w:val="22"/>
          <w:lang w:val="ru-RU"/>
        </w:rPr>
        <w:t>В</w:t>
      </w:r>
      <w:r w:rsidRPr="00C627B4">
        <w:rPr>
          <w:rFonts w:ascii="Verdana" w:hAnsi="Verdana" w:cs="Arial"/>
          <w:sz w:val="22"/>
          <w:szCs w:val="22"/>
          <w:lang w:val="ru-RU"/>
        </w:rPr>
        <w:t xml:space="preserve"> </w:t>
      </w:r>
      <w:r w:rsidR="00551AE5">
        <w:rPr>
          <w:rFonts w:ascii="Verdana" w:hAnsi="Verdana" w:cs="Arial"/>
          <w:sz w:val="22"/>
          <w:szCs w:val="22"/>
          <w:lang w:val="ru-RU"/>
        </w:rPr>
        <w:t xml:space="preserve">телевизорах </w:t>
      </w:r>
      <w:r w:rsidR="00891D71" w:rsidRPr="0016405D">
        <w:rPr>
          <w:rFonts w:ascii="Verdana" w:hAnsi="Verdana" w:cs="Arial"/>
          <w:sz w:val="22"/>
          <w:szCs w:val="22"/>
        </w:rPr>
        <w:t>Sony</w:t>
      </w:r>
      <w:r w:rsidR="00891D71" w:rsidRPr="00C627B4">
        <w:rPr>
          <w:rFonts w:ascii="Verdana" w:hAnsi="Verdana" w:cs="Arial"/>
          <w:sz w:val="22"/>
          <w:szCs w:val="22"/>
          <w:lang w:val="ru-RU"/>
        </w:rPr>
        <w:t xml:space="preserve"> </w:t>
      </w:r>
      <w:r w:rsidR="00551AE5">
        <w:rPr>
          <w:rFonts w:ascii="Verdana" w:hAnsi="Verdana" w:cs="Arial"/>
          <w:sz w:val="22"/>
          <w:szCs w:val="22"/>
          <w:lang w:val="en-US"/>
        </w:rPr>
        <w:t>BRAVIA</w:t>
      </w:r>
      <w:r w:rsidR="00551AE5" w:rsidRPr="00551AE5">
        <w:rPr>
          <w:rFonts w:ascii="Verdana" w:hAnsi="Verdana" w:cs="Arial"/>
          <w:sz w:val="22"/>
          <w:szCs w:val="22"/>
          <w:lang w:val="ru-RU"/>
        </w:rPr>
        <w:t xml:space="preserve"> </w:t>
      </w:r>
      <w:r w:rsidR="00551AE5">
        <w:rPr>
          <w:rFonts w:ascii="Verdana" w:hAnsi="Verdana" w:cs="Arial"/>
          <w:sz w:val="22"/>
          <w:szCs w:val="22"/>
          <w:lang w:val="ru-RU"/>
        </w:rPr>
        <w:t xml:space="preserve">серии </w:t>
      </w:r>
      <w:r w:rsidR="00891D71">
        <w:rPr>
          <w:rFonts w:ascii="Verdana" w:hAnsi="Verdana" w:cs="Arial"/>
          <w:sz w:val="22"/>
          <w:szCs w:val="22"/>
        </w:rPr>
        <w:t>ZH</w:t>
      </w:r>
      <w:r w:rsidR="00891D71" w:rsidRPr="00C627B4">
        <w:rPr>
          <w:rFonts w:ascii="Verdana" w:hAnsi="Verdana" w:cs="Arial"/>
          <w:sz w:val="22"/>
          <w:szCs w:val="22"/>
          <w:lang w:val="ru-RU"/>
        </w:rPr>
        <w:t xml:space="preserve">8 </w:t>
      </w:r>
      <w:r w:rsidR="00551AE5">
        <w:rPr>
          <w:rFonts w:ascii="Verdana" w:hAnsi="Verdana" w:cs="Arial"/>
          <w:sz w:val="22"/>
          <w:szCs w:val="22"/>
          <w:lang w:val="ru-RU"/>
        </w:rPr>
        <w:t>реализована</w:t>
      </w:r>
      <w:r w:rsidRPr="00C627B4">
        <w:rPr>
          <w:rFonts w:ascii="Verdana" w:hAnsi="Verdana" w:cs="Arial"/>
          <w:sz w:val="22"/>
          <w:szCs w:val="22"/>
          <w:lang w:val="ru-RU"/>
        </w:rPr>
        <w:t xml:space="preserve"> </w:t>
      </w:r>
      <w:r>
        <w:rPr>
          <w:rFonts w:ascii="Verdana" w:hAnsi="Verdana" w:cs="Arial"/>
          <w:sz w:val="22"/>
          <w:szCs w:val="22"/>
          <w:lang w:val="ru-RU"/>
        </w:rPr>
        <w:t>новая</w:t>
      </w:r>
      <w:r w:rsidRPr="00C627B4">
        <w:rPr>
          <w:rFonts w:ascii="Verdana" w:hAnsi="Verdana" w:cs="Arial"/>
          <w:sz w:val="22"/>
          <w:szCs w:val="22"/>
          <w:lang w:val="ru-RU"/>
        </w:rPr>
        <w:t xml:space="preserve"> </w:t>
      </w:r>
      <w:r w:rsidR="00E23B44">
        <w:rPr>
          <w:rFonts w:ascii="Verdana" w:hAnsi="Verdana" w:cs="Arial"/>
          <w:sz w:val="22"/>
          <w:szCs w:val="22"/>
          <w:lang w:val="ru-RU"/>
        </w:rPr>
        <w:t>функция</w:t>
      </w:r>
      <w:r w:rsidR="00E23B44" w:rsidRPr="00C627B4">
        <w:rPr>
          <w:rFonts w:ascii="Verdana" w:hAnsi="Verdana" w:cs="Arial"/>
          <w:sz w:val="22"/>
          <w:szCs w:val="22"/>
          <w:lang w:val="ru-RU"/>
        </w:rPr>
        <w:t xml:space="preserve"> </w:t>
      </w:r>
      <w:r w:rsidR="00891D71" w:rsidRPr="006B253F">
        <w:rPr>
          <w:rFonts w:ascii="Verdana" w:hAnsi="Verdana" w:cs="Arial"/>
          <w:b/>
          <w:sz w:val="22"/>
          <w:szCs w:val="22"/>
        </w:rPr>
        <w:t>Ambient</w:t>
      </w:r>
      <w:r w:rsidR="00891D71" w:rsidRPr="006B253F">
        <w:rPr>
          <w:rFonts w:ascii="Verdana" w:hAnsi="Verdana" w:cs="Arial"/>
          <w:b/>
          <w:sz w:val="22"/>
          <w:szCs w:val="22"/>
          <w:lang w:val="ru-RU"/>
        </w:rPr>
        <w:t xml:space="preserve"> </w:t>
      </w:r>
      <w:r w:rsidR="00891D71" w:rsidRPr="006B253F">
        <w:rPr>
          <w:rFonts w:ascii="Verdana" w:hAnsi="Verdana" w:cs="Arial"/>
          <w:b/>
          <w:sz w:val="22"/>
          <w:szCs w:val="22"/>
        </w:rPr>
        <w:t>Optimization</w:t>
      </w:r>
      <w:r w:rsidR="00775D37">
        <w:rPr>
          <w:rFonts w:ascii="Verdana" w:hAnsi="Verdana" w:cs="Arial"/>
          <w:sz w:val="22"/>
          <w:szCs w:val="22"/>
          <w:lang w:val="ru-RU"/>
        </w:rPr>
        <w:t xml:space="preserve"> (оптим</w:t>
      </w:r>
      <w:r w:rsidR="00551AE5">
        <w:rPr>
          <w:rFonts w:ascii="Verdana" w:hAnsi="Verdana" w:cs="Arial"/>
          <w:sz w:val="22"/>
          <w:szCs w:val="22"/>
          <w:lang w:val="ru-RU"/>
        </w:rPr>
        <w:t>изаци</w:t>
      </w:r>
      <w:r w:rsidR="00F116E0">
        <w:rPr>
          <w:rFonts w:ascii="Verdana" w:hAnsi="Verdana" w:cs="Arial"/>
          <w:sz w:val="22"/>
          <w:szCs w:val="22"/>
          <w:lang w:val="ru-RU"/>
        </w:rPr>
        <w:t>я</w:t>
      </w:r>
      <w:r w:rsidR="00775D37">
        <w:rPr>
          <w:rFonts w:ascii="Verdana" w:hAnsi="Verdana" w:cs="Arial"/>
          <w:sz w:val="22"/>
          <w:szCs w:val="22"/>
          <w:lang w:val="ru-RU"/>
        </w:rPr>
        <w:t xml:space="preserve"> </w:t>
      </w:r>
      <w:r w:rsidR="00551AE5">
        <w:rPr>
          <w:rFonts w:ascii="Verdana" w:hAnsi="Verdana" w:cs="Arial"/>
          <w:sz w:val="22"/>
          <w:szCs w:val="22"/>
          <w:lang w:val="ru-RU"/>
        </w:rPr>
        <w:t>в зависимости от окружения</w:t>
      </w:r>
      <w:r w:rsidR="00775D37">
        <w:rPr>
          <w:rFonts w:ascii="Verdana" w:hAnsi="Verdana" w:cs="Arial"/>
          <w:sz w:val="22"/>
          <w:szCs w:val="22"/>
          <w:lang w:val="ru-RU"/>
        </w:rPr>
        <w:t>)</w:t>
      </w:r>
      <w:r w:rsidR="00F116E0">
        <w:rPr>
          <w:rFonts w:ascii="Verdana" w:hAnsi="Verdana" w:cs="Arial"/>
          <w:sz w:val="22"/>
          <w:szCs w:val="22"/>
          <w:lang w:val="ru-RU"/>
        </w:rPr>
        <w:t>, которая</w:t>
      </w:r>
      <w:r>
        <w:rPr>
          <w:rFonts w:ascii="Verdana" w:hAnsi="Verdana" w:cs="Arial"/>
          <w:sz w:val="22"/>
          <w:szCs w:val="22"/>
          <w:lang w:val="ru-RU"/>
        </w:rPr>
        <w:t xml:space="preserve"> </w:t>
      </w:r>
      <w:r w:rsidRPr="00EF7FC8">
        <w:rPr>
          <w:rFonts w:ascii="Verdana" w:hAnsi="Verdana" w:cs="Arial"/>
          <w:sz w:val="22"/>
          <w:szCs w:val="22"/>
          <w:lang w:val="ru-RU"/>
        </w:rPr>
        <w:t>позволяет</w:t>
      </w:r>
      <w:r w:rsidRPr="00C627B4">
        <w:rPr>
          <w:rFonts w:ascii="Verdana" w:hAnsi="Verdana" w:cs="Arial"/>
          <w:sz w:val="22"/>
          <w:szCs w:val="22"/>
          <w:lang w:val="ru-RU"/>
        </w:rPr>
        <w:t xml:space="preserve"> </w:t>
      </w:r>
      <w:r w:rsidRPr="00EF7FC8">
        <w:rPr>
          <w:rFonts w:ascii="Verdana" w:hAnsi="Verdana" w:cs="Arial"/>
          <w:sz w:val="22"/>
          <w:szCs w:val="22"/>
          <w:lang w:val="ru-RU"/>
        </w:rPr>
        <w:t>подстроить</w:t>
      </w:r>
      <w:r w:rsidRPr="00C627B4">
        <w:rPr>
          <w:rFonts w:ascii="Verdana" w:hAnsi="Verdana" w:cs="Arial"/>
          <w:sz w:val="22"/>
          <w:szCs w:val="22"/>
          <w:lang w:val="ru-RU"/>
        </w:rPr>
        <w:t xml:space="preserve"> </w:t>
      </w:r>
      <w:r w:rsidR="00F116E0">
        <w:rPr>
          <w:rFonts w:ascii="Verdana" w:hAnsi="Verdana" w:cs="Arial"/>
          <w:sz w:val="22"/>
          <w:szCs w:val="22"/>
          <w:lang w:val="ru-RU"/>
        </w:rPr>
        <w:t>оптимальный режим</w:t>
      </w:r>
      <w:r w:rsidRPr="00C627B4">
        <w:rPr>
          <w:rFonts w:ascii="Verdana" w:hAnsi="Verdana" w:cs="Arial"/>
          <w:sz w:val="22"/>
          <w:szCs w:val="22"/>
          <w:lang w:val="ru-RU"/>
        </w:rPr>
        <w:t xml:space="preserve"> </w:t>
      </w:r>
      <w:r w:rsidRPr="00EF7FC8">
        <w:rPr>
          <w:rFonts w:ascii="Verdana" w:hAnsi="Verdana" w:cs="Arial"/>
          <w:sz w:val="22"/>
          <w:szCs w:val="22"/>
          <w:lang w:val="ru-RU"/>
        </w:rPr>
        <w:t>изображения</w:t>
      </w:r>
      <w:r w:rsidRPr="00C627B4">
        <w:rPr>
          <w:rFonts w:ascii="Verdana" w:hAnsi="Verdana" w:cs="Arial"/>
          <w:sz w:val="22"/>
          <w:szCs w:val="22"/>
          <w:lang w:val="ru-RU"/>
        </w:rPr>
        <w:t xml:space="preserve"> </w:t>
      </w:r>
      <w:r w:rsidRPr="00EF7FC8">
        <w:rPr>
          <w:rFonts w:ascii="Verdana" w:hAnsi="Verdana" w:cs="Arial"/>
          <w:sz w:val="22"/>
          <w:szCs w:val="22"/>
          <w:lang w:val="ru-RU"/>
        </w:rPr>
        <w:t>и</w:t>
      </w:r>
      <w:r w:rsidRPr="00C627B4">
        <w:rPr>
          <w:rFonts w:ascii="Verdana" w:hAnsi="Verdana" w:cs="Arial"/>
          <w:sz w:val="22"/>
          <w:szCs w:val="22"/>
          <w:lang w:val="ru-RU"/>
        </w:rPr>
        <w:t xml:space="preserve"> </w:t>
      </w:r>
      <w:r w:rsidRPr="00EF7FC8">
        <w:rPr>
          <w:rFonts w:ascii="Verdana" w:hAnsi="Verdana" w:cs="Arial"/>
          <w:sz w:val="22"/>
          <w:szCs w:val="22"/>
          <w:lang w:val="ru-RU"/>
        </w:rPr>
        <w:t>звука</w:t>
      </w:r>
      <w:r w:rsidRPr="00C627B4">
        <w:rPr>
          <w:rFonts w:ascii="Verdana" w:hAnsi="Verdana" w:cs="Arial"/>
          <w:sz w:val="22"/>
          <w:szCs w:val="22"/>
          <w:lang w:val="ru-RU"/>
        </w:rPr>
        <w:t xml:space="preserve"> </w:t>
      </w:r>
      <w:r w:rsidRPr="00EF7FC8">
        <w:rPr>
          <w:rFonts w:ascii="Verdana" w:hAnsi="Verdana" w:cs="Arial"/>
          <w:sz w:val="22"/>
          <w:szCs w:val="22"/>
          <w:lang w:val="ru-RU"/>
        </w:rPr>
        <w:t>к</w:t>
      </w:r>
      <w:r w:rsidRPr="00C627B4">
        <w:rPr>
          <w:rFonts w:ascii="Verdana" w:hAnsi="Verdana" w:cs="Arial"/>
          <w:sz w:val="22"/>
          <w:szCs w:val="22"/>
          <w:lang w:val="ru-RU"/>
        </w:rPr>
        <w:t xml:space="preserve"> </w:t>
      </w:r>
      <w:r w:rsidRPr="00EF7FC8">
        <w:rPr>
          <w:rFonts w:ascii="Verdana" w:hAnsi="Verdana" w:cs="Arial"/>
          <w:sz w:val="22"/>
          <w:szCs w:val="22"/>
          <w:lang w:val="ru-RU"/>
        </w:rPr>
        <w:t>любой</w:t>
      </w:r>
      <w:r w:rsidRPr="00C627B4">
        <w:rPr>
          <w:rFonts w:ascii="Verdana" w:hAnsi="Verdana" w:cs="Arial"/>
          <w:sz w:val="22"/>
          <w:szCs w:val="22"/>
          <w:lang w:val="ru-RU"/>
        </w:rPr>
        <w:t xml:space="preserve"> </w:t>
      </w:r>
      <w:r w:rsidRPr="00EF7FC8">
        <w:rPr>
          <w:rFonts w:ascii="Verdana" w:hAnsi="Verdana" w:cs="Arial"/>
          <w:sz w:val="22"/>
          <w:szCs w:val="22"/>
          <w:lang w:val="ru-RU"/>
        </w:rPr>
        <w:t>обстановке</w:t>
      </w:r>
      <w:r w:rsidR="00C4055D">
        <w:rPr>
          <w:rFonts w:ascii="Verdana" w:hAnsi="Verdana" w:cs="Arial"/>
          <w:sz w:val="22"/>
          <w:szCs w:val="22"/>
          <w:lang w:val="ru-RU"/>
        </w:rPr>
        <w:t xml:space="preserve">. </w:t>
      </w:r>
      <w:r w:rsidRPr="00EF7FC8">
        <w:rPr>
          <w:rFonts w:ascii="Verdana" w:hAnsi="Verdana" w:cs="Arial"/>
          <w:sz w:val="22"/>
          <w:szCs w:val="22"/>
          <w:lang w:val="ru-RU"/>
        </w:rPr>
        <w:t xml:space="preserve">Данная </w:t>
      </w:r>
      <w:r w:rsidR="00F116E0">
        <w:rPr>
          <w:rFonts w:ascii="Verdana" w:hAnsi="Verdana" w:cs="Arial"/>
          <w:sz w:val="22"/>
          <w:szCs w:val="22"/>
          <w:lang w:val="ru-RU"/>
        </w:rPr>
        <w:t>технология</w:t>
      </w:r>
      <w:r w:rsidR="004C77A7" w:rsidRPr="00EF7FC8">
        <w:rPr>
          <w:rFonts w:ascii="Verdana" w:hAnsi="Verdana" w:cs="Arial"/>
          <w:sz w:val="22"/>
          <w:szCs w:val="22"/>
          <w:lang w:val="ru-RU"/>
        </w:rPr>
        <w:t xml:space="preserve"> </w:t>
      </w:r>
      <w:r w:rsidRPr="00EF7FC8">
        <w:rPr>
          <w:rFonts w:ascii="Verdana" w:hAnsi="Verdana" w:cs="Arial"/>
          <w:sz w:val="22"/>
          <w:szCs w:val="22"/>
          <w:lang w:val="ru-RU"/>
        </w:rPr>
        <w:t xml:space="preserve">автоматически изменяет яркость изображения в соответствии с уровнем освещения для оптимального просмотра, увеличивая яркость картинки в светлых помещениях и наоборот, приглушая в темноте. Более того, </w:t>
      </w:r>
      <w:r w:rsidR="004C77A7">
        <w:rPr>
          <w:rFonts w:ascii="Verdana" w:hAnsi="Verdana" w:cs="Arial"/>
          <w:sz w:val="22"/>
          <w:szCs w:val="22"/>
          <w:lang w:val="ru-RU"/>
        </w:rPr>
        <w:t>эта технология</w:t>
      </w:r>
      <w:r w:rsidRPr="00EF7FC8">
        <w:rPr>
          <w:rFonts w:ascii="Verdana" w:hAnsi="Verdana" w:cs="Arial"/>
          <w:sz w:val="22"/>
          <w:szCs w:val="22"/>
          <w:lang w:val="ru-RU"/>
        </w:rPr>
        <w:t xml:space="preserve"> позволяет обнаруживать окружающие объекты – шторы или мебель, отражающие или поглощающие звуковые волны,</w:t>
      </w:r>
      <w:r w:rsidR="001E4E42">
        <w:rPr>
          <w:rFonts w:ascii="Verdana" w:hAnsi="Verdana" w:cs="Arial"/>
          <w:sz w:val="22"/>
          <w:szCs w:val="22"/>
          <w:lang w:val="ru-RU"/>
        </w:rPr>
        <w:t xml:space="preserve"> и</w:t>
      </w:r>
      <w:r w:rsidR="008A71AB">
        <w:rPr>
          <w:rFonts w:ascii="Verdana" w:hAnsi="Verdana" w:cs="Arial"/>
          <w:sz w:val="22"/>
          <w:szCs w:val="22"/>
          <w:lang w:val="ru-RU"/>
        </w:rPr>
        <w:t xml:space="preserve"> соответственно</w:t>
      </w:r>
      <w:r w:rsidR="001E4E42">
        <w:rPr>
          <w:rFonts w:ascii="Verdana" w:hAnsi="Verdana" w:cs="Arial"/>
          <w:sz w:val="22"/>
          <w:szCs w:val="22"/>
          <w:lang w:val="ru-RU"/>
        </w:rPr>
        <w:t xml:space="preserve"> калибровать</w:t>
      </w:r>
      <w:r w:rsidRPr="00EF7FC8">
        <w:rPr>
          <w:rFonts w:ascii="Verdana" w:hAnsi="Verdana" w:cs="Arial"/>
          <w:sz w:val="22"/>
          <w:szCs w:val="22"/>
          <w:lang w:val="ru-RU"/>
        </w:rPr>
        <w:t xml:space="preserve"> настройки акустики, чтобы </w:t>
      </w:r>
      <w:r w:rsidR="00F116E0">
        <w:rPr>
          <w:rFonts w:ascii="Verdana" w:hAnsi="Verdana" w:cs="Arial"/>
          <w:sz w:val="22"/>
          <w:szCs w:val="22"/>
          <w:lang w:val="ru-RU"/>
        </w:rPr>
        <w:t>достигать правильного</w:t>
      </w:r>
      <w:r w:rsidRPr="00EF7FC8">
        <w:rPr>
          <w:rFonts w:ascii="Verdana" w:hAnsi="Verdana" w:cs="Arial"/>
          <w:sz w:val="22"/>
          <w:szCs w:val="22"/>
          <w:lang w:val="ru-RU"/>
        </w:rPr>
        <w:t xml:space="preserve"> звучания.</w:t>
      </w:r>
      <w:r>
        <w:rPr>
          <w:rFonts w:ascii="Verdana" w:hAnsi="Verdana" w:cs="Arial"/>
          <w:sz w:val="22"/>
          <w:szCs w:val="22"/>
          <w:lang w:val="ru-RU"/>
        </w:rPr>
        <w:t xml:space="preserve"> </w:t>
      </w:r>
    </w:p>
    <w:p w14:paraId="05048910" w14:textId="1A0ACE68" w:rsidR="00586DDF" w:rsidRPr="00C627B4" w:rsidRDefault="00586DDF" w:rsidP="005613FD">
      <w:pPr>
        <w:spacing w:line="259" w:lineRule="auto"/>
        <w:contextualSpacing/>
        <w:rPr>
          <w:rFonts w:ascii="Verdana" w:hAnsi="Verdana" w:cs="Arial"/>
          <w:sz w:val="22"/>
          <w:szCs w:val="22"/>
          <w:lang w:val="ru-RU"/>
        </w:rPr>
      </w:pPr>
    </w:p>
    <w:p w14:paraId="3AF95967" w14:textId="77777777" w:rsidR="006B253F" w:rsidRDefault="00C627B4" w:rsidP="00840545">
      <w:pPr>
        <w:spacing w:after="200" w:line="276" w:lineRule="auto"/>
        <w:jc w:val="both"/>
        <w:rPr>
          <w:rFonts w:ascii="Verdana" w:hAnsi="Verdana" w:cs="Arial"/>
          <w:sz w:val="22"/>
          <w:szCs w:val="22"/>
          <w:lang w:val="ru-RU"/>
        </w:rPr>
      </w:pPr>
      <w:r>
        <w:rPr>
          <w:rFonts w:ascii="Verdana" w:hAnsi="Verdana" w:cs="Arial"/>
          <w:sz w:val="22"/>
          <w:szCs w:val="22"/>
          <w:lang w:val="ru-RU"/>
        </w:rPr>
        <w:t>Линейка</w:t>
      </w:r>
      <w:r w:rsidRPr="00840545">
        <w:rPr>
          <w:rFonts w:ascii="Verdana" w:hAnsi="Verdana" w:cs="Arial"/>
          <w:sz w:val="22"/>
          <w:szCs w:val="22"/>
          <w:lang w:val="ru-RU"/>
        </w:rPr>
        <w:t xml:space="preserve"> </w:t>
      </w:r>
      <w:r w:rsidR="000F4BFB">
        <w:rPr>
          <w:rFonts w:ascii="Verdana" w:hAnsi="Verdana" w:cs="Arial"/>
          <w:sz w:val="22"/>
          <w:szCs w:val="22"/>
        </w:rPr>
        <w:t>ZH</w:t>
      </w:r>
      <w:r w:rsidR="000F4BFB" w:rsidRPr="00840545">
        <w:rPr>
          <w:rFonts w:ascii="Verdana" w:hAnsi="Verdana" w:cs="Arial"/>
          <w:sz w:val="22"/>
          <w:szCs w:val="22"/>
          <w:lang w:val="ru-RU"/>
        </w:rPr>
        <w:t>8</w:t>
      </w:r>
      <w:r w:rsidR="00586DDF" w:rsidRPr="00840545">
        <w:rPr>
          <w:rFonts w:ascii="Verdana" w:hAnsi="Verdana" w:cs="Arial"/>
          <w:sz w:val="22"/>
          <w:szCs w:val="22"/>
          <w:lang w:val="ru-RU"/>
        </w:rPr>
        <w:t xml:space="preserve"> </w:t>
      </w:r>
      <w:r w:rsidR="00840545">
        <w:rPr>
          <w:rFonts w:ascii="Verdana" w:hAnsi="Verdana" w:cs="Arial"/>
          <w:sz w:val="22"/>
          <w:szCs w:val="22"/>
          <w:lang w:val="ru-RU"/>
        </w:rPr>
        <w:t>поддерживает</w:t>
      </w:r>
      <w:r w:rsidR="00840545" w:rsidRPr="00840545">
        <w:rPr>
          <w:rFonts w:ascii="Verdana" w:hAnsi="Verdana" w:cs="Arial"/>
          <w:sz w:val="22"/>
          <w:szCs w:val="22"/>
          <w:lang w:val="ru-RU"/>
        </w:rPr>
        <w:t xml:space="preserve"> </w:t>
      </w:r>
      <w:r w:rsidR="00586DDF" w:rsidRPr="00586DDF">
        <w:rPr>
          <w:rFonts w:ascii="Verdana" w:hAnsi="Verdana" w:cs="Arial"/>
          <w:sz w:val="22"/>
          <w:szCs w:val="22"/>
        </w:rPr>
        <w:t>Android</w:t>
      </w:r>
      <w:r w:rsidR="00586DDF" w:rsidRPr="00840545">
        <w:rPr>
          <w:rFonts w:ascii="Verdana" w:hAnsi="Verdana" w:cs="Arial"/>
          <w:sz w:val="22"/>
          <w:szCs w:val="22"/>
          <w:lang w:val="ru-RU"/>
        </w:rPr>
        <w:t xml:space="preserve"> </w:t>
      </w:r>
      <w:r w:rsidR="00586DDF" w:rsidRPr="00586DDF">
        <w:rPr>
          <w:rFonts w:ascii="Verdana" w:hAnsi="Verdana" w:cs="Arial"/>
          <w:sz w:val="22"/>
          <w:szCs w:val="22"/>
        </w:rPr>
        <w:t>TV</w:t>
      </w:r>
      <w:r w:rsidR="00586DDF" w:rsidRPr="00840545">
        <w:rPr>
          <w:rFonts w:ascii="Verdana" w:hAnsi="Verdana" w:cs="Arial"/>
          <w:sz w:val="22"/>
          <w:szCs w:val="22"/>
          <w:lang w:val="ru-RU"/>
        </w:rPr>
        <w:t>™</w:t>
      </w:r>
      <w:r w:rsidR="004F773E">
        <w:rPr>
          <w:rFonts w:ascii="Verdana" w:hAnsi="Verdana" w:cs="Arial"/>
          <w:sz w:val="22"/>
          <w:szCs w:val="22"/>
          <w:lang w:val="ru-RU"/>
        </w:rPr>
        <w:t xml:space="preserve"> с предустановленными </w:t>
      </w:r>
      <w:r w:rsidR="00840545">
        <w:rPr>
          <w:rFonts w:ascii="Verdana" w:hAnsi="Verdana" w:cs="Arial"/>
          <w:sz w:val="22"/>
          <w:szCs w:val="22"/>
          <w:lang w:val="ru-RU"/>
        </w:rPr>
        <w:t>голосов</w:t>
      </w:r>
      <w:r w:rsidR="004F773E">
        <w:rPr>
          <w:rFonts w:ascii="Verdana" w:hAnsi="Verdana" w:cs="Arial"/>
          <w:sz w:val="22"/>
          <w:szCs w:val="22"/>
          <w:lang w:val="ru-RU"/>
        </w:rPr>
        <w:t>ым</w:t>
      </w:r>
      <w:r w:rsidR="00840545" w:rsidRPr="00840545">
        <w:rPr>
          <w:rFonts w:ascii="Verdana" w:hAnsi="Verdana" w:cs="Arial"/>
          <w:sz w:val="22"/>
          <w:szCs w:val="22"/>
          <w:lang w:val="ru-RU"/>
        </w:rPr>
        <w:t xml:space="preserve"> </w:t>
      </w:r>
      <w:r w:rsidR="00840545">
        <w:rPr>
          <w:rFonts w:ascii="Verdana" w:hAnsi="Verdana" w:cs="Arial"/>
          <w:sz w:val="22"/>
          <w:szCs w:val="22"/>
          <w:lang w:val="ru-RU"/>
        </w:rPr>
        <w:t>помощник</w:t>
      </w:r>
      <w:r w:rsidR="004F773E">
        <w:rPr>
          <w:rFonts w:ascii="Verdana" w:hAnsi="Verdana" w:cs="Arial"/>
          <w:sz w:val="22"/>
          <w:szCs w:val="22"/>
          <w:lang w:val="ru-RU"/>
        </w:rPr>
        <w:t>ом</w:t>
      </w:r>
      <w:r w:rsidR="00840545" w:rsidRPr="00840545">
        <w:rPr>
          <w:rFonts w:ascii="Verdana" w:hAnsi="Verdana" w:cs="Arial"/>
          <w:sz w:val="22"/>
          <w:szCs w:val="22"/>
          <w:lang w:val="ru-RU"/>
        </w:rPr>
        <w:t xml:space="preserve"> </w:t>
      </w:r>
      <w:r w:rsidR="00586DDF" w:rsidRPr="00586DDF">
        <w:rPr>
          <w:rFonts w:ascii="Verdana" w:hAnsi="Verdana" w:cs="Arial"/>
          <w:sz w:val="22"/>
          <w:szCs w:val="22"/>
        </w:rPr>
        <w:t>Google</w:t>
      </w:r>
      <w:r w:rsidR="00586DDF" w:rsidRPr="00840545">
        <w:rPr>
          <w:rFonts w:ascii="Verdana" w:hAnsi="Verdana" w:cs="Arial"/>
          <w:sz w:val="22"/>
          <w:szCs w:val="22"/>
          <w:lang w:val="ru-RU"/>
        </w:rPr>
        <w:t xml:space="preserve"> </w:t>
      </w:r>
      <w:r w:rsidR="00586DDF" w:rsidRPr="00586DDF">
        <w:rPr>
          <w:rFonts w:ascii="Verdana" w:hAnsi="Verdana" w:cs="Arial"/>
          <w:sz w:val="22"/>
          <w:szCs w:val="22"/>
        </w:rPr>
        <w:t>Assistant</w:t>
      </w:r>
      <w:r w:rsidR="00586DDF" w:rsidRPr="00586DDF">
        <w:rPr>
          <w:rStyle w:val="FootnoteReference"/>
          <w:rFonts w:ascii="Verdana" w:hAnsi="Verdana" w:cs="Arial"/>
          <w:sz w:val="22"/>
          <w:szCs w:val="22"/>
        </w:rPr>
        <w:footnoteReference w:id="1"/>
      </w:r>
      <w:r w:rsidR="00586DDF" w:rsidRPr="00840545">
        <w:rPr>
          <w:rFonts w:ascii="Verdana" w:hAnsi="Verdana" w:cs="Arial"/>
          <w:sz w:val="22"/>
          <w:szCs w:val="22"/>
          <w:lang w:val="ru-RU"/>
        </w:rPr>
        <w:t>,</w:t>
      </w:r>
      <w:r w:rsidR="00840545" w:rsidRPr="00840545">
        <w:rPr>
          <w:rFonts w:ascii="Verdana" w:hAnsi="Verdana" w:cs="Arial"/>
          <w:sz w:val="22"/>
          <w:szCs w:val="22"/>
          <w:lang w:val="ru-RU"/>
        </w:rPr>
        <w:t xml:space="preserve"> </w:t>
      </w:r>
      <w:r w:rsidR="00586DDF" w:rsidRPr="00586DDF">
        <w:rPr>
          <w:rFonts w:ascii="Verdana" w:hAnsi="Verdana" w:cs="Arial"/>
          <w:sz w:val="22"/>
          <w:szCs w:val="22"/>
        </w:rPr>
        <w:t>Google</w:t>
      </w:r>
      <w:r w:rsidR="00586DDF" w:rsidRPr="00840545">
        <w:rPr>
          <w:rFonts w:ascii="Verdana" w:hAnsi="Verdana" w:cs="Arial"/>
          <w:sz w:val="22"/>
          <w:szCs w:val="22"/>
          <w:lang w:val="ru-RU"/>
        </w:rPr>
        <w:t xml:space="preserve"> </w:t>
      </w:r>
      <w:r w:rsidR="00586DDF" w:rsidRPr="00586DDF">
        <w:rPr>
          <w:rFonts w:ascii="Verdana" w:hAnsi="Verdana" w:cs="Arial"/>
          <w:sz w:val="22"/>
          <w:szCs w:val="22"/>
        </w:rPr>
        <w:t>Play</w:t>
      </w:r>
      <w:r w:rsidR="00586DDF" w:rsidRPr="00840545">
        <w:rPr>
          <w:rFonts w:ascii="Verdana" w:hAnsi="Verdana" w:cs="Arial"/>
          <w:sz w:val="22"/>
          <w:szCs w:val="22"/>
          <w:lang w:val="ru-RU"/>
        </w:rPr>
        <w:t xml:space="preserve"> </w:t>
      </w:r>
      <w:r w:rsidR="00586DDF" w:rsidRPr="00586DDF">
        <w:rPr>
          <w:rFonts w:ascii="Verdana" w:hAnsi="Verdana" w:cs="Arial"/>
          <w:sz w:val="22"/>
          <w:szCs w:val="22"/>
        </w:rPr>
        <w:t>Store</w:t>
      </w:r>
      <w:r w:rsidR="00586DDF" w:rsidRPr="00840545">
        <w:rPr>
          <w:rFonts w:ascii="Verdana" w:hAnsi="Verdana" w:cs="Arial"/>
          <w:sz w:val="22"/>
          <w:szCs w:val="22"/>
          <w:lang w:val="ru-RU"/>
        </w:rPr>
        <w:t xml:space="preserve"> </w:t>
      </w:r>
      <w:r w:rsidR="00840545">
        <w:rPr>
          <w:rFonts w:ascii="Verdana" w:hAnsi="Verdana" w:cs="Arial"/>
          <w:sz w:val="22"/>
          <w:szCs w:val="22"/>
          <w:lang w:val="ru-RU"/>
        </w:rPr>
        <w:t>и</w:t>
      </w:r>
      <w:r w:rsidR="00840545" w:rsidRPr="00840545">
        <w:rPr>
          <w:rFonts w:ascii="Verdana" w:hAnsi="Verdana" w:cs="Arial"/>
          <w:sz w:val="22"/>
          <w:szCs w:val="22"/>
          <w:lang w:val="ru-RU"/>
        </w:rPr>
        <w:t xml:space="preserve"> </w:t>
      </w:r>
      <w:r w:rsidR="00586DDF" w:rsidRPr="00586DDF">
        <w:rPr>
          <w:rFonts w:ascii="Verdana" w:hAnsi="Verdana" w:cs="Arial"/>
          <w:sz w:val="22"/>
          <w:szCs w:val="22"/>
        </w:rPr>
        <w:t>Chromecast</w:t>
      </w:r>
      <w:r w:rsidR="00586DDF" w:rsidRPr="00840545">
        <w:rPr>
          <w:rFonts w:ascii="Verdana" w:hAnsi="Verdana" w:cs="Arial"/>
          <w:sz w:val="22"/>
          <w:szCs w:val="22"/>
          <w:lang w:val="ru-RU"/>
        </w:rPr>
        <w:t xml:space="preserve">, </w:t>
      </w:r>
      <w:r w:rsidR="00840545">
        <w:rPr>
          <w:rFonts w:ascii="Verdana" w:hAnsi="Verdana" w:cs="Arial"/>
          <w:sz w:val="22"/>
          <w:szCs w:val="22"/>
          <w:lang w:val="ru-RU"/>
        </w:rPr>
        <w:lastRenderedPageBreak/>
        <w:t xml:space="preserve">что обеспечивает пользователям быстрый доступ к контенту, сервисам и </w:t>
      </w:r>
      <w:r w:rsidR="00775D37">
        <w:rPr>
          <w:rFonts w:ascii="Verdana" w:hAnsi="Verdana" w:cs="Arial"/>
          <w:sz w:val="22"/>
          <w:szCs w:val="22"/>
          <w:lang w:val="ru-RU"/>
        </w:rPr>
        <w:t xml:space="preserve">другим </w:t>
      </w:r>
      <w:r w:rsidR="00840545">
        <w:rPr>
          <w:rFonts w:ascii="Verdana" w:hAnsi="Verdana" w:cs="Arial"/>
          <w:sz w:val="22"/>
          <w:szCs w:val="22"/>
          <w:lang w:val="ru-RU"/>
        </w:rPr>
        <w:t xml:space="preserve">устройствам </w:t>
      </w:r>
      <w:r w:rsidR="00775D37">
        <w:rPr>
          <w:rFonts w:ascii="Verdana" w:hAnsi="Verdana" w:cs="Arial"/>
          <w:sz w:val="22"/>
          <w:szCs w:val="22"/>
          <w:lang w:val="ru-RU"/>
        </w:rPr>
        <w:t>на платформе</w:t>
      </w:r>
      <w:r w:rsidR="00840545">
        <w:rPr>
          <w:rFonts w:ascii="Verdana" w:hAnsi="Verdana" w:cs="Arial"/>
          <w:sz w:val="22"/>
          <w:szCs w:val="22"/>
          <w:lang w:val="ru-RU"/>
        </w:rPr>
        <w:t xml:space="preserve"> </w:t>
      </w:r>
      <w:r w:rsidR="00840545">
        <w:rPr>
          <w:rFonts w:ascii="Verdana" w:hAnsi="Verdana" w:cs="Arial"/>
          <w:sz w:val="22"/>
          <w:szCs w:val="22"/>
          <w:lang w:val="en-US"/>
        </w:rPr>
        <w:t>Android</w:t>
      </w:r>
      <w:r w:rsidR="00840545" w:rsidRPr="00840545">
        <w:rPr>
          <w:rFonts w:ascii="Verdana" w:hAnsi="Verdana" w:cs="Arial"/>
          <w:sz w:val="22"/>
          <w:szCs w:val="22"/>
          <w:lang w:val="ru-RU"/>
        </w:rPr>
        <w:t xml:space="preserve">. </w:t>
      </w:r>
      <w:r w:rsidR="00840545">
        <w:rPr>
          <w:rFonts w:ascii="Verdana" w:hAnsi="Verdana" w:cs="Arial"/>
          <w:sz w:val="22"/>
          <w:szCs w:val="22"/>
          <w:lang w:val="ru-RU"/>
        </w:rPr>
        <w:t>Кроме</w:t>
      </w:r>
      <w:r w:rsidR="00840545" w:rsidRPr="00840545">
        <w:rPr>
          <w:rFonts w:ascii="Verdana" w:hAnsi="Verdana" w:cs="Arial"/>
          <w:sz w:val="22"/>
          <w:szCs w:val="22"/>
          <w:lang w:val="ru-RU"/>
        </w:rPr>
        <w:t xml:space="preserve"> </w:t>
      </w:r>
      <w:r w:rsidR="00840545">
        <w:rPr>
          <w:rFonts w:ascii="Verdana" w:hAnsi="Verdana" w:cs="Arial"/>
          <w:sz w:val="22"/>
          <w:szCs w:val="22"/>
          <w:lang w:val="ru-RU"/>
        </w:rPr>
        <w:t>того</w:t>
      </w:r>
      <w:r w:rsidR="00840545" w:rsidRPr="00840545">
        <w:rPr>
          <w:rFonts w:ascii="Verdana" w:hAnsi="Verdana" w:cs="Arial"/>
          <w:sz w:val="22"/>
          <w:szCs w:val="22"/>
          <w:lang w:val="ru-RU"/>
        </w:rPr>
        <w:t xml:space="preserve">, </w:t>
      </w:r>
      <w:r w:rsidR="00775D37">
        <w:rPr>
          <w:rFonts w:ascii="Verdana" w:hAnsi="Verdana" w:cs="Arial"/>
          <w:sz w:val="22"/>
          <w:szCs w:val="22"/>
          <w:lang w:val="ru-RU"/>
        </w:rPr>
        <w:t xml:space="preserve">был улучшен </w:t>
      </w:r>
      <w:r w:rsidR="00840545">
        <w:rPr>
          <w:rFonts w:ascii="Verdana" w:hAnsi="Verdana" w:cs="Arial"/>
          <w:sz w:val="22"/>
          <w:szCs w:val="22"/>
          <w:lang w:val="ru-RU"/>
        </w:rPr>
        <w:t>пользовательский</w:t>
      </w:r>
      <w:r w:rsidR="00840545" w:rsidRPr="00840545">
        <w:rPr>
          <w:rFonts w:ascii="Verdana" w:hAnsi="Verdana" w:cs="Arial"/>
          <w:sz w:val="22"/>
          <w:szCs w:val="22"/>
          <w:lang w:val="ru-RU"/>
        </w:rPr>
        <w:t xml:space="preserve"> </w:t>
      </w:r>
      <w:r w:rsidR="00840545">
        <w:rPr>
          <w:rFonts w:ascii="Verdana" w:hAnsi="Verdana" w:cs="Arial"/>
          <w:sz w:val="22"/>
          <w:szCs w:val="22"/>
          <w:lang w:val="ru-RU"/>
        </w:rPr>
        <w:t>интерфейс</w:t>
      </w:r>
      <w:r w:rsidR="00840545" w:rsidRPr="00840545">
        <w:rPr>
          <w:rFonts w:ascii="Verdana" w:hAnsi="Verdana" w:cs="Arial"/>
          <w:sz w:val="22"/>
          <w:szCs w:val="22"/>
          <w:lang w:val="ru-RU"/>
        </w:rPr>
        <w:t xml:space="preserve"> </w:t>
      </w:r>
      <w:r w:rsidR="00586DDF" w:rsidRPr="00586DDF">
        <w:rPr>
          <w:rFonts w:ascii="Verdana" w:hAnsi="Verdana" w:cs="Arial"/>
          <w:sz w:val="22"/>
          <w:szCs w:val="22"/>
        </w:rPr>
        <w:t>Sony</w:t>
      </w:r>
      <w:r w:rsidR="00840545">
        <w:rPr>
          <w:rFonts w:ascii="Verdana" w:hAnsi="Verdana" w:cs="Arial"/>
          <w:sz w:val="22"/>
          <w:szCs w:val="22"/>
          <w:lang w:val="ru-RU"/>
        </w:rPr>
        <w:t xml:space="preserve">, </w:t>
      </w:r>
      <w:r w:rsidR="00BF0659">
        <w:rPr>
          <w:rFonts w:ascii="Verdana" w:hAnsi="Verdana" w:cs="Arial"/>
          <w:sz w:val="22"/>
          <w:szCs w:val="22"/>
          <w:lang w:val="ru-RU"/>
        </w:rPr>
        <w:t>включая</w:t>
      </w:r>
      <w:r w:rsidR="00840545">
        <w:rPr>
          <w:rFonts w:ascii="Verdana" w:hAnsi="Verdana" w:cs="Arial"/>
          <w:sz w:val="22"/>
          <w:szCs w:val="22"/>
          <w:lang w:val="ru-RU"/>
        </w:rPr>
        <w:t xml:space="preserve"> меню и голосовое управление</w:t>
      </w:r>
      <w:r w:rsidR="00BF0659">
        <w:rPr>
          <w:rFonts w:ascii="Verdana" w:hAnsi="Verdana" w:cs="Arial"/>
          <w:sz w:val="22"/>
          <w:szCs w:val="22"/>
          <w:lang w:val="ru-RU"/>
        </w:rPr>
        <w:t>,</w:t>
      </w:r>
      <w:r w:rsidR="00840545">
        <w:rPr>
          <w:rFonts w:ascii="Verdana" w:hAnsi="Verdana" w:cs="Arial"/>
          <w:sz w:val="22"/>
          <w:szCs w:val="22"/>
          <w:lang w:val="ru-RU"/>
        </w:rPr>
        <w:t xml:space="preserve"> </w:t>
      </w:r>
      <w:r w:rsidR="005D5D39">
        <w:rPr>
          <w:rFonts w:ascii="Verdana" w:hAnsi="Verdana" w:cs="Arial"/>
          <w:sz w:val="22"/>
          <w:szCs w:val="22"/>
          <w:lang w:val="ru-RU"/>
        </w:rPr>
        <w:t>что сделало его</w:t>
      </w:r>
      <w:r w:rsidR="00775D37">
        <w:rPr>
          <w:rFonts w:ascii="Verdana" w:hAnsi="Verdana" w:cs="Arial"/>
          <w:sz w:val="22"/>
          <w:szCs w:val="22"/>
          <w:lang w:val="ru-RU"/>
        </w:rPr>
        <w:t xml:space="preserve"> е</w:t>
      </w:r>
      <w:r w:rsidR="00B83646">
        <w:rPr>
          <w:rFonts w:ascii="Verdana" w:hAnsi="Verdana" w:cs="Arial"/>
          <w:sz w:val="22"/>
          <w:szCs w:val="22"/>
          <w:lang w:val="ru-RU"/>
        </w:rPr>
        <w:t>щ</w:t>
      </w:r>
      <w:r w:rsidR="00775D37">
        <w:rPr>
          <w:rFonts w:ascii="Verdana" w:hAnsi="Verdana" w:cs="Arial"/>
          <w:sz w:val="22"/>
          <w:szCs w:val="22"/>
          <w:lang w:val="ru-RU"/>
        </w:rPr>
        <w:t>е удобнее для</w:t>
      </w:r>
      <w:r w:rsidR="00840545">
        <w:rPr>
          <w:rFonts w:ascii="Verdana" w:hAnsi="Verdana" w:cs="Arial"/>
          <w:sz w:val="22"/>
          <w:szCs w:val="22"/>
          <w:lang w:val="ru-RU"/>
        </w:rPr>
        <w:t xml:space="preserve"> повседневного использования.</w:t>
      </w:r>
      <w:r w:rsidR="00183673">
        <w:rPr>
          <w:rFonts w:ascii="Verdana" w:hAnsi="Verdana" w:cs="Arial"/>
          <w:sz w:val="22"/>
          <w:szCs w:val="22"/>
          <w:lang w:val="ru-RU"/>
        </w:rPr>
        <w:t xml:space="preserve"> Б</w:t>
      </w:r>
      <w:r w:rsidR="00840545" w:rsidRPr="00EF7FC8">
        <w:rPr>
          <w:rFonts w:ascii="Verdana" w:hAnsi="Verdana" w:cs="Arial"/>
          <w:sz w:val="22"/>
          <w:szCs w:val="22"/>
          <w:lang w:val="ru-RU"/>
        </w:rPr>
        <w:t xml:space="preserve">лагодаря поддержке </w:t>
      </w:r>
      <w:r w:rsidR="00840545" w:rsidRPr="00EF7FC8">
        <w:rPr>
          <w:rFonts w:ascii="Verdana" w:hAnsi="Verdana" w:cs="Arial"/>
          <w:sz w:val="22"/>
          <w:szCs w:val="22"/>
        </w:rPr>
        <w:t>Google</w:t>
      </w:r>
      <w:r w:rsidR="00840545" w:rsidRPr="00EF7FC8">
        <w:rPr>
          <w:rFonts w:ascii="Verdana" w:hAnsi="Verdana" w:cs="Arial"/>
          <w:sz w:val="22"/>
          <w:szCs w:val="22"/>
          <w:lang w:val="ru-RU"/>
        </w:rPr>
        <w:t xml:space="preserve"> </w:t>
      </w:r>
      <w:r w:rsidR="00840545">
        <w:rPr>
          <w:rFonts w:ascii="Verdana" w:hAnsi="Verdana" w:cs="Arial"/>
          <w:sz w:val="22"/>
          <w:szCs w:val="22"/>
          <w:lang w:val="en-US"/>
        </w:rPr>
        <w:t>Assistant</w:t>
      </w:r>
      <w:r w:rsidR="00840545" w:rsidRPr="00586DDF">
        <w:rPr>
          <w:rStyle w:val="FootnoteReference"/>
          <w:rFonts w:ascii="Verdana" w:hAnsi="Verdana" w:cs="Arial"/>
          <w:sz w:val="22"/>
          <w:szCs w:val="22"/>
        </w:rPr>
        <w:footnoteReference w:id="2"/>
      </w:r>
      <w:r w:rsidR="00840545" w:rsidRPr="00EF7FC8">
        <w:rPr>
          <w:rFonts w:ascii="Verdana" w:hAnsi="Verdana" w:cs="Arial"/>
          <w:sz w:val="22"/>
          <w:szCs w:val="22"/>
          <w:lang w:val="ru-RU"/>
        </w:rPr>
        <w:t xml:space="preserve"> и </w:t>
      </w:r>
      <w:r w:rsidR="00840545" w:rsidRPr="00EF7FC8">
        <w:rPr>
          <w:rFonts w:ascii="Verdana" w:hAnsi="Verdana" w:cs="Arial"/>
          <w:sz w:val="22"/>
          <w:szCs w:val="22"/>
        </w:rPr>
        <w:t>Amazon</w:t>
      </w:r>
      <w:r w:rsidR="00840545" w:rsidRPr="00EF7FC8">
        <w:rPr>
          <w:rFonts w:ascii="Verdana" w:hAnsi="Verdana" w:cs="Arial"/>
          <w:sz w:val="22"/>
          <w:szCs w:val="22"/>
          <w:lang w:val="ru-RU"/>
        </w:rPr>
        <w:t xml:space="preserve"> </w:t>
      </w:r>
      <w:r w:rsidR="00840545" w:rsidRPr="00EF7FC8">
        <w:rPr>
          <w:rFonts w:ascii="Verdana" w:hAnsi="Verdana" w:cs="Arial"/>
          <w:sz w:val="22"/>
          <w:szCs w:val="22"/>
        </w:rPr>
        <w:t>Alexa</w:t>
      </w:r>
      <w:r w:rsidR="00840545" w:rsidRPr="00EF7FC8">
        <w:rPr>
          <w:rStyle w:val="FootnoteReference"/>
          <w:rFonts w:ascii="Verdana" w:hAnsi="Verdana" w:cs="Arial"/>
          <w:sz w:val="22"/>
          <w:szCs w:val="22"/>
        </w:rPr>
        <w:footnoteReference w:id="3"/>
      </w:r>
      <w:r w:rsidR="00840545" w:rsidRPr="00EF7FC8">
        <w:rPr>
          <w:rFonts w:ascii="Verdana" w:hAnsi="Verdana" w:cs="Arial"/>
          <w:sz w:val="22"/>
          <w:szCs w:val="22"/>
          <w:lang w:val="ru-RU"/>
        </w:rPr>
        <w:t xml:space="preserve"> </w:t>
      </w:r>
      <w:r w:rsidR="00775D37">
        <w:rPr>
          <w:rFonts w:ascii="Verdana" w:hAnsi="Verdana" w:cs="Arial"/>
          <w:sz w:val="22"/>
          <w:szCs w:val="22"/>
          <w:lang w:val="ru-RU"/>
        </w:rPr>
        <w:t>пользователи получат возможность голосового управления телевизором</w:t>
      </w:r>
      <w:r w:rsidR="00775D37" w:rsidRPr="00EF7FC8">
        <w:rPr>
          <w:rFonts w:ascii="Verdana" w:hAnsi="Verdana" w:cs="Arial"/>
          <w:sz w:val="22"/>
          <w:szCs w:val="22"/>
          <w:lang w:val="ru-RU"/>
        </w:rPr>
        <w:t xml:space="preserve"> </w:t>
      </w:r>
      <w:r w:rsidR="00840545" w:rsidRPr="00EF7FC8">
        <w:rPr>
          <w:rFonts w:ascii="Verdana" w:hAnsi="Verdana" w:cs="Arial"/>
          <w:sz w:val="22"/>
          <w:szCs w:val="22"/>
          <w:lang w:val="ru-RU"/>
        </w:rPr>
        <w:t xml:space="preserve">для загрузки и воспроизведения видео с </w:t>
      </w:r>
      <w:r w:rsidR="00840545" w:rsidRPr="00EF7FC8">
        <w:rPr>
          <w:rFonts w:ascii="Verdana" w:hAnsi="Verdana" w:cs="Arial"/>
          <w:sz w:val="22"/>
          <w:szCs w:val="22"/>
          <w:lang w:val="en-US"/>
        </w:rPr>
        <w:t>YouTube</w:t>
      </w:r>
      <w:r w:rsidR="00840545" w:rsidRPr="00EF7FC8">
        <w:rPr>
          <w:rFonts w:ascii="Verdana" w:hAnsi="Verdana" w:cs="Arial"/>
          <w:sz w:val="22"/>
          <w:szCs w:val="22"/>
          <w:lang w:val="ru-RU"/>
        </w:rPr>
        <w:t xml:space="preserve"> с помощью </w:t>
      </w:r>
      <w:r w:rsidR="00840545" w:rsidRPr="00EF7FC8">
        <w:rPr>
          <w:rFonts w:ascii="Verdana" w:hAnsi="Verdana" w:cs="Arial"/>
          <w:sz w:val="22"/>
          <w:szCs w:val="22"/>
          <w:lang w:val="en-US"/>
        </w:rPr>
        <w:t>Google</w:t>
      </w:r>
      <w:r w:rsidR="00840545" w:rsidRPr="00EF7FC8">
        <w:rPr>
          <w:rFonts w:ascii="Verdana" w:hAnsi="Verdana" w:cs="Arial"/>
          <w:sz w:val="22"/>
          <w:szCs w:val="22"/>
          <w:lang w:val="ru-RU"/>
        </w:rPr>
        <w:t xml:space="preserve"> </w:t>
      </w:r>
      <w:r w:rsidR="00840545" w:rsidRPr="00EF7FC8">
        <w:rPr>
          <w:rFonts w:ascii="Verdana" w:hAnsi="Verdana" w:cs="Arial"/>
          <w:sz w:val="22"/>
          <w:szCs w:val="22"/>
          <w:lang w:val="en-US"/>
        </w:rPr>
        <w:t>Home</w:t>
      </w:r>
      <w:r w:rsidR="00840545" w:rsidRPr="00EF7FC8">
        <w:rPr>
          <w:rFonts w:ascii="Verdana" w:hAnsi="Verdana" w:cs="Arial"/>
          <w:sz w:val="22"/>
          <w:szCs w:val="22"/>
          <w:lang w:val="ru-RU"/>
        </w:rPr>
        <w:t xml:space="preserve"> или для переключения каналов и изменения громкости </w:t>
      </w:r>
      <w:r w:rsidR="00792392">
        <w:rPr>
          <w:rFonts w:ascii="Verdana" w:hAnsi="Verdana" w:cs="Arial"/>
          <w:sz w:val="22"/>
          <w:szCs w:val="22"/>
          <w:lang w:val="ru-RU"/>
        </w:rPr>
        <w:t>через</w:t>
      </w:r>
      <w:r w:rsidR="00792392" w:rsidRPr="00EF7FC8">
        <w:rPr>
          <w:rFonts w:ascii="Verdana" w:hAnsi="Verdana" w:cs="Arial"/>
          <w:sz w:val="22"/>
          <w:szCs w:val="22"/>
          <w:lang w:val="ru-RU"/>
        </w:rPr>
        <w:t xml:space="preserve"> </w:t>
      </w:r>
      <w:r w:rsidR="00840545" w:rsidRPr="00EF7FC8">
        <w:rPr>
          <w:rFonts w:ascii="Verdana" w:hAnsi="Verdana" w:cs="Arial"/>
          <w:sz w:val="22"/>
          <w:szCs w:val="22"/>
          <w:lang w:val="ru-RU"/>
        </w:rPr>
        <w:t>устройств</w:t>
      </w:r>
      <w:r w:rsidR="00792392">
        <w:rPr>
          <w:rFonts w:ascii="Verdana" w:hAnsi="Verdana" w:cs="Arial"/>
          <w:sz w:val="22"/>
          <w:szCs w:val="22"/>
          <w:lang w:val="ru-RU"/>
        </w:rPr>
        <w:t>а</w:t>
      </w:r>
      <w:r w:rsidR="00840545" w:rsidRPr="00EF7FC8">
        <w:rPr>
          <w:rFonts w:ascii="Verdana" w:hAnsi="Verdana" w:cs="Arial"/>
          <w:sz w:val="22"/>
          <w:szCs w:val="22"/>
          <w:lang w:val="ru-RU"/>
        </w:rPr>
        <w:t xml:space="preserve"> на базе </w:t>
      </w:r>
      <w:r w:rsidR="00840545" w:rsidRPr="00EF7FC8">
        <w:rPr>
          <w:rFonts w:ascii="Verdana" w:hAnsi="Verdana" w:cs="Arial"/>
          <w:sz w:val="22"/>
          <w:szCs w:val="22"/>
        </w:rPr>
        <w:t>Amazon</w:t>
      </w:r>
      <w:r w:rsidR="00840545" w:rsidRPr="00EF7FC8">
        <w:rPr>
          <w:rFonts w:ascii="Verdana" w:hAnsi="Verdana" w:cs="Arial"/>
          <w:sz w:val="22"/>
          <w:szCs w:val="22"/>
          <w:lang w:val="ru-RU"/>
        </w:rPr>
        <w:t xml:space="preserve"> </w:t>
      </w:r>
      <w:r w:rsidR="00840545" w:rsidRPr="00EF7FC8">
        <w:rPr>
          <w:rFonts w:ascii="Verdana" w:hAnsi="Verdana" w:cs="Arial"/>
          <w:sz w:val="22"/>
          <w:szCs w:val="22"/>
        </w:rPr>
        <w:t>Alexa</w:t>
      </w:r>
      <w:r w:rsidR="00840545" w:rsidRPr="00EF7FC8">
        <w:rPr>
          <w:rFonts w:ascii="Verdana" w:hAnsi="Verdana" w:cs="Arial"/>
          <w:sz w:val="22"/>
          <w:szCs w:val="22"/>
          <w:lang w:val="ru-RU"/>
        </w:rPr>
        <w:t>.</w:t>
      </w:r>
      <w:r w:rsidR="00840545" w:rsidRPr="00840545">
        <w:rPr>
          <w:rFonts w:ascii="Verdana" w:hAnsi="Verdana" w:cs="Arial"/>
          <w:sz w:val="22"/>
          <w:szCs w:val="22"/>
          <w:lang w:val="ru-RU"/>
        </w:rPr>
        <w:t xml:space="preserve"> </w:t>
      </w:r>
      <w:r w:rsidR="00840545" w:rsidRPr="00EF7FC8">
        <w:rPr>
          <w:rFonts w:ascii="Verdana" w:hAnsi="Verdana" w:cs="Arial"/>
          <w:sz w:val="22"/>
          <w:szCs w:val="22"/>
          <w:lang w:val="ru-RU"/>
        </w:rPr>
        <w:t xml:space="preserve">Поддержка </w:t>
      </w:r>
      <w:r w:rsidR="00840545" w:rsidRPr="00EF7FC8">
        <w:rPr>
          <w:rFonts w:ascii="Verdana" w:hAnsi="Verdana" w:cs="Arial"/>
          <w:sz w:val="22"/>
          <w:szCs w:val="22"/>
        </w:rPr>
        <w:t>Apple</w:t>
      </w:r>
      <w:r w:rsidR="00840545" w:rsidRPr="00EF7FC8">
        <w:rPr>
          <w:rFonts w:ascii="Verdana" w:hAnsi="Verdana" w:cs="Arial"/>
          <w:sz w:val="22"/>
          <w:szCs w:val="22"/>
          <w:lang w:val="ru-RU"/>
        </w:rPr>
        <w:t xml:space="preserve">® </w:t>
      </w:r>
      <w:r w:rsidR="00840545" w:rsidRPr="00EF7FC8">
        <w:rPr>
          <w:rFonts w:ascii="Verdana" w:hAnsi="Verdana" w:cs="Arial"/>
          <w:sz w:val="22"/>
          <w:szCs w:val="22"/>
        </w:rPr>
        <w:t>Airplay</w:t>
      </w:r>
      <w:r w:rsidR="00840545" w:rsidRPr="00EF7FC8">
        <w:rPr>
          <w:rFonts w:ascii="Verdana" w:hAnsi="Verdana" w:cs="Arial"/>
          <w:sz w:val="22"/>
          <w:szCs w:val="22"/>
          <w:lang w:val="ru-RU"/>
        </w:rPr>
        <w:t xml:space="preserve">® 2 </w:t>
      </w:r>
      <w:r w:rsidR="00775D37">
        <w:rPr>
          <w:rFonts w:ascii="Verdana" w:hAnsi="Verdana" w:cs="Arial"/>
          <w:sz w:val="22"/>
          <w:szCs w:val="22"/>
          <w:lang w:val="ru-RU"/>
        </w:rPr>
        <w:t xml:space="preserve">позволит </w:t>
      </w:r>
      <w:r w:rsidR="00840545" w:rsidRPr="00EF7FC8">
        <w:rPr>
          <w:rFonts w:ascii="Verdana" w:hAnsi="Verdana" w:cs="Arial"/>
          <w:sz w:val="22"/>
          <w:szCs w:val="22"/>
          <w:lang w:val="ru-RU"/>
        </w:rPr>
        <w:t xml:space="preserve">запускать на своем телевизоре видео, музыку, игры и фото со своих </w:t>
      </w:r>
      <w:r w:rsidR="00840545" w:rsidRPr="00EF7FC8">
        <w:rPr>
          <w:rFonts w:ascii="Verdana" w:hAnsi="Verdana" w:cs="Arial"/>
          <w:sz w:val="22"/>
          <w:szCs w:val="22"/>
        </w:rPr>
        <w:t>iPhone</w:t>
      </w:r>
      <w:r w:rsidR="00840545" w:rsidRPr="00EF7FC8">
        <w:rPr>
          <w:rFonts w:ascii="Verdana" w:hAnsi="Verdana" w:cs="Arial"/>
          <w:sz w:val="22"/>
          <w:szCs w:val="22"/>
          <w:lang w:val="ru-RU"/>
        </w:rPr>
        <w:t xml:space="preserve">®, </w:t>
      </w:r>
      <w:r w:rsidR="00840545" w:rsidRPr="00EF7FC8">
        <w:rPr>
          <w:rFonts w:ascii="Verdana" w:hAnsi="Verdana" w:cs="Arial"/>
          <w:sz w:val="22"/>
          <w:szCs w:val="22"/>
        </w:rPr>
        <w:t>iPad</w:t>
      </w:r>
      <w:r w:rsidR="00840545" w:rsidRPr="00EF7FC8">
        <w:rPr>
          <w:rFonts w:ascii="Verdana" w:hAnsi="Verdana" w:cs="Arial"/>
          <w:sz w:val="22"/>
          <w:szCs w:val="22"/>
          <w:lang w:val="ru-RU"/>
        </w:rPr>
        <w:t xml:space="preserve">® или </w:t>
      </w:r>
      <w:r w:rsidR="00840545" w:rsidRPr="00EF7FC8">
        <w:rPr>
          <w:rFonts w:ascii="Verdana" w:hAnsi="Verdana" w:cs="Arial"/>
          <w:sz w:val="22"/>
          <w:szCs w:val="22"/>
        </w:rPr>
        <w:t>Mac</w:t>
      </w:r>
      <w:r w:rsidR="00840545" w:rsidRPr="00EF7FC8">
        <w:rPr>
          <w:rFonts w:ascii="Verdana" w:hAnsi="Verdana" w:cs="Arial"/>
          <w:sz w:val="22"/>
          <w:szCs w:val="22"/>
          <w:lang w:val="ru-RU"/>
        </w:rPr>
        <w:t xml:space="preserve">®. Технология </w:t>
      </w:r>
      <w:proofErr w:type="spellStart"/>
      <w:r w:rsidR="00840545" w:rsidRPr="00EF7FC8">
        <w:rPr>
          <w:rFonts w:ascii="Verdana" w:hAnsi="Verdana" w:cs="Arial"/>
          <w:sz w:val="22"/>
          <w:szCs w:val="22"/>
          <w:lang w:val="ru-RU"/>
        </w:rPr>
        <w:t>Apple</w:t>
      </w:r>
      <w:proofErr w:type="spellEnd"/>
      <w:r w:rsidR="00840545" w:rsidRPr="00EF7FC8">
        <w:rPr>
          <w:rFonts w:ascii="Verdana" w:hAnsi="Verdana" w:cs="Arial"/>
          <w:sz w:val="22"/>
          <w:szCs w:val="22"/>
          <w:lang w:val="ru-RU"/>
        </w:rPr>
        <w:t xml:space="preserve"> </w:t>
      </w:r>
      <w:proofErr w:type="spellStart"/>
      <w:r w:rsidR="00840545" w:rsidRPr="00EF7FC8">
        <w:rPr>
          <w:rFonts w:ascii="Verdana" w:hAnsi="Verdana" w:cs="Arial"/>
          <w:sz w:val="22"/>
          <w:szCs w:val="22"/>
          <w:lang w:val="ru-RU"/>
        </w:rPr>
        <w:t>HomeKit</w:t>
      </w:r>
      <w:proofErr w:type="spellEnd"/>
      <w:r w:rsidR="00840545" w:rsidRPr="00EF7FC8">
        <w:rPr>
          <w:rFonts w:ascii="Verdana" w:hAnsi="Verdana" w:cs="Arial"/>
          <w:sz w:val="22"/>
          <w:szCs w:val="22"/>
          <w:lang w:val="ru-RU"/>
        </w:rPr>
        <w:t xml:space="preserve">™ предоставляет удобный, надежный способ управления телевизором со своего </w:t>
      </w:r>
      <w:r w:rsidR="00840545" w:rsidRPr="00EF7FC8">
        <w:rPr>
          <w:rFonts w:ascii="Verdana" w:hAnsi="Verdana" w:cs="Arial"/>
          <w:sz w:val="22"/>
          <w:szCs w:val="22"/>
        </w:rPr>
        <w:t>iPhone</w:t>
      </w:r>
      <w:r w:rsidR="00840545" w:rsidRPr="00EF7FC8">
        <w:rPr>
          <w:rFonts w:ascii="Verdana" w:hAnsi="Verdana" w:cs="Arial"/>
          <w:sz w:val="22"/>
          <w:szCs w:val="22"/>
          <w:lang w:val="ru-RU"/>
        </w:rPr>
        <w:t xml:space="preserve">®, </w:t>
      </w:r>
      <w:r w:rsidR="00840545" w:rsidRPr="00EF7FC8">
        <w:rPr>
          <w:rFonts w:ascii="Verdana" w:hAnsi="Verdana" w:cs="Arial"/>
          <w:sz w:val="22"/>
          <w:szCs w:val="22"/>
        </w:rPr>
        <w:t>iPad</w:t>
      </w:r>
      <w:r w:rsidR="00840545" w:rsidRPr="00EF7FC8">
        <w:rPr>
          <w:rFonts w:ascii="Verdana" w:hAnsi="Verdana" w:cs="Arial"/>
          <w:sz w:val="22"/>
          <w:szCs w:val="22"/>
          <w:lang w:val="ru-RU"/>
        </w:rPr>
        <w:t xml:space="preserve">® или </w:t>
      </w:r>
      <w:r w:rsidR="00840545" w:rsidRPr="00EF7FC8">
        <w:rPr>
          <w:rFonts w:ascii="Verdana" w:hAnsi="Verdana" w:cs="Arial"/>
          <w:sz w:val="22"/>
          <w:szCs w:val="22"/>
        </w:rPr>
        <w:t>Mac</w:t>
      </w:r>
      <w:r w:rsidR="00672177">
        <w:rPr>
          <w:rStyle w:val="FootnoteReference"/>
          <w:rFonts w:ascii="Verdana" w:hAnsi="Verdana" w:cs="Arial"/>
          <w:sz w:val="22"/>
          <w:szCs w:val="22"/>
        </w:rPr>
        <w:footnoteReference w:id="4"/>
      </w:r>
      <w:r w:rsidR="009A4015" w:rsidRPr="00840545">
        <w:rPr>
          <w:rFonts w:ascii="Verdana" w:hAnsi="Verdana" w:cs="Arial"/>
          <w:sz w:val="22"/>
          <w:szCs w:val="22"/>
          <w:lang w:val="ru-RU"/>
        </w:rPr>
        <w:t>.</w:t>
      </w:r>
      <w:bookmarkStart w:id="3" w:name="_Hlk27085624"/>
    </w:p>
    <w:p w14:paraId="45C69B2A" w14:textId="35D819D6" w:rsidR="001D4A49" w:rsidRPr="006B253F" w:rsidRDefault="006B253F" w:rsidP="006B253F">
      <w:pPr>
        <w:spacing w:after="200"/>
        <w:jc w:val="both"/>
        <w:rPr>
          <w:rFonts w:ascii="Verdana" w:hAnsi="Verdana" w:cs="Arial"/>
          <w:b/>
          <w:sz w:val="22"/>
          <w:szCs w:val="22"/>
          <w:lang w:val="ru-RU"/>
        </w:rPr>
      </w:pPr>
      <w:r w:rsidRPr="006B253F">
        <w:rPr>
          <w:rFonts w:ascii="Verdana" w:hAnsi="Verdana" w:cs="Arial"/>
          <w:b/>
          <w:sz w:val="22"/>
          <w:szCs w:val="22"/>
          <w:lang w:val="ru-RU"/>
        </w:rPr>
        <w:t xml:space="preserve">Стиль и дизайн </w:t>
      </w:r>
      <w:r w:rsidR="00840545" w:rsidRPr="006B253F">
        <w:rPr>
          <w:rFonts w:ascii="Verdana" w:hAnsi="Verdana" w:cs="Arial"/>
          <w:b/>
          <w:sz w:val="22"/>
          <w:szCs w:val="22"/>
          <w:lang w:val="ru-RU"/>
        </w:rPr>
        <w:t xml:space="preserve"> </w:t>
      </w:r>
    </w:p>
    <w:bookmarkEnd w:id="3"/>
    <w:p w14:paraId="1C5FFE0B" w14:textId="238A0899" w:rsidR="006B253F" w:rsidRPr="00551AE5" w:rsidRDefault="006B253F" w:rsidP="006B253F">
      <w:pPr>
        <w:jc w:val="both"/>
        <w:rPr>
          <w:rFonts w:ascii="Verdana" w:hAnsi="Verdana"/>
          <w:bCs/>
          <w:sz w:val="22"/>
          <w:szCs w:val="22"/>
          <w:lang w:val="ru-RU"/>
        </w:rPr>
      </w:pPr>
      <w:r w:rsidRPr="00551AE5">
        <w:rPr>
          <w:rFonts w:ascii="Verdana" w:hAnsi="Verdana" w:cs="Arial"/>
          <w:sz w:val="22"/>
          <w:szCs w:val="22"/>
          <w:lang w:val="ru-RU"/>
        </w:rPr>
        <w:lastRenderedPageBreak/>
        <w:t xml:space="preserve">Благодаря минималистичному дизайну </w:t>
      </w:r>
      <w:r w:rsidRPr="00551AE5">
        <w:rPr>
          <w:rFonts w:ascii="Verdana" w:hAnsi="Verdana" w:cs="Arial"/>
          <w:sz w:val="22"/>
          <w:szCs w:val="22"/>
          <w:lang w:val="en-US"/>
        </w:rPr>
        <w:t>One</w:t>
      </w:r>
      <w:r w:rsidRPr="00551AE5">
        <w:rPr>
          <w:rFonts w:ascii="Verdana" w:hAnsi="Verdana" w:cs="Arial"/>
          <w:sz w:val="22"/>
          <w:szCs w:val="22"/>
          <w:lang w:val="ru-RU"/>
        </w:rPr>
        <w:t xml:space="preserve"> </w:t>
      </w:r>
      <w:r w:rsidRPr="00551AE5">
        <w:rPr>
          <w:rFonts w:ascii="Verdana" w:hAnsi="Verdana" w:cs="Arial"/>
          <w:sz w:val="22"/>
          <w:szCs w:val="22"/>
          <w:lang w:val="en-US"/>
        </w:rPr>
        <w:t>Slate</w:t>
      </w:r>
      <w:r w:rsidRPr="00551AE5">
        <w:rPr>
          <w:rFonts w:ascii="Verdana" w:hAnsi="Verdana" w:cs="Arial"/>
          <w:sz w:val="22"/>
          <w:szCs w:val="22"/>
          <w:lang w:val="ru-RU"/>
        </w:rPr>
        <w:t xml:space="preserve"> и тонкой рамке </w:t>
      </w:r>
      <w:r w:rsidRPr="00551AE5">
        <w:rPr>
          <w:rFonts w:ascii="Verdana" w:hAnsi="Verdana" w:cs="Arial"/>
          <w:sz w:val="22"/>
          <w:szCs w:val="22"/>
          <w:lang w:val="en-US"/>
        </w:rPr>
        <w:t>ZH</w:t>
      </w:r>
      <w:r w:rsidRPr="00551AE5">
        <w:rPr>
          <w:rFonts w:ascii="Verdana" w:hAnsi="Verdana" w:cs="Arial"/>
          <w:sz w:val="22"/>
          <w:szCs w:val="22"/>
          <w:lang w:val="ru-RU"/>
        </w:rPr>
        <w:t xml:space="preserve">8 позволяет полностью погрузиться в развлечения, не </w:t>
      </w:r>
      <w:r w:rsidR="007841A2" w:rsidRPr="00551AE5">
        <w:rPr>
          <w:rFonts w:ascii="Verdana" w:hAnsi="Verdana" w:cs="Arial"/>
          <w:sz w:val="22"/>
          <w:szCs w:val="22"/>
          <w:lang w:val="ru-RU"/>
        </w:rPr>
        <w:t>отвлекаясь</w:t>
      </w:r>
      <w:r w:rsidR="007841A2">
        <w:rPr>
          <w:rFonts w:ascii="Verdana" w:hAnsi="Verdana" w:cs="Arial"/>
          <w:sz w:val="22"/>
          <w:szCs w:val="22"/>
          <w:lang w:val="ru-RU"/>
        </w:rPr>
        <w:t xml:space="preserve"> от просмотра</w:t>
      </w:r>
      <w:r w:rsidRPr="00551AE5">
        <w:rPr>
          <w:rFonts w:ascii="Verdana" w:hAnsi="Verdana" w:cs="Arial"/>
          <w:sz w:val="22"/>
          <w:szCs w:val="22"/>
          <w:lang w:val="ru-RU"/>
        </w:rPr>
        <w:t xml:space="preserve">. </w:t>
      </w:r>
      <w:r w:rsidR="007841A2">
        <w:rPr>
          <w:rFonts w:ascii="Verdana" w:hAnsi="Verdana" w:cs="Arial"/>
          <w:sz w:val="22"/>
          <w:szCs w:val="22"/>
          <w:lang w:val="ru-RU"/>
        </w:rPr>
        <w:t xml:space="preserve">Телевизор имеет два положения подставки, что </w:t>
      </w:r>
      <w:r w:rsidRPr="00551AE5">
        <w:rPr>
          <w:rFonts w:ascii="Verdana" w:hAnsi="Verdana"/>
          <w:bCs/>
          <w:sz w:val="22"/>
          <w:szCs w:val="22"/>
          <w:lang w:val="ru-RU"/>
        </w:rPr>
        <w:t>позволя</w:t>
      </w:r>
      <w:r w:rsidR="00C4055D">
        <w:rPr>
          <w:rFonts w:ascii="Verdana" w:hAnsi="Verdana"/>
          <w:bCs/>
          <w:sz w:val="22"/>
          <w:szCs w:val="22"/>
          <w:lang w:val="ru-RU"/>
        </w:rPr>
        <w:t>е</w:t>
      </w:r>
      <w:r w:rsidRPr="00551AE5">
        <w:rPr>
          <w:rFonts w:ascii="Verdana" w:hAnsi="Verdana"/>
          <w:bCs/>
          <w:sz w:val="22"/>
          <w:szCs w:val="22"/>
          <w:lang w:val="ru-RU"/>
        </w:rPr>
        <w:t xml:space="preserve">т устанавливать телевизор даже на небольших поверхностях. Телевизор оснащен пультом дистанционного управления с подсветкой, благодаря чему пользователи могут наслаждаться комфортным просмотром в помещениях с приглушенным светом. </w:t>
      </w:r>
    </w:p>
    <w:p w14:paraId="3F069419" w14:textId="6230A3ED" w:rsidR="00703301" w:rsidRPr="001040A5" w:rsidRDefault="00C314BD" w:rsidP="00703301">
      <w:pPr>
        <w:spacing w:line="259" w:lineRule="auto"/>
        <w:jc w:val="both"/>
        <w:rPr>
          <w:rFonts w:ascii="Verdana" w:hAnsi="Verdana"/>
          <w:bCs/>
          <w:sz w:val="22"/>
          <w:szCs w:val="22"/>
          <w:lang w:val="ru-RU"/>
        </w:rPr>
      </w:pPr>
      <w:r>
        <w:rPr>
          <w:noProof/>
        </w:rPr>
        <w:drawing>
          <wp:inline distT="0" distB="0" distL="0" distR="0" wp14:anchorId="5497E34C" wp14:editId="7BD37212">
            <wp:extent cx="3641491"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660939" cy="2317361"/>
                    </a:xfrm>
                    <a:prstGeom prst="rect">
                      <a:avLst/>
                    </a:prstGeom>
                  </pic:spPr>
                </pic:pic>
              </a:graphicData>
            </a:graphic>
          </wp:inline>
        </w:drawing>
      </w:r>
      <w:r w:rsidRPr="001040A5">
        <w:rPr>
          <w:rFonts w:ascii="Verdana" w:hAnsi="Verdana"/>
          <w:bCs/>
          <w:sz w:val="22"/>
          <w:szCs w:val="22"/>
          <w:lang w:val="ru-RU"/>
        </w:rPr>
        <w:t xml:space="preserve">   </w:t>
      </w:r>
    </w:p>
    <w:p w14:paraId="6886F488" w14:textId="77777777" w:rsidR="006B253F" w:rsidRDefault="006B253F" w:rsidP="00703301">
      <w:pPr>
        <w:spacing w:line="259" w:lineRule="auto"/>
        <w:jc w:val="both"/>
        <w:rPr>
          <w:rFonts w:ascii="Verdana" w:hAnsi="Verdana"/>
          <w:bCs/>
          <w:sz w:val="22"/>
          <w:szCs w:val="22"/>
          <w:lang w:val="ru-RU"/>
        </w:rPr>
      </w:pPr>
    </w:p>
    <w:p w14:paraId="6DDAFE36" w14:textId="11012FAE" w:rsidR="003E00EB" w:rsidRPr="003E00EB" w:rsidRDefault="003E00EB" w:rsidP="00703301">
      <w:pPr>
        <w:spacing w:line="259" w:lineRule="auto"/>
        <w:jc w:val="both"/>
        <w:rPr>
          <w:rFonts w:ascii="Verdana" w:hAnsi="Verdana"/>
          <w:b/>
          <w:bCs/>
          <w:sz w:val="22"/>
          <w:szCs w:val="22"/>
          <w:lang w:val="ru-RU"/>
        </w:rPr>
      </w:pPr>
      <w:r w:rsidRPr="003E00EB">
        <w:rPr>
          <w:rFonts w:ascii="Verdana" w:hAnsi="Verdana"/>
          <w:b/>
          <w:bCs/>
          <w:sz w:val="22"/>
          <w:szCs w:val="22"/>
          <w:lang w:val="ru-RU"/>
        </w:rPr>
        <w:t>Основные характеристики</w:t>
      </w:r>
      <w:r w:rsidR="00C4055D">
        <w:rPr>
          <w:rFonts w:ascii="Verdana" w:hAnsi="Verdana"/>
          <w:b/>
          <w:bCs/>
          <w:sz w:val="22"/>
          <w:szCs w:val="22"/>
          <w:lang w:val="ru-RU"/>
        </w:rPr>
        <w:t xml:space="preserve"> телевизоров </w:t>
      </w:r>
      <w:r w:rsidR="00C4055D">
        <w:rPr>
          <w:rFonts w:ascii="Verdana" w:hAnsi="Verdana"/>
          <w:b/>
          <w:bCs/>
          <w:sz w:val="22"/>
          <w:szCs w:val="22"/>
          <w:lang w:val="en-US"/>
        </w:rPr>
        <w:t>BRAVIA</w:t>
      </w:r>
      <w:r w:rsidR="00C4055D" w:rsidRPr="00C4055D">
        <w:rPr>
          <w:rFonts w:ascii="Verdana" w:hAnsi="Verdana"/>
          <w:b/>
          <w:bCs/>
          <w:sz w:val="22"/>
          <w:szCs w:val="22"/>
          <w:lang w:val="ru-RU"/>
        </w:rPr>
        <w:t xml:space="preserve"> </w:t>
      </w:r>
      <w:hyperlink r:id="rId15" w:history="1">
        <w:r w:rsidR="00C4055D" w:rsidRPr="00C4055D">
          <w:rPr>
            <w:rStyle w:val="Hyperlink"/>
            <w:rFonts w:ascii="Verdana" w:hAnsi="Verdana"/>
            <w:b/>
            <w:bCs/>
            <w:sz w:val="22"/>
            <w:szCs w:val="22"/>
            <w:lang w:val="ru-RU"/>
          </w:rPr>
          <w:t xml:space="preserve">серии </w:t>
        </w:r>
        <w:r w:rsidR="00C4055D" w:rsidRPr="00C4055D">
          <w:rPr>
            <w:rStyle w:val="Hyperlink"/>
            <w:rFonts w:ascii="Verdana" w:hAnsi="Verdana"/>
            <w:b/>
            <w:bCs/>
            <w:sz w:val="22"/>
            <w:szCs w:val="22"/>
            <w:lang w:val="en-US"/>
          </w:rPr>
          <w:t>ZH</w:t>
        </w:r>
        <w:r w:rsidR="00C4055D" w:rsidRPr="00C4055D">
          <w:rPr>
            <w:rStyle w:val="Hyperlink"/>
            <w:rFonts w:ascii="Verdana" w:hAnsi="Verdana"/>
            <w:b/>
            <w:bCs/>
            <w:sz w:val="22"/>
            <w:szCs w:val="22"/>
            <w:lang w:val="ru-RU"/>
          </w:rPr>
          <w:t>8</w:t>
        </w:r>
      </w:hyperlink>
      <w:r w:rsidRPr="003E00EB">
        <w:rPr>
          <w:rFonts w:ascii="Verdana" w:hAnsi="Verdana"/>
          <w:b/>
          <w:bCs/>
          <w:sz w:val="22"/>
          <w:szCs w:val="22"/>
          <w:lang w:val="ru-RU"/>
        </w:rPr>
        <w:t xml:space="preserve">: </w:t>
      </w:r>
    </w:p>
    <w:p w14:paraId="33C74865" w14:textId="77777777" w:rsidR="003E00EB" w:rsidRPr="003E00EB" w:rsidRDefault="003E00EB" w:rsidP="003E00EB">
      <w:pPr>
        <w:spacing w:line="259" w:lineRule="auto"/>
        <w:contextualSpacing/>
        <w:rPr>
          <w:rFonts w:ascii="Verdana" w:hAnsi="Verdana" w:cs="Arial"/>
          <w:sz w:val="22"/>
          <w:szCs w:val="22"/>
          <w:lang w:val="ru-RU"/>
        </w:rPr>
      </w:pPr>
    </w:p>
    <w:p w14:paraId="7F312593" w14:textId="77777777" w:rsidR="003E00EB" w:rsidRPr="003E00EB" w:rsidRDefault="003E00EB" w:rsidP="003E00EB">
      <w:pPr>
        <w:pStyle w:val="ListParagraph"/>
        <w:numPr>
          <w:ilvl w:val="0"/>
          <w:numId w:val="40"/>
        </w:numPr>
        <w:rPr>
          <w:rFonts w:ascii="Verdana" w:hAnsi="Verdana"/>
          <w:bCs/>
          <w:sz w:val="22"/>
          <w:szCs w:val="24"/>
          <w:lang w:val="ru-RU"/>
        </w:rPr>
      </w:pPr>
      <w:r w:rsidRPr="003E00EB">
        <w:rPr>
          <w:rFonts w:ascii="Verdana" w:hAnsi="Verdana"/>
          <w:bCs/>
          <w:sz w:val="22"/>
          <w:szCs w:val="24"/>
          <w:lang w:val="ru-RU"/>
        </w:rPr>
        <w:t xml:space="preserve">Диагональ экрана: 85 и 75 дюймов </w:t>
      </w:r>
    </w:p>
    <w:p w14:paraId="1B7B8545"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Сверхвысокая контрастность и реалистичность изображения в разрешении 8К </w:t>
      </w:r>
    </w:p>
    <w:p w14:paraId="6CB46E1F"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Новая акустическая технология </w:t>
      </w:r>
      <w:proofErr w:type="spellStart"/>
      <w:r w:rsidRPr="003E00EB">
        <w:rPr>
          <w:rFonts w:ascii="Verdana" w:hAnsi="Verdana"/>
          <w:bCs/>
          <w:sz w:val="22"/>
          <w:szCs w:val="24"/>
          <w:lang w:val="ru-RU"/>
        </w:rPr>
        <w:t>Frame</w:t>
      </w:r>
      <w:proofErr w:type="spellEnd"/>
      <w:r w:rsidRPr="003E00EB">
        <w:rPr>
          <w:rFonts w:ascii="Verdana" w:hAnsi="Verdana"/>
          <w:bCs/>
          <w:sz w:val="22"/>
          <w:szCs w:val="24"/>
          <w:lang w:val="ru-RU"/>
        </w:rPr>
        <w:t xml:space="preserve"> </w:t>
      </w:r>
      <w:proofErr w:type="spellStart"/>
      <w:r w:rsidRPr="003E00EB">
        <w:rPr>
          <w:rFonts w:ascii="Verdana" w:hAnsi="Verdana"/>
          <w:bCs/>
          <w:sz w:val="22"/>
          <w:szCs w:val="24"/>
          <w:lang w:val="ru-RU"/>
        </w:rPr>
        <w:t>Tweeter</w:t>
      </w:r>
      <w:proofErr w:type="spellEnd"/>
      <w:r w:rsidRPr="003E00EB">
        <w:rPr>
          <w:rFonts w:ascii="Verdana" w:hAnsi="Verdana"/>
          <w:bCs/>
          <w:sz w:val="22"/>
          <w:szCs w:val="24"/>
          <w:lang w:val="ru-RU"/>
        </w:rPr>
        <w:t xml:space="preserve"> создает эффект полного погружения </w:t>
      </w:r>
    </w:p>
    <w:p w14:paraId="60F19518"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Новая функция </w:t>
      </w:r>
      <w:proofErr w:type="spellStart"/>
      <w:r w:rsidRPr="003E00EB">
        <w:rPr>
          <w:rFonts w:ascii="Verdana" w:hAnsi="Verdana"/>
          <w:bCs/>
          <w:sz w:val="22"/>
          <w:szCs w:val="24"/>
          <w:lang w:val="ru-RU"/>
        </w:rPr>
        <w:t>Ambient</w:t>
      </w:r>
      <w:proofErr w:type="spellEnd"/>
      <w:r w:rsidRPr="003E00EB">
        <w:rPr>
          <w:rFonts w:ascii="Verdana" w:hAnsi="Verdana"/>
          <w:bCs/>
          <w:sz w:val="22"/>
          <w:szCs w:val="24"/>
          <w:lang w:val="ru-RU"/>
        </w:rPr>
        <w:t xml:space="preserve"> </w:t>
      </w:r>
      <w:proofErr w:type="spellStart"/>
      <w:r w:rsidRPr="003E00EB">
        <w:rPr>
          <w:rFonts w:ascii="Verdana" w:hAnsi="Verdana"/>
          <w:bCs/>
          <w:sz w:val="22"/>
          <w:szCs w:val="24"/>
          <w:lang w:val="ru-RU"/>
        </w:rPr>
        <w:t>Optimization</w:t>
      </w:r>
      <w:proofErr w:type="spellEnd"/>
      <w:r w:rsidRPr="003E00EB">
        <w:rPr>
          <w:rFonts w:ascii="Verdana" w:hAnsi="Verdana"/>
          <w:bCs/>
          <w:sz w:val="22"/>
          <w:szCs w:val="24"/>
          <w:lang w:val="ru-RU"/>
        </w:rPr>
        <w:t xml:space="preserve"> позволяет подстроить качество изображения и звука к любой обстановке</w:t>
      </w:r>
    </w:p>
    <w:p w14:paraId="2EF1A10C"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Совместимость с Dolby </w:t>
      </w:r>
      <w:proofErr w:type="spellStart"/>
      <w:r w:rsidRPr="003E00EB">
        <w:rPr>
          <w:rFonts w:ascii="Verdana" w:hAnsi="Verdana"/>
          <w:bCs/>
          <w:sz w:val="22"/>
          <w:szCs w:val="24"/>
          <w:lang w:val="ru-RU"/>
        </w:rPr>
        <w:t>Vision</w:t>
      </w:r>
      <w:proofErr w:type="spellEnd"/>
      <w:r w:rsidRPr="003E00EB">
        <w:rPr>
          <w:rFonts w:ascii="Verdana" w:hAnsi="Verdana"/>
          <w:bCs/>
          <w:sz w:val="22"/>
          <w:szCs w:val="24"/>
          <w:lang w:val="ru-RU"/>
        </w:rPr>
        <w:t xml:space="preserve">™ и Dolby </w:t>
      </w:r>
      <w:proofErr w:type="spellStart"/>
      <w:r w:rsidRPr="003E00EB">
        <w:rPr>
          <w:rFonts w:ascii="Verdana" w:hAnsi="Verdana"/>
          <w:bCs/>
          <w:sz w:val="22"/>
          <w:szCs w:val="24"/>
          <w:lang w:val="ru-RU"/>
        </w:rPr>
        <w:t>Atmos</w:t>
      </w:r>
      <w:proofErr w:type="spellEnd"/>
      <w:r w:rsidRPr="003E00EB">
        <w:rPr>
          <w:rFonts w:ascii="Verdana" w:hAnsi="Verdana"/>
          <w:bCs/>
          <w:sz w:val="22"/>
          <w:szCs w:val="24"/>
          <w:lang w:val="ru-RU"/>
        </w:rPr>
        <w:t>™</w:t>
      </w:r>
    </w:p>
    <w:p w14:paraId="06BC0F59"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Работа с умными колонками, включая устройства на </w:t>
      </w:r>
      <w:proofErr w:type="spellStart"/>
      <w:r w:rsidRPr="003E00EB">
        <w:rPr>
          <w:rFonts w:ascii="Verdana" w:hAnsi="Verdana"/>
          <w:bCs/>
          <w:sz w:val="22"/>
          <w:szCs w:val="24"/>
          <w:lang w:val="ru-RU"/>
        </w:rPr>
        <w:t>Google</w:t>
      </w:r>
      <w:proofErr w:type="spellEnd"/>
      <w:r w:rsidRPr="003E00EB">
        <w:rPr>
          <w:rFonts w:ascii="Verdana" w:hAnsi="Verdana"/>
          <w:bCs/>
          <w:sz w:val="22"/>
          <w:szCs w:val="24"/>
          <w:lang w:val="ru-RU"/>
        </w:rPr>
        <w:t xml:space="preserve"> </w:t>
      </w:r>
      <w:proofErr w:type="spellStart"/>
      <w:r w:rsidRPr="003E00EB">
        <w:rPr>
          <w:rFonts w:ascii="Verdana" w:hAnsi="Verdana"/>
          <w:bCs/>
          <w:sz w:val="22"/>
          <w:szCs w:val="24"/>
          <w:lang w:val="ru-RU"/>
        </w:rPr>
        <w:t>Home</w:t>
      </w:r>
      <w:proofErr w:type="spellEnd"/>
      <w:r w:rsidRPr="003E00EB">
        <w:rPr>
          <w:rFonts w:ascii="Verdana" w:hAnsi="Verdana"/>
          <w:bCs/>
          <w:sz w:val="22"/>
          <w:szCs w:val="24"/>
          <w:lang w:val="ru-RU"/>
        </w:rPr>
        <w:t xml:space="preserve"> и </w:t>
      </w:r>
      <w:proofErr w:type="spellStart"/>
      <w:r w:rsidRPr="003E00EB">
        <w:rPr>
          <w:rFonts w:ascii="Verdana" w:hAnsi="Verdana"/>
          <w:bCs/>
          <w:sz w:val="22"/>
          <w:szCs w:val="24"/>
          <w:lang w:val="ru-RU"/>
        </w:rPr>
        <w:t>Amazon</w:t>
      </w:r>
      <w:proofErr w:type="spellEnd"/>
      <w:r w:rsidRPr="003E00EB">
        <w:rPr>
          <w:rFonts w:ascii="Verdana" w:hAnsi="Verdana"/>
          <w:bCs/>
          <w:sz w:val="22"/>
          <w:szCs w:val="24"/>
          <w:lang w:val="ru-RU"/>
        </w:rPr>
        <w:t xml:space="preserve"> </w:t>
      </w:r>
      <w:proofErr w:type="spellStart"/>
      <w:r w:rsidRPr="003E00EB">
        <w:rPr>
          <w:rFonts w:ascii="Verdana" w:hAnsi="Verdana"/>
          <w:bCs/>
          <w:sz w:val="22"/>
          <w:szCs w:val="24"/>
          <w:lang w:val="ru-RU"/>
        </w:rPr>
        <w:t>Alexa</w:t>
      </w:r>
      <w:proofErr w:type="spellEnd"/>
      <w:r w:rsidRPr="003E00EB">
        <w:rPr>
          <w:rFonts w:ascii="Verdana" w:hAnsi="Verdana"/>
          <w:bCs/>
          <w:sz w:val="22"/>
          <w:szCs w:val="24"/>
          <w:lang w:val="ru-RU"/>
        </w:rPr>
        <w:t xml:space="preserve">. </w:t>
      </w:r>
    </w:p>
    <w:p w14:paraId="77A56F78" w14:textId="347910E6"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Легкое подключение к большинству устройств, </w:t>
      </w:r>
      <w:r w:rsidR="007841A2">
        <w:rPr>
          <w:rFonts w:ascii="Verdana" w:hAnsi="Verdana"/>
          <w:bCs/>
          <w:sz w:val="22"/>
          <w:szCs w:val="24"/>
          <w:lang w:val="ru-RU"/>
        </w:rPr>
        <w:t xml:space="preserve">поддержка </w:t>
      </w:r>
      <w:proofErr w:type="spellStart"/>
      <w:r w:rsidRPr="003E00EB">
        <w:rPr>
          <w:rFonts w:ascii="Verdana" w:hAnsi="Verdana"/>
          <w:bCs/>
          <w:sz w:val="22"/>
          <w:szCs w:val="24"/>
          <w:lang w:val="ru-RU"/>
        </w:rPr>
        <w:t>Apple</w:t>
      </w:r>
      <w:proofErr w:type="spellEnd"/>
      <w:r w:rsidRPr="003E00EB">
        <w:rPr>
          <w:rFonts w:ascii="Verdana" w:hAnsi="Verdana"/>
          <w:bCs/>
          <w:sz w:val="22"/>
          <w:szCs w:val="24"/>
          <w:lang w:val="ru-RU"/>
        </w:rPr>
        <w:t xml:space="preserve">® </w:t>
      </w:r>
      <w:proofErr w:type="spellStart"/>
      <w:r w:rsidRPr="003E00EB">
        <w:rPr>
          <w:rFonts w:ascii="Verdana" w:hAnsi="Verdana"/>
          <w:bCs/>
          <w:sz w:val="22"/>
          <w:szCs w:val="24"/>
          <w:lang w:val="ru-RU"/>
        </w:rPr>
        <w:t>AirPlay</w:t>
      </w:r>
      <w:proofErr w:type="spellEnd"/>
      <w:r w:rsidRPr="003E00EB">
        <w:rPr>
          <w:rFonts w:ascii="Verdana" w:hAnsi="Verdana"/>
          <w:bCs/>
          <w:sz w:val="22"/>
          <w:szCs w:val="24"/>
          <w:lang w:val="ru-RU"/>
        </w:rPr>
        <w:t xml:space="preserve">® 2, </w:t>
      </w:r>
      <w:proofErr w:type="spellStart"/>
      <w:r w:rsidRPr="003E00EB">
        <w:rPr>
          <w:rFonts w:ascii="Verdana" w:hAnsi="Verdana"/>
          <w:bCs/>
          <w:sz w:val="22"/>
          <w:szCs w:val="24"/>
          <w:lang w:val="ru-RU"/>
        </w:rPr>
        <w:t>HomeKit</w:t>
      </w:r>
      <w:proofErr w:type="spellEnd"/>
      <w:r w:rsidRPr="003E00EB">
        <w:rPr>
          <w:rFonts w:ascii="Verdana" w:hAnsi="Verdana"/>
          <w:bCs/>
          <w:sz w:val="22"/>
          <w:szCs w:val="24"/>
          <w:lang w:val="ru-RU"/>
        </w:rPr>
        <w:t>™</w:t>
      </w:r>
    </w:p>
    <w:p w14:paraId="20B239E5"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lastRenderedPageBreak/>
        <w:t xml:space="preserve">Быстрый доступ к огромному разнообразию контента и сервисов благодаря операционной системе </w:t>
      </w:r>
      <w:proofErr w:type="spellStart"/>
      <w:r w:rsidRPr="003E00EB">
        <w:rPr>
          <w:rFonts w:ascii="Verdana" w:hAnsi="Verdana"/>
          <w:bCs/>
          <w:sz w:val="22"/>
          <w:szCs w:val="24"/>
          <w:lang w:val="ru-RU"/>
        </w:rPr>
        <w:t>Android</w:t>
      </w:r>
      <w:proofErr w:type="spellEnd"/>
      <w:r w:rsidRPr="003E00EB">
        <w:rPr>
          <w:rFonts w:ascii="Verdana" w:hAnsi="Verdana"/>
          <w:bCs/>
          <w:sz w:val="22"/>
          <w:szCs w:val="24"/>
          <w:lang w:val="ru-RU"/>
        </w:rPr>
        <w:t xml:space="preserve"> TV™. </w:t>
      </w:r>
    </w:p>
    <w:p w14:paraId="7063BDDC" w14:textId="77777777" w:rsidR="003E00EB" w:rsidRPr="003E00EB" w:rsidRDefault="003E00EB" w:rsidP="003E00EB">
      <w:pPr>
        <w:pStyle w:val="ListParagraph"/>
        <w:numPr>
          <w:ilvl w:val="0"/>
          <w:numId w:val="38"/>
        </w:numPr>
        <w:jc w:val="both"/>
        <w:rPr>
          <w:rFonts w:ascii="Verdana" w:hAnsi="Verdana"/>
          <w:bCs/>
          <w:sz w:val="22"/>
          <w:szCs w:val="24"/>
          <w:lang w:val="ru-RU"/>
        </w:rPr>
      </w:pPr>
      <w:r w:rsidRPr="003E00EB">
        <w:rPr>
          <w:rFonts w:ascii="Verdana" w:hAnsi="Verdana"/>
          <w:bCs/>
          <w:sz w:val="22"/>
          <w:szCs w:val="24"/>
          <w:lang w:val="ru-RU"/>
        </w:rPr>
        <w:t xml:space="preserve">Продукт сертифицирован на соответствие требованиям IMAX® </w:t>
      </w:r>
      <w:proofErr w:type="spellStart"/>
      <w:r w:rsidRPr="003E00EB">
        <w:rPr>
          <w:rFonts w:ascii="Verdana" w:hAnsi="Verdana"/>
          <w:bCs/>
          <w:sz w:val="22"/>
          <w:szCs w:val="24"/>
          <w:lang w:val="ru-RU"/>
        </w:rPr>
        <w:t>Enhanced</w:t>
      </w:r>
      <w:proofErr w:type="spellEnd"/>
      <w:r w:rsidRPr="003E00EB">
        <w:rPr>
          <w:rFonts w:ascii="Verdana" w:hAnsi="Verdana"/>
          <w:bCs/>
          <w:sz w:val="22"/>
          <w:szCs w:val="24"/>
          <w:lang w:val="ru-RU"/>
        </w:rPr>
        <w:t xml:space="preserve">™ </w:t>
      </w:r>
    </w:p>
    <w:p w14:paraId="35D126B9" w14:textId="77777777" w:rsidR="003E00EB" w:rsidRPr="00703301" w:rsidRDefault="003E00EB" w:rsidP="00703301">
      <w:pPr>
        <w:spacing w:line="259" w:lineRule="auto"/>
        <w:jc w:val="both"/>
        <w:rPr>
          <w:rFonts w:ascii="Verdana" w:hAnsi="Verdana"/>
          <w:bCs/>
          <w:sz w:val="22"/>
          <w:szCs w:val="22"/>
          <w:lang w:val="ru-RU"/>
        </w:rPr>
      </w:pPr>
    </w:p>
    <w:p w14:paraId="76F6EBBE" w14:textId="77777777" w:rsidR="00452425" w:rsidRPr="009C30A0" w:rsidRDefault="00452425" w:rsidP="0097047A">
      <w:pPr>
        <w:pStyle w:val="Footer"/>
        <w:spacing w:line="220" w:lineRule="exact"/>
        <w:rPr>
          <w:rFonts w:ascii="Verdana" w:hAnsi="Verdana" w:cs="Arial"/>
          <w:sz w:val="18"/>
          <w:lang w:val="ru-RU"/>
        </w:rPr>
      </w:pPr>
    </w:p>
    <w:p w14:paraId="77D930F3" w14:textId="77777777" w:rsidR="007361E7" w:rsidRPr="00EF7FC8" w:rsidRDefault="007361E7" w:rsidP="007361E7">
      <w:pPr>
        <w:spacing w:line="360" w:lineRule="auto"/>
        <w:jc w:val="both"/>
        <w:rPr>
          <w:rFonts w:asciiTheme="minorHAnsi" w:hAnsiTheme="minorHAnsi" w:cstheme="minorHAnsi"/>
          <w:b/>
          <w:sz w:val="18"/>
          <w:szCs w:val="18"/>
          <w:lang w:val="ru-RU"/>
        </w:rPr>
      </w:pPr>
      <w:r w:rsidRPr="00EF7FC8">
        <w:rPr>
          <w:rFonts w:asciiTheme="minorHAnsi" w:hAnsiTheme="minorHAnsi" w:cstheme="minorHAnsi"/>
          <w:b/>
          <w:sz w:val="18"/>
          <w:szCs w:val="18"/>
          <w:lang w:val="ru-RU"/>
        </w:rPr>
        <w:t xml:space="preserve">О корпорации </w:t>
      </w:r>
      <w:r w:rsidRPr="00EF7FC8">
        <w:rPr>
          <w:rFonts w:asciiTheme="minorHAnsi" w:hAnsiTheme="minorHAnsi" w:cstheme="minorHAnsi"/>
          <w:b/>
          <w:sz w:val="18"/>
          <w:szCs w:val="18"/>
        </w:rPr>
        <w:t>Sony</w:t>
      </w:r>
      <w:r w:rsidRPr="00EF7FC8">
        <w:rPr>
          <w:rFonts w:asciiTheme="minorHAnsi" w:hAnsiTheme="minorHAnsi" w:cstheme="minorHAnsi"/>
          <w:b/>
          <w:sz w:val="18"/>
          <w:szCs w:val="18"/>
          <w:lang w:val="ru-RU"/>
        </w:rPr>
        <w:t xml:space="preserve"> </w:t>
      </w:r>
    </w:p>
    <w:p w14:paraId="134F97D0" w14:textId="7D3F7C7C" w:rsidR="007361E7" w:rsidRPr="00703301" w:rsidRDefault="007361E7" w:rsidP="00B83646">
      <w:pPr>
        <w:contextualSpacing/>
        <w:jc w:val="both"/>
        <w:rPr>
          <w:rFonts w:asciiTheme="majorHAnsi" w:eastAsia="Calibri" w:hAnsiTheme="majorHAnsi" w:cstheme="majorHAnsi"/>
          <w:lang w:val="ru-RU"/>
        </w:rPr>
      </w:pPr>
      <w:r w:rsidRPr="00EF7FC8">
        <w:rPr>
          <w:rFonts w:asciiTheme="majorHAnsi" w:eastAsia="Calibri" w:hAnsiTheme="majorHAnsi" w:cstheme="majorHAnsi"/>
          <w:sz w:val="18"/>
          <w:szCs w:val="18"/>
        </w:rPr>
        <w:t>Sony</w:t>
      </w:r>
      <w:r w:rsidRPr="00EF7FC8">
        <w:rPr>
          <w:rFonts w:asciiTheme="majorHAnsi" w:eastAsia="Calibri" w:hAnsiTheme="majorHAnsi" w:cstheme="majorHAnsi"/>
          <w:sz w:val="18"/>
          <w:szCs w:val="18"/>
          <w:lang w:val="ru-RU"/>
        </w:rPr>
        <w:t xml:space="preserve"> </w:t>
      </w:r>
      <w:r w:rsidRPr="00EF7FC8">
        <w:rPr>
          <w:rFonts w:asciiTheme="majorHAnsi" w:eastAsia="Calibri" w:hAnsiTheme="majorHAnsi" w:cstheme="majorHAnsi"/>
          <w:sz w:val="18"/>
          <w:szCs w:val="18"/>
        </w:rPr>
        <w:t>Corporation</w:t>
      </w:r>
      <w:r w:rsidRPr="00EF7FC8">
        <w:rPr>
          <w:rFonts w:asciiTheme="majorHAnsi" w:eastAsia="Calibri" w:hAnsiTheme="majorHAnsi" w:cstheme="majorHAnsi"/>
          <w:sz w:val="18"/>
          <w:szCs w:val="18"/>
          <w:lang w:val="ru-RU"/>
        </w:rPr>
        <w:t xml:space="preserve"> — ведущий производитель аудио-, видео-, фототехники, игр, коммуникационных и информационных продуктов для потребительского и профессионального рынков. Цель </w:t>
      </w:r>
      <w:r w:rsidRPr="00EF7FC8">
        <w:rPr>
          <w:rFonts w:asciiTheme="majorHAnsi" w:eastAsia="Calibri" w:hAnsiTheme="majorHAnsi" w:cstheme="majorHAnsi"/>
          <w:sz w:val="18"/>
          <w:szCs w:val="18"/>
        </w:rPr>
        <w:t>Sony</w:t>
      </w:r>
      <w:r w:rsidRPr="00EF7FC8">
        <w:rPr>
          <w:rFonts w:asciiTheme="majorHAnsi" w:eastAsia="Calibri" w:hAnsiTheme="majorHAnsi" w:cstheme="majorHAnsi"/>
          <w:sz w:val="18"/>
          <w:szCs w:val="18"/>
          <w:lang w:val="ru-RU"/>
        </w:rPr>
        <w:t xml:space="preserve"> – наполнить мир эмоциями благодаря новым технологиям и силе воображения. Международный сайт </w:t>
      </w:r>
      <w:r w:rsidRPr="00EF7FC8">
        <w:rPr>
          <w:rFonts w:asciiTheme="majorHAnsi" w:eastAsia="Calibri" w:hAnsiTheme="majorHAnsi" w:cstheme="majorHAnsi"/>
          <w:sz w:val="18"/>
          <w:szCs w:val="18"/>
        </w:rPr>
        <w:t>Sony</w:t>
      </w:r>
      <w:r w:rsidRPr="00EF7FC8">
        <w:rPr>
          <w:rFonts w:asciiTheme="majorHAnsi" w:eastAsia="Calibri" w:hAnsiTheme="majorHAnsi" w:cstheme="majorHAnsi"/>
          <w:sz w:val="18"/>
          <w:szCs w:val="18"/>
          <w:lang w:val="ru-RU"/>
        </w:rPr>
        <w:t xml:space="preserve">: </w:t>
      </w:r>
      <w:r w:rsidR="0067287D">
        <w:fldChar w:fldCharType="begin"/>
      </w:r>
      <w:r w:rsidR="0067287D" w:rsidRPr="0067287D">
        <w:rPr>
          <w:lang w:val="ru-RU"/>
        </w:rPr>
        <w:instrText xml:space="preserve"> </w:instrText>
      </w:r>
      <w:r w:rsidR="0067287D">
        <w:instrText>HYPERLINK</w:instrText>
      </w:r>
      <w:r w:rsidR="0067287D" w:rsidRPr="0067287D">
        <w:rPr>
          <w:lang w:val="ru-RU"/>
        </w:rPr>
        <w:instrText xml:space="preserve"> "</w:instrText>
      </w:r>
      <w:r w:rsidR="0067287D">
        <w:instrText>http</w:instrText>
      </w:r>
      <w:r w:rsidR="0067287D" w:rsidRPr="0067287D">
        <w:rPr>
          <w:lang w:val="ru-RU"/>
        </w:rPr>
        <w:instrText>://</w:instrText>
      </w:r>
      <w:r w:rsidR="0067287D">
        <w:instrText>www</w:instrText>
      </w:r>
      <w:r w:rsidR="0067287D" w:rsidRPr="0067287D">
        <w:rPr>
          <w:lang w:val="ru-RU"/>
        </w:rPr>
        <w:instrText>.</w:instrText>
      </w:r>
      <w:r w:rsidR="0067287D">
        <w:instrText>sony</w:instrText>
      </w:r>
      <w:r w:rsidR="0067287D" w:rsidRPr="0067287D">
        <w:rPr>
          <w:lang w:val="ru-RU"/>
        </w:rPr>
        <w:instrText>.</w:instrText>
      </w:r>
      <w:r w:rsidR="0067287D">
        <w:instrText>net</w:instrText>
      </w:r>
      <w:r w:rsidR="0067287D" w:rsidRPr="0067287D">
        <w:rPr>
          <w:lang w:val="ru-RU"/>
        </w:rPr>
        <w:instrText xml:space="preserve">/" </w:instrText>
      </w:r>
      <w:r w:rsidR="0067287D">
        <w:fldChar w:fldCharType="separate"/>
      </w:r>
      <w:r w:rsidRPr="00EF7FC8">
        <w:rPr>
          <w:rStyle w:val="Hyperlink"/>
          <w:rFonts w:asciiTheme="majorHAnsi" w:hAnsiTheme="majorHAnsi" w:cstheme="majorHAnsi"/>
          <w:sz w:val="18"/>
          <w:szCs w:val="18"/>
        </w:rPr>
        <w:t>http</w:t>
      </w:r>
      <w:r w:rsidRPr="00EF7FC8">
        <w:rPr>
          <w:rStyle w:val="Hyperlink"/>
          <w:rFonts w:asciiTheme="majorHAnsi" w:hAnsiTheme="majorHAnsi" w:cstheme="majorHAnsi"/>
          <w:sz w:val="18"/>
          <w:szCs w:val="18"/>
          <w:lang w:val="ru-RU"/>
        </w:rPr>
        <w:t>://</w:t>
      </w:r>
      <w:r w:rsidRPr="00EF7FC8">
        <w:rPr>
          <w:rStyle w:val="Hyperlink"/>
          <w:rFonts w:asciiTheme="majorHAnsi" w:hAnsiTheme="majorHAnsi" w:cstheme="majorHAnsi"/>
          <w:sz w:val="18"/>
          <w:szCs w:val="18"/>
        </w:rPr>
        <w:t>www</w:t>
      </w:r>
      <w:r w:rsidRPr="00EF7FC8">
        <w:rPr>
          <w:rStyle w:val="Hyperlink"/>
          <w:rFonts w:asciiTheme="majorHAnsi" w:hAnsiTheme="majorHAnsi" w:cstheme="majorHAnsi"/>
          <w:sz w:val="18"/>
          <w:szCs w:val="18"/>
          <w:lang w:val="ru-RU"/>
        </w:rPr>
        <w:t>.</w:t>
      </w:r>
      <w:r w:rsidRPr="00EF7FC8">
        <w:rPr>
          <w:rStyle w:val="Hyperlink"/>
          <w:rFonts w:asciiTheme="majorHAnsi" w:hAnsiTheme="majorHAnsi" w:cstheme="majorHAnsi"/>
          <w:sz w:val="18"/>
          <w:szCs w:val="18"/>
        </w:rPr>
        <w:t>sony</w:t>
      </w:r>
      <w:r w:rsidRPr="00EF7FC8">
        <w:rPr>
          <w:rStyle w:val="Hyperlink"/>
          <w:rFonts w:asciiTheme="majorHAnsi" w:hAnsiTheme="majorHAnsi" w:cstheme="majorHAnsi"/>
          <w:sz w:val="18"/>
          <w:szCs w:val="18"/>
          <w:lang w:val="ru-RU"/>
        </w:rPr>
        <w:t>.</w:t>
      </w:r>
      <w:r w:rsidRPr="00EF7FC8">
        <w:rPr>
          <w:rStyle w:val="Hyperlink"/>
          <w:rFonts w:asciiTheme="majorHAnsi" w:hAnsiTheme="majorHAnsi" w:cstheme="majorHAnsi"/>
          <w:sz w:val="18"/>
          <w:szCs w:val="18"/>
        </w:rPr>
        <w:t>net</w:t>
      </w:r>
      <w:r w:rsidRPr="00EF7FC8">
        <w:rPr>
          <w:rStyle w:val="Hyperlink"/>
          <w:rFonts w:asciiTheme="majorHAnsi" w:hAnsiTheme="majorHAnsi" w:cstheme="majorHAnsi"/>
          <w:sz w:val="18"/>
          <w:szCs w:val="18"/>
          <w:lang w:val="ru-RU"/>
        </w:rPr>
        <w:t>/</w:t>
      </w:r>
      <w:r w:rsidR="0067287D">
        <w:rPr>
          <w:rStyle w:val="Hyperlink"/>
          <w:rFonts w:asciiTheme="majorHAnsi" w:hAnsiTheme="majorHAnsi" w:cstheme="majorHAnsi"/>
          <w:sz w:val="18"/>
          <w:szCs w:val="18"/>
          <w:lang w:val="ru-RU"/>
        </w:rPr>
        <w:fldChar w:fldCharType="end"/>
      </w:r>
    </w:p>
    <w:p w14:paraId="6F7FB0AB" w14:textId="77777777" w:rsidR="007361E7" w:rsidRPr="00EF7FC8" w:rsidRDefault="007361E7" w:rsidP="007361E7">
      <w:pPr>
        <w:spacing w:line="360" w:lineRule="auto"/>
        <w:jc w:val="both"/>
        <w:rPr>
          <w:rFonts w:asciiTheme="minorHAnsi" w:hAnsiTheme="minorHAnsi" w:cstheme="minorHAnsi"/>
          <w:b/>
          <w:sz w:val="18"/>
          <w:szCs w:val="18"/>
          <w:lang w:val="ru-RU"/>
        </w:rPr>
      </w:pPr>
      <w:r w:rsidRPr="00EF7FC8">
        <w:rPr>
          <w:rFonts w:asciiTheme="minorHAnsi" w:hAnsiTheme="minorHAnsi" w:cstheme="minorHAnsi"/>
          <w:b/>
          <w:sz w:val="18"/>
          <w:szCs w:val="18"/>
          <w:lang w:val="ru-RU"/>
        </w:rPr>
        <w:t>За дополнительной информацией обращайтесь:</w:t>
      </w:r>
    </w:p>
    <w:p w14:paraId="10A99379" w14:textId="77777777" w:rsidR="007361E7" w:rsidRPr="00EF7FC8" w:rsidRDefault="007361E7" w:rsidP="007361E7">
      <w:pPr>
        <w:spacing w:line="360" w:lineRule="auto"/>
        <w:jc w:val="both"/>
        <w:rPr>
          <w:rFonts w:asciiTheme="majorHAnsi" w:eastAsia="Calibri" w:hAnsiTheme="majorHAnsi" w:cstheme="majorHAnsi"/>
          <w:sz w:val="18"/>
          <w:szCs w:val="18"/>
          <w:lang w:val="ru-RU"/>
        </w:rPr>
      </w:pPr>
      <w:r w:rsidRPr="00EF7FC8">
        <w:rPr>
          <w:rFonts w:asciiTheme="majorHAnsi" w:eastAsia="Calibri" w:hAnsiTheme="majorHAnsi" w:cstheme="majorHAnsi"/>
          <w:sz w:val="18"/>
          <w:szCs w:val="18"/>
          <w:lang w:val="ru-RU"/>
        </w:rPr>
        <w:t>Анна Кутырина, менеджер по коммуникациям, Grayling</w:t>
      </w:r>
    </w:p>
    <w:p w14:paraId="548B4C77" w14:textId="77777777" w:rsidR="007361E7" w:rsidRPr="00EF7FC8" w:rsidRDefault="007361E7" w:rsidP="007361E7">
      <w:pPr>
        <w:spacing w:line="360" w:lineRule="auto"/>
        <w:jc w:val="both"/>
        <w:rPr>
          <w:rFonts w:asciiTheme="majorHAnsi" w:eastAsia="Calibri" w:hAnsiTheme="majorHAnsi" w:cstheme="majorHAnsi"/>
          <w:szCs w:val="18"/>
          <w:lang w:val="ru-RU"/>
        </w:rPr>
      </w:pPr>
      <w:r w:rsidRPr="00EF7FC8">
        <w:rPr>
          <w:rFonts w:asciiTheme="majorHAnsi" w:eastAsia="Calibri" w:hAnsiTheme="majorHAnsi" w:cstheme="majorHAnsi"/>
          <w:sz w:val="18"/>
          <w:szCs w:val="18"/>
          <w:lang w:val="ru-RU"/>
        </w:rPr>
        <w:t xml:space="preserve">Тел: +7 965 344 23 05 </w:t>
      </w:r>
      <w:r w:rsidR="0067287D">
        <w:fldChar w:fldCharType="begin"/>
      </w:r>
      <w:r w:rsidR="0067287D" w:rsidRPr="0067287D">
        <w:rPr>
          <w:lang w:val="ru-RU"/>
        </w:rPr>
        <w:instrText xml:space="preserve"> </w:instrText>
      </w:r>
      <w:r w:rsidR="0067287D">
        <w:instrText>HYPERLINK</w:instrText>
      </w:r>
      <w:r w:rsidR="0067287D" w:rsidRPr="0067287D">
        <w:rPr>
          <w:lang w:val="ru-RU"/>
        </w:rPr>
        <w:instrText xml:space="preserve"> "</w:instrText>
      </w:r>
      <w:r w:rsidR="0067287D">
        <w:instrText>mailto</w:instrText>
      </w:r>
      <w:r w:rsidR="0067287D" w:rsidRPr="0067287D">
        <w:rPr>
          <w:lang w:val="ru-RU"/>
        </w:rPr>
        <w:instrText>:</w:instrText>
      </w:r>
      <w:r w:rsidR="0067287D">
        <w:instrText>anna</w:instrText>
      </w:r>
      <w:r w:rsidR="0067287D" w:rsidRPr="0067287D">
        <w:rPr>
          <w:lang w:val="ru-RU"/>
        </w:rPr>
        <w:instrText>.</w:instrText>
      </w:r>
      <w:r w:rsidR="0067287D">
        <w:instrText>kutyrina</w:instrText>
      </w:r>
      <w:r w:rsidR="0067287D" w:rsidRPr="0067287D">
        <w:rPr>
          <w:lang w:val="ru-RU"/>
        </w:rPr>
        <w:instrText>@</w:instrText>
      </w:r>
      <w:r w:rsidR="0067287D">
        <w:instrText>grayling</w:instrText>
      </w:r>
      <w:r w:rsidR="0067287D" w:rsidRPr="0067287D">
        <w:rPr>
          <w:lang w:val="ru-RU"/>
        </w:rPr>
        <w:instrText>.</w:instrText>
      </w:r>
      <w:r w:rsidR="0067287D">
        <w:instrText>com</w:instrText>
      </w:r>
      <w:r w:rsidR="0067287D" w:rsidRPr="0067287D">
        <w:rPr>
          <w:lang w:val="ru-RU"/>
        </w:rPr>
        <w:instrText xml:space="preserve">" </w:instrText>
      </w:r>
      <w:r w:rsidR="0067287D">
        <w:fldChar w:fldCharType="separate"/>
      </w:r>
      <w:r w:rsidRPr="00EF7FC8">
        <w:rPr>
          <w:rStyle w:val="Hyperlink"/>
          <w:rFonts w:asciiTheme="majorHAnsi" w:eastAsia="Calibri" w:hAnsiTheme="majorHAnsi" w:cstheme="majorHAnsi"/>
          <w:sz w:val="18"/>
          <w:szCs w:val="18"/>
          <w:lang w:val="ru-RU"/>
        </w:rPr>
        <w:t>anna.kutyrina@grayling.com</w:t>
      </w:r>
      <w:r w:rsidR="0067287D">
        <w:rPr>
          <w:rStyle w:val="Hyperlink"/>
          <w:rFonts w:asciiTheme="majorHAnsi" w:eastAsia="Calibri" w:hAnsiTheme="majorHAnsi" w:cstheme="majorHAnsi"/>
          <w:sz w:val="18"/>
          <w:szCs w:val="18"/>
          <w:lang w:val="ru-RU"/>
        </w:rPr>
        <w:fldChar w:fldCharType="end"/>
      </w:r>
      <w:r w:rsidRPr="00EF7FC8">
        <w:rPr>
          <w:rFonts w:asciiTheme="majorHAnsi" w:eastAsia="Calibri" w:hAnsiTheme="majorHAnsi" w:cstheme="majorHAnsi"/>
          <w:sz w:val="18"/>
          <w:szCs w:val="18"/>
          <w:lang w:val="ru-RU"/>
        </w:rPr>
        <w:t xml:space="preserve"> </w:t>
      </w:r>
    </w:p>
    <w:p w14:paraId="7F016451" w14:textId="77777777" w:rsidR="007361E7" w:rsidRPr="00EF7FC8" w:rsidRDefault="007361E7" w:rsidP="007361E7">
      <w:pPr>
        <w:pStyle w:val="1"/>
        <w:spacing w:line="360" w:lineRule="auto"/>
        <w:jc w:val="both"/>
        <w:rPr>
          <w:rFonts w:asciiTheme="majorHAnsi" w:hAnsiTheme="majorHAnsi" w:cstheme="majorHAnsi"/>
          <w:sz w:val="18"/>
          <w:szCs w:val="18"/>
          <w:lang w:eastAsia="en-US"/>
        </w:rPr>
      </w:pPr>
      <w:r w:rsidRPr="00EF7FC8">
        <w:rPr>
          <w:rFonts w:asciiTheme="majorHAnsi" w:hAnsiTheme="majorHAnsi" w:cstheme="majorHAnsi"/>
          <w:sz w:val="18"/>
          <w:szCs w:val="18"/>
          <w:lang w:eastAsia="en-US"/>
        </w:rPr>
        <w:t xml:space="preserve">Серопегина Александра, руководитель отдела </w:t>
      </w:r>
      <w:proofErr w:type="spellStart"/>
      <w:r w:rsidRPr="00EF7FC8">
        <w:rPr>
          <w:rFonts w:asciiTheme="majorHAnsi" w:hAnsiTheme="majorHAnsi" w:cstheme="majorHAnsi"/>
          <w:sz w:val="18"/>
          <w:szCs w:val="18"/>
          <w:lang w:eastAsia="en-US"/>
        </w:rPr>
        <w:t>МарКом</w:t>
      </w:r>
      <w:proofErr w:type="spellEnd"/>
      <w:r w:rsidRPr="00EF7FC8">
        <w:rPr>
          <w:rFonts w:asciiTheme="majorHAnsi" w:hAnsiTheme="majorHAnsi" w:cstheme="majorHAnsi"/>
          <w:sz w:val="18"/>
          <w:szCs w:val="18"/>
          <w:lang w:eastAsia="en-US"/>
        </w:rPr>
        <w:t xml:space="preserve"> </w:t>
      </w:r>
    </w:p>
    <w:p w14:paraId="737277A0" w14:textId="77777777" w:rsidR="007361E7" w:rsidRPr="00EF7FC8" w:rsidRDefault="007361E7" w:rsidP="007361E7">
      <w:pPr>
        <w:pStyle w:val="1"/>
        <w:spacing w:line="360" w:lineRule="auto"/>
        <w:jc w:val="both"/>
        <w:rPr>
          <w:rFonts w:asciiTheme="majorHAnsi" w:hAnsiTheme="majorHAnsi" w:cstheme="majorHAnsi"/>
          <w:sz w:val="18"/>
          <w:szCs w:val="18"/>
          <w:lang w:eastAsia="en-US"/>
        </w:rPr>
      </w:pPr>
      <w:r w:rsidRPr="00EF7FC8">
        <w:rPr>
          <w:rFonts w:asciiTheme="majorHAnsi" w:hAnsiTheme="majorHAnsi" w:cstheme="majorHAnsi"/>
          <w:sz w:val="18"/>
          <w:szCs w:val="18"/>
          <w:lang w:eastAsia="en-US"/>
        </w:rPr>
        <w:t>компании Sony Electronics в России</w:t>
      </w:r>
    </w:p>
    <w:p w14:paraId="7C2E9AEB" w14:textId="18DBA382" w:rsidR="003E1193" w:rsidRPr="007361E7" w:rsidRDefault="007361E7" w:rsidP="007361E7">
      <w:pPr>
        <w:spacing w:line="360" w:lineRule="auto"/>
        <w:jc w:val="both"/>
        <w:rPr>
          <w:rFonts w:asciiTheme="majorHAnsi" w:eastAsia="Calibri" w:hAnsiTheme="majorHAnsi" w:cstheme="majorHAnsi"/>
          <w:sz w:val="18"/>
          <w:lang w:val="ru-RU"/>
        </w:rPr>
      </w:pPr>
      <w:r w:rsidRPr="00EF7FC8">
        <w:rPr>
          <w:rFonts w:asciiTheme="majorHAnsi" w:eastAsia="Calibri" w:hAnsiTheme="majorHAnsi" w:cstheme="majorHAnsi"/>
          <w:sz w:val="18"/>
          <w:szCs w:val="18"/>
          <w:lang w:val="ru-RU"/>
        </w:rPr>
        <w:t xml:space="preserve">Тел: +7 (495) 258-76-67, доп. 1353  </w:t>
      </w:r>
      <w:hyperlink r:id="rId16" w:history="1">
        <w:r w:rsidRPr="00EF7FC8">
          <w:rPr>
            <w:rFonts w:asciiTheme="majorHAnsi" w:eastAsia="Calibri" w:hAnsiTheme="majorHAnsi" w:cstheme="majorHAnsi"/>
            <w:sz w:val="18"/>
            <w:lang w:val="ru-RU"/>
          </w:rPr>
          <w:t>Alexandra.Seropegina@sony.com</w:t>
        </w:r>
      </w:hyperlink>
      <w:r>
        <w:rPr>
          <w:rFonts w:asciiTheme="majorHAnsi" w:eastAsia="Calibri" w:hAnsiTheme="majorHAnsi" w:cstheme="majorHAnsi"/>
          <w:sz w:val="18"/>
          <w:lang w:val="ru-RU"/>
        </w:rPr>
        <w:t xml:space="preserve"> </w:t>
      </w:r>
      <w:r w:rsidR="00CF110B" w:rsidRPr="007361E7">
        <w:rPr>
          <w:rFonts w:ascii="Helvetica" w:hAnsi="Helvetica" w:cs="Helvetica"/>
          <w:color w:val="555555"/>
          <w:sz w:val="20"/>
          <w:shd w:val="clear" w:color="auto" w:fill="FFFFFF"/>
          <w:lang w:val="ru-RU"/>
        </w:rPr>
        <w:t xml:space="preserve"> </w:t>
      </w:r>
    </w:p>
    <w:sectPr w:rsidR="003E1193" w:rsidRPr="007361E7" w:rsidSect="0086031A">
      <w:footerReference w:type="default" r:id="rId17"/>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3D4C" w14:textId="77777777" w:rsidR="00B82361" w:rsidRDefault="00B82361" w:rsidP="00F170AA">
      <w:r>
        <w:separator/>
      </w:r>
    </w:p>
  </w:endnote>
  <w:endnote w:type="continuationSeparator" w:id="0">
    <w:p w14:paraId="537B04C3" w14:textId="77777777" w:rsidR="00B82361" w:rsidRDefault="00B82361" w:rsidP="00F170AA">
      <w:r>
        <w:continuationSeparator/>
      </w:r>
    </w:p>
  </w:endnote>
  <w:endnote w:id="1">
    <w:p w14:paraId="03953DCA" w14:textId="77777777" w:rsidR="00ED263E" w:rsidRPr="00ED263E" w:rsidRDefault="00ED263E" w:rsidP="00ED263E">
      <w:pPr>
        <w:rPr>
          <w:rFonts w:ascii="Verdana" w:eastAsia="Verdana" w:hAnsi="Verdana" w:cs="Verdana"/>
          <w:sz w:val="16"/>
          <w:szCs w:val="16"/>
          <w:lang w:val="ru-RU"/>
        </w:rPr>
      </w:pPr>
      <w:r w:rsidRPr="00D83C45">
        <w:rPr>
          <w:rStyle w:val="EndnoteReference"/>
          <w:rFonts w:ascii="Verdana" w:hAnsi="Verdana" w:cs="Calibri"/>
          <w:sz w:val="14"/>
          <w:szCs w:val="14"/>
        </w:rPr>
        <w:endnoteRef/>
      </w:r>
      <w:r w:rsidRPr="00ED263E">
        <w:rPr>
          <w:rFonts w:ascii="Verdana" w:eastAsia="Verdana" w:hAnsi="Verdana" w:cs="Verdana"/>
          <w:sz w:val="16"/>
          <w:szCs w:val="16"/>
          <w:lang w:val="ru-RU"/>
        </w:rPr>
        <w:t>АО</w:t>
      </w:r>
      <w:r w:rsidRPr="003B1C21">
        <w:rPr>
          <w:rFonts w:ascii="Verdana" w:eastAsia="Verdana" w:hAnsi="Verdana" w:cs="Verdana"/>
          <w:sz w:val="16"/>
          <w:szCs w:val="16"/>
        </w:rPr>
        <w:t> </w:t>
      </w:r>
      <w:r w:rsidRPr="00ED263E">
        <w:rPr>
          <w:rFonts w:ascii="Verdana" w:eastAsia="Verdana" w:hAnsi="Verdana" w:cs="Verdana"/>
          <w:sz w:val="16"/>
          <w:szCs w:val="16"/>
          <w:lang w:val="ru-RU"/>
        </w:rPr>
        <w:t>«Сони Электроникс»,</w:t>
      </w:r>
      <w:r w:rsidRPr="003B1C21">
        <w:rPr>
          <w:rFonts w:ascii="Verdana" w:eastAsia="Verdana" w:hAnsi="Verdana" w:cs="Verdana"/>
          <w:sz w:val="16"/>
          <w:szCs w:val="16"/>
        </w:rPr>
        <w:t> </w:t>
      </w:r>
      <w:r w:rsidRPr="00ED263E">
        <w:rPr>
          <w:rFonts w:ascii="Verdana" w:eastAsia="Verdana" w:hAnsi="Verdana" w:cs="Verdana"/>
          <w:sz w:val="16"/>
          <w:szCs w:val="16"/>
          <w:lang w:val="ru-RU"/>
        </w:rPr>
        <w:t>123103,</w:t>
      </w:r>
      <w:r w:rsidRPr="003B1C21">
        <w:rPr>
          <w:rFonts w:ascii="Verdana" w:eastAsia="Verdana" w:hAnsi="Verdana" w:cs="Verdana"/>
          <w:sz w:val="16"/>
          <w:szCs w:val="16"/>
        </w:rPr>
        <w:t> </w:t>
      </w:r>
      <w:r w:rsidRPr="00ED263E">
        <w:rPr>
          <w:rFonts w:ascii="Verdana" w:eastAsia="Verdana" w:hAnsi="Verdana" w:cs="Verdana"/>
          <w:sz w:val="16"/>
          <w:szCs w:val="16"/>
          <w:lang w:val="ru-RU"/>
        </w:rPr>
        <w:t>Москва,</w:t>
      </w:r>
      <w:r w:rsidRPr="003B1C21">
        <w:rPr>
          <w:rFonts w:ascii="Verdana" w:eastAsia="Verdana" w:hAnsi="Verdana" w:cs="Verdana"/>
          <w:sz w:val="16"/>
          <w:szCs w:val="16"/>
        </w:rPr>
        <w:t> </w:t>
      </w:r>
      <w:r w:rsidRPr="00ED263E">
        <w:rPr>
          <w:rFonts w:ascii="Verdana" w:eastAsia="Verdana" w:hAnsi="Verdana" w:cs="Verdana"/>
          <w:sz w:val="16"/>
          <w:szCs w:val="16"/>
          <w:lang w:val="ru-RU"/>
        </w:rPr>
        <w:t>Карамышевский проезд, д. 6, ОГРН 1027700342625, тел 8-800-100-76-60</w:t>
      </w:r>
    </w:p>
    <w:p w14:paraId="0F702B74" w14:textId="77777777" w:rsidR="00ED263E" w:rsidRPr="00ED263E" w:rsidRDefault="00ED263E" w:rsidP="00ED263E">
      <w:pPr>
        <w:autoSpaceDE w:val="0"/>
        <w:autoSpaceDN w:val="0"/>
        <w:adjustRightInd w:val="0"/>
        <w:jc w:val="both"/>
        <w:rPr>
          <w:rFonts w:ascii="Verdana" w:eastAsia="Verdana" w:hAnsi="Verdana" w:cs="Verdana"/>
          <w:sz w:val="16"/>
          <w:szCs w:val="16"/>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ACDA" w14:textId="2C280479" w:rsidR="00A748A7" w:rsidRDefault="00A748A7">
    <w:pPr>
      <w:pStyle w:val="Footer"/>
      <w:jc w:val="right"/>
    </w:pPr>
    <w:r>
      <w:fldChar w:fldCharType="begin"/>
    </w:r>
    <w:r>
      <w:instrText xml:space="preserve"> PAGE   \* MERGEFORMAT </w:instrText>
    </w:r>
    <w:r>
      <w:fldChar w:fldCharType="separate"/>
    </w:r>
    <w:r w:rsidRPr="00784997">
      <w:rPr>
        <w:noProof/>
        <w:lang w:val="ja-JP"/>
      </w:rPr>
      <w:t>1</w:t>
    </w:r>
    <w:r>
      <w:rPr>
        <w:noProof/>
        <w:lang w:val="ja-JP"/>
      </w:rPr>
      <w:fldChar w:fldCharType="end"/>
    </w:r>
  </w:p>
  <w:p w14:paraId="1796DBA6" w14:textId="77777777" w:rsidR="00A748A7" w:rsidRDefault="00A7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6CA2" w14:textId="77777777" w:rsidR="00B82361" w:rsidRDefault="00B82361" w:rsidP="00F170AA">
      <w:r>
        <w:separator/>
      </w:r>
    </w:p>
  </w:footnote>
  <w:footnote w:type="continuationSeparator" w:id="0">
    <w:p w14:paraId="5EE7DAEC" w14:textId="77777777" w:rsidR="00B82361" w:rsidRDefault="00B82361" w:rsidP="00F170AA">
      <w:r>
        <w:continuationSeparator/>
      </w:r>
    </w:p>
  </w:footnote>
  <w:footnote w:id="1">
    <w:p w14:paraId="49D8F80F" w14:textId="1A6F2350" w:rsidR="00A748A7" w:rsidRPr="00840545" w:rsidRDefault="00A748A7" w:rsidP="00586DDF">
      <w:pPr>
        <w:pStyle w:val="FootnoteText"/>
        <w:rPr>
          <w:rFonts w:ascii="Verdana" w:hAnsi="Verdana"/>
          <w:sz w:val="14"/>
          <w:szCs w:val="14"/>
          <w:lang w:val="ru-RU"/>
        </w:rPr>
      </w:pPr>
      <w:r w:rsidRPr="001D4A49">
        <w:rPr>
          <w:rStyle w:val="FootnoteReference"/>
          <w:rFonts w:ascii="Verdana" w:hAnsi="Verdana"/>
          <w:sz w:val="14"/>
          <w:szCs w:val="14"/>
        </w:rPr>
        <w:footnoteRef/>
      </w:r>
      <w:r w:rsidRPr="001D4A49">
        <w:rPr>
          <w:rFonts w:ascii="Verdana" w:hAnsi="Verdana"/>
          <w:sz w:val="14"/>
          <w:szCs w:val="14"/>
        </w:rPr>
        <w:t xml:space="preserve"> </w:t>
      </w:r>
      <w:r>
        <w:rPr>
          <w:rFonts w:ascii="Verdana" w:hAnsi="Verdana"/>
          <w:sz w:val="14"/>
          <w:szCs w:val="14"/>
          <w:lang w:val="ru-RU"/>
        </w:rPr>
        <w:t xml:space="preserve">Доступность функции зависит от страны и наличия совместимых продуктов. </w:t>
      </w:r>
    </w:p>
  </w:footnote>
  <w:footnote w:id="2">
    <w:p w14:paraId="1B582AE3" w14:textId="24256899" w:rsidR="00A748A7" w:rsidRPr="007361E7" w:rsidRDefault="00A748A7" w:rsidP="007361E7">
      <w:pPr>
        <w:pStyle w:val="FootnoteText"/>
        <w:jc w:val="both"/>
        <w:rPr>
          <w:rFonts w:ascii="Verdana" w:hAnsi="Verdana"/>
          <w:sz w:val="14"/>
          <w:szCs w:val="14"/>
          <w:lang w:val="ru-RU"/>
        </w:rPr>
      </w:pPr>
      <w:r w:rsidRPr="001D4A49">
        <w:rPr>
          <w:rStyle w:val="FootnoteReference"/>
          <w:rFonts w:ascii="Verdana" w:hAnsi="Verdana"/>
          <w:sz w:val="14"/>
          <w:szCs w:val="14"/>
        </w:rPr>
        <w:footnoteRef/>
      </w:r>
      <w:r w:rsidRPr="001D4A49">
        <w:rPr>
          <w:rFonts w:ascii="Verdana" w:hAnsi="Verdana"/>
          <w:sz w:val="14"/>
          <w:szCs w:val="14"/>
        </w:rPr>
        <w:t xml:space="preserve"> </w:t>
      </w:r>
      <w:r w:rsidR="007841A2">
        <w:rPr>
          <w:rFonts w:ascii="Verdana" w:hAnsi="Verdana"/>
          <w:sz w:val="14"/>
          <w:szCs w:val="14"/>
          <w:lang w:val="ru-RU"/>
        </w:rPr>
        <w:t xml:space="preserve"> Устройство </w:t>
      </w:r>
      <w:r w:rsidR="00775D37" w:rsidRPr="00775D37">
        <w:rPr>
          <w:rFonts w:ascii="Verdana" w:hAnsi="Verdana"/>
          <w:sz w:val="14"/>
          <w:szCs w:val="14"/>
        </w:rPr>
        <w:t>Google Home (</w:t>
      </w:r>
      <w:r w:rsidR="007841A2">
        <w:rPr>
          <w:rFonts w:ascii="Verdana" w:hAnsi="Verdana"/>
          <w:sz w:val="14"/>
          <w:szCs w:val="14"/>
          <w:lang w:val="ru-RU"/>
        </w:rPr>
        <w:t xml:space="preserve"> поставляется отдельно</w:t>
      </w:r>
      <w:r w:rsidR="00775D37" w:rsidRPr="00775D37">
        <w:rPr>
          <w:rFonts w:ascii="Verdana" w:hAnsi="Verdana"/>
          <w:sz w:val="14"/>
          <w:szCs w:val="14"/>
        </w:rPr>
        <w:t>) совместимо с телевизорами Sony с Android TV. Для работы с совместимыми устройствами необходимо подключить телевизор к той же домашней сети, что и устройство Google Home. Загрузка приложений Google Home осуществляется из магазинов iPhone App Store или Google Play. Доступность зависит от условий использования сторонних приложений. Для управления пользователю потребуется настроить совместимые устройства. После загрузки приложения Google Home можно будет подключить к телевизору Sony для получения возможности голосового управления.</w:t>
      </w:r>
    </w:p>
  </w:footnote>
  <w:footnote w:id="3">
    <w:p w14:paraId="32928DFB" w14:textId="584FB0E8" w:rsidR="00A748A7" w:rsidRPr="00A551A0" w:rsidRDefault="00A748A7" w:rsidP="007361E7">
      <w:pPr>
        <w:pStyle w:val="FootnoteText"/>
        <w:jc w:val="both"/>
        <w:rPr>
          <w:rFonts w:ascii="Verdana" w:hAnsi="Verdana"/>
          <w:sz w:val="16"/>
          <w:lang w:val="ru-RU" w:eastAsia="ja-JP"/>
        </w:rPr>
      </w:pPr>
      <w:r w:rsidRPr="00A551A0">
        <w:rPr>
          <w:rStyle w:val="FootnoteReference"/>
          <w:rFonts w:ascii="Verdana" w:hAnsi="Verdana"/>
          <w:sz w:val="16"/>
        </w:rPr>
        <w:footnoteRef/>
      </w:r>
      <w:r w:rsidRPr="00A551A0">
        <w:rPr>
          <w:rFonts w:ascii="Verdana" w:hAnsi="Verdana"/>
          <w:sz w:val="16"/>
        </w:rPr>
        <w:t xml:space="preserve"> </w:t>
      </w:r>
      <w:r w:rsidR="00775D37" w:rsidRPr="00775D37">
        <w:rPr>
          <w:rFonts w:ascii="Verdana" w:hAnsi="Verdana"/>
          <w:sz w:val="14"/>
          <w:szCs w:val="14"/>
        </w:rPr>
        <w:t>Устройства на базе Amazon Alexa (поставляются отдельно) совместимы с телевизорами Sony TV под управлением Android TV. Требуется учетная запись Amazon. Для доступа к отдельному контенту может потребоваться подписка. Для работы Sony TV и Alexa требуется подключение к Интернету. Amazon, Echo, Alexa и соответствующие логотипы являются торговыми марками Amazon.com, Inc. или ее дочерних подразделений.</w:t>
      </w:r>
    </w:p>
  </w:footnote>
  <w:footnote w:id="4">
    <w:p w14:paraId="48BAB862" w14:textId="758EEFDD" w:rsidR="00A748A7" w:rsidRPr="007361E7" w:rsidRDefault="00A748A7" w:rsidP="007361E7">
      <w:pPr>
        <w:pStyle w:val="FootnoteText"/>
        <w:jc w:val="both"/>
        <w:rPr>
          <w:rFonts w:ascii="Verdana" w:hAnsi="Verdana"/>
          <w:sz w:val="14"/>
          <w:szCs w:val="14"/>
          <w:lang w:val="en-US"/>
        </w:rPr>
      </w:pPr>
      <w:r w:rsidRPr="001D4A49">
        <w:rPr>
          <w:rStyle w:val="FootnoteReference"/>
          <w:rFonts w:ascii="Verdana" w:hAnsi="Verdana"/>
          <w:sz w:val="14"/>
          <w:szCs w:val="14"/>
        </w:rPr>
        <w:footnoteRef/>
      </w:r>
      <w:r w:rsidRPr="001D4A49">
        <w:rPr>
          <w:rFonts w:ascii="Verdana" w:hAnsi="Verdana"/>
          <w:sz w:val="14"/>
          <w:szCs w:val="14"/>
        </w:rPr>
        <w:t xml:space="preserve"> </w:t>
      </w:r>
      <w:r w:rsidR="00775D37" w:rsidRPr="00775D37">
        <w:rPr>
          <w:rFonts w:ascii="Verdana" w:hAnsi="Verdana"/>
          <w:sz w:val="14"/>
          <w:szCs w:val="14"/>
        </w:rPr>
        <w:t>Apple® AirPlay® 2 и HomeKit™ будут доступны только в моделях 2019 года ZF9, AF9, ZG9, AG9, XG95 и XG85 (с диагоналями 85, 75, 65 и 55 дюймов) и в моделях 2020 года ZH8, A9, A8, XH95, XH90, XH85и XH80. Для работы с AirPlay 2 и HomeKit необходимо iOS устройство под управлением iOS 12.3 или более поздней версии или компьютер Mac под управлением macOS 10.14.5. Apple, AirPlay, HomeKit, iPhone, iPad, Mac и macOS являются торговыми марками Apple Inc., зарегистрированными в США и других странах. Необходимо обновление микропрограммного обеспечения, которое осуществляется через сеть.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2FF6"/>
    <w:multiLevelType w:val="hybridMultilevel"/>
    <w:tmpl w:val="511612D8"/>
    <w:lvl w:ilvl="0" w:tplc="40BA839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B37DD"/>
    <w:multiLevelType w:val="hybridMultilevel"/>
    <w:tmpl w:val="6B9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94A5E"/>
    <w:multiLevelType w:val="hybridMultilevel"/>
    <w:tmpl w:val="65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D2891"/>
    <w:multiLevelType w:val="hybridMultilevel"/>
    <w:tmpl w:val="0084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4" w15:restartNumberingAfterBreak="0">
    <w:nsid w:val="5B9F2429"/>
    <w:multiLevelType w:val="hybridMultilevel"/>
    <w:tmpl w:val="E22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774D2"/>
    <w:multiLevelType w:val="hybridMultilevel"/>
    <w:tmpl w:val="D26C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E3DEC"/>
    <w:multiLevelType w:val="hybridMultilevel"/>
    <w:tmpl w:val="94C6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AF45775"/>
    <w:multiLevelType w:val="hybridMultilevel"/>
    <w:tmpl w:val="1A4E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13364"/>
    <w:multiLevelType w:val="hybridMultilevel"/>
    <w:tmpl w:val="06C4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4"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7E15AA"/>
    <w:multiLevelType w:val="hybridMultilevel"/>
    <w:tmpl w:val="817E4F52"/>
    <w:lvl w:ilvl="0" w:tplc="6B7028EE">
      <w:numFmt w:val="bullet"/>
      <w:lvlText w:val=""/>
      <w:lvlJc w:val="left"/>
      <w:pPr>
        <w:ind w:left="720" w:hanging="360"/>
      </w:pPr>
      <w:rPr>
        <w:rFonts w:ascii="Symbol" w:eastAsia="Calibri" w:hAnsi="Symbol"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9"/>
  </w:num>
  <w:num w:numId="4">
    <w:abstractNumId w:val="18"/>
  </w:num>
  <w:num w:numId="5">
    <w:abstractNumId w:val="13"/>
  </w:num>
  <w:num w:numId="6">
    <w:abstractNumId w:val="2"/>
  </w:num>
  <w:num w:numId="7">
    <w:abstractNumId w:val="11"/>
  </w:num>
  <w:num w:numId="8">
    <w:abstractNumId w:val="7"/>
  </w:num>
  <w:num w:numId="9">
    <w:abstractNumId w:val="29"/>
  </w:num>
  <w:num w:numId="10">
    <w:abstractNumId w:val="8"/>
  </w:num>
  <w:num w:numId="11">
    <w:abstractNumId w:val="34"/>
  </w:num>
  <w:num w:numId="12">
    <w:abstractNumId w:val="1"/>
  </w:num>
  <w:num w:numId="13">
    <w:abstractNumId w:val="9"/>
  </w:num>
  <w:num w:numId="14">
    <w:abstractNumId w:val="26"/>
  </w:num>
  <w:num w:numId="15">
    <w:abstractNumId w:val="6"/>
  </w:num>
  <w:num w:numId="16">
    <w:abstractNumId w:val="22"/>
  </w:num>
  <w:num w:numId="17">
    <w:abstractNumId w:val="14"/>
  </w:num>
  <w:num w:numId="18">
    <w:abstractNumId w:val="23"/>
  </w:num>
  <w:num w:numId="19">
    <w:abstractNumId w:val="0"/>
  </w:num>
  <w:num w:numId="20">
    <w:abstractNumId w:val="12"/>
  </w:num>
  <w:num w:numId="21">
    <w:abstractNumId w:val="39"/>
  </w:num>
  <w:num w:numId="22">
    <w:abstractNumId w:val="36"/>
  </w:num>
  <w:num w:numId="23">
    <w:abstractNumId w:val="37"/>
  </w:num>
  <w:num w:numId="24">
    <w:abstractNumId w:val="21"/>
  </w:num>
  <w:num w:numId="25">
    <w:abstractNumId w:val="33"/>
  </w:num>
  <w:num w:numId="26">
    <w:abstractNumId w:val="20"/>
  </w:num>
  <w:num w:numId="27">
    <w:abstractNumId w:val="30"/>
  </w:num>
  <w:num w:numId="28">
    <w:abstractNumId w:val="25"/>
  </w:num>
  <w:num w:numId="29">
    <w:abstractNumId w:val="35"/>
  </w:num>
  <w:num w:numId="30">
    <w:abstractNumId w:val="5"/>
  </w:num>
  <w:num w:numId="31">
    <w:abstractNumId w:val="27"/>
  </w:num>
  <w:num w:numId="32">
    <w:abstractNumId w:val="15"/>
  </w:num>
  <w:num w:numId="33">
    <w:abstractNumId w:val="38"/>
  </w:num>
  <w:num w:numId="34">
    <w:abstractNumId w:val="31"/>
  </w:num>
  <w:num w:numId="35">
    <w:abstractNumId w:val="4"/>
  </w:num>
  <w:num w:numId="36">
    <w:abstractNumId w:val="24"/>
  </w:num>
  <w:num w:numId="37">
    <w:abstractNumId w:val="17"/>
  </w:num>
  <w:num w:numId="38">
    <w:abstractNumId w:val="32"/>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A36"/>
    <w:rsid w:val="000030CE"/>
    <w:rsid w:val="00003E79"/>
    <w:rsid w:val="00004643"/>
    <w:rsid w:val="00004B1C"/>
    <w:rsid w:val="00004C31"/>
    <w:rsid w:val="00005257"/>
    <w:rsid w:val="000060BC"/>
    <w:rsid w:val="00006CB8"/>
    <w:rsid w:val="00007DC4"/>
    <w:rsid w:val="00010109"/>
    <w:rsid w:val="00010160"/>
    <w:rsid w:val="000114F6"/>
    <w:rsid w:val="00011C5B"/>
    <w:rsid w:val="00012C1D"/>
    <w:rsid w:val="00012DB4"/>
    <w:rsid w:val="00013CA8"/>
    <w:rsid w:val="00014D78"/>
    <w:rsid w:val="00015401"/>
    <w:rsid w:val="000159E8"/>
    <w:rsid w:val="00015CD3"/>
    <w:rsid w:val="000168EA"/>
    <w:rsid w:val="00016F66"/>
    <w:rsid w:val="0001742E"/>
    <w:rsid w:val="00017743"/>
    <w:rsid w:val="000204F3"/>
    <w:rsid w:val="000236A8"/>
    <w:rsid w:val="00024403"/>
    <w:rsid w:val="000248C5"/>
    <w:rsid w:val="00024904"/>
    <w:rsid w:val="00024949"/>
    <w:rsid w:val="000250E6"/>
    <w:rsid w:val="000273CF"/>
    <w:rsid w:val="000319AC"/>
    <w:rsid w:val="00032157"/>
    <w:rsid w:val="0003228F"/>
    <w:rsid w:val="00032F57"/>
    <w:rsid w:val="00033569"/>
    <w:rsid w:val="000342AC"/>
    <w:rsid w:val="000345B8"/>
    <w:rsid w:val="0003473B"/>
    <w:rsid w:val="00034F72"/>
    <w:rsid w:val="00035C13"/>
    <w:rsid w:val="00035F79"/>
    <w:rsid w:val="00036966"/>
    <w:rsid w:val="0003702A"/>
    <w:rsid w:val="00042937"/>
    <w:rsid w:val="000436AF"/>
    <w:rsid w:val="00043F17"/>
    <w:rsid w:val="000442D9"/>
    <w:rsid w:val="00044686"/>
    <w:rsid w:val="000458CA"/>
    <w:rsid w:val="00045A1E"/>
    <w:rsid w:val="000466C3"/>
    <w:rsid w:val="0004760D"/>
    <w:rsid w:val="000501E0"/>
    <w:rsid w:val="00050734"/>
    <w:rsid w:val="0005105F"/>
    <w:rsid w:val="00051A61"/>
    <w:rsid w:val="00051FCE"/>
    <w:rsid w:val="00053C83"/>
    <w:rsid w:val="000555FD"/>
    <w:rsid w:val="0005619C"/>
    <w:rsid w:val="000575BA"/>
    <w:rsid w:val="00057F56"/>
    <w:rsid w:val="000606FF"/>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8A5"/>
    <w:rsid w:val="0007292B"/>
    <w:rsid w:val="000741BE"/>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394B"/>
    <w:rsid w:val="00085431"/>
    <w:rsid w:val="00085BF0"/>
    <w:rsid w:val="00086997"/>
    <w:rsid w:val="00087226"/>
    <w:rsid w:val="000878AA"/>
    <w:rsid w:val="000904C4"/>
    <w:rsid w:val="0009062B"/>
    <w:rsid w:val="00090FB8"/>
    <w:rsid w:val="00091653"/>
    <w:rsid w:val="00091CAF"/>
    <w:rsid w:val="000935CC"/>
    <w:rsid w:val="000942E7"/>
    <w:rsid w:val="00095775"/>
    <w:rsid w:val="00095BCC"/>
    <w:rsid w:val="000961EF"/>
    <w:rsid w:val="0009623D"/>
    <w:rsid w:val="00097CC3"/>
    <w:rsid w:val="00097D61"/>
    <w:rsid w:val="00097DEE"/>
    <w:rsid w:val="000A0C84"/>
    <w:rsid w:val="000A1B2C"/>
    <w:rsid w:val="000A2706"/>
    <w:rsid w:val="000A357F"/>
    <w:rsid w:val="000A4162"/>
    <w:rsid w:val="000A6B02"/>
    <w:rsid w:val="000A6D07"/>
    <w:rsid w:val="000B02E4"/>
    <w:rsid w:val="000B071E"/>
    <w:rsid w:val="000B146B"/>
    <w:rsid w:val="000B1ED1"/>
    <w:rsid w:val="000B2369"/>
    <w:rsid w:val="000B2394"/>
    <w:rsid w:val="000B24CE"/>
    <w:rsid w:val="000B2CA8"/>
    <w:rsid w:val="000B2E8E"/>
    <w:rsid w:val="000B56A6"/>
    <w:rsid w:val="000B6535"/>
    <w:rsid w:val="000B69D2"/>
    <w:rsid w:val="000B7E46"/>
    <w:rsid w:val="000C2350"/>
    <w:rsid w:val="000C4369"/>
    <w:rsid w:val="000C4AB5"/>
    <w:rsid w:val="000C5390"/>
    <w:rsid w:val="000C679C"/>
    <w:rsid w:val="000C7BBA"/>
    <w:rsid w:val="000D01F6"/>
    <w:rsid w:val="000D1422"/>
    <w:rsid w:val="000D1B82"/>
    <w:rsid w:val="000D1D3C"/>
    <w:rsid w:val="000D3602"/>
    <w:rsid w:val="000D3A07"/>
    <w:rsid w:val="000D4531"/>
    <w:rsid w:val="000D4B23"/>
    <w:rsid w:val="000D58F4"/>
    <w:rsid w:val="000D6231"/>
    <w:rsid w:val="000D623F"/>
    <w:rsid w:val="000D6332"/>
    <w:rsid w:val="000D6867"/>
    <w:rsid w:val="000D716D"/>
    <w:rsid w:val="000D76F5"/>
    <w:rsid w:val="000D79D0"/>
    <w:rsid w:val="000D7ABE"/>
    <w:rsid w:val="000E231C"/>
    <w:rsid w:val="000E3891"/>
    <w:rsid w:val="000E41C2"/>
    <w:rsid w:val="000E4A6F"/>
    <w:rsid w:val="000E55C3"/>
    <w:rsid w:val="000E57CC"/>
    <w:rsid w:val="000E592E"/>
    <w:rsid w:val="000E5C8A"/>
    <w:rsid w:val="000F0863"/>
    <w:rsid w:val="000F0B51"/>
    <w:rsid w:val="000F2678"/>
    <w:rsid w:val="000F2BB8"/>
    <w:rsid w:val="000F3EB4"/>
    <w:rsid w:val="000F4466"/>
    <w:rsid w:val="000F4B0C"/>
    <w:rsid w:val="000F4BFB"/>
    <w:rsid w:val="000F4F87"/>
    <w:rsid w:val="000F5025"/>
    <w:rsid w:val="000F5214"/>
    <w:rsid w:val="000F6736"/>
    <w:rsid w:val="000F6962"/>
    <w:rsid w:val="000F697A"/>
    <w:rsid w:val="000F6DE7"/>
    <w:rsid w:val="000F713A"/>
    <w:rsid w:val="000F74D4"/>
    <w:rsid w:val="000F7964"/>
    <w:rsid w:val="00100859"/>
    <w:rsid w:val="00101E86"/>
    <w:rsid w:val="00101F2F"/>
    <w:rsid w:val="001020FB"/>
    <w:rsid w:val="00102ABF"/>
    <w:rsid w:val="00103497"/>
    <w:rsid w:val="00103741"/>
    <w:rsid w:val="0010390E"/>
    <w:rsid w:val="00103CE2"/>
    <w:rsid w:val="00103FAB"/>
    <w:rsid w:val="001040A5"/>
    <w:rsid w:val="0010485F"/>
    <w:rsid w:val="00105504"/>
    <w:rsid w:val="00105A2E"/>
    <w:rsid w:val="00105D6B"/>
    <w:rsid w:val="001072FD"/>
    <w:rsid w:val="00110123"/>
    <w:rsid w:val="00110396"/>
    <w:rsid w:val="0011044C"/>
    <w:rsid w:val="0011196E"/>
    <w:rsid w:val="001119A6"/>
    <w:rsid w:val="0011205E"/>
    <w:rsid w:val="00113A07"/>
    <w:rsid w:val="00113D38"/>
    <w:rsid w:val="0011467E"/>
    <w:rsid w:val="001146E7"/>
    <w:rsid w:val="001151F6"/>
    <w:rsid w:val="00115615"/>
    <w:rsid w:val="00115AE0"/>
    <w:rsid w:val="001168EA"/>
    <w:rsid w:val="00116A90"/>
    <w:rsid w:val="00116B1F"/>
    <w:rsid w:val="00116EB5"/>
    <w:rsid w:val="001172EC"/>
    <w:rsid w:val="00117512"/>
    <w:rsid w:val="00117B67"/>
    <w:rsid w:val="001205DD"/>
    <w:rsid w:val="00122291"/>
    <w:rsid w:val="001231A3"/>
    <w:rsid w:val="001235BC"/>
    <w:rsid w:val="00123650"/>
    <w:rsid w:val="00123A95"/>
    <w:rsid w:val="00123C80"/>
    <w:rsid w:val="00123D76"/>
    <w:rsid w:val="001243D5"/>
    <w:rsid w:val="00124A95"/>
    <w:rsid w:val="00126371"/>
    <w:rsid w:val="001271CB"/>
    <w:rsid w:val="00130082"/>
    <w:rsid w:val="001300F8"/>
    <w:rsid w:val="001304FE"/>
    <w:rsid w:val="00130540"/>
    <w:rsid w:val="00130761"/>
    <w:rsid w:val="001322C2"/>
    <w:rsid w:val="001337AC"/>
    <w:rsid w:val="0013390A"/>
    <w:rsid w:val="00133F35"/>
    <w:rsid w:val="00134963"/>
    <w:rsid w:val="00134D70"/>
    <w:rsid w:val="00135061"/>
    <w:rsid w:val="0013535D"/>
    <w:rsid w:val="00135F10"/>
    <w:rsid w:val="0014016E"/>
    <w:rsid w:val="00142F28"/>
    <w:rsid w:val="00143939"/>
    <w:rsid w:val="001450FF"/>
    <w:rsid w:val="00145EEC"/>
    <w:rsid w:val="00146C5C"/>
    <w:rsid w:val="00147236"/>
    <w:rsid w:val="0015013E"/>
    <w:rsid w:val="0015064C"/>
    <w:rsid w:val="001510B9"/>
    <w:rsid w:val="00152075"/>
    <w:rsid w:val="00152133"/>
    <w:rsid w:val="001540AD"/>
    <w:rsid w:val="0015433E"/>
    <w:rsid w:val="001546FB"/>
    <w:rsid w:val="001557E0"/>
    <w:rsid w:val="00155F75"/>
    <w:rsid w:val="00156946"/>
    <w:rsid w:val="00156CEF"/>
    <w:rsid w:val="001570AC"/>
    <w:rsid w:val="00157C2E"/>
    <w:rsid w:val="00157ED8"/>
    <w:rsid w:val="0016024A"/>
    <w:rsid w:val="00160496"/>
    <w:rsid w:val="0016083B"/>
    <w:rsid w:val="001611C4"/>
    <w:rsid w:val="00161DE3"/>
    <w:rsid w:val="0016289D"/>
    <w:rsid w:val="001632C4"/>
    <w:rsid w:val="00163618"/>
    <w:rsid w:val="00163C2B"/>
    <w:rsid w:val="0016405D"/>
    <w:rsid w:val="00164939"/>
    <w:rsid w:val="00164FEF"/>
    <w:rsid w:val="00165471"/>
    <w:rsid w:val="00165F6C"/>
    <w:rsid w:val="0016608B"/>
    <w:rsid w:val="001662E0"/>
    <w:rsid w:val="001713F0"/>
    <w:rsid w:val="00171731"/>
    <w:rsid w:val="001717BA"/>
    <w:rsid w:val="00171E03"/>
    <w:rsid w:val="00172176"/>
    <w:rsid w:val="0017228F"/>
    <w:rsid w:val="0017240D"/>
    <w:rsid w:val="00172BB6"/>
    <w:rsid w:val="00174D77"/>
    <w:rsid w:val="00175403"/>
    <w:rsid w:val="001759EA"/>
    <w:rsid w:val="00175C4D"/>
    <w:rsid w:val="00175EE9"/>
    <w:rsid w:val="001761C4"/>
    <w:rsid w:val="0018012D"/>
    <w:rsid w:val="0018069E"/>
    <w:rsid w:val="00181581"/>
    <w:rsid w:val="00181725"/>
    <w:rsid w:val="00181B43"/>
    <w:rsid w:val="00181FC2"/>
    <w:rsid w:val="00182098"/>
    <w:rsid w:val="00182FD6"/>
    <w:rsid w:val="00183545"/>
    <w:rsid w:val="00183673"/>
    <w:rsid w:val="00183873"/>
    <w:rsid w:val="001842FA"/>
    <w:rsid w:val="00184483"/>
    <w:rsid w:val="00184C14"/>
    <w:rsid w:val="00185DAE"/>
    <w:rsid w:val="0018778E"/>
    <w:rsid w:val="001878D5"/>
    <w:rsid w:val="00187D45"/>
    <w:rsid w:val="00190AFA"/>
    <w:rsid w:val="00190B1A"/>
    <w:rsid w:val="00190D68"/>
    <w:rsid w:val="00191B01"/>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0947"/>
    <w:rsid w:val="001A1424"/>
    <w:rsid w:val="001A154E"/>
    <w:rsid w:val="001A1BB5"/>
    <w:rsid w:val="001A25E9"/>
    <w:rsid w:val="001A569E"/>
    <w:rsid w:val="001A58B9"/>
    <w:rsid w:val="001A59DE"/>
    <w:rsid w:val="001A69DF"/>
    <w:rsid w:val="001A7B8A"/>
    <w:rsid w:val="001A7BE3"/>
    <w:rsid w:val="001B0311"/>
    <w:rsid w:val="001B201C"/>
    <w:rsid w:val="001B244F"/>
    <w:rsid w:val="001B2D45"/>
    <w:rsid w:val="001B322B"/>
    <w:rsid w:val="001B4969"/>
    <w:rsid w:val="001B5FFD"/>
    <w:rsid w:val="001B6677"/>
    <w:rsid w:val="001B6729"/>
    <w:rsid w:val="001B708E"/>
    <w:rsid w:val="001B7AAF"/>
    <w:rsid w:val="001C03F5"/>
    <w:rsid w:val="001C0458"/>
    <w:rsid w:val="001C0CCB"/>
    <w:rsid w:val="001C0FC3"/>
    <w:rsid w:val="001C1188"/>
    <w:rsid w:val="001C290E"/>
    <w:rsid w:val="001C2F45"/>
    <w:rsid w:val="001C3017"/>
    <w:rsid w:val="001C3265"/>
    <w:rsid w:val="001C3892"/>
    <w:rsid w:val="001C4D16"/>
    <w:rsid w:val="001C4DE4"/>
    <w:rsid w:val="001C5126"/>
    <w:rsid w:val="001C5689"/>
    <w:rsid w:val="001C5949"/>
    <w:rsid w:val="001C6065"/>
    <w:rsid w:val="001C672D"/>
    <w:rsid w:val="001C7C07"/>
    <w:rsid w:val="001D1016"/>
    <w:rsid w:val="001D26EC"/>
    <w:rsid w:val="001D2D35"/>
    <w:rsid w:val="001D2FF9"/>
    <w:rsid w:val="001D37D2"/>
    <w:rsid w:val="001D4A49"/>
    <w:rsid w:val="001D4E84"/>
    <w:rsid w:val="001D5180"/>
    <w:rsid w:val="001D542F"/>
    <w:rsid w:val="001D5735"/>
    <w:rsid w:val="001D5A99"/>
    <w:rsid w:val="001D72DA"/>
    <w:rsid w:val="001D7FE0"/>
    <w:rsid w:val="001E053F"/>
    <w:rsid w:val="001E0721"/>
    <w:rsid w:val="001E0ED2"/>
    <w:rsid w:val="001E0FB2"/>
    <w:rsid w:val="001E13B7"/>
    <w:rsid w:val="001E18B5"/>
    <w:rsid w:val="001E279B"/>
    <w:rsid w:val="001E2B1C"/>
    <w:rsid w:val="001E2C4C"/>
    <w:rsid w:val="001E3062"/>
    <w:rsid w:val="001E4E42"/>
    <w:rsid w:val="001E50A3"/>
    <w:rsid w:val="001E7719"/>
    <w:rsid w:val="001F0F7A"/>
    <w:rsid w:val="001F10A0"/>
    <w:rsid w:val="001F146E"/>
    <w:rsid w:val="001F2189"/>
    <w:rsid w:val="001F258B"/>
    <w:rsid w:val="001F2662"/>
    <w:rsid w:val="001F3298"/>
    <w:rsid w:val="001F3627"/>
    <w:rsid w:val="001F4367"/>
    <w:rsid w:val="001F49DB"/>
    <w:rsid w:val="001F564A"/>
    <w:rsid w:val="001F657C"/>
    <w:rsid w:val="001F77C0"/>
    <w:rsid w:val="001F7DA9"/>
    <w:rsid w:val="00200473"/>
    <w:rsid w:val="0020061D"/>
    <w:rsid w:val="00201A7D"/>
    <w:rsid w:val="0020364C"/>
    <w:rsid w:val="00205865"/>
    <w:rsid w:val="00205C63"/>
    <w:rsid w:val="0020618B"/>
    <w:rsid w:val="00206A77"/>
    <w:rsid w:val="00206EEE"/>
    <w:rsid w:val="0021032E"/>
    <w:rsid w:val="00210623"/>
    <w:rsid w:val="00210F3B"/>
    <w:rsid w:val="0021249A"/>
    <w:rsid w:val="0021254B"/>
    <w:rsid w:val="00212CF1"/>
    <w:rsid w:val="00212F17"/>
    <w:rsid w:val="002135AA"/>
    <w:rsid w:val="00213E3F"/>
    <w:rsid w:val="00213EDB"/>
    <w:rsid w:val="00215B7D"/>
    <w:rsid w:val="00216196"/>
    <w:rsid w:val="00216FE2"/>
    <w:rsid w:val="00217D57"/>
    <w:rsid w:val="0022252B"/>
    <w:rsid w:val="0022304C"/>
    <w:rsid w:val="00223632"/>
    <w:rsid w:val="002238A7"/>
    <w:rsid w:val="00223E87"/>
    <w:rsid w:val="002243F3"/>
    <w:rsid w:val="0022556F"/>
    <w:rsid w:val="002266EB"/>
    <w:rsid w:val="00227652"/>
    <w:rsid w:val="00227DD6"/>
    <w:rsid w:val="00227F4C"/>
    <w:rsid w:val="00230AAC"/>
    <w:rsid w:val="00230CAB"/>
    <w:rsid w:val="00231C00"/>
    <w:rsid w:val="0023254B"/>
    <w:rsid w:val="00233449"/>
    <w:rsid w:val="0023453B"/>
    <w:rsid w:val="00235198"/>
    <w:rsid w:val="002362C4"/>
    <w:rsid w:val="0023663F"/>
    <w:rsid w:val="0023727C"/>
    <w:rsid w:val="002372B1"/>
    <w:rsid w:val="002376A5"/>
    <w:rsid w:val="00237BF6"/>
    <w:rsid w:val="002403CA"/>
    <w:rsid w:val="00240682"/>
    <w:rsid w:val="0024074F"/>
    <w:rsid w:val="0024097E"/>
    <w:rsid w:val="00240AD8"/>
    <w:rsid w:val="0024261F"/>
    <w:rsid w:val="00242D8C"/>
    <w:rsid w:val="00243C88"/>
    <w:rsid w:val="00245272"/>
    <w:rsid w:val="00245B1F"/>
    <w:rsid w:val="0024684C"/>
    <w:rsid w:val="002469E7"/>
    <w:rsid w:val="00246D5D"/>
    <w:rsid w:val="0024735C"/>
    <w:rsid w:val="0025142A"/>
    <w:rsid w:val="002515BF"/>
    <w:rsid w:val="00251F8C"/>
    <w:rsid w:val="002529F1"/>
    <w:rsid w:val="00253C8E"/>
    <w:rsid w:val="00253EC6"/>
    <w:rsid w:val="0025649C"/>
    <w:rsid w:val="00256591"/>
    <w:rsid w:val="002565B7"/>
    <w:rsid w:val="00256B85"/>
    <w:rsid w:val="002576ED"/>
    <w:rsid w:val="0026152A"/>
    <w:rsid w:val="00261779"/>
    <w:rsid w:val="00261E66"/>
    <w:rsid w:val="002632ED"/>
    <w:rsid w:val="002632F3"/>
    <w:rsid w:val="002633BE"/>
    <w:rsid w:val="002643AB"/>
    <w:rsid w:val="00264F9D"/>
    <w:rsid w:val="00267077"/>
    <w:rsid w:val="002709EB"/>
    <w:rsid w:val="002728C5"/>
    <w:rsid w:val="002730A9"/>
    <w:rsid w:val="002745BD"/>
    <w:rsid w:val="00274757"/>
    <w:rsid w:val="00275994"/>
    <w:rsid w:val="0027709D"/>
    <w:rsid w:val="00277209"/>
    <w:rsid w:val="002778C9"/>
    <w:rsid w:val="0028015E"/>
    <w:rsid w:val="00280A2F"/>
    <w:rsid w:val="00281F84"/>
    <w:rsid w:val="002824C8"/>
    <w:rsid w:val="002827DA"/>
    <w:rsid w:val="0028420D"/>
    <w:rsid w:val="0028567A"/>
    <w:rsid w:val="00285A49"/>
    <w:rsid w:val="00285BBF"/>
    <w:rsid w:val="002862FE"/>
    <w:rsid w:val="0028692E"/>
    <w:rsid w:val="00286FB7"/>
    <w:rsid w:val="002872E3"/>
    <w:rsid w:val="00287C69"/>
    <w:rsid w:val="00291576"/>
    <w:rsid w:val="002917CE"/>
    <w:rsid w:val="00291FF0"/>
    <w:rsid w:val="00292D24"/>
    <w:rsid w:val="00293BE5"/>
    <w:rsid w:val="00294165"/>
    <w:rsid w:val="0029426B"/>
    <w:rsid w:val="0029476C"/>
    <w:rsid w:val="00294892"/>
    <w:rsid w:val="002968B0"/>
    <w:rsid w:val="00296C5A"/>
    <w:rsid w:val="00296DF6"/>
    <w:rsid w:val="00296FD5"/>
    <w:rsid w:val="00297824"/>
    <w:rsid w:val="002A0302"/>
    <w:rsid w:val="002A0432"/>
    <w:rsid w:val="002A0D07"/>
    <w:rsid w:val="002A2D50"/>
    <w:rsid w:val="002A38D5"/>
    <w:rsid w:val="002A3D0E"/>
    <w:rsid w:val="002A5469"/>
    <w:rsid w:val="002A551B"/>
    <w:rsid w:val="002A5C7B"/>
    <w:rsid w:val="002A5D7D"/>
    <w:rsid w:val="002A64E2"/>
    <w:rsid w:val="002A6F99"/>
    <w:rsid w:val="002A7D3C"/>
    <w:rsid w:val="002B1133"/>
    <w:rsid w:val="002B1618"/>
    <w:rsid w:val="002B2203"/>
    <w:rsid w:val="002B25E7"/>
    <w:rsid w:val="002B2ACF"/>
    <w:rsid w:val="002B33E7"/>
    <w:rsid w:val="002B39ED"/>
    <w:rsid w:val="002B487E"/>
    <w:rsid w:val="002B48C2"/>
    <w:rsid w:val="002B5C31"/>
    <w:rsid w:val="002B68E8"/>
    <w:rsid w:val="002B6B91"/>
    <w:rsid w:val="002B6D52"/>
    <w:rsid w:val="002B7B68"/>
    <w:rsid w:val="002C14FA"/>
    <w:rsid w:val="002C305E"/>
    <w:rsid w:val="002C311A"/>
    <w:rsid w:val="002C38EB"/>
    <w:rsid w:val="002C395A"/>
    <w:rsid w:val="002C39D8"/>
    <w:rsid w:val="002C57C4"/>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0BCA"/>
    <w:rsid w:val="002E1546"/>
    <w:rsid w:val="002E158B"/>
    <w:rsid w:val="002E3A23"/>
    <w:rsid w:val="002E3CD9"/>
    <w:rsid w:val="002E3D16"/>
    <w:rsid w:val="002E4400"/>
    <w:rsid w:val="002E58BF"/>
    <w:rsid w:val="002E6CF8"/>
    <w:rsid w:val="002E764A"/>
    <w:rsid w:val="002E79C1"/>
    <w:rsid w:val="002F0684"/>
    <w:rsid w:val="002F1000"/>
    <w:rsid w:val="002F1181"/>
    <w:rsid w:val="002F12A7"/>
    <w:rsid w:val="002F3727"/>
    <w:rsid w:val="002F4317"/>
    <w:rsid w:val="002F4373"/>
    <w:rsid w:val="002F5251"/>
    <w:rsid w:val="002F552F"/>
    <w:rsid w:val="002F6EDB"/>
    <w:rsid w:val="003009DB"/>
    <w:rsid w:val="00300F41"/>
    <w:rsid w:val="00303800"/>
    <w:rsid w:val="003041CB"/>
    <w:rsid w:val="00305172"/>
    <w:rsid w:val="00305577"/>
    <w:rsid w:val="003063A6"/>
    <w:rsid w:val="00306B08"/>
    <w:rsid w:val="003079D1"/>
    <w:rsid w:val="003103F2"/>
    <w:rsid w:val="00310672"/>
    <w:rsid w:val="00310736"/>
    <w:rsid w:val="00311CB6"/>
    <w:rsid w:val="003121CD"/>
    <w:rsid w:val="003122DF"/>
    <w:rsid w:val="003124E2"/>
    <w:rsid w:val="003127FF"/>
    <w:rsid w:val="00312B63"/>
    <w:rsid w:val="00312D15"/>
    <w:rsid w:val="00312E44"/>
    <w:rsid w:val="00312FBA"/>
    <w:rsid w:val="003139D2"/>
    <w:rsid w:val="00314000"/>
    <w:rsid w:val="00315B19"/>
    <w:rsid w:val="00317115"/>
    <w:rsid w:val="003174B5"/>
    <w:rsid w:val="003211C6"/>
    <w:rsid w:val="003228CE"/>
    <w:rsid w:val="00323463"/>
    <w:rsid w:val="00324339"/>
    <w:rsid w:val="00325D9F"/>
    <w:rsid w:val="0032653F"/>
    <w:rsid w:val="00330B27"/>
    <w:rsid w:val="00330B97"/>
    <w:rsid w:val="0033118F"/>
    <w:rsid w:val="003316A0"/>
    <w:rsid w:val="003319B4"/>
    <w:rsid w:val="00332696"/>
    <w:rsid w:val="00332B03"/>
    <w:rsid w:val="003330DC"/>
    <w:rsid w:val="003331DA"/>
    <w:rsid w:val="003337F2"/>
    <w:rsid w:val="003343D7"/>
    <w:rsid w:val="003343E3"/>
    <w:rsid w:val="00334670"/>
    <w:rsid w:val="0033470C"/>
    <w:rsid w:val="00335233"/>
    <w:rsid w:val="0033677E"/>
    <w:rsid w:val="00336D5F"/>
    <w:rsid w:val="00340117"/>
    <w:rsid w:val="00340BA1"/>
    <w:rsid w:val="00340CA1"/>
    <w:rsid w:val="00340F99"/>
    <w:rsid w:val="00340FF5"/>
    <w:rsid w:val="00341845"/>
    <w:rsid w:val="00341DF0"/>
    <w:rsid w:val="00342250"/>
    <w:rsid w:val="00343781"/>
    <w:rsid w:val="00343F25"/>
    <w:rsid w:val="00344A3D"/>
    <w:rsid w:val="00344B14"/>
    <w:rsid w:val="003451AF"/>
    <w:rsid w:val="00345E47"/>
    <w:rsid w:val="00346DF8"/>
    <w:rsid w:val="00347174"/>
    <w:rsid w:val="003478C1"/>
    <w:rsid w:val="00347F7A"/>
    <w:rsid w:val="003505CB"/>
    <w:rsid w:val="00350745"/>
    <w:rsid w:val="003509DA"/>
    <w:rsid w:val="00350A4B"/>
    <w:rsid w:val="00351414"/>
    <w:rsid w:val="0035149E"/>
    <w:rsid w:val="003520B2"/>
    <w:rsid w:val="003537E2"/>
    <w:rsid w:val="00353F13"/>
    <w:rsid w:val="00354D50"/>
    <w:rsid w:val="003562FE"/>
    <w:rsid w:val="00356C93"/>
    <w:rsid w:val="00357204"/>
    <w:rsid w:val="003577B4"/>
    <w:rsid w:val="0036035A"/>
    <w:rsid w:val="00360B78"/>
    <w:rsid w:val="0036154A"/>
    <w:rsid w:val="00361ADD"/>
    <w:rsid w:val="00362596"/>
    <w:rsid w:val="00362728"/>
    <w:rsid w:val="003627D3"/>
    <w:rsid w:val="003649E2"/>
    <w:rsid w:val="00366E52"/>
    <w:rsid w:val="003670B1"/>
    <w:rsid w:val="0036734B"/>
    <w:rsid w:val="00370A07"/>
    <w:rsid w:val="00370A22"/>
    <w:rsid w:val="0037143D"/>
    <w:rsid w:val="00371A73"/>
    <w:rsid w:val="003738A4"/>
    <w:rsid w:val="00373B59"/>
    <w:rsid w:val="00375C4B"/>
    <w:rsid w:val="0037609E"/>
    <w:rsid w:val="00376727"/>
    <w:rsid w:val="00381675"/>
    <w:rsid w:val="0038175A"/>
    <w:rsid w:val="00382104"/>
    <w:rsid w:val="0038284D"/>
    <w:rsid w:val="003840E1"/>
    <w:rsid w:val="00384289"/>
    <w:rsid w:val="0038589F"/>
    <w:rsid w:val="003872B3"/>
    <w:rsid w:val="0038781E"/>
    <w:rsid w:val="0039087B"/>
    <w:rsid w:val="0039103C"/>
    <w:rsid w:val="00392158"/>
    <w:rsid w:val="003922EC"/>
    <w:rsid w:val="003923AE"/>
    <w:rsid w:val="00392FB3"/>
    <w:rsid w:val="00393526"/>
    <w:rsid w:val="00393821"/>
    <w:rsid w:val="00394738"/>
    <w:rsid w:val="00395073"/>
    <w:rsid w:val="003957F0"/>
    <w:rsid w:val="00396863"/>
    <w:rsid w:val="00396A40"/>
    <w:rsid w:val="00396D32"/>
    <w:rsid w:val="00397C15"/>
    <w:rsid w:val="00397E97"/>
    <w:rsid w:val="003A1ADF"/>
    <w:rsid w:val="003A241C"/>
    <w:rsid w:val="003A517B"/>
    <w:rsid w:val="003A75AE"/>
    <w:rsid w:val="003B022B"/>
    <w:rsid w:val="003B042A"/>
    <w:rsid w:val="003B0C57"/>
    <w:rsid w:val="003B1720"/>
    <w:rsid w:val="003B1B9A"/>
    <w:rsid w:val="003B2009"/>
    <w:rsid w:val="003B24BB"/>
    <w:rsid w:val="003B25A3"/>
    <w:rsid w:val="003B2B26"/>
    <w:rsid w:val="003B4C49"/>
    <w:rsid w:val="003B5512"/>
    <w:rsid w:val="003B57CD"/>
    <w:rsid w:val="003B6B6D"/>
    <w:rsid w:val="003B6E4D"/>
    <w:rsid w:val="003B7D90"/>
    <w:rsid w:val="003C0C74"/>
    <w:rsid w:val="003C10EF"/>
    <w:rsid w:val="003C2207"/>
    <w:rsid w:val="003C30E0"/>
    <w:rsid w:val="003C340F"/>
    <w:rsid w:val="003C373A"/>
    <w:rsid w:val="003C4950"/>
    <w:rsid w:val="003C53A9"/>
    <w:rsid w:val="003C6A06"/>
    <w:rsid w:val="003D009C"/>
    <w:rsid w:val="003D06CB"/>
    <w:rsid w:val="003D2251"/>
    <w:rsid w:val="003D2E52"/>
    <w:rsid w:val="003D46B0"/>
    <w:rsid w:val="003D5B07"/>
    <w:rsid w:val="003D7195"/>
    <w:rsid w:val="003D7BC5"/>
    <w:rsid w:val="003E00EB"/>
    <w:rsid w:val="003E1193"/>
    <w:rsid w:val="003E2140"/>
    <w:rsid w:val="003E27F6"/>
    <w:rsid w:val="003E45A3"/>
    <w:rsid w:val="003E45ED"/>
    <w:rsid w:val="003E4A7D"/>
    <w:rsid w:val="003E5389"/>
    <w:rsid w:val="003E5C78"/>
    <w:rsid w:val="003E6220"/>
    <w:rsid w:val="003E6F29"/>
    <w:rsid w:val="003E72AE"/>
    <w:rsid w:val="003E7831"/>
    <w:rsid w:val="003F0585"/>
    <w:rsid w:val="003F1007"/>
    <w:rsid w:val="003F101E"/>
    <w:rsid w:val="003F138D"/>
    <w:rsid w:val="003F39BE"/>
    <w:rsid w:val="003F4532"/>
    <w:rsid w:val="003F469B"/>
    <w:rsid w:val="003F46A8"/>
    <w:rsid w:val="003F4D5C"/>
    <w:rsid w:val="003F5601"/>
    <w:rsid w:val="003F5FF3"/>
    <w:rsid w:val="003F67CF"/>
    <w:rsid w:val="003F6F82"/>
    <w:rsid w:val="003F7747"/>
    <w:rsid w:val="003F7936"/>
    <w:rsid w:val="003F7B4C"/>
    <w:rsid w:val="003F7F6B"/>
    <w:rsid w:val="00400F6C"/>
    <w:rsid w:val="0040106E"/>
    <w:rsid w:val="0040200F"/>
    <w:rsid w:val="00402AAF"/>
    <w:rsid w:val="00403009"/>
    <w:rsid w:val="004050B1"/>
    <w:rsid w:val="0040556E"/>
    <w:rsid w:val="00407DA1"/>
    <w:rsid w:val="004106FB"/>
    <w:rsid w:val="00410C08"/>
    <w:rsid w:val="00414808"/>
    <w:rsid w:val="0041506E"/>
    <w:rsid w:val="004151D2"/>
    <w:rsid w:val="0041696F"/>
    <w:rsid w:val="004211BA"/>
    <w:rsid w:val="00421637"/>
    <w:rsid w:val="004216CE"/>
    <w:rsid w:val="00421AA3"/>
    <w:rsid w:val="0042232D"/>
    <w:rsid w:val="00424582"/>
    <w:rsid w:val="00424DD8"/>
    <w:rsid w:val="00425207"/>
    <w:rsid w:val="00425D1F"/>
    <w:rsid w:val="00427715"/>
    <w:rsid w:val="00427BF1"/>
    <w:rsid w:val="00430438"/>
    <w:rsid w:val="00431157"/>
    <w:rsid w:val="00431B8C"/>
    <w:rsid w:val="004326C0"/>
    <w:rsid w:val="00432C07"/>
    <w:rsid w:val="00432CB4"/>
    <w:rsid w:val="0043613A"/>
    <w:rsid w:val="00436DD7"/>
    <w:rsid w:val="00436DFB"/>
    <w:rsid w:val="00436FFF"/>
    <w:rsid w:val="00437446"/>
    <w:rsid w:val="00442158"/>
    <w:rsid w:val="00442E33"/>
    <w:rsid w:val="00443239"/>
    <w:rsid w:val="00443A13"/>
    <w:rsid w:val="00444433"/>
    <w:rsid w:val="00445BD4"/>
    <w:rsid w:val="0044797D"/>
    <w:rsid w:val="0045110F"/>
    <w:rsid w:val="00451884"/>
    <w:rsid w:val="00452425"/>
    <w:rsid w:val="00452727"/>
    <w:rsid w:val="00452751"/>
    <w:rsid w:val="004528E4"/>
    <w:rsid w:val="00453E7A"/>
    <w:rsid w:val="0045517B"/>
    <w:rsid w:val="004558DB"/>
    <w:rsid w:val="00455BB7"/>
    <w:rsid w:val="00456701"/>
    <w:rsid w:val="00457BE6"/>
    <w:rsid w:val="00460B3C"/>
    <w:rsid w:val="00461AF2"/>
    <w:rsid w:val="00461B05"/>
    <w:rsid w:val="00461E16"/>
    <w:rsid w:val="004632FF"/>
    <w:rsid w:val="004635AF"/>
    <w:rsid w:val="00463B45"/>
    <w:rsid w:val="00463EBE"/>
    <w:rsid w:val="00465802"/>
    <w:rsid w:val="004660C7"/>
    <w:rsid w:val="00466BAF"/>
    <w:rsid w:val="00467B27"/>
    <w:rsid w:val="00470E7E"/>
    <w:rsid w:val="00471578"/>
    <w:rsid w:val="00473CB6"/>
    <w:rsid w:val="00474108"/>
    <w:rsid w:val="00475849"/>
    <w:rsid w:val="00475C61"/>
    <w:rsid w:val="00477406"/>
    <w:rsid w:val="00477C16"/>
    <w:rsid w:val="00480CE8"/>
    <w:rsid w:val="00483E23"/>
    <w:rsid w:val="004844DD"/>
    <w:rsid w:val="004848F4"/>
    <w:rsid w:val="00484FB3"/>
    <w:rsid w:val="0048627F"/>
    <w:rsid w:val="0048721D"/>
    <w:rsid w:val="00487852"/>
    <w:rsid w:val="00490387"/>
    <w:rsid w:val="00490B49"/>
    <w:rsid w:val="00492472"/>
    <w:rsid w:val="00492678"/>
    <w:rsid w:val="00492ADC"/>
    <w:rsid w:val="00495C33"/>
    <w:rsid w:val="00496887"/>
    <w:rsid w:val="004968DD"/>
    <w:rsid w:val="004A0932"/>
    <w:rsid w:val="004A0C01"/>
    <w:rsid w:val="004A4186"/>
    <w:rsid w:val="004A4DBE"/>
    <w:rsid w:val="004A5D17"/>
    <w:rsid w:val="004A63C1"/>
    <w:rsid w:val="004B0B98"/>
    <w:rsid w:val="004B1C60"/>
    <w:rsid w:val="004B2331"/>
    <w:rsid w:val="004B487B"/>
    <w:rsid w:val="004B4B7C"/>
    <w:rsid w:val="004B5247"/>
    <w:rsid w:val="004B52ED"/>
    <w:rsid w:val="004B5733"/>
    <w:rsid w:val="004B60C1"/>
    <w:rsid w:val="004B647D"/>
    <w:rsid w:val="004C0DFA"/>
    <w:rsid w:val="004C0EB9"/>
    <w:rsid w:val="004C1468"/>
    <w:rsid w:val="004C238D"/>
    <w:rsid w:val="004C23AA"/>
    <w:rsid w:val="004C2A68"/>
    <w:rsid w:val="004C2F4A"/>
    <w:rsid w:val="004C36F6"/>
    <w:rsid w:val="004C3DBE"/>
    <w:rsid w:val="004C3FC7"/>
    <w:rsid w:val="004C45DC"/>
    <w:rsid w:val="004C54BC"/>
    <w:rsid w:val="004C6018"/>
    <w:rsid w:val="004C61C2"/>
    <w:rsid w:val="004C69E5"/>
    <w:rsid w:val="004C77A7"/>
    <w:rsid w:val="004C7DB0"/>
    <w:rsid w:val="004D04D7"/>
    <w:rsid w:val="004D0C6F"/>
    <w:rsid w:val="004D0FC2"/>
    <w:rsid w:val="004D106F"/>
    <w:rsid w:val="004D180A"/>
    <w:rsid w:val="004D1EBF"/>
    <w:rsid w:val="004D26DE"/>
    <w:rsid w:val="004D2C9D"/>
    <w:rsid w:val="004D311D"/>
    <w:rsid w:val="004D366F"/>
    <w:rsid w:val="004D3816"/>
    <w:rsid w:val="004D40F0"/>
    <w:rsid w:val="004D4570"/>
    <w:rsid w:val="004D45EF"/>
    <w:rsid w:val="004D4ECC"/>
    <w:rsid w:val="004D5293"/>
    <w:rsid w:val="004D5C40"/>
    <w:rsid w:val="004D6055"/>
    <w:rsid w:val="004D6633"/>
    <w:rsid w:val="004D677B"/>
    <w:rsid w:val="004D6D3F"/>
    <w:rsid w:val="004E0477"/>
    <w:rsid w:val="004E10CB"/>
    <w:rsid w:val="004E17FC"/>
    <w:rsid w:val="004E1F4A"/>
    <w:rsid w:val="004E30FB"/>
    <w:rsid w:val="004E3B39"/>
    <w:rsid w:val="004E3C08"/>
    <w:rsid w:val="004E3EBC"/>
    <w:rsid w:val="004E5037"/>
    <w:rsid w:val="004E5885"/>
    <w:rsid w:val="004E6D2B"/>
    <w:rsid w:val="004E7D30"/>
    <w:rsid w:val="004F01C1"/>
    <w:rsid w:val="004F17C8"/>
    <w:rsid w:val="004F1C68"/>
    <w:rsid w:val="004F27B4"/>
    <w:rsid w:val="004F2D1F"/>
    <w:rsid w:val="004F371E"/>
    <w:rsid w:val="004F473D"/>
    <w:rsid w:val="004F56E3"/>
    <w:rsid w:val="004F594C"/>
    <w:rsid w:val="004F5F2C"/>
    <w:rsid w:val="004F606B"/>
    <w:rsid w:val="004F773E"/>
    <w:rsid w:val="004F77EA"/>
    <w:rsid w:val="00501448"/>
    <w:rsid w:val="00501B8C"/>
    <w:rsid w:val="00502889"/>
    <w:rsid w:val="00502C64"/>
    <w:rsid w:val="00502CE0"/>
    <w:rsid w:val="005031E1"/>
    <w:rsid w:val="00503262"/>
    <w:rsid w:val="00505060"/>
    <w:rsid w:val="00506A4D"/>
    <w:rsid w:val="00506B6D"/>
    <w:rsid w:val="005078A2"/>
    <w:rsid w:val="00510253"/>
    <w:rsid w:val="0051052F"/>
    <w:rsid w:val="00510EC2"/>
    <w:rsid w:val="0051330A"/>
    <w:rsid w:val="00513388"/>
    <w:rsid w:val="0051355D"/>
    <w:rsid w:val="00514197"/>
    <w:rsid w:val="00514926"/>
    <w:rsid w:val="00516510"/>
    <w:rsid w:val="00516758"/>
    <w:rsid w:val="005179E3"/>
    <w:rsid w:val="00517B50"/>
    <w:rsid w:val="005200F3"/>
    <w:rsid w:val="00520501"/>
    <w:rsid w:val="005205C8"/>
    <w:rsid w:val="00520931"/>
    <w:rsid w:val="00521F49"/>
    <w:rsid w:val="0052321A"/>
    <w:rsid w:val="00523333"/>
    <w:rsid w:val="005234A1"/>
    <w:rsid w:val="00523A6B"/>
    <w:rsid w:val="00523CC5"/>
    <w:rsid w:val="00524CF1"/>
    <w:rsid w:val="005263F6"/>
    <w:rsid w:val="00526842"/>
    <w:rsid w:val="00526EFD"/>
    <w:rsid w:val="00527603"/>
    <w:rsid w:val="005277D7"/>
    <w:rsid w:val="005304EF"/>
    <w:rsid w:val="00533244"/>
    <w:rsid w:val="00533402"/>
    <w:rsid w:val="005343FF"/>
    <w:rsid w:val="00536C1A"/>
    <w:rsid w:val="0054047F"/>
    <w:rsid w:val="00542419"/>
    <w:rsid w:val="005434B0"/>
    <w:rsid w:val="00543671"/>
    <w:rsid w:val="00543937"/>
    <w:rsid w:val="00543CCC"/>
    <w:rsid w:val="00543FBA"/>
    <w:rsid w:val="0054476C"/>
    <w:rsid w:val="005450DC"/>
    <w:rsid w:val="005451E6"/>
    <w:rsid w:val="00545F2D"/>
    <w:rsid w:val="0054602D"/>
    <w:rsid w:val="00550090"/>
    <w:rsid w:val="005507AE"/>
    <w:rsid w:val="0055154A"/>
    <w:rsid w:val="00551AE5"/>
    <w:rsid w:val="00551CA3"/>
    <w:rsid w:val="005521CD"/>
    <w:rsid w:val="005523A9"/>
    <w:rsid w:val="00552614"/>
    <w:rsid w:val="005536E2"/>
    <w:rsid w:val="00553B7C"/>
    <w:rsid w:val="00554359"/>
    <w:rsid w:val="00554ED7"/>
    <w:rsid w:val="00555E12"/>
    <w:rsid w:val="005563C6"/>
    <w:rsid w:val="00556589"/>
    <w:rsid w:val="00560440"/>
    <w:rsid w:val="00560F14"/>
    <w:rsid w:val="005611F2"/>
    <w:rsid w:val="005613FD"/>
    <w:rsid w:val="00563435"/>
    <w:rsid w:val="00563977"/>
    <w:rsid w:val="00563B29"/>
    <w:rsid w:val="00563BD0"/>
    <w:rsid w:val="00563D74"/>
    <w:rsid w:val="00564338"/>
    <w:rsid w:val="00564851"/>
    <w:rsid w:val="00564FE5"/>
    <w:rsid w:val="0056517B"/>
    <w:rsid w:val="005652D2"/>
    <w:rsid w:val="00566118"/>
    <w:rsid w:val="005671AE"/>
    <w:rsid w:val="0056722B"/>
    <w:rsid w:val="005676EC"/>
    <w:rsid w:val="005679A1"/>
    <w:rsid w:val="00570FC0"/>
    <w:rsid w:val="00571231"/>
    <w:rsid w:val="00572913"/>
    <w:rsid w:val="00572CFF"/>
    <w:rsid w:val="00574215"/>
    <w:rsid w:val="0057424F"/>
    <w:rsid w:val="0057432C"/>
    <w:rsid w:val="00575E89"/>
    <w:rsid w:val="00576016"/>
    <w:rsid w:val="00576A0E"/>
    <w:rsid w:val="00576DA6"/>
    <w:rsid w:val="00577071"/>
    <w:rsid w:val="005774F1"/>
    <w:rsid w:val="00577C8D"/>
    <w:rsid w:val="00577FFA"/>
    <w:rsid w:val="00581390"/>
    <w:rsid w:val="00581512"/>
    <w:rsid w:val="005815FC"/>
    <w:rsid w:val="00582BCE"/>
    <w:rsid w:val="00583717"/>
    <w:rsid w:val="005838E5"/>
    <w:rsid w:val="00583F6F"/>
    <w:rsid w:val="00586460"/>
    <w:rsid w:val="00586A54"/>
    <w:rsid w:val="00586DDF"/>
    <w:rsid w:val="00587831"/>
    <w:rsid w:val="005930BC"/>
    <w:rsid w:val="005941B7"/>
    <w:rsid w:val="00594620"/>
    <w:rsid w:val="00594AE9"/>
    <w:rsid w:val="00594C41"/>
    <w:rsid w:val="00594FC6"/>
    <w:rsid w:val="00596B86"/>
    <w:rsid w:val="00597BEF"/>
    <w:rsid w:val="00597D73"/>
    <w:rsid w:val="005A01D1"/>
    <w:rsid w:val="005A1A96"/>
    <w:rsid w:val="005A1EFE"/>
    <w:rsid w:val="005A3BE4"/>
    <w:rsid w:val="005A6525"/>
    <w:rsid w:val="005A7090"/>
    <w:rsid w:val="005A7BF5"/>
    <w:rsid w:val="005A7C1F"/>
    <w:rsid w:val="005A7C36"/>
    <w:rsid w:val="005B132B"/>
    <w:rsid w:val="005B1F74"/>
    <w:rsid w:val="005B27BC"/>
    <w:rsid w:val="005B2ECA"/>
    <w:rsid w:val="005B3481"/>
    <w:rsid w:val="005B4727"/>
    <w:rsid w:val="005B5900"/>
    <w:rsid w:val="005B5CDC"/>
    <w:rsid w:val="005B6286"/>
    <w:rsid w:val="005B62BE"/>
    <w:rsid w:val="005B65C1"/>
    <w:rsid w:val="005B7B6B"/>
    <w:rsid w:val="005C0397"/>
    <w:rsid w:val="005C1599"/>
    <w:rsid w:val="005C1F0D"/>
    <w:rsid w:val="005C26AA"/>
    <w:rsid w:val="005C280B"/>
    <w:rsid w:val="005C2B40"/>
    <w:rsid w:val="005C2F1B"/>
    <w:rsid w:val="005C37A4"/>
    <w:rsid w:val="005C3965"/>
    <w:rsid w:val="005C459E"/>
    <w:rsid w:val="005C4E60"/>
    <w:rsid w:val="005C609E"/>
    <w:rsid w:val="005C6F8E"/>
    <w:rsid w:val="005C7375"/>
    <w:rsid w:val="005C7C17"/>
    <w:rsid w:val="005C7C4C"/>
    <w:rsid w:val="005C7E01"/>
    <w:rsid w:val="005D00F0"/>
    <w:rsid w:val="005D1178"/>
    <w:rsid w:val="005D12D2"/>
    <w:rsid w:val="005D21E0"/>
    <w:rsid w:val="005D2636"/>
    <w:rsid w:val="005D26BE"/>
    <w:rsid w:val="005D2E14"/>
    <w:rsid w:val="005D2F20"/>
    <w:rsid w:val="005D3E8B"/>
    <w:rsid w:val="005D44A5"/>
    <w:rsid w:val="005D573C"/>
    <w:rsid w:val="005D5D39"/>
    <w:rsid w:val="005D654F"/>
    <w:rsid w:val="005D67EF"/>
    <w:rsid w:val="005D6C5E"/>
    <w:rsid w:val="005D6CF9"/>
    <w:rsid w:val="005D7A5D"/>
    <w:rsid w:val="005E06B0"/>
    <w:rsid w:val="005E16EE"/>
    <w:rsid w:val="005E1BA2"/>
    <w:rsid w:val="005E1E0F"/>
    <w:rsid w:val="005E2948"/>
    <w:rsid w:val="005E29CD"/>
    <w:rsid w:val="005E36BC"/>
    <w:rsid w:val="005E3A8F"/>
    <w:rsid w:val="005E50AA"/>
    <w:rsid w:val="005E550B"/>
    <w:rsid w:val="005E590A"/>
    <w:rsid w:val="005E5F8B"/>
    <w:rsid w:val="005E67F3"/>
    <w:rsid w:val="005E713E"/>
    <w:rsid w:val="005F1C9B"/>
    <w:rsid w:val="005F1CF1"/>
    <w:rsid w:val="005F2D6B"/>
    <w:rsid w:val="005F2DE6"/>
    <w:rsid w:val="005F3B38"/>
    <w:rsid w:val="005F42F8"/>
    <w:rsid w:val="005F4B55"/>
    <w:rsid w:val="005F5C50"/>
    <w:rsid w:val="005F612A"/>
    <w:rsid w:val="005F6525"/>
    <w:rsid w:val="005F6ECE"/>
    <w:rsid w:val="00600B59"/>
    <w:rsid w:val="00602B3F"/>
    <w:rsid w:val="00602C26"/>
    <w:rsid w:val="00602F55"/>
    <w:rsid w:val="006032D7"/>
    <w:rsid w:val="0060401C"/>
    <w:rsid w:val="00604115"/>
    <w:rsid w:val="00604530"/>
    <w:rsid w:val="00604DB0"/>
    <w:rsid w:val="00605FE2"/>
    <w:rsid w:val="0060652C"/>
    <w:rsid w:val="006066EC"/>
    <w:rsid w:val="006067B4"/>
    <w:rsid w:val="00606CEC"/>
    <w:rsid w:val="006102FC"/>
    <w:rsid w:val="0061119A"/>
    <w:rsid w:val="006111A5"/>
    <w:rsid w:val="0061206C"/>
    <w:rsid w:val="006120A4"/>
    <w:rsid w:val="0061216F"/>
    <w:rsid w:val="00612DF3"/>
    <w:rsid w:val="00613C68"/>
    <w:rsid w:val="00614187"/>
    <w:rsid w:val="00614402"/>
    <w:rsid w:val="006145BA"/>
    <w:rsid w:val="006146C9"/>
    <w:rsid w:val="0061505F"/>
    <w:rsid w:val="00616C75"/>
    <w:rsid w:val="00617222"/>
    <w:rsid w:val="00617A3B"/>
    <w:rsid w:val="00617BE2"/>
    <w:rsid w:val="0062063C"/>
    <w:rsid w:val="00620D19"/>
    <w:rsid w:val="00620DF2"/>
    <w:rsid w:val="00621035"/>
    <w:rsid w:val="00621170"/>
    <w:rsid w:val="0062142B"/>
    <w:rsid w:val="00621AD6"/>
    <w:rsid w:val="006223EB"/>
    <w:rsid w:val="00622421"/>
    <w:rsid w:val="006230F6"/>
    <w:rsid w:val="00623A3E"/>
    <w:rsid w:val="00624619"/>
    <w:rsid w:val="00624CFB"/>
    <w:rsid w:val="00626270"/>
    <w:rsid w:val="006264E4"/>
    <w:rsid w:val="006266E9"/>
    <w:rsid w:val="00630B75"/>
    <w:rsid w:val="00630EE7"/>
    <w:rsid w:val="006321E1"/>
    <w:rsid w:val="00632DBA"/>
    <w:rsid w:val="00632F32"/>
    <w:rsid w:val="006333B7"/>
    <w:rsid w:val="00633734"/>
    <w:rsid w:val="0063399D"/>
    <w:rsid w:val="00633E02"/>
    <w:rsid w:val="00636DFD"/>
    <w:rsid w:val="00636E0B"/>
    <w:rsid w:val="00636EF0"/>
    <w:rsid w:val="00640418"/>
    <w:rsid w:val="00641BB6"/>
    <w:rsid w:val="006426EF"/>
    <w:rsid w:val="0064273C"/>
    <w:rsid w:val="006427ED"/>
    <w:rsid w:val="00642C41"/>
    <w:rsid w:val="00642DD3"/>
    <w:rsid w:val="00643FA8"/>
    <w:rsid w:val="006446BE"/>
    <w:rsid w:val="00644947"/>
    <w:rsid w:val="00644A6D"/>
    <w:rsid w:val="00644ED3"/>
    <w:rsid w:val="00645077"/>
    <w:rsid w:val="00645CA3"/>
    <w:rsid w:val="006463B6"/>
    <w:rsid w:val="00646547"/>
    <w:rsid w:val="006470C0"/>
    <w:rsid w:val="00650029"/>
    <w:rsid w:val="00651B32"/>
    <w:rsid w:val="00652254"/>
    <w:rsid w:val="00652283"/>
    <w:rsid w:val="00652ABA"/>
    <w:rsid w:val="006535C9"/>
    <w:rsid w:val="00653EBE"/>
    <w:rsid w:val="0065412E"/>
    <w:rsid w:val="006544D0"/>
    <w:rsid w:val="0065470F"/>
    <w:rsid w:val="00654E1F"/>
    <w:rsid w:val="00655303"/>
    <w:rsid w:val="006561EE"/>
    <w:rsid w:val="006563FC"/>
    <w:rsid w:val="00656A4A"/>
    <w:rsid w:val="006606AE"/>
    <w:rsid w:val="00660E83"/>
    <w:rsid w:val="00660FB6"/>
    <w:rsid w:val="00661EBE"/>
    <w:rsid w:val="00663E91"/>
    <w:rsid w:val="00664A9F"/>
    <w:rsid w:val="00664AE0"/>
    <w:rsid w:val="00665340"/>
    <w:rsid w:val="006658DC"/>
    <w:rsid w:val="00665DC4"/>
    <w:rsid w:val="00666C26"/>
    <w:rsid w:val="0066765A"/>
    <w:rsid w:val="006677B6"/>
    <w:rsid w:val="00667FA7"/>
    <w:rsid w:val="00671B39"/>
    <w:rsid w:val="00672177"/>
    <w:rsid w:val="0067287D"/>
    <w:rsid w:val="00672EE7"/>
    <w:rsid w:val="00674A56"/>
    <w:rsid w:val="0067545D"/>
    <w:rsid w:val="00675AA5"/>
    <w:rsid w:val="00675B6F"/>
    <w:rsid w:val="00676110"/>
    <w:rsid w:val="006764DE"/>
    <w:rsid w:val="006767B0"/>
    <w:rsid w:val="006768F9"/>
    <w:rsid w:val="0068144D"/>
    <w:rsid w:val="0068223C"/>
    <w:rsid w:val="0068303D"/>
    <w:rsid w:val="006832A5"/>
    <w:rsid w:val="006838F0"/>
    <w:rsid w:val="00683B2E"/>
    <w:rsid w:val="00683F93"/>
    <w:rsid w:val="00683FE3"/>
    <w:rsid w:val="006849B0"/>
    <w:rsid w:val="00684E5D"/>
    <w:rsid w:val="0068611D"/>
    <w:rsid w:val="0068688C"/>
    <w:rsid w:val="00686FEC"/>
    <w:rsid w:val="0069008A"/>
    <w:rsid w:val="00690373"/>
    <w:rsid w:val="00690F95"/>
    <w:rsid w:val="00692411"/>
    <w:rsid w:val="00693667"/>
    <w:rsid w:val="00695C2C"/>
    <w:rsid w:val="006975A4"/>
    <w:rsid w:val="006A021B"/>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5F71"/>
    <w:rsid w:val="006A6507"/>
    <w:rsid w:val="006A785A"/>
    <w:rsid w:val="006A7EE6"/>
    <w:rsid w:val="006B10E1"/>
    <w:rsid w:val="006B1A08"/>
    <w:rsid w:val="006B1E27"/>
    <w:rsid w:val="006B228F"/>
    <w:rsid w:val="006B253F"/>
    <w:rsid w:val="006B293B"/>
    <w:rsid w:val="006B32D0"/>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7DD0"/>
    <w:rsid w:val="006D0301"/>
    <w:rsid w:val="006D08B4"/>
    <w:rsid w:val="006D0F6B"/>
    <w:rsid w:val="006D3AEF"/>
    <w:rsid w:val="006D45E2"/>
    <w:rsid w:val="006D4C07"/>
    <w:rsid w:val="006D57A8"/>
    <w:rsid w:val="006D5EF7"/>
    <w:rsid w:val="006D7E29"/>
    <w:rsid w:val="006E0A19"/>
    <w:rsid w:val="006E1211"/>
    <w:rsid w:val="006E195D"/>
    <w:rsid w:val="006E1AEA"/>
    <w:rsid w:val="006E21AC"/>
    <w:rsid w:val="006E33A8"/>
    <w:rsid w:val="006E4059"/>
    <w:rsid w:val="006E4344"/>
    <w:rsid w:val="006E61CE"/>
    <w:rsid w:val="006F0B6F"/>
    <w:rsid w:val="006F1A54"/>
    <w:rsid w:val="006F24BD"/>
    <w:rsid w:val="006F3242"/>
    <w:rsid w:val="006F35C6"/>
    <w:rsid w:val="006F36AD"/>
    <w:rsid w:val="006F4457"/>
    <w:rsid w:val="006F5953"/>
    <w:rsid w:val="006F5D33"/>
    <w:rsid w:val="006F5F3C"/>
    <w:rsid w:val="006F65B3"/>
    <w:rsid w:val="006F7797"/>
    <w:rsid w:val="006F795C"/>
    <w:rsid w:val="007014A7"/>
    <w:rsid w:val="0070208A"/>
    <w:rsid w:val="00702C12"/>
    <w:rsid w:val="00702C8C"/>
    <w:rsid w:val="00702FCC"/>
    <w:rsid w:val="00703301"/>
    <w:rsid w:val="00704486"/>
    <w:rsid w:val="007044BF"/>
    <w:rsid w:val="00704F97"/>
    <w:rsid w:val="007053B2"/>
    <w:rsid w:val="007055D8"/>
    <w:rsid w:val="00706996"/>
    <w:rsid w:val="00706F7B"/>
    <w:rsid w:val="00707AF7"/>
    <w:rsid w:val="00707C41"/>
    <w:rsid w:val="0071090F"/>
    <w:rsid w:val="00710BD7"/>
    <w:rsid w:val="00711570"/>
    <w:rsid w:val="00711644"/>
    <w:rsid w:val="00711CCC"/>
    <w:rsid w:val="0071291A"/>
    <w:rsid w:val="00715B38"/>
    <w:rsid w:val="00715DF1"/>
    <w:rsid w:val="0071604D"/>
    <w:rsid w:val="00716892"/>
    <w:rsid w:val="0071796D"/>
    <w:rsid w:val="00717A95"/>
    <w:rsid w:val="00720191"/>
    <w:rsid w:val="00720B41"/>
    <w:rsid w:val="00721A5D"/>
    <w:rsid w:val="00722C86"/>
    <w:rsid w:val="00723312"/>
    <w:rsid w:val="007239CE"/>
    <w:rsid w:val="007249B9"/>
    <w:rsid w:val="007257F5"/>
    <w:rsid w:val="007261E6"/>
    <w:rsid w:val="00726945"/>
    <w:rsid w:val="00726C5C"/>
    <w:rsid w:val="00727601"/>
    <w:rsid w:val="00727BC4"/>
    <w:rsid w:val="007311D1"/>
    <w:rsid w:val="0073230A"/>
    <w:rsid w:val="007331DD"/>
    <w:rsid w:val="00733E5E"/>
    <w:rsid w:val="00735874"/>
    <w:rsid w:val="00735F42"/>
    <w:rsid w:val="007361E7"/>
    <w:rsid w:val="00736669"/>
    <w:rsid w:val="00737854"/>
    <w:rsid w:val="007378E0"/>
    <w:rsid w:val="00737BAB"/>
    <w:rsid w:val="007405A9"/>
    <w:rsid w:val="0074152B"/>
    <w:rsid w:val="007415DC"/>
    <w:rsid w:val="007435EC"/>
    <w:rsid w:val="0074504D"/>
    <w:rsid w:val="007454D4"/>
    <w:rsid w:val="00745EEF"/>
    <w:rsid w:val="00746243"/>
    <w:rsid w:val="00746566"/>
    <w:rsid w:val="007469DA"/>
    <w:rsid w:val="00747EF6"/>
    <w:rsid w:val="007501F6"/>
    <w:rsid w:val="00750B69"/>
    <w:rsid w:val="007513FD"/>
    <w:rsid w:val="00751E6F"/>
    <w:rsid w:val="0075216C"/>
    <w:rsid w:val="00752A9F"/>
    <w:rsid w:val="007535C6"/>
    <w:rsid w:val="0075380E"/>
    <w:rsid w:val="00753BA7"/>
    <w:rsid w:val="00753F04"/>
    <w:rsid w:val="00753F34"/>
    <w:rsid w:val="0075425A"/>
    <w:rsid w:val="00754685"/>
    <w:rsid w:val="00755DC1"/>
    <w:rsid w:val="00755E1C"/>
    <w:rsid w:val="00756395"/>
    <w:rsid w:val="007563A7"/>
    <w:rsid w:val="007566F9"/>
    <w:rsid w:val="0075690A"/>
    <w:rsid w:val="00756CE8"/>
    <w:rsid w:val="00756D81"/>
    <w:rsid w:val="00757715"/>
    <w:rsid w:val="00757D03"/>
    <w:rsid w:val="0076230D"/>
    <w:rsid w:val="00762A8F"/>
    <w:rsid w:val="00762B90"/>
    <w:rsid w:val="0076387F"/>
    <w:rsid w:val="007640A5"/>
    <w:rsid w:val="00764EE0"/>
    <w:rsid w:val="00765A88"/>
    <w:rsid w:val="00765F93"/>
    <w:rsid w:val="00766635"/>
    <w:rsid w:val="00766D82"/>
    <w:rsid w:val="00767679"/>
    <w:rsid w:val="00767C65"/>
    <w:rsid w:val="00770134"/>
    <w:rsid w:val="00771B5E"/>
    <w:rsid w:val="00771C90"/>
    <w:rsid w:val="007736D4"/>
    <w:rsid w:val="00773763"/>
    <w:rsid w:val="00774688"/>
    <w:rsid w:val="00774BA5"/>
    <w:rsid w:val="00775A9E"/>
    <w:rsid w:val="00775C64"/>
    <w:rsid w:val="00775D37"/>
    <w:rsid w:val="00776B2D"/>
    <w:rsid w:val="00777024"/>
    <w:rsid w:val="00777078"/>
    <w:rsid w:val="0077756D"/>
    <w:rsid w:val="007806BD"/>
    <w:rsid w:val="007808BA"/>
    <w:rsid w:val="00780FC4"/>
    <w:rsid w:val="007811A9"/>
    <w:rsid w:val="0078121D"/>
    <w:rsid w:val="00781CA5"/>
    <w:rsid w:val="00781D0C"/>
    <w:rsid w:val="0078277A"/>
    <w:rsid w:val="00782D5D"/>
    <w:rsid w:val="00782F5B"/>
    <w:rsid w:val="007832E2"/>
    <w:rsid w:val="007838F6"/>
    <w:rsid w:val="00783BF0"/>
    <w:rsid w:val="007841A2"/>
    <w:rsid w:val="007848E0"/>
    <w:rsid w:val="00784997"/>
    <w:rsid w:val="0078593B"/>
    <w:rsid w:val="00785B57"/>
    <w:rsid w:val="007860F5"/>
    <w:rsid w:val="007861B8"/>
    <w:rsid w:val="007878E6"/>
    <w:rsid w:val="007879C9"/>
    <w:rsid w:val="00790DB1"/>
    <w:rsid w:val="00791BAC"/>
    <w:rsid w:val="00792392"/>
    <w:rsid w:val="0079290A"/>
    <w:rsid w:val="00792EC6"/>
    <w:rsid w:val="007943F7"/>
    <w:rsid w:val="00794BBB"/>
    <w:rsid w:val="00797408"/>
    <w:rsid w:val="007A0372"/>
    <w:rsid w:val="007A1147"/>
    <w:rsid w:val="007A1D90"/>
    <w:rsid w:val="007A2709"/>
    <w:rsid w:val="007A3238"/>
    <w:rsid w:val="007A338D"/>
    <w:rsid w:val="007A4E1F"/>
    <w:rsid w:val="007A5551"/>
    <w:rsid w:val="007A6260"/>
    <w:rsid w:val="007A724B"/>
    <w:rsid w:val="007A772A"/>
    <w:rsid w:val="007A7B72"/>
    <w:rsid w:val="007A7D74"/>
    <w:rsid w:val="007A7F26"/>
    <w:rsid w:val="007B028F"/>
    <w:rsid w:val="007B07C8"/>
    <w:rsid w:val="007B1495"/>
    <w:rsid w:val="007B1B94"/>
    <w:rsid w:val="007B3865"/>
    <w:rsid w:val="007B4114"/>
    <w:rsid w:val="007B5B3B"/>
    <w:rsid w:val="007B680A"/>
    <w:rsid w:val="007C0636"/>
    <w:rsid w:val="007C0892"/>
    <w:rsid w:val="007C0A12"/>
    <w:rsid w:val="007C148D"/>
    <w:rsid w:val="007C1596"/>
    <w:rsid w:val="007C2960"/>
    <w:rsid w:val="007C6405"/>
    <w:rsid w:val="007C6613"/>
    <w:rsid w:val="007C674F"/>
    <w:rsid w:val="007C68B4"/>
    <w:rsid w:val="007C75FD"/>
    <w:rsid w:val="007D02D5"/>
    <w:rsid w:val="007D0EF4"/>
    <w:rsid w:val="007D433E"/>
    <w:rsid w:val="007D537D"/>
    <w:rsid w:val="007D5405"/>
    <w:rsid w:val="007D581C"/>
    <w:rsid w:val="007D58F7"/>
    <w:rsid w:val="007D7D38"/>
    <w:rsid w:val="007E002A"/>
    <w:rsid w:val="007E0782"/>
    <w:rsid w:val="007E1C3B"/>
    <w:rsid w:val="007E3740"/>
    <w:rsid w:val="007E3CF0"/>
    <w:rsid w:val="007E4500"/>
    <w:rsid w:val="007E4E66"/>
    <w:rsid w:val="007E7EF3"/>
    <w:rsid w:val="007F0060"/>
    <w:rsid w:val="007F0579"/>
    <w:rsid w:val="007F1746"/>
    <w:rsid w:val="007F1B1B"/>
    <w:rsid w:val="007F1D7D"/>
    <w:rsid w:val="007F24D6"/>
    <w:rsid w:val="007F2BAA"/>
    <w:rsid w:val="007F3101"/>
    <w:rsid w:val="007F374F"/>
    <w:rsid w:val="007F5D4F"/>
    <w:rsid w:val="007F6454"/>
    <w:rsid w:val="007F70C3"/>
    <w:rsid w:val="0080143E"/>
    <w:rsid w:val="00801752"/>
    <w:rsid w:val="00801E3A"/>
    <w:rsid w:val="00802731"/>
    <w:rsid w:val="00803863"/>
    <w:rsid w:val="0080416F"/>
    <w:rsid w:val="00804553"/>
    <w:rsid w:val="00807044"/>
    <w:rsid w:val="00807EB6"/>
    <w:rsid w:val="008103E1"/>
    <w:rsid w:val="00810BB9"/>
    <w:rsid w:val="00811087"/>
    <w:rsid w:val="008134CC"/>
    <w:rsid w:val="00813A70"/>
    <w:rsid w:val="008142EB"/>
    <w:rsid w:val="008144D0"/>
    <w:rsid w:val="008146FF"/>
    <w:rsid w:val="008159F4"/>
    <w:rsid w:val="00816A70"/>
    <w:rsid w:val="008179B5"/>
    <w:rsid w:val="0082146F"/>
    <w:rsid w:val="00821746"/>
    <w:rsid w:val="0082252B"/>
    <w:rsid w:val="00822D7D"/>
    <w:rsid w:val="0082345E"/>
    <w:rsid w:val="00824C48"/>
    <w:rsid w:val="008252F1"/>
    <w:rsid w:val="00825504"/>
    <w:rsid w:val="00826B76"/>
    <w:rsid w:val="00826BD3"/>
    <w:rsid w:val="00826F53"/>
    <w:rsid w:val="008273B5"/>
    <w:rsid w:val="00827816"/>
    <w:rsid w:val="008300FF"/>
    <w:rsid w:val="008315A0"/>
    <w:rsid w:val="00831DE4"/>
    <w:rsid w:val="00832CAB"/>
    <w:rsid w:val="00832FBC"/>
    <w:rsid w:val="0083507A"/>
    <w:rsid w:val="00835600"/>
    <w:rsid w:val="00835EFC"/>
    <w:rsid w:val="00837496"/>
    <w:rsid w:val="00837FEB"/>
    <w:rsid w:val="00840235"/>
    <w:rsid w:val="00840545"/>
    <w:rsid w:val="00840DB7"/>
    <w:rsid w:val="00840E81"/>
    <w:rsid w:val="0084144D"/>
    <w:rsid w:val="00841866"/>
    <w:rsid w:val="00842F54"/>
    <w:rsid w:val="00843389"/>
    <w:rsid w:val="008437EB"/>
    <w:rsid w:val="00844869"/>
    <w:rsid w:val="00845273"/>
    <w:rsid w:val="00845DC9"/>
    <w:rsid w:val="00845F07"/>
    <w:rsid w:val="00845F6F"/>
    <w:rsid w:val="00847181"/>
    <w:rsid w:val="008478FA"/>
    <w:rsid w:val="00847D69"/>
    <w:rsid w:val="0085178F"/>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0C51"/>
    <w:rsid w:val="00861500"/>
    <w:rsid w:val="0086175F"/>
    <w:rsid w:val="00861E7A"/>
    <w:rsid w:val="008621FF"/>
    <w:rsid w:val="0086357B"/>
    <w:rsid w:val="00864172"/>
    <w:rsid w:val="00864478"/>
    <w:rsid w:val="0086447E"/>
    <w:rsid w:val="00867E83"/>
    <w:rsid w:val="00870EE9"/>
    <w:rsid w:val="0087117B"/>
    <w:rsid w:val="008712DE"/>
    <w:rsid w:val="008715E5"/>
    <w:rsid w:val="00871B7F"/>
    <w:rsid w:val="008726AB"/>
    <w:rsid w:val="00872B27"/>
    <w:rsid w:val="00873466"/>
    <w:rsid w:val="00874197"/>
    <w:rsid w:val="008747AE"/>
    <w:rsid w:val="0087511E"/>
    <w:rsid w:val="0087529D"/>
    <w:rsid w:val="00875B3D"/>
    <w:rsid w:val="00875B76"/>
    <w:rsid w:val="00875CC7"/>
    <w:rsid w:val="00876CB6"/>
    <w:rsid w:val="00877368"/>
    <w:rsid w:val="008779A8"/>
    <w:rsid w:val="00877D04"/>
    <w:rsid w:val="008803D8"/>
    <w:rsid w:val="008805D8"/>
    <w:rsid w:val="0088108C"/>
    <w:rsid w:val="008814CF"/>
    <w:rsid w:val="00882B1D"/>
    <w:rsid w:val="00882EC9"/>
    <w:rsid w:val="00882FB7"/>
    <w:rsid w:val="00883A44"/>
    <w:rsid w:val="008840E3"/>
    <w:rsid w:val="008856B8"/>
    <w:rsid w:val="008858A1"/>
    <w:rsid w:val="00886218"/>
    <w:rsid w:val="00886559"/>
    <w:rsid w:val="008872A5"/>
    <w:rsid w:val="008875B7"/>
    <w:rsid w:val="00887B3F"/>
    <w:rsid w:val="00890ED7"/>
    <w:rsid w:val="0089105E"/>
    <w:rsid w:val="00891D71"/>
    <w:rsid w:val="00891DFB"/>
    <w:rsid w:val="00891E37"/>
    <w:rsid w:val="00892086"/>
    <w:rsid w:val="00892AD5"/>
    <w:rsid w:val="008932B1"/>
    <w:rsid w:val="0089330A"/>
    <w:rsid w:val="008935AA"/>
    <w:rsid w:val="0089369C"/>
    <w:rsid w:val="008945A1"/>
    <w:rsid w:val="00894CCB"/>
    <w:rsid w:val="00894FA8"/>
    <w:rsid w:val="0089584E"/>
    <w:rsid w:val="00896D78"/>
    <w:rsid w:val="008970C5"/>
    <w:rsid w:val="00897548"/>
    <w:rsid w:val="00897595"/>
    <w:rsid w:val="00897AF6"/>
    <w:rsid w:val="00897B59"/>
    <w:rsid w:val="008A11A9"/>
    <w:rsid w:val="008A1E9D"/>
    <w:rsid w:val="008A2D02"/>
    <w:rsid w:val="008A33CF"/>
    <w:rsid w:val="008A3E9F"/>
    <w:rsid w:val="008A41AC"/>
    <w:rsid w:val="008A44AE"/>
    <w:rsid w:val="008A4A42"/>
    <w:rsid w:val="008A4DEF"/>
    <w:rsid w:val="008A5DE0"/>
    <w:rsid w:val="008A71AB"/>
    <w:rsid w:val="008A7818"/>
    <w:rsid w:val="008B014D"/>
    <w:rsid w:val="008B07CF"/>
    <w:rsid w:val="008B08BE"/>
    <w:rsid w:val="008B0A8E"/>
    <w:rsid w:val="008B0F5B"/>
    <w:rsid w:val="008B14DD"/>
    <w:rsid w:val="008B1F2A"/>
    <w:rsid w:val="008B275D"/>
    <w:rsid w:val="008B3185"/>
    <w:rsid w:val="008B3BE4"/>
    <w:rsid w:val="008B50C8"/>
    <w:rsid w:val="008B5ACC"/>
    <w:rsid w:val="008B5D9B"/>
    <w:rsid w:val="008B602B"/>
    <w:rsid w:val="008B682E"/>
    <w:rsid w:val="008B79A8"/>
    <w:rsid w:val="008B79F4"/>
    <w:rsid w:val="008C1112"/>
    <w:rsid w:val="008C1C23"/>
    <w:rsid w:val="008C2883"/>
    <w:rsid w:val="008C3793"/>
    <w:rsid w:val="008C58C6"/>
    <w:rsid w:val="008C610F"/>
    <w:rsid w:val="008C6992"/>
    <w:rsid w:val="008C78CF"/>
    <w:rsid w:val="008D1DA5"/>
    <w:rsid w:val="008D38D3"/>
    <w:rsid w:val="008D3E51"/>
    <w:rsid w:val="008D46AF"/>
    <w:rsid w:val="008D570D"/>
    <w:rsid w:val="008D6C23"/>
    <w:rsid w:val="008D7A88"/>
    <w:rsid w:val="008D7C09"/>
    <w:rsid w:val="008E06B9"/>
    <w:rsid w:val="008E1AE8"/>
    <w:rsid w:val="008E1B32"/>
    <w:rsid w:val="008E1FC8"/>
    <w:rsid w:val="008E21E5"/>
    <w:rsid w:val="008E2C20"/>
    <w:rsid w:val="008E2DBC"/>
    <w:rsid w:val="008E32D2"/>
    <w:rsid w:val="008E3AF1"/>
    <w:rsid w:val="008E3FDC"/>
    <w:rsid w:val="008E419C"/>
    <w:rsid w:val="008E6209"/>
    <w:rsid w:val="008E6975"/>
    <w:rsid w:val="008E7114"/>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1C0E"/>
    <w:rsid w:val="00902439"/>
    <w:rsid w:val="0090293B"/>
    <w:rsid w:val="00903E4E"/>
    <w:rsid w:val="009044FA"/>
    <w:rsid w:val="009049FD"/>
    <w:rsid w:val="0090518D"/>
    <w:rsid w:val="00905EDB"/>
    <w:rsid w:val="0090682A"/>
    <w:rsid w:val="009074E6"/>
    <w:rsid w:val="00907880"/>
    <w:rsid w:val="00907F80"/>
    <w:rsid w:val="00910543"/>
    <w:rsid w:val="00913A5E"/>
    <w:rsid w:val="00914B46"/>
    <w:rsid w:val="00914F1B"/>
    <w:rsid w:val="00914F68"/>
    <w:rsid w:val="00915809"/>
    <w:rsid w:val="00915DE6"/>
    <w:rsid w:val="00916834"/>
    <w:rsid w:val="00916934"/>
    <w:rsid w:val="00917D56"/>
    <w:rsid w:val="00917F09"/>
    <w:rsid w:val="00920999"/>
    <w:rsid w:val="00920A94"/>
    <w:rsid w:val="00920E59"/>
    <w:rsid w:val="0092107B"/>
    <w:rsid w:val="009214BC"/>
    <w:rsid w:val="00922072"/>
    <w:rsid w:val="00922FF6"/>
    <w:rsid w:val="00923BBB"/>
    <w:rsid w:val="00924558"/>
    <w:rsid w:val="00925AC9"/>
    <w:rsid w:val="00925EBE"/>
    <w:rsid w:val="00925F6E"/>
    <w:rsid w:val="00925F85"/>
    <w:rsid w:val="0092610F"/>
    <w:rsid w:val="00926B49"/>
    <w:rsid w:val="00930608"/>
    <w:rsid w:val="009325A6"/>
    <w:rsid w:val="009336E1"/>
    <w:rsid w:val="00933BE3"/>
    <w:rsid w:val="00934D32"/>
    <w:rsid w:val="00935054"/>
    <w:rsid w:val="00936EDA"/>
    <w:rsid w:val="00937177"/>
    <w:rsid w:val="0093767E"/>
    <w:rsid w:val="00937FC1"/>
    <w:rsid w:val="009405A4"/>
    <w:rsid w:val="00940C72"/>
    <w:rsid w:val="009446C7"/>
    <w:rsid w:val="00944A1D"/>
    <w:rsid w:val="00944E2C"/>
    <w:rsid w:val="00944EEB"/>
    <w:rsid w:val="00945299"/>
    <w:rsid w:val="00946411"/>
    <w:rsid w:val="0094739F"/>
    <w:rsid w:val="009501F4"/>
    <w:rsid w:val="00950A28"/>
    <w:rsid w:val="00950FC1"/>
    <w:rsid w:val="0095195B"/>
    <w:rsid w:val="00952DD5"/>
    <w:rsid w:val="00953B4C"/>
    <w:rsid w:val="009545EA"/>
    <w:rsid w:val="009566B5"/>
    <w:rsid w:val="009568FE"/>
    <w:rsid w:val="0095695C"/>
    <w:rsid w:val="00957030"/>
    <w:rsid w:val="009575F1"/>
    <w:rsid w:val="0095799F"/>
    <w:rsid w:val="009608A3"/>
    <w:rsid w:val="009609CA"/>
    <w:rsid w:val="00961AD0"/>
    <w:rsid w:val="00962CF9"/>
    <w:rsid w:val="009632A0"/>
    <w:rsid w:val="00963CAB"/>
    <w:rsid w:val="009642F0"/>
    <w:rsid w:val="009647B7"/>
    <w:rsid w:val="00964850"/>
    <w:rsid w:val="00965FE6"/>
    <w:rsid w:val="00966000"/>
    <w:rsid w:val="0097047A"/>
    <w:rsid w:val="00970D5A"/>
    <w:rsid w:val="009712FC"/>
    <w:rsid w:val="009717D6"/>
    <w:rsid w:val="009725FB"/>
    <w:rsid w:val="009727E2"/>
    <w:rsid w:val="0097287D"/>
    <w:rsid w:val="009729C7"/>
    <w:rsid w:val="00972FCE"/>
    <w:rsid w:val="00973092"/>
    <w:rsid w:val="009733AC"/>
    <w:rsid w:val="009747B7"/>
    <w:rsid w:val="0097570F"/>
    <w:rsid w:val="009759CE"/>
    <w:rsid w:val="00976023"/>
    <w:rsid w:val="00976321"/>
    <w:rsid w:val="009767B0"/>
    <w:rsid w:val="0097727D"/>
    <w:rsid w:val="00977752"/>
    <w:rsid w:val="009806E0"/>
    <w:rsid w:val="009807BA"/>
    <w:rsid w:val="00980A2C"/>
    <w:rsid w:val="00982F4D"/>
    <w:rsid w:val="00983B4B"/>
    <w:rsid w:val="00984315"/>
    <w:rsid w:val="00984463"/>
    <w:rsid w:val="00984602"/>
    <w:rsid w:val="00984E57"/>
    <w:rsid w:val="009872F5"/>
    <w:rsid w:val="00990054"/>
    <w:rsid w:val="00992606"/>
    <w:rsid w:val="00993238"/>
    <w:rsid w:val="009932FC"/>
    <w:rsid w:val="009946C7"/>
    <w:rsid w:val="00994B7A"/>
    <w:rsid w:val="0099542B"/>
    <w:rsid w:val="009956F3"/>
    <w:rsid w:val="0099582D"/>
    <w:rsid w:val="00995E94"/>
    <w:rsid w:val="009963DC"/>
    <w:rsid w:val="009A0A00"/>
    <w:rsid w:val="009A21DA"/>
    <w:rsid w:val="009A2573"/>
    <w:rsid w:val="009A4015"/>
    <w:rsid w:val="009A5A40"/>
    <w:rsid w:val="009A5C39"/>
    <w:rsid w:val="009A696C"/>
    <w:rsid w:val="009A6DD9"/>
    <w:rsid w:val="009A7E8F"/>
    <w:rsid w:val="009B03B6"/>
    <w:rsid w:val="009B04DA"/>
    <w:rsid w:val="009B05DA"/>
    <w:rsid w:val="009B0936"/>
    <w:rsid w:val="009B13AB"/>
    <w:rsid w:val="009B22FC"/>
    <w:rsid w:val="009B32AC"/>
    <w:rsid w:val="009B35F7"/>
    <w:rsid w:val="009B47DF"/>
    <w:rsid w:val="009B535C"/>
    <w:rsid w:val="009B5654"/>
    <w:rsid w:val="009B60DD"/>
    <w:rsid w:val="009B6619"/>
    <w:rsid w:val="009B7644"/>
    <w:rsid w:val="009B7A33"/>
    <w:rsid w:val="009C07B2"/>
    <w:rsid w:val="009C0EA0"/>
    <w:rsid w:val="009C1AF0"/>
    <w:rsid w:val="009C27BF"/>
    <w:rsid w:val="009C30A0"/>
    <w:rsid w:val="009C3483"/>
    <w:rsid w:val="009C51AB"/>
    <w:rsid w:val="009C553C"/>
    <w:rsid w:val="009C5940"/>
    <w:rsid w:val="009C6093"/>
    <w:rsid w:val="009C62CF"/>
    <w:rsid w:val="009C6B8E"/>
    <w:rsid w:val="009C6BF5"/>
    <w:rsid w:val="009C7066"/>
    <w:rsid w:val="009D02B1"/>
    <w:rsid w:val="009D0432"/>
    <w:rsid w:val="009D0D03"/>
    <w:rsid w:val="009D22C5"/>
    <w:rsid w:val="009D25D8"/>
    <w:rsid w:val="009D2A15"/>
    <w:rsid w:val="009D351B"/>
    <w:rsid w:val="009D3D6D"/>
    <w:rsid w:val="009D3F77"/>
    <w:rsid w:val="009D48EC"/>
    <w:rsid w:val="009D4B2F"/>
    <w:rsid w:val="009D6CA5"/>
    <w:rsid w:val="009D7541"/>
    <w:rsid w:val="009E090A"/>
    <w:rsid w:val="009E0B17"/>
    <w:rsid w:val="009E1238"/>
    <w:rsid w:val="009E20CA"/>
    <w:rsid w:val="009E2B45"/>
    <w:rsid w:val="009E418D"/>
    <w:rsid w:val="009E5533"/>
    <w:rsid w:val="009E5AA2"/>
    <w:rsid w:val="009E6689"/>
    <w:rsid w:val="009E6A20"/>
    <w:rsid w:val="009E75DE"/>
    <w:rsid w:val="009E7702"/>
    <w:rsid w:val="009F03D4"/>
    <w:rsid w:val="009F0916"/>
    <w:rsid w:val="009F1D35"/>
    <w:rsid w:val="009F1E82"/>
    <w:rsid w:val="009F1F0B"/>
    <w:rsid w:val="009F321F"/>
    <w:rsid w:val="009F3884"/>
    <w:rsid w:val="009F3968"/>
    <w:rsid w:val="009F41E6"/>
    <w:rsid w:val="009F477C"/>
    <w:rsid w:val="009F4B2D"/>
    <w:rsid w:val="009F74C8"/>
    <w:rsid w:val="009F7983"/>
    <w:rsid w:val="00A009AF"/>
    <w:rsid w:val="00A01670"/>
    <w:rsid w:val="00A016AF"/>
    <w:rsid w:val="00A01807"/>
    <w:rsid w:val="00A0194C"/>
    <w:rsid w:val="00A02ACE"/>
    <w:rsid w:val="00A02F25"/>
    <w:rsid w:val="00A03746"/>
    <w:rsid w:val="00A03E39"/>
    <w:rsid w:val="00A042D1"/>
    <w:rsid w:val="00A0445A"/>
    <w:rsid w:val="00A045EE"/>
    <w:rsid w:val="00A051CB"/>
    <w:rsid w:val="00A058CD"/>
    <w:rsid w:val="00A05D1E"/>
    <w:rsid w:val="00A06833"/>
    <w:rsid w:val="00A07217"/>
    <w:rsid w:val="00A077AD"/>
    <w:rsid w:val="00A07A2D"/>
    <w:rsid w:val="00A10243"/>
    <w:rsid w:val="00A11674"/>
    <w:rsid w:val="00A128BA"/>
    <w:rsid w:val="00A12A3E"/>
    <w:rsid w:val="00A13165"/>
    <w:rsid w:val="00A1366E"/>
    <w:rsid w:val="00A13FFD"/>
    <w:rsid w:val="00A15AF4"/>
    <w:rsid w:val="00A15ECD"/>
    <w:rsid w:val="00A15F18"/>
    <w:rsid w:val="00A167C6"/>
    <w:rsid w:val="00A16B1A"/>
    <w:rsid w:val="00A17E81"/>
    <w:rsid w:val="00A17F61"/>
    <w:rsid w:val="00A22FB2"/>
    <w:rsid w:val="00A24555"/>
    <w:rsid w:val="00A25877"/>
    <w:rsid w:val="00A25ACF"/>
    <w:rsid w:val="00A26088"/>
    <w:rsid w:val="00A2661F"/>
    <w:rsid w:val="00A26E98"/>
    <w:rsid w:val="00A278E4"/>
    <w:rsid w:val="00A27AD5"/>
    <w:rsid w:val="00A3185E"/>
    <w:rsid w:val="00A31ADF"/>
    <w:rsid w:val="00A31B4C"/>
    <w:rsid w:val="00A322D1"/>
    <w:rsid w:val="00A3240D"/>
    <w:rsid w:val="00A32CED"/>
    <w:rsid w:val="00A33222"/>
    <w:rsid w:val="00A33EAE"/>
    <w:rsid w:val="00A34411"/>
    <w:rsid w:val="00A35153"/>
    <w:rsid w:val="00A3530D"/>
    <w:rsid w:val="00A357B6"/>
    <w:rsid w:val="00A36440"/>
    <w:rsid w:val="00A3696B"/>
    <w:rsid w:val="00A40329"/>
    <w:rsid w:val="00A41400"/>
    <w:rsid w:val="00A41666"/>
    <w:rsid w:val="00A41E9D"/>
    <w:rsid w:val="00A421C1"/>
    <w:rsid w:val="00A42603"/>
    <w:rsid w:val="00A42961"/>
    <w:rsid w:val="00A43F97"/>
    <w:rsid w:val="00A445B1"/>
    <w:rsid w:val="00A44935"/>
    <w:rsid w:val="00A452CA"/>
    <w:rsid w:val="00A46E05"/>
    <w:rsid w:val="00A46EDB"/>
    <w:rsid w:val="00A47E45"/>
    <w:rsid w:val="00A5070B"/>
    <w:rsid w:val="00A50922"/>
    <w:rsid w:val="00A52082"/>
    <w:rsid w:val="00A52B78"/>
    <w:rsid w:val="00A54036"/>
    <w:rsid w:val="00A56BC9"/>
    <w:rsid w:val="00A601E7"/>
    <w:rsid w:val="00A61B22"/>
    <w:rsid w:val="00A61CCF"/>
    <w:rsid w:val="00A64E0B"/>
    <w:rsid w:val="00A652A3"/>
    <w:rsid w:val="00A67C09"/>
    <w:rsid w:val="00A705DA"/>
    <w:rsid w:val="00A70BC0"/>
    <w:rsid w:val="00A71FCF"/>
    <w:rsid w:val="00A72A24"/>
    <w:rsid w:val="00A72D5D"/>
    <w:rsid w:val="00A735DF"/>
    <w:rsid w:val="00A73DFC"/>
    <w:rsid w:val="00A748A7"/>
    <w:rsid w:val="00A75139"/>
    <w:rsid w:val="00A754A7"/>
    <w:rsid w:val="00A755B4"/>
    <w:rsid w:val="00A75BE0"/>
    <w:rsid w:val="00A76B8C"/>
    <w:rsid w:val="00A76B8E"/>
    <w:rsid w:val="00A80A82"/>
    <w:rsid w:val="00A815A9"/>
    <w:rsid w:val="00A825F9"/>
    <w:rsid w:val="00A82AD6"/>
    <w:rsid w:val="00A82B93"/>
    <w:rsid w:val="00A83BC8"/>
    <w:rsid w:val="00A852E0"/>
    <w:rsid w:val="00A85DEE"/>
    <w:rsid w:val="00A85F9A"/>
    <w:rsid w:val="00A86D2D"/>
    <w:rsid w:val="00A87272"/>
    <w:rsid w:val="00A93454"/>
    <w:rsid w:val="00A94F4E"/>
    <w:rsid w:val="00A96BA6"/>
    <w:rsid w:val="00A96C9F"/>
    <w:rsid w:val="00A97642"/>
    <w:rsid w:val="00A977DD"/>
    <w:rsid w:val="00A97B14"/>
    <w:rsid w:val="00A97E64"/>
    <w:rsid w:val="00A97F55"/>
    <w:rsid w:val="00AA0623"/>
    <w:rsid w:val="00AA15D1"/>
    <w:rsid w:val="00AA1FE0"/>
    <w:rsid w:val="00AA2100"/>
    <w:rsid w:val="00AA25F2"/>
    <w:rsid w:val="00AA3BB1"/>
    <w:rsid w:val="00AA4088"/>
    <w:rsid w:val="00AA45FF"/>
    <w:rsid w:val="00AA4F00"/>
    <w:rsid w:val="00AA530B"/>
    <w:rsid w:val="00AA5CB9"/>
    <w:rsid w:val="00AA5E8F"/>
    <w:rsid w:val="00AA6856"/>
    <w:rsid w:val="00AA6A56"/>
    <w:rsid w:val="00AA7E3C"/>
    <w:rsid w:val="00AB0C01"/>
    <w:rsid w:val="00AB23F6"/>
    <w:rsid w:val="00AB25CF"/>
    <w:rsid w:val="00AB371B"/>
    <w:rsid w:val="00AB383A"/>
    <w:rsid w:val="00AB4EA5"/>
    <w:rsid w:val="00AB566D"/>
    <w:rsid w:val="00AB5C65"/>
    <w:rsid w:val="00AB5F5E"/>
    <w:rsid w:val="00AB6185"/>
    <w:rsid w:val="00AB6712"/>
    <w:rsid w:val="00AB703F"/>
    <w:rsid w:val="00AB70C0"/>
    <w:rsid w:val="00AB75E4"/>
    <w:rsid w:val="00AC0CE2"/>
    <w:rsid w:val="00AC2D61"/>
    <w:rsid w:val="00AC384B"/>
    <w:rsid w:val="00AC39CE"/>
    <w:rsid w:val="00AC3D23"/>
    <w:rsid w:val="00AC40D2"/>
    <w:rsid w:val="00AC4374"/>
    <w:rsid w:val="00AC5374"/>
    <w:rsid w:val="00AC5918"/>
    <w:rsid w:val="00AC671B"/>
    <w:rsid w:val="00AC6F23"/>
    <w:rsid w:val="00AD0F37"/>
    <w:rsid w:val="00AD23BE"/>
    <w:rsid w:val="00AD244D"/>
    <w:rsid w:val="00AD27E5"/>
    <w:rsid w:val="00AD36B4"/>
    <w:rsid w:val="00AD424E"/>
    <w:rsid w:val="00AD460F"/>
    <w:rsid w:val="00AD4FE0"/>
    <w:rsid w:val="00AD5FAC"/>
    <w:rsid w:val="00AD6B4C"/>
    <w:rsid w:val="00AD6D46"/>
    <w:rsid w:val="00AD79F8"/>
    <w:rsid w:val="00AE0827"/>
    <w:rsid w:val="00AE1782"/>
    <w:rsid w:val="00AE299A"/>
    <w:rsid w:val="00AE32D0"/>
    <w:rsid w:val="00AE42FD"/>
    <w:rsid w:val="00AE450F"/>
    <w:rsid w:val="00AE4901"/>
    <w:rsid w:val="00AE52DD"/>
    <w:rsid w:val="00AE7444"/>
    <w:rsid w:val="00AE74E2"/>
    <w:rsid w:val="00AF1093"/>
    <w:rsid w:val="00AF1175"/>
    <w:rsid w:val="00AF38F8"/>
    <w:rsid w:val="00AF41EE"/>
    <w:rsid w:val="00AF44CF"/>
    <w:rsid w:val="00AF4771"/>
    <w:rsid w:val="00AF49D4"/>
    <w:rsid w:val="00B01525"/>
    <w:rsid w:val="00B01AE0"/>
    <w:rsid w:val="00B04287"/>
    <w:rsid w:val="00B04414"/>
    <w:rsid w:val="00B045A0"/>
    <w:rsid w:val="00B0569A"/>
    <w:rsid w:val="00B05C2A"/>
    <w:rsid w:val="00B064B9"/>
    <w:rsid w:val="00B0689C"/>
    <w:rsid w:val="00B068C2"/>
    <w:rsid w:val="00B069DA"/>
    <w:rsid w:val="00B07C16"/>
    <w:rsid w:val="00B114F6"/>
    <w:rsid w:val="00B1245F"/>
    <w:rsid w:val="00B12BB4"/>
    <w:rsid w:val="00B13080"/>
    <w:rsid w:val="00B13242"/>
    <w:rsid w:val="00B1325E"/>
    <w:rsid w:val="00B13D65"/>
    <w:rsid w:val="00B14334"/>
    <w:rsid w:val="00B1484A"/>
    <w:rsid w:val="00B14D6D"/>
    <w:rsid w:val="00B15217"/>
    <w:rsid w:val="00B155BE"/>
    <w:rsid w:val="00B15F53"/>
    <w:rsid w:val="00B16591"/>
    <w:rsid w:val="00B20985"/>
    <w:rsid w:val="00B20AC3"/>
    <w:rsid w:val="00B2157B"/>
    <w:rsid w:val="00B22118"/>
    <w:rsid w:val="00B2242C"/>
    <w:rsid w:val="00B23813"/>
    <w:rsid w:val="00B23C1C"/>
    <w:rsid w:val="00B246A2"/>
    <w:rsid w:val="00B250AE"/>
    <w:rsid w:val="00B259C9"/>
    <w:rsid w:val="00B25AA0"/>
    <w:rsid w:val="00B25E72"/>
    <w:rsid w:val="00B261F9"/>
    <w:rsid w:val="00B311DB"/>
    <w:rsid w:val="00B31C62"/>
    <w:rsid w:val="00B31D3E"/>
    <w:rsid w:val="00B31EBB"/>
    <w:rsid w:val="00B32176"/>
    <w:rsid w:val="00B32972"/>
    <w:rsid w:val="00B32E43"/>
    <w:rsid w:val="00B33113"/>
    <w:rsid w:val="00B3422F"/>
    <w:rsid w:val="00B34B0A"/>
    <w:rsid w:val="00B351F8"/>
    <w:rsid w:val="00B35281"/>
    <w:rsid w:val="00B35648"/>
    <w:rsid w:val="00B35946"/>
    <w:rsid w:val="00B359FB"/>
    <w:rsid w:val="00B3631C"/>
    <w:rsid w:val="00B366F5"/>
    <w:rsid w:val="00B37E0B"/>
    <w:rsid w:val="00B403B8"/>
    <w:rsid w:val="00B40B34"/>
    <w:rsid w:val="00B40FC5"/>
    <w:rsid w:val="00B41598"/>
    <w:rsid w:val="00B41892"/>
    <w:rsid w:val="00B418AC"/>
    <w:rsid w:val="00B41EF6"/>
    <w:rsid w:val="00B42A22"/>
    <w:rsid w:val="00B42C40"/>
    <w:rsid w:val="00B42DE3"/>
    <w:rsid w:val="00B4314B"/>
    <w:rsid w:val="00B44403"/>
    <w:rsid w:val="00B45119"/>
    <w:rsid w:val="00B45E2B"/>
    <w:rsid w:val="00B45FEB"/>
    <w:rsid w:val="00B47BEE"/>
    <w:rsid w:val="00B503E1"/>
    <w:rsid w:val="00B510A1"/>
    <w:rsid w:val="00B512EB"/>
    <w:rsid w:val="00B517D1"/>
    <w:rsid w:val="00B524CB"/>
    <w:rsid w:val="00B5490D"/>
    <w:rsid w:val="00B55A97"/>
    <w:rsid w:val="00B55AA9"/>
    <w:rsid w:val="00B55C22"/>
    <w:rsid w:val="00B57484"/>
    <w:rsid w:val="00B57B9B"/>
    <w:rsid w:val="00B57C9B"/>
    <w:rsid w:val="00B57CCB"/>
    <w:rsid w:val="00B61192"/>
    <w:rsid w:val="00B6167C"/>
    <w:rsid w:val="00B61B53"/>
    <w:rsid w:val="00B61E08"/>
    <w:rsid w:val="00B62411"/>
    <w:rsid w:val="00B625D9"/>
    <w:rsid w:val="00B634C6"/>
    <w:rsid w:val="00B6383B"/>
    <w:rsid w:val="00B64A66"/>
    <w:rsid w:val="00B64B8E"/>
    <w:rsid w:val="00B65482"/>
    <w:rsid w:val="00B66127"/>
    <w:rsid w:val="00B66F71"/>
    <w:rsid w:val="00B6709F"/>
    <w:rsid w:val="00B70240"/>
    <w:rsid w:val="00B705A3"/>
    <w:rsid w:val="00B71196"/>
    <w:rsid w:val="00B71F52"/>
    <w:rsid w:val="00B72632"/>
    <w:rsid w:val="00B72F69"/>
    <w:rsid w:val="00B73CE4"/>
    <w:rsid w:val="00B73F6B"/>
    <w:rsid w:val="00B745C6"/>
    <w:rsid w:val="00B74F43"/>
    <w:rsid w:val="00B74F99"/>
    <w:rsid w:val="00B76F6F"/>
    <w:rsid w:val="00B77392"/>
    <w:rsid w:val="00B80962"/>
    <w:rsid w:val="00B80B05"/>
    <w:rsid w:val="00B80BCE"/>
    <w:rsid w:val="00B81FE3"/>
    <w:rsid w:val="00B82361"/>
    <w:rsid w:val="00B827D4"/>
    <w:rsid w:val="00B83254"/>
    <w:rsid w:val="00B83646"/>
    <w:rsid w:val="00B85398"/>
    <w:rsid w:val="00B8704E"/>
    <w:rsid w:val="00B9022E"/>
    <w:rsid w:val="00B90629"/>
    <w:rsid w:val="00B90693"/>
    <w:rsid w:val="00B917D3"/>
    <w:rsid w:val="00B9183A"/>
    <w:rsid w:val="00B9297A"/>
    <w:rsid w:val="00B92980"/>
    <w:rsid w:val="00B939F5"/>
    <w:rsid w:val="00B94167"/>
    <w:rsid w:val="00B94E2C"/>
    <w:rsid w:val="00B951EE"/>
    <w:rsid w:val="00B95A6C"/>
    <w:rsid w:val="00B95E67"/>
    <w:rsid w:val="00B9635C"/>
    <w:rsid w:val="00B96BCD"/>
    <w:rsid w:val="00B96E2D"/>
    <w:rsid w:val="00B97331"/>
    <w:rsid w:val="00B97B6A"/>
    <w:rsid w:val="00B97E48"/>
    <w:rsid w:val="00BA115B"/>
    <w:rsid w:val="00BA1642"/>
    <w:rsid w:val="00BA180B"/>
    <w:rsid w:val="00BA194E"/>
    <w:rsid w:val="00BA2368"/>
    <w:rsid w:val="00BA2F78"/>
    <w:rsid w:val="00BA33FD"/>
    <w:rsid w:val="00BA3BD1"/>
    <w:rsid w:val="00BA3E7C"/>
    <w:rsid w:val="00BA48C5"/>
    <w:rsid w:val="00BA4B95"/>
    <w:rsid w:val="00BA4D94"/>
    <w:rsid w:val="00BA4E31"/>
    <w:rsid w:val="00BA540D"/>
    <w:rsid w:val="00BA58F6"/>
    <w:rsid w:val="00BA6B82"/>
    <w:rsid w:val="00BA6CFA"/>
    <w:rsid w:val="00BB02A4"/>
    <w:rsid w:val="00BB0AE8"/>
    <w:rsid w:val="00BB0D14"/>
    <w:rsid w:val="00BB1F8A"/>
    <w:rsid w:val="00BB2359"/>
    <w:rsid w:val="00BB240E"/>
    <w:rsid w:val="00BB3856"/>
    <w:rsid w:val="00BB3EEC"/>
    <w:rsid w:val="00BB4A48"/>
    <w:rsid w:val="00BB4E30"/>
    <w:rsid w:val="00BB64B1"/>
    <w:rsid w:val="00BB7ADD"/>
    <w:rsid w:val="00BC010A"/>
    <w:rsid w:val="00BC06A7"/>
    <w:rsid w:val="00BC0A97"/>
    <w:rsid w:val="00BC1316"/>
    <w:rsid w:val="00BC35F5"/>
    <w:rsid w:val="00BC3A3B"/>
    <w:rsid w:val="00BC3D88"/>
    <w:rsid w:val="00BC44D2"/>
    <w:rsid w:val="00BC57C3"/>
    <w:rsid w:val="00BC6A9A"/>
    <w:rsid w:val="00BC7355"/>
    <w:rsid w:val="00BC7F47"/>
    <w:rsid w:val="00BD06AA"/>
    <w:rsid w:val="00BD108F"/>
    <w:rsid w:val="00BD113C"/>
    <w:rsid w:val="00BD12F8"/>
    <w:rsid w:val="00BD144E"/>
    <w:rsid w:val="00BD1C13"/>
    <w:rsid w:val="00BD1E3D"/>
    <w:rsid w:val="00BD30DF"/>
    <w:rsid w:val="00BD3B18"/>
    <w:rsid w:val="00BD590C"/>
    <w:rsid w:val="00BD64D3"/>
    <w:rsid w:val="00BD6B00"/>
    <w:rsid w:val="00BD6FD4"/>
    <w:rsid w:val="00BE0409"/>
    <w:rsid w:val="00BE0572"/>
    <w:rsid w:val="00BE0A23"/>
    <w:rsid w:val="00BE10BE"/>
    <w:rsid w:val="00BE2297"/>
    <w:rsid w:val="00BE3B78"/>
    <w:rsid w:val="00BE4603"/>
    <w:rsid w:val="00BE5492"/>
    <w:rsid w:val="00BE549A"/>
    <w:rsid w:val="00BE6726"/>
    <w:rsid w:val="00BE6AAD"/>
    <w:rsid w:val="00BE6D6C"/>
    <w:rsid w:val="00BE6E79"/>
    <w:rsid w:val="00BF0451"/>
    <w:rsid w:val="00BF051A"/>
    <w:rsid w:val="00BF0602"/>
    <w:rsid w:val="00BF0659"/>
    <w:rsid w:val="00BF10FE"/>
    <w:rsid w:val="00BF1B6C"/>
    <w:rsid w:val="00BF233D"/>
    <w:rsid w:val="00BF42CB"/>
    <w:rsid w:val="00BF5247"/>
    <w:rsid w:val="00BF66A4"/>
    <w:rsid w:val="00BF6F57"/>
    <w:rsid w:val="00BF79CB"/>
    <w:rsid w:val="00C00B48"/>
    <w:rsid w:val="00C00FE8"/>
    <w:rsid w:val="00C011E6"/>
    <w:rsid w:val="00C0349D"/>
    <w:rsid w:val="00C03F63"/>
    <w:rsid w:val="00C072AB"/>
    <w:rsid w:val="00C07691"/>
    <w:rsid w:val="00C10056"/>
    <w:rsid w:val="00C100D4"/>
    <w:rsid w:val="00C106C9"/>
    <w:rsid w:val="00C1070A"/>
    <w:rsid w:val="00C108DE"/>
    <w:rsid w:val="00C10D2A"/>
    <w:rsid w:val="00C118FE"/>
    <w:rsid w:val="00C11E80"/>
    <w:rsid w:val="00C12216"/>
    <w:rsid w:val="00C1250C"/>
    <w:rsid w:val="00C12EC2"/>
    <w:rsid w:val="00C1313E"/>
    <w:rsid w:val="00C136A3"/>
    <w:rsid w:val="00C138BD"/>
    <w:rsid w:val="00C148BF"/>
    <w:rsid w:val="00C15DB9"/>
    <w:rsid w:val="00C1709D"/>
    <w:rsid w:val="00C205B0"/>
    <w:rsid w:val="00C20F82"/>
    <w:rsid w:val="00C2148F"/>
    <w:rsid w:val="00C2194F"/>
    <w:rsid w:val="00C21D65"/>
    <w:rsid w:val="00C223C8"/>
    <w:rsid w:val="00C22E52"/>
    <w:rsid w:val="00C234C9"/>
    <w:rsid w:val="00C23821"/>
    <w:rsid w:val="00C23BED"/>
    <w:rsid w:val="00C23DAE"/>
    <w:rsid w:val="00C23E2A"/>
    <w:rsid w:val="00C241BD"/>
    <w:rsid w:val="00C24F09"/>
    <w:rsid w:val="00C2557F"/>
    <w:rsid w:val="00C25F02"/>
    <w:rsid w:val="00C2627A"/>
    <w:rsid w:val="00C2646D"/>
    <w:rsid w:val="00C26989"/>
    <w:rsid w:val="00C26CCF"/>
    <w:rsid w:val="00C274DE"/>
    <w:rsid w:val="00C27ECF"/>
    <w:rsid w:val="00C308F6"/>
    <w:rsid w:val="00C313FA"/>
    <w:rsid w:val="00C314BD"/>
    <w:rsid w:val="00C315A0"/>
    <w:rsid w:val="00C318D6"/>
    <w:rsid w:val="00C32418"/>
    <w:rsid w:val="00C334F8"/>
    <w:rsid w:val="00C33A11"/>
    <w:rsid w:val="00C3426E"/>
    <w:rsid w:val="00C35A8C"/>
    <w:rsid w:val="00C35BE0"/>
    <w:rsid w:val="00C35D8C"/>
    <w:rsid w:val="00C36678"/>
    <w:rsid w:val="00C36D62"/>
    <w:rsid w:val="00C404CA"/>
    <w:rsid w:val="00C4055D"/>
    <w:rsid w:val="00C40F11"/>
    <w:rsid w:val="00C4138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CA8"/>
    <w:rsid w:val="00C52EEE"/>
    <w:rsid w:val="00C54179"/>
    <w:rsid w:val="00C54851"/>
    <w:rsid w:val="00C54FC0"/>
    <w:rsid w:val="00C555DF"/>
    <w:rsid w:val="00C56624"/>
    <w:rsid w:val="00C569EB"/>
    <w:rsid w:val="00C56EFD"/>
    <w:rsid w:val="00C57566"/>
    <w:rsid w:val="00C575A9"/>
    <w:rsid w:val="00C57D07"/>
    <w:rsid w:val="00C57E3A"/>
    <w:rsid w:val="00C60053"/>
    <w:rsid w:val="00C609EB"/>
    <w:rsid w:val="00C6276B"/>
    <w:rsid w:val="00C627B4"/>
    <w:rsid w:val="00C638D5"/>
    <w:rsid w:val="00C64E2E"/>
    <w:rsid w:val="00C6502F"/>
    <w:rsid w:val="00C65083"/>
    <w:rsid w:val="00C6566B"/>
    <w:rsid w:val="00C65DAE"/>
    <w:rsid w:val="00C65F82"/>
    <w:rsid w:val="00C669E0"/>
    <w:rsid w:val="00C67386"/>
    <w:rsid w:val="00C70221"/>
    <w:rsid w:val="00C7071A"/>
    <w:rsid w:val="00C711FF"/>
    <w:rsid w:val="00C72B1E"/>
    <w:rsid w:val="00C73371"/>
    <w:rsid w:val="00C74E95"/>
    <w:rsid w:val="00C75F37"/>
    <w:rsid w:val="00C77D81"/>
    <w:rsid w:val="00C8136A"/>
    <w:rsid w:val="00C813B4"/>
    <w:rsid w:val="00C81E47"/>
    <w:rsid w:val="00C832FF"/>
    <w:rsid w:val="00C83642"/>
    <w:rsid w:val="00C8451A"/>
    <w:rsid w:val="00C8474F"/>
    <w:rsid w:val="00C84ADB"/>
    <w:rsid w:val="00C85769"/>
    <w:rsid w:val="00C8587F"/>
    <w:rsid w:val="00C85A1A"/>
    <w:rsid w:val="00C8652F"/>
    <w:rsid w:val="00C87475"/>
    <w:rsid w:val="00C8795C"/>
    <w:rsid w:val="00C90D23"/>
    <w:rsid w:val="00C9103E"/>
    <w:rsid w:val="00C92462"/>
    <w:rsid w:val="00C929AC"/>
    <w:rsid w:val="00C92A63"/>
    <w:rsid w:val="00C92ED7"/>
    <w:rsid w:val="00C93123"/>
    <w:rsid w:val="00C941C8"/>
    <w:rsid w:val="00C947C9"/>
    <w:rsid w:val="00C94C89"/>
    <w:rsid w:val="00C969DB"/>
    <w:rsid w:val="00C96AEA"/>
    <w:rsid w:val="00C96FFA"/>
    <w:rsid w:val="00C97D9A"/>
    <w:rsid w:val="00CA0102"/>
    <w:rsid w:val="00CA01C9"/>
    <w:rsid w:val="00CA0B71"/>
    <w:rsid w:val="00CA3B40"/>
    <w:rsid w:val="00CA4155"/>
    <w:rsid w:val="00CA4ED1"/>
    <w:rsid w:val="00CA511B"/>
    <w:rsid w:val="00CA5445"/>
    <w:rsid w:val="00CA5A1D"/>
    <w:rsid w:val="00CA635A"/>
    <w:rsid w:val="00CA6516"/>
    <w:rsid w:val="00CA6561"/>
    <w:rsid w:val="00CA65C7"/>
    <w:rsid w:val="00CB0824"/>
    <w:rsid w:val="00CB103D"/>
    <w:rsid w:val="00CB3C19"/>
    <w:rsid w:val="00CB440C"/>
    <w:rsid w:val="00CB5808"/>
    <w:rsid w:val="00CB6EB9"/>
    <w:rsid w:val="00CB7343"/>
    <w:rsid w:val="00CB75F2"/>
    <w:rsid w:val="00CB7DD8"/>
    <w:rsid w:val="00CC0604"/>
    <w:rsid w:val="00CC06AA"/>
    <w:rsid w:val="00CC0903"/>
    <w:rsid w:val="00CC2161"/>
    <w:rsid w:val="00CC2CE7"/>
    <w:rsid w:val="00CC3E25"/>
    <w:rsid w:val="00CC42AF"/>
    <w:rsid w:val="00CC52F0"/>
    <w:rsid w:val="00CC5844"/>
    <w:rsid w:val="00CC5E3E"/>
    <w:rsid w:val="00CC6682"/>
    <w:rsid w:val="00CC6689"/>
    <w:rsid w:val="00CC695B"/>
    <w:rsid w:val="00CC6C9E"/>
    <w:rsid w:val="00CC6EB1"/>
    <w:rsid w:val="00CC70F4"/>
    <w:rsid w:val="00CC711D"/>
    <w:rsid w:val="00CD0E0B"/>
    <w:rsid w:val="00CD2F2E"/>
    <w:rsid w:val="00CD3A45"/>
    <w:rsid w:val="00CD3B68"/>
    <w:rsid w:val="00CD437D"/>
    <w:rsid w:val="00CD4704"/>
    <w:rsid w:val="00CD545E"/>
    <w:rsid w:val="00CD54E4"/>
    <w:rsid w:val="00CD63F4"/>
    <w:rsid w:val="00CD722E"/>
    <w:rsid w:val="00CE1379"/>
    <w:rsid w:val="00CE17C7"/>
    <w:rsid w:val="00CE2766"/>
    <w:rsid w:val="00CE353C"/>
    <w:rsid w:val="00CE38C4"/>
    <w:rsid w:val="00CE4462"/>
    <w:rsid w:val="00CE5F9E"/>
    <w:rsid w:val="00CE7507"/>
    <w:rsid w:val="00CE769C"/>
    <w:rsid w:val="00CE7CF3"/>
    <w:rsid w:val="00CF04EC"/>
    <w:rsid w:val="00CF063D"/>
    <w:rsid w:val="00CF110B"/>
    <w:rsid w:val="00CF1C4D"/>
    <w:rsid w:val="00CF27A7"/>
    <w:rsid w:val="00CF2DB8"/>
    <w:rsid w:val="00CF3987"/>
    <w:rsid w:val="00CF4774"/>
    <w:rsid w:val="00CF48D5"/>
    <w:rsid w:val="00CF6B31"/>
    <w:rsid w:val="00CF71B3"/>
    <w:rsid w:val="00CF7474"/>
    <w:rsid w:val="00CF7762"/>
    <w:rsid w:val="00CF7F06"/>
    <w:rsid w:val="00D00695"/>
    <w:rsid w:val="00D01422"/>
    <w:rsid w:val="00D02696"/>
    <w:rsid w:val="00D02CCA"/>
    <w:rsid w:val="00D040B2"/>
    <w:rsid w:val="00D04F9F"/>
    <w:rsid w:val="00D05823"/>
    <w:rsid w:val="00D058F5"/>
    <w:rsid w:val="00D05ED3"/>
    <w:rsid w:val="00D06608"/>
    <w:rsid w:val="00D076AD"/>
    <w:rsid w:val="00D07A38"/>
    <w:rsid w:val="00D10977"/>
    <w:rsid w:val="00D10D51"/>
    <w:rsid w:val="00D10E18"/>
    <w:rsid w:val="00D113A2"/>
    <w:rsid w:val="00D1330A"/>
    <w:rsid w:val="00D1380F"/>
    <w:rsid w:val="00D145C7"/>
    <w:rsid w:val="00D147BA"/>
    <w:rsid w:val="00D152B5"/>
    <w:rsid w:val="00D15C90"/>
    <w:rsid w:val="00D1606C"/>
    <w:rsid w:val="00D16172"/>
    <w:rsid w:val="00D1684E"/>
    <w:rsid w:val="00D17BC1"/>
    <w:rsid w:val="00D17D12"/>
    <w:rsid w:val="00D17D96"/>
    <w:rsid w:val="00D20CAD"/>
    <w:rsid w:val="00D221FA"/>
    <w:rsid w:val="00D2284B"/>
    <w:rsid w:val="00D22CF6"/>
    <w:rsid w:val="00D235F5"/>
    <w:rsid w:val="00D23E9F"/>
    <w:rsid w:val="00D24B9A"/>
    <w:rsid w:val="00D24F58"/>
    <w:rsid w:val="00D26119"/>
    <w:rsid w:val="00D26B75"/>
    <w:rsid w:val="00D3075C"/>
    <w:rsid w:val="00D30830"/>
    <w:rsid w:val="00D315B5"/>
    <w:rsid w:val="00D33386"/>
    <w:rsid w:val="00D33517"/>
    <w:rsid w:val="00D33A0F"/>
    <w:rsid w:val="00D33BB0"/>
    <w:rsid w:val="00D33F8D"/>
    <w:rsid w:val="00D34327"/>
    <w:rsid w:val="00D34CB4"/>
    <w:rsid w:val="00D35178"/>
    <w:rsid w:val="00D35E4D"/>
    <w:rsid w:val="00D36E39"/>
    <w:rsid w:val="00D372E4"/>
    <w:rsid w:val="00D373E8"/>
    <w:rsid w:val="00D375B3"/>
    <w:rsid w:val="00D41406"/>
    <w:rsid w:val="00D427A5"/>
    <w:rsid w:val="00D428F8"/>
    <w:rsid w:val="00D440D7"/>
    <w:rsid w:val="00D4565D"/>
    <w:rsid w:val="00D457E3"/>
    <w:rsid w:val="00D45C59"/>
    <w:rsid w:val="00D4652B"/>
    <w:rsid w:val="00D46C6D"/>
    <w:rsid w:val="00D4770E"/>
    <w:rsid w:val="00D47EBA"/>
    <w:rsid w:val="00D506DB"/>
    <w:rsid w:val="00D50B40"/>
    <w:rsid w:val="00D50DAF"/>
    <w:rsid w:val="00D510F7"/>
    <w:rsid w:val="00D51BC6"/>
    <w:rsid w:val="00D53F6C"/>
    <w:rsid w:val="00D5400D"/>
    <w:rsid w:val="00D542A0"/>
    <w:rsid w:val="00D54692"/>
    <w:rsid w:val="00D54C7C"/>
    <w:rsid w:val="00D54FE2"/>
    <w:rsid w:val="00D56721"/>
    <w:rsid w:val="00D574EA"/>
    <w:rsid w:val="00D60FD0"/>
    <w:rsid w:val="00D616E2"/>
    <w:rsid w:val="00D639D3"/>
    <w:rsid w:val="00D64DCD"/>
    <w:rsid w:val="00D65E1D"/>
    <w:rsid w:val="00D661E3"/>
    <w:rsid w:val="00D710A5"/>
    <w:rsid w:val="00D711BB"/>
    <w:rsid w:val="00D71837"/>
    <w:rsid w:val="00D7289A"/>
    <w:rsid w:val="00D7407E"/>
    <w:rsid w:val="00D74A8B"/>
    <w:rsid w:val="00D751F5"/>
    <w:rsid w:val="00D758A9"/>
    <w:rsid w:val="00D75C01"/>
    <w:rsid w:val="00D75DE7"/>
    <w:rsid w:val="00D77A66"/>
    <w:rsid w:val="00D80F96"/>
    <w:rsid w:val="00D819D6"/>
    <w:rsid w:val="00D81F09"/>
    <w:rsid w:val="00D82083"/>
    <w:rsid w:val="00D82272"/>
    <w:rsid w:val="00D82563"/>
    <w:rsid w:val="00D82CB9"/>
    <w:rsid w:val="00D83229"/>
    <w:rsid w:val="00D83FDE"/>
    <w:rsid w:val="00D84918"/>
    <w:rsid w:val="00D85252"/>
    <w:rsid w:val="00D85AB7"/>
    <w:rsid w:val="00D85E0E"/>
    <w:rsid w:val="00D8697B"/>
    <w:rsid w:val="00D86B3B"/>
    <w:rsid w:val="00D87982"/>
    <w:rsid w:val="00D91307"/>
    <w:rsid w:val="00D92009"/>
    <w:rsid w:val="00D928F6"/>
    <w:rsid w:val="00D93406"/>
    <w:rsid w:val="00D93948"/>
    <w:rsid w:val="00D93F6E"/>
    <w:rsid w:val="00D946DF"/>
    <w:rsid w:val="00D950BC"/>
    <w:rsid w:val="00D95534"/>
    <w:rsid w:val="00D962AD"/>
    <w:rsid w:val="00D96CB9"/>
    <w:rsid w:val="00DA0E05"/>
    <w:rsid w:val="00DA225C"/>
    <w:rsid w:val="00DA2321"/>
    <w:rsid w:val="00DA394F"/>
    <w:rsid w:val="00DA3DC8"/>
    <w:rsid w:val="00DA474F"/>
    <w:rsid w:val="00DA5A31"/>
    <w:rsid w:val="00DB100E"/>
    <w:rsid w:val="00DB13F4"/>
    <w:rsid w:val="00DB1B06"/>
    <w:rsid w:val="00DB1DF3"/>
    <w:rsid w:val="00DB2288"/>
    <w:rsid w:val="00DB298C"/>
    <w:rsid w:val="00DB30B4"/>
    <w:rsid w:val="00DB35F9"/>
    <w:rsid w:val="00DB378B"/>
    <w:rsid w:val="00DB4A79"/>
    <w:rsid w:val="00DB5934"/>
    <w:rsid w:val="00DB7BB7"/>
    <w:rsid w:val="00DC1474"/>
    <w:rsid w:val="00DC2709"/>
    <w:rsid w:val="00DC2A02"/>
    <w:rsid w:val="00DC4400"/>
    <w:rsid w:val="00DC46FB"/>
    <w:rsid w:val="00DC4AF5"/>
    <w:rsid w:val="00DC5181"/>
    <w:rsid w:val="00DC5354"/>
    <w:rsid w:val="00DC5F24"/>
    <w:rsid w:val="00DC6248"/>
    <w:rsid w:val="00DC665B"/>
    <w:rsid w:val="00DC74F9"/>
    <w:rsid w:val="00DC7A60"/>
    <w:rsid w:val="00DD0A98"/>
    <w:rsid w:val="00DD0D36"/>
    <w:rsid w:val="00DD17E3"/>
    <w:rsid w:val="00DD24C1"/>
    <w:rsid w:val="00DD2A1F"/>
    <w:rsid w:val="00DD2BCB"/>
    <w:rsid w:val="00DD2F86"/>
    <w:rsid w:val="00DD3D39"/>
    <w:rsid w:val="00DD4329"/>
    <w:rsid w:val="00DD5698"/>
    <w:rsid w:val="00DD5D71"/>
    <w:rsid w:val="00DD73E4"/>
    <w:rsid w:val="00DD75CE"/>
    <w:rsid w:val="00DD788A"/>
    <w:rsid w:val="00DD7F3F"/>
    <w:rsid w:val="00DE175B"/>
    <w:rsid w:val="00DE1DEE"/>
    <w:rsid w:val="00DE357A"/>
    <w:rsid w:val="00DE439F"/>
    <w:rsid w:val="00DE592A"/>
    <w:rsid w:val="00DE5CC9"/>
    <w:rsid w:val="00DE6DD1"/>
    <w:rsid w:val="00DF0012"/>
    <w:rsid w:val="00DF0D9C"/>
    <w:rsid w:val="00DF1581"/>
    <w:rsid w:val="00DF1C9C"/>
    <w:rsid w:val="00DF29A6"/>
    <w:rsid w:val="00DF2BF9"/>
    <w:rsid w:val="00DF330A"/>
    <w:rsid w:val="00DF33A5"/>
    <w:rsid w:val="00DF3C32"/>
    <w:rsid w:val="00DF4A6F"/>
    <w:rsid w:val="00DF4E05"/>
    <w:rsid w:val="00DF558E"/>
    <w:rsid w:val="00DF590F"/>
    <w:rsid w:val="00DF5EA0"/>
    <w:rsid w:val="00DF618B"/>
    <w:rsid w:val="00DF6213"/>
    <w:rsid w:val="00DF72A9"/>
    <w:rsid w:val="00DF734B"/>
    <w:rsid w:val="00DF78E2"/>
    <w:rsid w:val="00DF7F3B"/>
    <w:rsid w:val="00E001FA"/>
    <w:rsid w:val="00E018AB"/>
    <w:rsid w:val="00E02C67"/>
    <w:rsid w:val="00E03A95"/>
    <w:rsid w:val="00E03B37"/>
    <w:rsid w:val="00E056A7"/>
    <w:rsid w:val="00E10690"/>
    <w:rsid w:val="00E1286D"/>
    <w:rsid w:val="00E12DD4"/>
    <w:rsid w:val="00E1377A"/>
    <w:rsid w:val="00E13903"/>
    <w:rsid w:val="00E13E05"/>
    <w:rsid w:val="00E14297"/>
    <w:rsid w:val="00E146A1"/>
    <w:rsid w:val="00E14C1C"/>
    <w:rsid w:val="00E14DFE"/>
    <w:rsid w:val="00E1516D"/>
    <w:rsid w:val="00E1534B"/>
    <w:rsid w:val="00E15772"/>
    <w:rsid w:val="00E15949"/>
    <w:rsid w:val="00E16091"/>
    <w:rsid w:val="00E16B06"/>
    <w:rsid w:val="00E17F51"/>
    <w:rsid w:val="00E20BFA"/>
    <w:rsid w:val="00E21B3C"/>
    <w:rsid w:val="00E2294B"/>
    <w:rsid w:val="00E22C9F"/>
    <w:rsid w:val="00E23B44"/>
    <w:rsid w:val="00E2475D"/>
    <w:rsid w:val="00E24A37"/>
    <w:rsid w:val="00E25215"/>
    <w:rsid w:val="00E2560B"/>
    <w:rsid w:val="00E2588D"/>
    <w:rsid w:val="00E26086"/>
    <w:rsid w:val="00E26B9C"/>
    <w:rsid w:val="00E27878"/>
    <w:rsid w:val="00E27B3D"/>
    <w:rsid w:val="00E3033B"/>
    <w:rsid w:val="00E307D6"/>
    <w:rsid w:val="00E315B9"/>
    <w:rsid w:val="00E31F33"/>
    <w:rsid w:val="00E343BC"/>
    <w:rsid w:val="00E345B0"/>
    <w:rsid w:val="00E355F6"/>
    <w:rsid w:val="00E3589D"/>
    <w:rsid w:val="00E361DF"/>
    <w:rsid w:val="00E36879"/>
    <w:rsid w:val="00E36B54"/>
    <w:rsid w:val="00E406F0"/>
    <w:rsid w:val="00E41C96"/>
    <w:rsid w:val="00E421F8"/>
    <w:rsid w:val="00E42608"/>
    <w:rsid w:val="00E43951"/>
    <w:rsid w:val="00E44C18"/>
    <w:rsid w:val="00E44CC0"/>
    <w:rsid w:val="00E45538"/>
    <w:rsid w:val="00E4646C"/>
    <w:rsid w:val="00E4651A"/>
    <w:rsid w:val="00E465A8"/>
    <w:rsid w:val="00E4710F"/>
    <w:rsid w:val="00E4745C"/>
    <w:rsid w:val="00E475AB"/>
    <w:rsid w:val="00E47773"/>
    <w:rsid w:val="00E47D40"/>
    <w:rsid w:val="00E47D86"/>
    <w:rsid w:val="00E50558"/>
    <w:rsid w:val="00E506E6"/>
    <w:rsid w:val="00E51A8B"/>
    <w:rsid w:val="00E51AB1"/>
    <w:rsid w:val="00E51E2E"/>
    <w:rsid w:val="00E53716"/>
    <w:rsid w:val="00E55A05"/>
    <w:rsid w:val="00E56A6D"/>
    <w:rsid w:val="00E616C7"/>
    <w:rsid w:val="00E620AA"/>
    <w:rsid w:val="00E620EC"/>
    <w:rsid w:val="00E624CA"/>
    <w:rsid w:val="00E628B9"/>
    <w:rsid w:val="00E636AB"/>
    <w:rsid w:val="00E63A89"/>
    <w:rsid w:val="00E649DD"/>
    <w:rsid w:val="00E64AAA"/>
    <w:rsid w:val="00E64E41"/>
    <w:rsid w:val="00E651F8"/>
    <w:rsid w:val="00E66012"/>
    <w:rsid w:val="00E66168"/>
    <w:rsid w:val="00E66577"/>
    <w:rsid w:val="00E66880"/>
    <w:rsid w:val="00E674B5"/>
    <w:rsid w:val="00E67EEF"/>
    <w:rsid w:val="00E70C08"/>
    <w:rsid w:val="00E711AC"/>
    <w:rsid w:val="00E7162E"/>
    <w:rsid w:val="00E72728"/>
    <w:rsid w:val="00E7274E"/>
    <w:rsid w:val="00E73254"/>
    <w:rsid w:val="00E745C9"/>
    <w:rsid w:val="00E7577E"/>
    <w:rsid w:val="00E759BF"/>
    <w:rsid w:val="00E75C06"/>
    <w:rsid w:val="00E76FB7"/>
    <w:rsid w:val="00E77C1D"/>
    <w:rsid w:val="00E803E8"/>
    <w:rsid w:val="00E80568"/>
    <w:rsid w:val="00E806CF"/>
    <w:rsid w:val="00E80D93"/>
    <w:rsid w:val="00E8281D"/>
    <w:rsid w:val="00E83954"/>
    <w:rsid w:val="00E83C68"/>
    <w:rsid w:val="00E85216"/>
    <w:rsid w:val="00E85A91"/>
    <w:rsid w:val="00E85ACB"/>
    <w:rsid w:val="00E86340"/>
    <w:rsid w:val="00E86AFF"/>
    <w:rsid w:val="00E87C58"/>
    <w:rsid w:val="00E911B6"/>
    <w:rsid w:val="00E91A16"/>
    <w:rsid w:val="00E930C1"/>
    <w:rsid w:val="00E94F3A"/>
    <w:rsid w:val="00E958AC"/>
    <w:rsid w:val="00E95C54"/>
    <w:rsid w:val="00E96500"/>
    <w:rsid w:val="00E96577"/>
    <w:rsid w:val="00E970BC"/>
    <w:rsid w:val="00E976AE"/>
    <w:rsid w:val="00E97B8F"/>
    <w:rsid w:val="00EA0F6B"/>
    <w:rsid w:val="00EA19C8"/>
    <w:rsid w:val="00EA2560"/>
    <w:rsid w:val="00EA33F7"/>
    <w:rsid w:val="00EA37C6"/>
    <w:rsid w:val="00EA3D16"/>
    <w:rsid w:val="00EA4715"/>
    <w:rsid w:val="00EA5A93"/>
    <w:rsid w:val="00EA5BDF"/>
    <w:rsid w:val="00EA5F44"/>
    <w:rsid w:val="00EA64F1"/>
    <w:rsid w:val="00EA65DA"/>
    <w:rsid w:val="00EA7492"/>
    <w:rsid w:val="00EB20E8"/>
    <w:rsid w:val="00EB2382"/>
    <w:rsid w:val="00EB290B"/>
    <w:rsid w:val="00EB34DE"/>
    <w:rsid w:val="00EB35C9"/>
    <w:rsid w:val="00EB3A31"/>
    <w:rsid w:val="00EB3D8E"/>
    <w:rsid w:val="00EB3EB2"/>
    <w:rsid w:val="00EB46A9"/>
    <w:rsid w:val="00EB4726"/>
    <w:rsid w:val="00EB475E"/>
    <w:rsid w:val="00EB4855"/>
    <w:rsid w:val="00EB4BD2"/>
    <w:rsid w:val="00EB4BF1"/>
    <w:rsid w:val="00EB54EA"/>
    <w:rsid w:val="00EB5DE2"/>
    <w:rsid w:val="00EB5DFD"/>
    <w:rsid w:val="00EB6473"/>
    <w:rsid w:val="00EB65BD"/>
    <w:rsid w:val="00EB6627"/>
    <w:rsid w:val="00EB6E97"/>
    <w:rsid w:val="00EB7590"/>
    <w:rsid w:val="00EB766C"/>
    <w:rsid w:val="00EB7813"/>
    <w:rsid w:val="00EB7E79"/>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3CA"/>
    <w:rsid w:val="00ED0F1D"/>
    <w:rsid w:val="00ED207A"/>
    <w:rsid w:val="00ED263E"/>
    <w:rsid w:val="00ED3925"/>
    <w:rsid w:val="00ED414F"/>
    <w:rsid w:val="00ED63C3"/>
    <w:rsid w:val="00ED6DC8"/>
    <w:rsid w:val="00EE0FC6"/>
    <w:rsid w:val="00EE1877"/>
    <w:rsid w:val="00EE1975"/>
    <w:rsid w:val="00EE1B45"/>
    <w:rsid w:val="00EE4845"/>
    <w:rsid w:val="00EE4DB2"/>
    <w:rsid w:val="00EE52C6"/>
    <w:rsid w:val="00EE5834"/>
    <w:rsid w:val="00EE65E4"/>
    <w:rsid w:val="00EE6634"/>
    <w:rsid w:val="00EE6708"/>
    <w:rsid w:val="00EE78DC"/>
    <w:rsid w:val="00EE795A"/>
    <w:rsid w:val="00EF1AE0"/>
    <w:rsid w:val="00EF30CA"/>
    <w:rsid w:val="00EF5864"/>
    <w:rsid w:val="00EF6D2E"/>
    <w:rsid w:val="00F00BE6"/>
    <w:rsid w:val="00F00CE8"/>
    <w:rsid w:val="00F00FD3"/>
    <w:rsid w:val="00F01562"/>
    <w:rsid w:val="00F03B17"/>
    <w:rsid w:val="00F03D2F"/>
    <w:rsid w:val="00F042CF"/>
    <w:rsid w:val="00F04467"/>
    <w:rsid w:val="00F046D6"/>
    <w:rsid w:val="00F051C9"/>
    <w:rsid w:val="00F05923"/>
    <w:rsid w:val="00F06632"/>
    <w:rsid w:val="00F06755"/>
    <w:rsid w:val="00F0706B"/>
    <w:rsid w:val="00F07D3B"/>
    <w:rsid w:val="00F1027D"/>
    <w:rsid w:val="00F10923"/>
    <w:rsid w:val="00F116E0"/>
    <w:rsid w:val="00F11B7E"/>
    <w:rsid w:val="00F11BF1"/>
    <w:rsid w:val="00F124F7"/>
    <w:rsid w:val="00F127B0"/>
    <w:rsid w:val="00F146EC"/>
    <w:rsid w:val="00F14EAA"/>
    <w:rsid w:val="00F16417"/>
    <w:rsid w:val="00F170AA"/>
    <w:rsid w:val="00F205B7"/>
    <w:rsid w:val="00F2082D"/>
    <w:rsid w:val="00F21FD8"/>
    <w:rsid w:val="00F221B6"/>
    <w:rsid w:val="00F22BC4"/>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7F4D"/>
    <w:rsid w:val="00F407EB"/>
    <w:rsid w:val="00F412D4"/>
    <w:rsid w:val="00F4148C"/>
    <w:rsid w:val="00F415B6"/>
    <w:rsid w:val="00F416BA"/>
    <w:rsid w:val="00F4198A"/>
    <w:rsid w:val="00F41B16"/>
    <w:rsid w:val="00F41BB3"/>
    <w:rsid w:val="00F42EF9"/>
    <w:rsid w:val="00F43388"/>
    <w:rsid w:val="00F43C23"/>
    <w:rsid w:val="00F4417C"/>
    <w:rsid w:val="00F4476E"/>
    <w:rsid w:val="00F44FA3"/>
    <w:rsid w:val="00F45834"/>
    <w:rsid w:val="00F4594C"/>
    <w:rsid w:val="00F4632D"/>
    <w:rsid w:val="00F464C8"/>
    <w:rsid w:val="00F475DB"/>
    <w:rsid w:val="00F47C1B"/>
    <w:rsid w:val="00F50036"/>
    <w:rsid w:val="00F518B0"/>
    <w:rsid w:val="00F51DFF"/>
    <w:rsid w:val="00F53129"/>
    <w:rsid w:val="00F53F0B"/>
    <w:rsid w:val="00F547FC"/>
    <w:rsid w:val="00F54A33"/>
    <w:rsid w:val="00F54C9D"/>
    <w:rsid w:val="00F55086"/>
    <w:rsid w:val="00F55AD3"/>
    <w:rsid w:val="00F5685A"/>
    <w:rsid w:val="00F56BEE"/>
    <w:rsid w:val="00F570AD"/>
    <w:rsid w:val="00F57188"/>
    <w:rsid w:val="00F574D0"/>
    <w:rsid w:val="00F60BF5"/>
    <w:rsid w:val="00F61C91"/>
    <w:rsid w:val="00F62DE9"/>
    <w:rsid w:val="00F636B1"/>
    <w:rsid w:val="00F647A3"/>
    <w:rsid w:val="00F64BA4"/>
    <w:rsid w:val="00F64F37"/>
    <w:rsid w:val="00F653EA"/>
    <w:rsid w:val="00F6563A"/>
    <w:rsid w:val="00F6584A"/>
    <w:rsid w:val="00F659B1"/>
    <w:rsid w:val="00F66C83"/>
    <w:rsid w:val="00F67686"/>
    <w:rsid w:val="00F678B0"/>
    <w:rsid w:val="00F67941"/>
    <w:rsid w:val="00F70E72"/>
    <w:rsid w:val="00F71200"/>
    <w:rsid w:val="00F713D0"/>
    <w:rsid w:val="00F73574"/>
    <w:rsid w:val="00F739C0"/>
    <w:rsid w:val="00F76A72"/>
    <w:rsid w:val="00F77BBE"/>
    <w:rsid w:val="00F804F6"/>
    <w:rsid w:val="00F80536"/>
    <w:rsid w:val="00F81AAB"/>
    <w:rsid w:val="00F81C40"/>
    <w:rsid w:val="00F8241B"/>
    <w:rsid w:val="00F828E7"/>
    <w:rsid w:val="00F829D3"/>
    <w:rsid w:val="00F834ED"/>
    <w:rsid w:val="00F84008"/>
    <w:rsid w:val="00F86D02"/>
    <w:rsid w:val="00F906B6"/>
    <w:rsid w:val="00F9083F"/>
    <w:rsid w:val="00F90AEB"/>
    <w:rsid w:val="00F911BB"/>
    <w:rsid w:val="00F91866"/>
    <w:rsid w:val="00F924C2"/>
    <w:rsid w:val="00F92614"/>
    <w:rsid w:val="00F92E60"/>
    <w:rsid w:val="00F93895"/>
    <w:rsid w:val="00F94E89"/>
    <w:rsid w:val="00F94FEF"/>
    <w:rsid w:val="00F967FF"/>
    <w:rsid w:val="00F96FA6"/>
    <w:rsid w:val="00F9735D"/>
    <w:rsid w:val="00F97831"/>
    <w:rsid w:val="00FA00EF"/>
    <w:rsid w:val="00FA09DE"/>
    <w:rsid w:val="00FA12C8"/>
    <w:rsid w:val="00FA248A"/>
    <w:rsid w:val="00FA2659"/>
    <w:rsid w:val="00FA34C9"/>
    <w:rsid w:val="00FA3C57"/>
    <w:rsid w:val="00FA4530"/>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5CE1"/>
    <w:rsid w:val="00FC6098"/>
    <w:rsid w:val="00FC6403"/>
    <w:rsid w:val="00FC67C6"/>
    <w:rsid w:val="00FC6D25"/>
    <w:rsid w:val="00FC7E75"/>
    <w:rsid w:val="00FD04C1"/>
    <w:rsid w:val="00FD04FD"/>
    <w:rsid w:val="00FD06D2"/>
    <w:rsid w:val="00FD07F2"/>
    <w:rsid w:val="00FD0A38"/>
    <w:rsid w:val="00FD2790"/>
    <w:rsid w:val="00FD27DD"/>
    <w:rsid w:val="00FD36C9"/>
    <w:rsid w:val="00FD39D1"/>
    <w:rsid w:val="00FD3D40"/>
    <w:rsid w:val="00FD424D"/>
    <w:rsid w:val="00FD48A5"/>
    <w:rsid w:val="00FD4B02"/>
    <w:rsid w:val="00FD5292"/>
    <w:rsid w:val="00FD5D1B"/>
    <w:rsid w:val="00FD6890"/>
    <w:rsid w:val="00FD76E9"/>
    <w:rsid w:val="00FE12F3"/>
    <w:rsid w:val="00FE17E2"/>
    <w:rsid w:val="00FE3771"/>
    <w:rsid w:val="00FE3A0C"/>
    <w:rsid w:val="00FE4696"/>
    <w:rsid w:val="00FE47AE"/>
    <w:rsid w:val="00FE4A0E"/>
    <w:rsid w:val="00FE54A4"/>
    <w:rsid w:val="00FE5608"/>
    <w:rsid w:val="00FE74A0"/>
    <w:rsid w:val="00FF06A2"/>
    <w:rsid w:val="00FF0929"/>
    <w:rsid w:val="00FF0D89"/>
    <w:rsid w:val="00FF1009"/>
    <w:rsid w:val="00FF108D"/>
    <w:rsid w:val="00FF2B1B"/>
    <w:rsid w:val="00FF4EE7"/>
    <w:rsid w:val="00FF5BB2"/>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387B3E"/>
  <w15:docId w15:val="{E87376AE-5E6E-4A27-8D16-F9F70C0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qFormat/>
    <w:rsid w:val="003B2009"/>
    <w:rPr>
      <w:sz w:val="18"/>
      <w:szCs w:val="18"/>
    </w:rPr>
  </w:style>
  <w:style w:type="paragraph" w:styleId="CommentText">
    <w:name w:val="annotation text"/>
    <w:basedOn w:val="Normal"/>
    <w:link w:val="CommentTextChar"/>
    <w:uiPriority w:val="99"/>
    <w:unhideWhenUsed/>
    <w:qFormat/>
    <w:rsid w:val="003B2009"/>
  </w:style>
  <w:style w:type="character" w:customStyle="1" w:styleId="CommentTextChar">
    <w:name w:val="Comment Text Char"/>
    <w:link w:val="CommentText"/>
    <w:uiPriority w:val="99"/>
    <w:qFormat/>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character" w:styleId="UnresolvedMention">
    <w:name w:val="Unresolved Mention"/>
    <w:basedOn w:val="DefaultParagraphFont"/>
    <w:uiPriority w:val="99"/>
    <w:semiHidden/>
    <w:unhideWhenUsed/>
    <w:rsid w:val="001D4A49"/>
    <w:rPr>
      <w:color w:val="605E5C"/>
      <w:shd w:val="clear" w:color="auto" w:fill="E1DFDD"/>
    </w:rPr>
  </w:style>
  <w:style w:type="paragraph" w:customStyle="1" w:styleId="1">
    <w:name w:val="Нижний колонтитул1"/>
    <w:aliases w:val="Знак"/>
    <w:basedOn w:val="Normal"/>
    <w:rsid w:val="007361E7"/>
    <w:pPr>
      <w:snapToGrid w:val="0"/>
    </w:pPr>
    <w:rPr>
      <w:rFonts w:eastAsia="Calibri"/>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085333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2501894">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6726361">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688057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14840758">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989293">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40415508">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10038229">
      <w:bodyDiv w:val="1"/>
      <w:marLeft w:val="0"/>
      <w:marRight w:val="0"/>
      <w:marTop w:val="0"/>
      <w:marBottom w:val="0"/>
      <w:divBdr>
        <w:top w:val="none" w:sz="0" w:space="0" w:color="auto"/>
        <w:left w:val="none" w:sz="0" w:space="0" w:color="auto"/>
        <w:bottom w:val="none" w:sz="0" w:space="0" w:color="auto"/>
        <w:right w:val="none" w:sz="0" w:space="0" w:color="auto"/>
      </w:divBdr>
    </w:div>
    <w:div w:id="718632709">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0003466">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890578546">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394065">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4851419">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821056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6710646">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57615890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89457">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7664">
      <w:bodyDiv w:val="1"/>
      <w:marLeft w:val="0"/>
      <w:marRight w:val="0"/>
      <w:marTop w:val="0"/>
      <w:marBottom w:val="0"/>
      <w:divBdr>
        <w:top w:val="none" w:sz="0" w:space="0" w:color="auto"/>
        <w:left w:val="none" w:sz="0" w:space="0" w:color="auto"/>
        <w:bottom w:val="none" w:sz="0" w:space="0" w:color="auto"/>
        <w:right w:val="none" w:sz="0" w:space="0" w:color="auto"/>
      </w:divBdr>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7468410">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ru/electronics/saundbary/ht-st5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exandra.Seropegina@son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ony.ru/promo/tv/zh8/" TargetMode="External"/><Relationship Id="rId5" Type="http://schemas.openxmlformats.org/officeDocument/2006/relationships/webSettings" Target="webSettings.xml"/><Relationship Id="rId15" Type="http://schemas.openxmlformats.org/officeDocument/2006/relationships/hyperlink" Target="https://www.sony.ru/electronics/televizory/zh8-series" TargetMode="External"/><Relationship Id="rId10" Type="http://schemas.openxmlformats.org/officeDocument/2006/relationships/hyperlink" Target="https://www.sony.ru/electronics/televizory/zh8-se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ny.ru/electronics/televizory/zh8-serie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9BE6-9949-45D0-90BD-3467A10C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1296</Words>
  <Characters>7391</Characters>
  <Application>Microsoft Office Word</Application>
  <DocSecurity>0</DocSecurity>
  <Lines>61</Lines>
  <Paragraphs>17</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8670</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Seropegina, Alexandra</cp:lastModifiedBy>
  <cp:revision>6</cp:revision>
  <cp:lastPrinted>2019-12-12T12:36:00Z</cp:lastPrinted>
  <dcterms:created xsi:type="dcterms:W3CDTF">2020-06-05T21:10:00Z</dcterms:created>
  <dcterms:modified xsi:type="dcterms:W3CDTF">2020-06-08T14:59:00Z</dcterms:modified>
</cp:coreProperties>
</file>