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1185734" w14:textId="77777777" w:rsidR="00541933" w:rsidRPr="00541933" w:rsidRDefault="00541933" w:rsidP="00541933">
      <w:pPr>
        <w:spacing w:line="360" w:lineRule="auto"/>
        <w:ind w:right="-1129"/>
        <w:jc w:val="both"/>
        <w:rPr>
          <w:b/>
          <w:color w:val="7F7F7F"/>
          <w:sz w:val="24"/>
          <w:szCs w:val="24"/>
        </w:rPr>
      </w:pPr>
      <w:r w:rsidRPr="00541933">
        <w:rPr>
          <w:b/>
          <w:color w:val="7F7F7F"/>
          <w:sz w:val="24"/>
          <w:szCs w:val="24"/>
        </w:rPr>
        <w:t>MEDIENMITTEILUNG</w:t>
      </w:r>
    </w:p>
    <w:p w14:paraId="7DD647E5" w14:textId="77777777" w:rsidR="00541933" w:rsidRPr="00EC33B1" w:rsidRDefault="00541933" w:rsidP="00541933">
      <w:pPr>
        <w:spacing w:line="360" w:lineRule="auto"/>
        <w:ind w:right="-1129"/>
        <w:jc w:val="both"/>
        <w:rPr>
          <w:rFonts w:cs="Arial"/>
        </w:rPr>
      </w:pPr>
    </w:p>
    <w:p w14:paraId="20910C83" w14:textId="77777777" w:rsidR="00541933" w:rsidRDefault="00541933" w:rsidP="00541933">
      <w:pPr>
        <w:ind w:right="-1129"/>
        <w:jc w:val="both"/>
        <w:rPr>
          <w:rFonts w:cs="Arial"/>
          <w:bCs/>
        </w:rPr>
      </w:pPr>
      <w:r>
        <w:rPr>
          <w:rFonts w:cs="Arial"/>
          <w:bCs/>
        </w:rPr>
        <w:t>15</w:t>
      </w:r>
      <w:r w:rsidRPr="00EC33B1">
        <w:rPr>
          <w:rFonts w:cs="Arial"/>
          <w:bCs/>
        </w:rPr>
        <w:t>. James Dyson Award in der Schweiz</w:t>
      </w:r>
    </w:p>
    <w:p w14:paraId="7799BBDA" w14:textId="1707CC09" w:rsidR="00541933" w:rsidRPr="00E064EE" w:rsidRDefault="00541933" w:rsidP="00541933">
      <w:pPr>
        <w:ind w:right="-1129"/>
        <w:jc w:val="both"/>
        <w:rPr>
          <w:rFonts w:cs="Arial"/>
          <w:b/>
          <w:bCs/>
          <w:sz w:val="28"/>
          <w:szCs w:val="28"/>
        </w:rPr>
      </w:pPr>
      <w:r w:rsidRPr="00541933">
        <w:rPr>
          <w:b/>
          <w:color w:val="808080"/>
          <w:sz w:val="28"/>
          <w:szCs w:val="28"/>
        </w:rPr>
        <w:t xml:space="preserve">Innovatives Steuergerät für Kameradrohnen gewinnt </w:t>
      </w:r>
      <w:r w:rsidR="0004652B">
        <w:rPr>
          <w:b/>
          <w:color w:val="808080"/>
          <w:sz w:val="28"/>
          <w:szCs w:val="28"/>
        </w:rPr>
        <w:t>den JDA</w:t>
      </w:r>
    </w:p>
    <w:p w14:paraId="5FC89839" w14:textId="77777777" w:rsidR="00541933" w:rsidRPr="00E064EE" w:rsidRDefault="00541933" w:rsidP="00541933">
      <w:pPr>
        <w:spacing w:line="360" w:lineRule="exact"/>
        <w:jc w:val="both"/>
        <w:rPr>
          <w:rFonts w:cs="Arial"/>
          <w:b/>
          <w:bCs/>
          <w:sz w:val="28"/>
          <w:szCs w:val="28"/>
        </w:rPr>
      </w:pPr>
    </w:p>
    <w:p w14:paraId="2D84B07A" w14:textId="29E7A167" w:rsidR="00541933" w:rsidRPr="00EC33B1" w:rsidRDefault="00541933" w:rsidP="00541933">
      <w:pPr>
        <w:spacing w:line="320" w:lineRule="exact"/>
        <w:jc w:val="both"/>
        <w:rPr>
          <w:rFonts w:cs="Arial"/>
          <w:b/>
        </w:rPr>
      </w:pPr>
      <w:r w:rsidRPr="00541933">
        <w:rPr>
          <w:b/>
          <w:color w:val="808080"/>
        </w:rPr>
        <w:t>Zürich</w:t>
      </w:r>
      <w:r w:rsidR="00C80D80">
        <w:rPr>
          <w:b/>
          <w:color w:val="808080"/>
        </w:rPr>
        <w:t xml:space="preserve"> </w:t>
      </w:r>
      <w:r w:rsidRPr="00EC33B1">
        <w:rPr>
          <w:rFonts w:cs="Arial"/>
          <w:b/>
        </w:rPr>
        <w:t xml:space="preserve">– </w:t>
      </w:r>
      <w:r>
        <w:rPr>
          <w:rFonts w:cs="Arial"/>
          <w:b/>
        </w:rPr>
        <w:t>Naomi Stieger und Dimitri Gerster haben mit ihrem Projekt KEA, einer</w:t>
      </w:r>
      <w:r w:rsidRPr="00EC33B1">
        <w:rPr>
          <w:rFonts w:cs="Arial"/>
          <w:b/>
        </w:rPr>
        <w:t xml:space="preserve"> </w:t>
      </w:r>
      <w:r>
        <w:rPr>
          <w:rFonts w:cs="Arial"/>
          <w:b/>
        </w:rPr>
        <w:t xml:space="preserve">intuitiven Steuerung für Kameradrohnen, </w:t>
      </w:r>
      <w:r w:rsidRPr="00EC33B1">
        <w:rPr>
          <w:rFonts w:cs="Arial"/>
          <w:b/>
        </w:rPr>
        <w:t xml:space="preserve">den diesjährigen James Dyson Award in der Schweiz gewonnen. </w:t>
      </w:r>
      <w:r>
        <w:rPr>
          <w:rFonts w:cs="Arial"/>
          <w:b/>
        </w:rPr>
        <w:t>Die neu konzipierte Drohnensteuerung ermöglicht Flug- und Kamerasteuerung zugleich und hebt sich dadurch von klassischen Steuerungen ab</w:t>
      </w:r>
      <w:r w:rsidRPr="00EC33B1">
        <w:rPr>
          <w:rFonts w:cs="Arial"/>
          <w:b/>
        </w:rPr>
        <w:t>.</w:t>
      </w:r>
      <w:r>
        <w:rPr>
          <w:rFonts w:cs="Arial"/>
          <w:b/>
        </w:rPr>
        <w:t xml:space="preserve"> Die einfache Handhabung mit Joystick und Smartphone ermöglicht eine gute Bildaufnahme </w:t>
      </w:r>
      <w:r w:rsidRPr="00102EAF">
        <w:rPr>
          <w:rFonts w:cs="Arial"/>
          <w:b/>
        </w:rPr>
        <w:t>und eine entspannte Steuerung.</w:t>
      </w:r>
      <w:r w:rsidRPr="00EC33B1">
        <w:rPr>
          <w:rFonts w:cs="Arial"/>
          <w:b/>
        </w:rPr>
        <w:t xml:space="preserve"> </w:t>
      </w:r>
    </w:p>
    <w:p w14:paraId="56731621" w14:textId="77777777" w:rsidR="00541933" w:rsidRPr="00EC33B1" w:rsidRDefault="00541933" w:rsidP="00541933">
      <w:pPr>
        <w:spacing w:line="320" w:lineRule="exact"/>
        <w:jc w:val="both"/>
        <w:rPr>
          <w:rFonts w:cs="Arial"/>
          <w:b/>
        </w:rPr>
      </w:pPr>
    </w:p>
    <w:p w14:paraId="1824D9B7" w14:textId="77777777" w:rsidR="00541933" w:rsidRPr="00EC33B1" w:rsidRDefault="00541933" w:rsidP="00541933">
      <w:pPr>
        <w:spacing w:line="320" w:lineRule="exact"/>
        <w:jc w:val="both"/>
        <w:rPr>
          <w:rFonts w:cs="Arial"/>
        </w:rPr>
      </w:pPr>
      <w:r>
        <w:rPr>
          <w:rFonts w:cs="Arial"/>
        </w:rPr>
        <w:t>Der 15</w:t>
      </w:r>
      <w:r w:rsidRPr="00EC33B1">
        <w:rPr>
          <w:rFonts w:cs="Arial"/>
        </w:rPr>
        <w:t xml:space="preserve">. James Dyson Award wurde in der Schweiz in Zusammenarbeit mit der swiss design association </w:t>
      </w:r>
      <w:r w:rsidRPr="006E0373">
        <w:rPr>
          <w:rFonts w:cs="Arial"/>
          <w:i/>
        </w:rPr>
        <w:t>(sda</w:t>
      </w:r>
      <w:r w:rsidRPr="00EC33B1">
        <w:rPr>
          <w:rFonts w:cs="Arial"/>
        </w:rPr>
        <w:t>) verliehen. Die nationale Jury bestimmte</w:t>
      </w:r>
      <w:r>
        <w:rPr>
          <w:rFonts w:cs="Arial"/>
        </w:rPr>
        <w:t xml:space="preserve"> aus 42</w:t>
      </w:r>
      <w:r w:rsidRPr="00EC33B1">
        <w:rPr>
          <w:rFonts w:cs="Arial"/>
        </w:rPr>
        <w:t xml:space="preserve"> eingereichten Schweizer Projekten von Studierenden aus den Studiengängen Industrie- und Produktdesign das beste nationale Projekt sowie 4 weitere für das internationale Finale. Mit dem Gewinnerprojekt </w:t>
      </w:r>
      <w:r>
        <w:rPr>
          <w:rFonts w:cs="Arial"/>
        </w:rPr>
        <w:t>KEA</w:t>
      </w:r>
      <w:r w:rsidRPr="00EC33B1">
        <w:rPr>
          <w:rFonts w:cs="Arial"/>
        </w:rPr>
        <w:t xml:space="preserve"> wurde ein</w:t>
      </w:r>
      <w:r>
        <w:rPr>
          <w:rFonts w:cs="Arial"/>
        </w:rPr>
        <w:t>e</w:t>
      </w:r>
      <w:r w:rsidRPr="00EC33B1">
        <w:rPr>
          <w:rFonts w:cs="Arial"/>
        </w:rPr>
        <w:t xml:space="preserve"> intuitiv</w:t>
      </w:r>
      <w:r>
        <w:rPr>
          <w:rFonts w:cs="Arial"/>
        </w:rPr>
        <w:t>e</w:t>
      </w:r>
      <w:r w:rsidRPr="00EC33B1">
        <w:rPr>
          <w:rFonts w:cs="Arial"/>
        </w:rPr>
        <w:t xml:space="preserve"> </w:t>
      </w:r>
      <w:r>
        <w:rPr>
          <w:rFonts w:cs="Arial"/>
        </w:rPr>
        <w:t>Steuerung für Kameradrohnen</w:t>
      </w:r>
      <w:r w:rsidRPr="00EC33B1">
        <w:rPr>
          <w:rFonts w:cs="Arial"/>
        </w:rPr>
        <w:t xml:space="preserve"> gewählt, </w:t>
      </w:r>
      <w:r>
        <w:rPr>
          <w:rFonts w:cs="Arial"/>
        </w:rPr>
        <w:t xml:space="preserve">dass die zeitgleiche Kontrolle über Flug- und Kamerasteuerung ermöglicht und sich so von einer klassischen Drohnen-Steuerung unterscheidet. </w:t>
      </w:r>
    </w:p>
    <w:p w14:paraId="58C10045" w14:textId="77777777" w:rsidR="00541933" w:rsidRPr="00EC33B1" w:rsidRDefault="00541933" w:rsidP="00541933">
      <w:pPr>
        <w:spacing w:line="320" w:lineRule="exact"/>
        <w:jc w:val="both"/>
        <w:rPr>
          <w:rFonts w:cs="Arial"/>
        </w:rPr>
      </w:pPr>
    </w:p>
    <w:p w14:paraId="7F343925" w14:textId="77777777" w:rsidR="00541933" w:rsidRDefault="00541933" w:rsidP="00541933">
      <w:pPr>
        <w:spacing w:line="320" w:lineRule="exact"/>
        <w:jc w:val="both"/>
        <w:rPr>
          <w:rFonts w:cs="Arial"/>
        </w:rPr>
      </w:pPr>
      <w:r w:rsidRPr="00EC33B1">
        <w:rPr>
          <w:rFonts w:cs="Arial"/>
        </w:rPr>
        <w:t xml:space="preserve">Die weiteren Schweizer </w:t>
      </w:r>
      <w:r>
        <w:rPr>
          <w:rFonts w:cs="Arial"/>
        </w:rPr>
        <w:t>Projekte</w:t>
      </w:r>
      <w:r w:rsidRPr="00EC33B1">
        <w:rPr>
          <w:rFonts w:cs="Arial"/>
        </w:rPr>
        <w:t xml:space="preserve"> für das internationale Finale sind</w:t>
      </w:r>
      <w:r>
        <w:rPr>
          <w:rFonts w:cs="Arial"/>
        </w:rPr>
        <w:t xml:space="preserve"> ein mobiler Dehydrations-Sensor für Kinder in Entwicklungsländern (AMBICA) und ein modularer Feuerwehrhelm (SENCO)</w:t>
      </w:r>
      <w:r w:rsidRPr="00EC33B1">
        <w:rPr>
          <w:rFonts w:cs="Arial"/>
        </w:rPr>
        <w:t xml:space="preserve">, </w:t>
      </w:r>
      <w:r>
        <w:rPr>
          <w:rFonts w:cs="Arial"/>
        </w:rPr>
        <w:t>welcher eine Optimierung von Schutz, Sicht und Kommunikation im Einsatz ermöglichen soll. Ebenso überzeugte die 7</w:t>
      </w:r>
      <w:r w:rsidRPr="00EC33B1">
        <w:rPr>
          <w:rFonts w:cs="Arial"/>
        </w:rPr>
        <w:t>-köpfige Jury</w:t>
      </w:r>
      <w:r>
        <w:rPr>
          <w:rFonts w:cs="Arial"/>
        </w:rPr>
        <w:t xml:space="preserve"> das Projekt HELIX, eine moderne Strassenlampe, welches mit Hilfe einer Windturbine und Solarzellen Strom erzeugt</w:t>
      </w:r>
      <w:r w:rsidRPr="00EC33B1">
        <w:rPr>
          <w:rFonts w:cs="Arial"/>
        </w:rPr>
        <w:t xml:space="preserve">. </w:t>
      </w:r>
      <w:r>
        <w:rPr>
          <w:rFonts w:cs="Arial"/>
        </w:rPr>
        <w:t>Das Projekt OMIT</w:t>
      </w:r>
      <w:r w:rsidRPr="00EC33B1">
        <w:rPr>
          <w:rFonts w:cs="Arial"/>
        </w:rPr>
        <w:t xml:space="preserve"> </w:t>
      </w:r>
      <w:r>
        <w:rPr>
          <w:rFonts w:cs="Arial"/>
        </w:rPr>
        <w:t>stellt einen nicht-elektronischen, handlichen Staubsauger dar, welcher dank seiner einfachen Bedingung und des fehlenden Zubehörs jederzeit und überall einsetzbar ist</w:t>
      </w:r>
      <w:r w:rsidRPr="00EC33B1">
        <w:rPr>
          <w:rFonts w:cs="Arial"/>
        </w:rPr>
        <w:t xml:space="preserve">. </w:t>
      </w:r>
    </w:p>
    <w:p w14:paraId="118137BB" w14:textId="77777777" w:rsidR="00541933" w:rsidRPr="00EC33B1" w:rsidRDefault="00541933" w:rsidP="00541933">
      <w:pPr>
        <w:spacing w:line="320" w:lineRule="exact"/>
        <w:jc w:val="both"/>
      </w:pPr>
    </w:p>
    <w:p w14:paraId="3269E670" w14:textId="33EE79A9" w:rsidR="00541933" w:rsidRPr="00EC33B1" w:rsidRDefault="00541933" w:rsidP="00541933">
      <w:pPr>
        <w:spacing w:line="320" w:lineRule="exact"/>
        <w:jc w:val="both"/>
        <w:rPr>
          <w:b/>
        </w:rPr>
      </w:pPr>
      <w:r>
        <w:rPr>
          <w:b/>
        </w:rPr>
        <w:t>KEA</w:t>
      </w:r>
      <w:r w:rsidRPr="00EC33B1">
        <w:rPr>
          <w:b/>
        </w:rPr>
        <w:t xml:space="preserve">: </w:t>
      </w:r>
      <w:r>
        <w:rPr>
          <w:b/>
        </w:rPr>
        <w:t>Intuitive Steuerung für Kameradrohnen</w:t>
      </w:r>
    </w:p>
    <w:p w14:paraId="23BA1EB2" w14:textId="77777777" w:rsidR="00541933" w:rsidRDefault="00541933" w:rsidP="00541933">
      <w:pPr>
        <w:spacing w:line="320" w:lineRule="exact"/>
        <w:jc w:val="both"/>
      </w:pPr>
      <w:r w:rsidRPr="00EC33B1">
        <w:t xml:space="preserve">Beim James Dyson Award werden Problemlöser gesucht. Zu den Anmeldekriterien meint Jurymitglied Prof. Gregor Naef: </w:t>
      </w:r>
      <w:r w:rsidRPr="00102EAF">
        <w:rPr>
          <w:i/>
        </w:rPr>
        <w:t>„Im Wesentlichen achten wir beim eingereichten Projekt auf den praktischen Nutzen und die Marktrelevanz. Es sollte zudem nachhaltig und formschön sein. Nur mit hervorragend gestalteten Produktkonzepten ist im strengen Wettbewerb die Chance auf Erfolg gegeben.“</w:t>
      </w:r>
      <w:r w:rsidRPr="00EC33B1">
        <w:t xml:space="preserve"> </w:t>
      </w:r>
    </w:p>
    <w:p w14:paraId="36385B7F" w14:textId="77777777" w:rsidR="00541933" w:rsidRDefault="00541933" w:rsidP="00541933">
      <w:pPr>
        <w:tabs>
          <w:tab w:val="left" w:pos="4020"/>
        </w:tabs>
        <w:spacing w:line="320" w:lineRule="exact"/>
        <w:jc w:val="both"/>
      </w:pPr>
      <w:r>
        <w:tab/>
      </w:r>
    </w:p>
    <w:p w14:paraId="2B1ADFE5" w14:textId="77777777" w:rsidR="00541933" w:rsidRDefault="00541933" w:rsidP="00541933">
      <w:pPr>
        <w:spacing w:line="320" w:lineRule="exact"/>
        <w:jc w:val="both"/>
      </w:pPr>
      <w:r>
        <w:t>Die Inspiration zu KEA entstand durch den Wunsch nach der gleichzeitigen und einfachen Bedienung von Drohne und Kamera, um gute Bildaufnahmen zu ermöglichen. „</w:t>
      </w:r>
      <w:r w:rsidRPr="00DC0429">
        <w:rPr>
          <w:i/>
        </w:rPr>
        <w:t>KEA ist das grösste Projekt während meine</w:t>
      </w:r>
      <w:r>
        <w:rPr>
          <w:i/>
        </w:rPr>
        <w:t>s</w:t>
      </w:r>
      <w:r w:rsidRPr="00DC0429">
        <w:rPr>
          <w:i/>
        </w:rPr>
        <w:t xml:space="preserve"> Studium</w:t>
      </w:r>
      <w:r>
        <w:rPr>
          <w:i/>
        </w:rPr>
        <w:t>s</w:t>
      </w:r>
      <w:r w:rsidRPr="00DC0429">
        <w:rPr>
          <w:i/>
        </w:rPr>
        <w:t xml:space="preserve"> im Industriedesign. Ich war neugierig, die Meinung einer nationalen und internationalen Designjury zu hören. Der James Dyson Award ist ein tolle Gelegenheit herauszufinden, wie überzeugend unser Projekt ist</w:t>
      </w:r>
      <w:r>
        <w:t xml:space="preserve">“, so die JDA-Gewinnerin Naomi Stieger. Zusammen mit Dimitri Gerster, Maschineningenieur der ETH Zürich, entwickelte sie KEA an der Zürcher Hochschule der Künste. Das Projekt wurde von beiden Hochschulen mit Höchstnoten ausgezeichnet. </w:t>
      </w:r>
    </w:p>
    <w:p w14:paraId="410C15FB" w14:textId="77777777" w:rsidR="00541933" w:rsidRPr="00EC33B1" w:rsidRDefault="00541933" w:rsidP="00541933">
      <w:pPr>
        <w:spacing w:line="320" w:lineRule="exact"/>
        <w:jc w:val="both"/>
      </w:pPr>
    </w:p>
    <w:p w14:paraId="07B40418" w14:textId="77777777" w:rsidR="00541933" w:rsidRPr="007631B5" w:rsidRDefault="00541933" w:rsidP="00541933">
      <w:pPr>
        <w:spacing w:line="320" w:lineRule="exact"/>
        <w:jc w:val="both"/>
      </w:pPr>
      <w:r w:rsidRPr="00EC33B1">
        <w:t xml:space="preserve">Das Tool ermöglicht es, </w:t>
      </w:r>
      <w:r>
        <w:t>gleichzeitig Drohne und Kamera zu steuern, die rechte Hand kontrolliert den Flug der Drohne, die linke Hand die Kamera. Als Bildschirm und Bedienungsoberfläche für Apps wird ein Smartphone am Kontroller befestigt. Ein Joystick an der Vorderseite kontrolliert den Flug in der XY-Achse und ein Schieber auf der Rückseite kontrolliert die Höhe der Drohne.</w:t>
      </w:r>
      <w:r w:rsidRPr="00EC33B1">
        <w:t xml:space="preserve"> </w:t>
      </w:r>
      <w:r>
        <w:t xml:space="preserve">Die Kamera wird durch einen Joystick gesteuert, welcher sich zentral auf der Rückseite des Smartphones befindet und sich auf dieselbe Art kippen lässt, wie dir Drohnen-Kamera bewegt werden kann. Dadurch fühlt sich die Steuerung der Kamera an, als ob man direkt ins Bild greift und die Kamera bedient. </w:t>
      </w:r>
      <w:r w:rsidRPr="007631B5">
        <w:t xml:space="preserve">Die Form von KEA gleicht </w:t>
      </w:r>
      <w:r>
        <w:t>zudem absichtlich</w:t>
      </w:r>
      <w:r w:rsidRPr="007631B5">
        <w:t xml:space="preserve"> der Form einer Kamera, um die Intuition und Präzision der Kamera </w:t>
      </w:r>
      <w:r>
        <w:t xml:space="preserve">für den Fotografen </w:t>
      </w:r>
      <w:r w:rsidRPr="007631B5">
        <w:t>zu verbessern</w:t>
      </w:r>
      <w:r>
        <w:t xml:space="preserve">. </w:t>
      </w:r>
      <w:r w:rsidRPr="007631B5">
        <w:t xml:space="preserve"> </w:t>
      </w:r>
    </w:p>
    <w:p w14:paraId="200DD241" w14:textId="77777777" w:rsidR="00541933" w:rsidRPr="009D2CB7" w:rsidRDefault="00541933" w:rsidP="00541933">
      <w:pPr>
        <w:spacing w:line="320" w:lineRule="exact"/>
        <w:jc w:val="both"/>
      </w:pPr>
    </w:p>
    <w:p w14:paraId="4D47D0AB" w14:textId="77777777" w:rsidR="00541933" w:rsidRDefault="00541933" w:rsidP="00541933">
      <w:pPr>
        <w:spacing w:line="320" w:lineRule="exact"/>
        <w:jc w:val="both"/>
      </w:pPr>
      <w:r>
        <w:t>KEA verbindet dynamisches Fliegen und eine gute Bildkontrolle in einem Kontroller. Es ist intuitiver, effizienter und ökonomischer. Einen Joystick auf der Rückseite des Kontrollers zu bedienen ist eine neuartige und vereinfachte Handhabung. Das Design ist ähnlich wie eine SLR Kamera und erreicht deshalb eine ähnliche Handhandhabung für den Fotographen und ist ergonomischer als der herkömmliche Drohnen-Kontroller. Weil KEA kleiner und kompakter als andere Kontroller ist, kann es einfach auf jeden Trip mitgenommen werden.</w:t>
      </w:r>
    </w:p>
    <w:p w14:paraId="571D0DC8" w14:textId="77777777" w:rsidR="00541933" w:rsidRDefault="00541933" w:rsidP="00541933">
      <w:pPr>
        <w:spacing w:line="320" w:lineRule="exact"/>
        <w:jc w:val="both"/>
      </w:pPr>
    </w:p>
    <w:p w14:paraId="10A68D72" w14:textId="2E6A027E" w:rsidR="00541933" w:rsidRPr="00DC0429" w:rsidRDefault="00541933" w:rsidP="00541933">
      <w:pPr>
        <w:spacing w:line="276" w:lineRule="auto"/>
        <w:jc w:val="both"/>
        <w:rPr>
          <w:i/>
        </w:rPr>
      </w:pPr>
      <w:r w:rsidRPr="008652CB">
        <w:t>Alexis Georgacopoulos (Direktor ECAL), eines der JDA-Jury-Mitglieder, äussert sich</w:t>
      </w:r>
      <w:r>
        <w:t xml:space="preserve"> zum Siegerprojekt: </w:t>
      </w:r>
      <w:r w:rsidRPr="00DC0429">
        <w:rPr>
          <w:i/>
        </w:rPr>
        <w:t>„Die Jury des James Dyson Awards 2017 beschloss, den 1. Preis an die innovative Steuerung für Drohnen</w:t>
      </w:r>
      <w:r>
        <w:rPr>
          <w:i/>
        </w:rPr>
        <w:t xml:space="preserve"> -</w:t>
      </w:r>
      <w:r w:rsidRPr="00DC0429">
        <w:rPr>
          <w:i/>
        </w:rPr>
        <w:t xml:space="preserve"> KEA</w:t>
      </w:r>
      <w:r>
        <w:rPr>
          <w:i/>
        </w:rPr>
        <w:t xml:space="preserve"> - </w:t>
      </w:r>
      <w:r w:rsidRPr="00DC0429">
        <w:rPr>
          <w:i/>
        </w:rPr>
        <w:t xml:space="preserve"> zu vergeben, einem Gemeinschaftsprojekt der ZHDK und der ETH Zürich, das von Naomi Stieger und Dimitri Gerster entwickelt wurde.</w:t>
      </w:r>
    </w:p>
    <w:p w14:paraId="608D1572" w14:textId="77777777" w:rsidR="00541933" w:rsidRDefault="00541933" w:rsidP="00541933">
      <w:pPr>
        <w:spacing w:line="276" w:lineRule="auto"/>
        <w:jc w:val="both"/>
      </w:pPr>
      <w:r w:rsidRPr="00DC0429">
        <w:rPr>
          <w:i/>
        </w:rPr>
        <w:t>Drohnen sind sehr beliebt und sprechen ein breites Publikum an. Es ist jedoch nicht jedem gegeben, Drohnen richtig zu fliegen und zugleich gute Filmaufnahmen zu machen, ohne wertvolle Lernzeit für den Erwerb der erforderlichen Fähigkeiten aufzuwenden. Die KEA Fernsteuerung ist mit ihrem ausgesprochen intuitiven Konzept eine innovative Lösung, die die Flugsteuerung der Drohne mit der Bildsteuerung kombiniert – jede Steuerung in einer Hand. Die Bildbetrachtung wird zur weiteren Verbesserung der Manövrierfähigkeit im Flug und der Benutzerfreundlichkeit über ein integriertes Handy-Display priorisiert.“</w:t>
      </w:r>
    </w:p>
    <w:p w14:paraId="1F7C97C0" w14:textId="77777777" w:rsidR="00541933" w:rsidRDefault="00541933" w:rsidP="00541933">
      <w:pPr>
        <w:spacing w:line="276" w:lineRule="auto"/>
        <w:jc w:val="both"/>
      </w:pPr>
    </w:p>
    <w:p w14:paraId="09D6525B" w14:textId="77777777" w:rsidR="00541933" w:rsidRPr="00EC33B1" w:rsidRDefault="00541933" w:rsidP="00541933">
      <w:pPr>
        <w:spacing w:line="320" w:lineRule="exact"/>
        <w:jc w:val="both"/>
      </w:pPr>
      <w:r>
        <w:t>Naomi Stieger und Dimitri Gerster gewinnen</w:t>
      </w:r>
      <w:r w:rsidRPr="00EC33B1">
        <w:t xml:space="preserve"> hierzulande den Jame</w:t>
      </w:r>
      <w:r>
        <w:t>s Dyson Award 2017 und erhalten 2‘6</w:t>
      </w:r>
      <w:r w:rsidRPr="00EC33B1">
        <w:t>00 Franken sowie eine Jungmitgliedschaft bei der swiss design association</w:t>
      </w:r>
      <w:r>
        <w:t xml:space="preserve"> (</w:t>
      </w:r>
      <w:r w:rsidRPr="00436AD7">
        <w:rPr>
          <w:i/>
        </w:rPr>
        <w:t>sda</w:t>
      </w:r>
      <w:r>
        <w:t>)</w:t>
      </w:r>
      <w:r w:rsidRPr="00EC33B1">
        <w:t>.</w:t>
      </w:r>
    </w:p>
    <w:p w14:paraId="7E2229F9" w14:textId="77777777" w:rsidR="00541933" w:rsidRPr="00EC33B1" w:rsidRDefault="00541933" w:rsidP="00541933">
      <w:pPr>
        <w:spacing w:line="320" w:lineRule="exact"/>
        <w:jc w:val="both"/>
      </w:pPr>
    </w:p>
    <w:p w14:paraId="4A845BAA" w14:textId="5EBE12B9" w:rsidR="00541933" w:rsidRPr="00EC33B1" w:rsidRDefault="00541933" w:rsidP="00541933">
      <w:pPr>
        <w:spacing w:line="320" w:lineRule="exact"/>
        <w:jc w:val="both"/>
        <w:rPr>
          <w:b/>
        </w:rPr>
      </w:pPr>
      <w:r w:rsidRPr="00EC33B1">
        <w:rPr>
          <w:b/>
        </w:rPr>
        <w:t>Die Schweizer Finalisten</w:t>
      </w:r>
    </w:p>
    <w:p w14:paraId="52BD5FE6" w14:textId="77777777" w:rsidR="00541933" w:rsidRDefault="00541933" w:rsidP="00541933">
      <w:pPr>
        <w:spacing w:line="320" w:lineRule="exact"/>
        <w:jc w:val="both"/>
      </w:pPr>
      <w:r w:rsidRPr="00EC33B1">
        <w:t xml:space="preserve">Viele hochqualitative Projekte wurden </w:t>
      </w:r>
      <w:r>
        <w:t xml:space="preserve">auch </w:t>
      </w:r>
      <w:r w:rsidRPr="00EC33B1">
        <w:t>dieses Jahr von Studenten der Schweizer Hochschulen eingereicht. Vier Entwicklungen und das Schweizer Siegerprojekt wurden von der Jury ins internationale Finale gewählt.</w:t>
      </w:r>
    </w:p>
    <w:p w14:paraId="4614DDE9" w14:textId="77777777" w:rsidR="00541933" w:rsidRPr="00EC33B1" w:rsidRDefault="00541933" w:rsidP="00541933">
      <w:pPr>
        <w:spacing w:line="320" w:lineRule="exact"/>
        <w:jc w:val="both"/>
      </w:pPr>
    </w:p>
    <w:p w14:paraId="299207F1" w14:textId="77777777" w:rsidR="00541933" w:rsidRPr="00541933" w:rsidRDefault="00541933" w:rsidP="00541933">
      <w:pPr>
        <w:spacing w:line="320" w:lineRule="exact"/>
        <w:jc w:val="both"/>
        <w:rPr>
          <w:b/>
          <w:color w:val="808080"/>
        </w:rPr>
      </w:pPr>
      <w:r w:rsidRPr="00541933">
        <w:rPr>
          <w:b/>
          <w:color w:val="808080"/>
        </w:rPr>
        <w:t>AMBICA – ein tragbarer Dehydrierungs-Sensor</w:t>
      </w:r>
    </w:p>
    <w:p w14:paraId="62476949" w14:textId="77777777" w:rsidR="00541933" w:rsidRDefault="00541933" w:rsidP="00541933">
      <w:pPr>
        <w:spacing w:line="320" w:lineRule="exact"/>
        <w:jc w:val="both"/>
      </w:pPr>
      <w:r>
        <w:t xml:space="preserve">Dehydration ist einer der häufigsten Gründe für den Tod von Kindern in Entwicklungsländern. Der Mangel an ausgebildetem Personal, Ausrüstung und Einrichtungen machen die zeitliche Begutachtung schwierig und verhindern eine adäquate Behandlung der Patienten. </w:t>
      </w:r>
      <w:r w:rsidRPr="004A692A">
        <w:t>AMBICA ist ein tragbarer Dehydrierungs</w:t>
      </w:r>
      <w:r>
        <w:t>-S</w:t>
      </w:r>
      <w:r w:rsidRPr="004A692A">
        <w:t>ensor, basierend auf bioim</w:t>
      </w:r>
      <w:r>
        <w:t>pe</w:t>
      </w:r>
      <w:r w:rsidRPr="004A692A">
        <w:t>danter Analyse. Bio</w:t>
      </w:r>
      <w:r>
        <w:t>impe</w:t>
      </w:r>
      <w:r w:rsidRPr="004A692A">
        <w:t xml:space="preserve">danz bezeichnet </w:t>
      </w:r>
      <w:r>
        <w:lastRenderedPageBreak/>
        <w:t xml:space="preserve">eine Zusammensetzung des Körpers. Diese Resistenz ist direkt verbunden mit dem gesamten Wassergehalt des Körpers. Durch das Messen dieser Resistenz kann festgestellt werden, ob der Patient auf die Behandlung anspricht. Um die Bioimpedanz zu messen, werden vier Elektroden am Körper befestigt: Zwei an den Händen, zwei an den Füssen. AMBICA besteht aus zwei ergonomisch geformten Manschetten, welche an Hände und Füsse passen und vier Elektroden beinhalten, welche Kontakt mit der Haut herstellen. Der Hauptteil beinhaltet alle elektronischen Teile und kann einfach an die Hände geklippt werden. Mit einem einzigen Kabel ist der Hauptsteil mit den Fusselektroden verbunden und bildet damit einen geschlossenen Kreislauf. Mit einem geschlossenen Kreislauf bestehend aus Elektroden und einem Hauptteil mit elektronischen Teilen wurde ein System geschaffen, welches den Wassergehalt des Körpers misst. </w:t>
      </w:r>
      <w:r w:rsidRPr="00EA05F2">
        <w:t xml:space="preserve">Somit kann bei einer lebensgefährlichen Dehydrierung rechtzeitig reagiert </w:t>
      </w:r>
      <w:r>
        <w:t>we</w:t>
      </w:r>
      <w:r w:rsidRPr="00EA05F2">
        <w:t>rden.</w:t>
      </w:r>
    </w:p>
    <w:p w14:paraId="689F1352" w14:textId="77777777" w:rsidR="00541933" w:rsidRPr="00DC0429" w:rsidRDefault="00541933" w:rsidP="00541933">
      <w:pPr>
        <w:spacing w:line="320" w:lineRule="exact"/>
        <w:jc w:val="both"/>
      </w:pPr>
    </w:p>
    <w:p w14:paraId="39B53005" w14:textId="77777777" w:rsidR="00541933" w:rsidRPr="00541933" w:rsidRDefault="00541933" w:rsidP="00541933">
      <w:pPr>
        <w:spacing w:line="320" w:lineRule="exact"/>
        <w:jc w:val="both"/>
        <w:rPr>
          <w:b/>
          <w:color w:val="808080"/>
        </w:rPr>
      </w:pPr>
      <w:r w:rsidRPr="00541933">
        <w:rPr>
          <w:b/>
          <w:color w:val="808080"/>
        </w:rPr>
        <w:t>SENCO – Das Tool zur vereinfachten Kommunikation für Feuerwehrleute</w:t>
      </w:r>
    </w:p>
    <w:p w14:paraId="76FFF3A0" w14:textId="77777777" w:rsidR="00541933" w:rsidRDefault="00541933" w:rsidP="00541933">
      <w:pPr>
        <w:spacing w:line="320" w:lineRule="exact"/>
        <w:jc w:val="both"/>
      </w:pPr>
      <w:r w:rsidRPr="00B977DD">
        <w:t>Ebenso überzeugte die Jury das Projekt SENCO, welches Feuerhilfe unter schwierigen Umständen durch eine einfache K</w:t>
      </w:r>
      <w:r>
        <w:t xml:space="preserve">ommunikation vereinfachen soll. Schlechte Sicht und Kommunikation steigern die Gefahr für Feuerwehrleute sowie die zu rettenden Personen. Dank vergrössertem Sichtfeld des Helms können Feuerwehrleute besser, schneller, sicherer und effizienter arbeiten. </w:t>
      </w:r>
      <w:r w:rsidRPr="00B977DD">
        <w:t xml:space="preserve">Das Ausgangsprodukt, welches aus integriertem Radio und weissem LED-Licht besteht, kann mit einer </w:t>
      </w:r>
      <w:r>
        <w:t>vergrösserten Atemschutzmaske oder</w:t>
      </w:r>
      <w:r w:rsidRPr="00B977DD">
        <w:t xml:space="preserve"> verbessertem Sichtschutz erweitert </w:t>
      </w:r>
      <w:r>
        <w:t>we</w:t>
      </w:r>
      <w:r w:rsidRPr="00B977DD">
        <w:t>rden.</w:t>
      </w:r>
      <w:r>
        <w:t xml:space="preserve"> </w:t>
      </w:r>
      <w:r w:rsidRPr="0043730F">
        <w:t xml:space="preserve">Sensoren, Prozessor, Energiequelle und Display bilden das komplette Packet, welches reversible </w:t>
      </w:r>
      <w:r>
        <w:t>durch ein</w:t>
      </w:r>
      <w:r w:rsidRPr="0043730F">
        <w:t xml:space="preserve">en Plug-in mit dem Helm verbunden </w:t>
      </w:r>
      <w:r>
        <w:t>ist</w:t>
      </w:r>
      <w:r w:rsidRPr="0043730F">
        <w:t>.</w:t>
      </w:r>
      <w:r>
        <w:t xml:space="preserve"> </w:t>
      </w:r>
      <w:r w:rsidRPr="0043730F">
        <w:t xml:space="preserve">Digitale Daten wie Hitzebilder, Karten und andere wichtige Informationen können über den Display überblickt </w:t>
      </w:r>
      <w:r>
        <w:t>werden, so dass die Hände für Wichtigeres benutzt werden und die Gesamtübersicht im Blick behalten werden kann</w:t>
      </w:r>
      <w:r w:rsidRPr="0043730F">
        <w:t>.</w:t>
      </w:r>
    </w:p>
    <w:p w14:paraId="543229B9" w14:textId="77777777" w:rsidR="00541933" w:rsidRPr="0043730F" w:rsidRDefault="00541933" w:rsidP="00541933">
      <w:pPr>
        <w:spacing w:line="320" w:lineRule="exact"/>
        <w:jc w:val="both"/>
      </w:pPr>
    </w:p>
    <w:p w14:paraId="23778DED" w14:textId="77777777" w:rsidR="00541933" w:rsidRPr="00541933" w:rsidRDefault="00541933" w:rsidP="00541933">
      <w:pPr>
        <w:spacing w:line="320" w:lineRule="exact"/>
        <w:jc w:val="both"/>
        <w:rPr>
          <w:b/>
          <w:color w:val="808080"/>
        </w:rPr>
      </w:pPr>
      <w:r w:rsidRPr="00541933">
        <w:rPr>
          <w:b/>
          <w:color w:val="808080"/>
        </w:rPr>
        <w:t xml:space="preserve">HELIX – Die innovative ökologische Strassenlampe </w:t>
      </w:r>
    </w:p>
    <w:p w14:paraId="3C8C9045" w14:textId="77777777" w:rsidR="00541933" w:rsidRDefault="00541933" w:rsidP="00541933">
      <w:pPr>
        <w:spacing w:line="320" w:lineRule="exact"/>
        <w:jc w:val="both"/>
      </w:pPr>
      <w:r w:rsidRPr="0043730F">
        <w:t>Auch die innovative Strassenlampe HELIX ver</w:t>
      </w:r>
      <w:r>
        <w:t xml:space="preserve">mochte die Jury zu überzeugen. </w:t>
      </w:r>
      <w:r w:rsidRPr="0043730F">
        <w:t xml:space="preserve">Die Strassenlampe </w:t>
      </w:r>
      <w:r>
        <w:t>produziert</w:t>
      </w:r>
      <w:r w:rsidRPr="0043730F">
        <w:t xml:space="preserve"> dank Windturbine und Solarzellen </w:t>
      </w:r>
      <w:r>
        <w:t xml:space="preserve">die Energie, die sie braucht. Die Windturbine erlaubt eine Tages- und Nachtfunktion und die Solarzellen helfen bei der Produktion von Elektrizität, wenn die Windstärke tief ist. </w:t>
      </w:r>
      <w:r w:rsidRPr="00AE13D5">
        <w:t>Die Windturbine kann bis zu 200 Watt, die Solarzellen 21.75 Watt produzieren</w:t>
      </w:r>
      <w:r>
        <w:t>. Der Vorteil dieses Systems besteht darin, dass die Strassenlampe nicht mit einem elektrischen Netzwerk verbunden sein muss, um zu funktionieren, und die benötigte Energie aus erneuerbaren Energiequellen hergestellt wird.</w:t>
      </w:r>
      <w:r w:rsidRPr="00AE13D5">
        <w:t xml:space="preserve"> </w:t>
      </w:r>
    </w:p>
    <w:p w14:paraId="7787725E" w14:textId="77777777" w:rsidR="00541933" w:rsidRDefault="00541933" w:rsidP="00541933">
      <w:pPr>
        <w:spacing w:line="320" w:lineRule="exact"/>
        <w:jc w:val="both"/>
      </w:pPr>
    </w:p>
    <w:p w14:paraId="223B6F0B" w14:textId="77777777" w:rsidR="00541933" w:rsidRPr="00AE13D5" w:rsidRDefault="00541933" w:rsidP="00541933">
      <w:pPr>
        <w:spacing w:line="320" w:lineRule="exact"/>
        <w:jc w:val="both"/>
      </w:pPr>
      <w:r w:rsidRPr="00541933">
        <w:rPr>
          <w:b/>
          <w:color w:val="808080"/>
        </w:rPr>
        <w:t>OMIT – Ein nicht-elektrischer Staubsauger ohne störenden Lärm</w:t>
      </w:r>
    </w:p>
    <w:p w14:paraId="5D1FCC3D" w14:textId="77777777" w:rsidR="00541933" w:rsidRDefault="00541933" w:rsidP="00541933">
      <w:pPr>
        <w:spacing w:line="320" w:lineRule="exact"/>
        <w:jc w:val="both"/>
      </w:pPr>
      <w:r w:rsidRPr="00AE13D5">
        <w:t xml:space="preserve">Das </w:t>
      </w:r>
      <w:r>
        <w:t>fünfte</w:t>
      </w:r>
      <w:r w:rsidRPr="00AE13D5">
        <w:t xml:space="preserve"> nominierte Projekt heis</w:t>
      </w:r>
      <w:r>
        <w:t>s</w:t>
      </w:r>
      <w:r w:rsidRPr="00AE13D5">
        <w:t>t OMIT und stellt ei</w:t>
      </w:r>
      <w:r>
        <w:t>nen nicht-elektrischen Staubsaug</w:t>
      </w:r>
      <w:r w:rsidRPr="00AE13D5">
        <w:t>er dar</w:t>
      </w:r>
      <w:r>
        <w:t xml:space="preserve">. Er wurde entwickelt, um auch unter der Woche sauber machen zu können, ohne dabei viel Lärm zu veranstalten und ist sehr einfach in der Anwendung. OMIT funktioniert durch das mehrmalige Drehen eines Knopfes, welcher Kraft erzeugt und diesen in einen Saugfächer überträgt. Diese Kraft erhöht die Drehzahl dieses speziellen Mechanismus. </w:t>
      </w:r>
      <w:r w:rsidRPr="001A5033">
        <w:t>Nach dem 5. Dreh ist OMIT in de</w:t>
      </w:r>
      <w:r>
        <w:t>r</w:t>
      </w:r>
      <w:r w:rsidRPr="001A5033">
        <w:t xml:space="preserve"> L</w:t>
      </w:r>
      <w:r>
        <w:t xml:space="preserve">age, für 10 Sekunden zu saugen. </w:t>
      </w:r>
    </w:p>
    <w:p w14:paraId="27EB38CC" w14:textId="77777777" w:rsidR="00541933" w:rsidRPr="001A5033" w:rsidRDefault="00541933" w:rsidP="00541933">
      <w:pPr>
        <w:spacing w:line="320" w:lineRule="exact"/>
        <w:jc w:val="both"/>
      </w:pPr>
    </w:p>
    <w:p w14:paraId="05EEAE86" w14:textId="77777777" w:rsidR="00541933" w:rsidRPr="00EC33B1" w:rsidRDefault="00541933" w:rsidP="00541933">
      <w:pPr>
        <w:spacing w:line="320" w:lineRule="exact"/>
        <w:jc w:val="both"/>
        <w:rPr>
          <w:bCs/>
          <w:iCs/>
        </w:rPr>
      </w:pPr>
      <w:r w:rsidRPr="00EC33B1">
        <w:rPr>
          <w:bCs/>
          <w:iCs/>
        </w:rPr>
        <w:lastRenderedPageBreak/>
        <w:t>Das Schweize</w:t>
      </w:r>
      <w:r>
        <w:rPr>
          <w:bCs/>
          <w:iCs/>
        </w:rPr>
        <w:t>r Gewinnerprojekt wird mit den vier</w:t>
      </w:r>
      <w:r w:rsidRPr="00EC33B1">
        <w:rPr>
          <w:bCs/>
          <w:iCs/>
        </w:rPr>
        <w:t xml:space="preserve"> anderen Erfindungen an das internationale Finale des James Dyson Award weitergereicht. Hier erhalten</w:t>
      </w:r>
      <w:r w:rsidRPr="00EC33B1">
        <w:t xml:space="preserve"> alle nochmals die Chance</w:t>
      </w:r>
      <w:r>
        <w:t>,</w:t>
      </w:r>
      <w:r w:rsidRPr="00EC33B1">
        <w:t xml:space="preserve"> </w:t>
      </w:r>
      <w:r>
        <w:t>30 </w:t>
      </w:r>
      <w:r w:rsidRPr="00EC33B1">
        <w:t>000 Pfund zu gewinnen. Die Qualität der Projekte war für das Weiterkommen entsch</w:t>
      </w:r>
      <w:r>
        <w:t xml:space="preserve">eidend, denn nur bis zu </w:t>
      </w:r>
      <w:r w:rsidRPr="00EC33B1">
        <w:t xml:space="preserve">5 hochwertige Produktideen durften gemäss Reglement weitergereicht werden. </w:t>
      </w:r>
      <w:r w:rsidRPr="00EC33B1">
        <w:rPr>
          <w:bCs/>
          <w:iCs/>
        </w:rPr>
        <w:t xml:space="preserve">Der internationale Gewinner </w:t>
      </w:r>
      <w:r w:rsidRPr="00886CB0">
        <w:t xml:space="preserve">wird </w:t>
      </w:r>
      <w:r w:rsidRPr="00A8556B">
        <w:t>am 26. Oktober</w:t>
      </w:r>
      <w:r>
        <w:t xml:space="preserve"> 2017</w:t>
      </w:r>
      <w:r w:rsidRPr="00886CB0">
        <w:t xml:space="preserve"> bekannt</w:t>
      </w:r>
      <w:r w:rsidRPr="00EC33B1">
        <w:rPr>
          <w:bCs/>
          <w:iCs/>
        </w:rPr>
        <w:t xml:space="preserve"> gegeben. </w:t>
      </w:r>
    </w:p>
    <w:p w14:paraId="039980F1" w14:textId="77777777" w:rsidR="00541933" w:rsidRDefault="00541933" w:rsidP="00541933">
      <w:pPr>
        <w:spacing w:line="320" w:lineRule="exact"/>
        <w:jc w:val="both"/>
      </w:pPr>
    </w:p>
    <w:p w14:paraId="6148718D" w14:textId="2A9D9CEB" w:rsidR="00541933" w:rsidRPr="00541933" w:rsidRDefault="00541933" w:rsidP="00541933">
      <w:pPr>
        <w:spacing w:line="320" w:lineRule="exact"/>
        <w:jc w:val="both"/>
        <w:rPr>
          <w:b/>
          <w:color w:val="808080"/>
        </w:rPr>
      </w:pPr>
      <w:r w:rsidRPr="00541933">
        <w:rPr>
          <w:b/>
          <w:color w:val="808080"/>
        </w:rPr>
        <w:t>Aus der Schweiz haben sich folgende Projekte qualifiziert:</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843"/>
        <w:gridCol w:w="1559"/>
        <w:gridCol w:w="1560"/>
        <w:gridCol w:w="1559"/>
      </w:tblGrid>
      <w:tr w:rsidR="00541933" w:rsidRPr="00EC33B1" w14:paraId="317BE2C0" w14:textId="77777777" w:rsidTr="00CE22DB">
        <w:tc>
          <w:tcPr>
            <w:tcW w:w="1809" w:type="dxa"/>
          </w:tcPr>
          <w:p w14:paraId="333911BB" w14:textId="77777777" w:rsidR="00541933" w:rsidRPr="00EC33B1" w:rsidRDefault="00541933" w:rsidP="00541933">
            <w:pPr>
              <w:spacing w:line="280" w:lineRule="exact"/>
              <w:rPr>
                <w:b/>
                <w:sz w:val="16"/>
                <w:szCs w:val="16"/>
              </w:rPr>
            </w:pPr>
          </w:p>
        </w:tc>
        <w:tc>
          <w:tcPr>
            <w:tcW w:w="1843" w:type="dxa"/>
          </w:tcPr>
          <w:p w14:paraId="2F69EECD" w14:textId="77777777" w:rsidR="00541933" w:rsidRPr="00EC33B1" w:rsidRDefault="00541933" w:rsidP="00541933">
            <w:pPr>
              <w:spacing w:line="280" w:lineRule="exact"/>
              <w:rPr>
                <w:b/>
                <w:sz w:val="16"/>
                <w:szCs w:val="16"/>
              </w:rPr>
            </w:pPr>
            <w:r w:rsidRPr="00EC33B1">
              <w:rPr>
                <w:b/>
                <w:sz w:val="16"/>
                <w:szCs w:val="16"/>
              </w:rPr>
              <w:t>Kurzbeschrieb</w:t>
            </w:r>
          </w:p>
        </w:tc>
        <w:tc>
          <w:tcPr>
            <w:tcW w:w="1559" w:type="dxa"/>
          </w:tcPr>
          <w:p w14:paraId="0DFB0D56" w14:textId="77777777" w:rsidR="00541933" w:rsidRPr="00EC33B1" w:rsidRDefault="00541933" w:rsidP="00541933">
            <w:pPr>
              <w:spacing w:line="280" w:lineRule="exact"/>
              <w:rPr>
                <w:b/>
                <w:sz w:val="16"/>
                <w:szCs w:val="16"/>
              </w:rPr>
            </w:pPr>
            <w:r w:rsidRPr="00EC33B1">
              <w:rPr>
                <w:b/>
                <w:sz w:val="16"/>
                <w:szCs w:val="16"/>
              </w:rPr>
              <w:t>Studenten</w:t>
            </w:r>
          </w:p>
        </w:tc>
        <w:tc>
          <w:tcPr>
            <w:tcW w:w="1560" w:type="dxa"/>
          </w:tcPr>
          <w:p w14:paraId="733B4E11" w14:textId="77777777" w:rsidR="00541933" w:rsidRPr="00EC33B1" w:rsidRDefault="00541933" w:rsidP="00541933">
            <w:pPr>
              <w:spacing w:line="280" w:lineRule="exact"/>
              <w:rPr>
                <w:b/>
                <w:sz w:val="16"/>
                <w:szCs w:val="16"/>
              </w:rPr>
            </w:pPr>
            <w:r w:rsidRPr="00EC33B1">
              <w:rPr>
                <w:b/>
                <w:sz w:val="16"/>
                <w:szCs w:val="16"/>
              </w:rPr>
              <w:t>Von</w:t>
            </w:r>
          </w:p>
        </w:tc>
        <w:tc>
          <w:tcPr>
            <w:tcW w:w="1559" w:type="dxa"/>
          </w:tcPr>
          <w:p w14:paraId="452EDA5C" w14:textId="77777777" w:rsidR="00541933" w:rsidRPr="00EC33B1" w:rsidRDefault="00541933" w:rsidP="00541933">
            <w:pPr>
              <w:spacing w:line="280" w:lineRule="exact"/>
              <w:rPr>
                <w:b/>
                <w:sz w:val="16"/>
                <w:szCs w:val="16"/>
              </w:rPr>
            </w:pPr>
            <w:r w:rsidRPr="00EC33B1">
              <w:rPr>
                <w:b/>
                <w:sz w:val="16"/>
                <w:szCs w:val="16"/>
              </w:rPr>
              <w:t>Schule</w:t>
            </w:r>
          </w:p>
        </w:tc>
      </w:tr>
      <w:tr w:rsidR="00541933" w:rsidRPr="00EC33B1" w14:paraId="5BE3B7CB" w14:textId="77777777" w:rsidTr="00CE22DB">
        <w:tc>
          <w:tcPr>
            <w:tcW w:w="1809" w:type="dxa"/>
          </w:tcPr>
          <w:p w14:paraId="78B6A5BB" w14:textId="77777777" w:rsidR="00541933" w:rsidRPr="00EC33B1" w:rsidRDefault="00541933" w:rsidP="00541933">
            <w:pPr>
              <w:spacing w:line="280" w:lineRule="exact"/>
              <w:rPr>
                <w:sz w:val="16"/>
                <w:szCs w:val="16"/>
              </w:rPr>
            </w:pPr>
            <w:r w:rsidRPr="00EC33B1">
              <w:rPr>
                <w:b/>
                <w:sz w:val="16"/>
                <w:szCs w:val="16"/>
              </w:rPr>
              <w:t>Siegerprojekt</w:t>
            </w:r>
          </w:p>
        </w:tc>
        <w:tc>
          <w:tcPr>
            <w:tcW w:w="1843" w:type="dxa"/>
          </w:tcPr>
          <w:p w14:paraId="1200E9CD" w14:textId="77777777" w:rsidR="00541933" w:rsidRPr="00EC33B1" w:rsidRDefault="00541933" w:rsidP="00541933">
            <w:pPr>
              <w:spacing w:line="280" w:lineRule="exact"/>
              <w:rPr>
                <w:sz w:val="16"/>
                <w:szCs w:val="16"/>
              </w:rPr>
            </w:pPr>
          </w:p>
        </w:tc>
        <w:tc>
          <w:tcPr>
            <w:tcW w:w="1559" w:type="dxa"/>
          </w:tcPr>
          <w:p w14:paraId="4816227B" w14:textId="77777777" w:rsidR="00541933" w:rsidRPr="00EC33B1" w:rsidRDefault="00541933" w:rsidP="00541933">
            <w:pPr>
              <w:spacing w:line="280" w:lineRule="exact"/>
              <w:rPr>
                <w:sz w:val="16"/>
                <w:szCs w:val="16"/>
              </w:rPr>
            </w:pPr>
          </w:p>
        </w:tc>
        <w:tc>
          <w:tcPr>
            <w:tcW w:w="1560" w:type="dxa"/>
          </w:tcPr>
          <w:p w14:paraId="1435ADB1" w14:textId="77777777" w:rsidR="00541933" w:rsidRPr="00EC33B1" w:rsidRDefault="00541933" w:rsidP="00541933">
            <w:pPr>
              <w:spacing w:line="280" w:lineRule="exact"/>
              <w:rPr>
                <w:sz w:val="16"/>
                <w:szCs w:val="16"/>
              </w:rPr>
            </w:pPr>
          </w:p>
        </w:tc>
        <w:tc>
          <w:tcPr>
            <w:tcW w:w="1559" w:type="dxa"/>
          </w:tcPr>
          <w:p w14:paraId="6A550D14" w14:textId="77777777" w:rsidR="00541933" w:rsidRPr="00EC33B1" w:rsidRDefault="00541933" w:rsidP="00541933">
            <w:pPr>
              <w:spacing w:line="280" w:lineRule="exact"/>
              <w:rPr>
                <w:sz w:val="16"/>
                <w:szCs w:val="16"/>
              </w:rPr>
            </w:pPr>
          </w:p>
        </w:tc>
      </w:tr>
      <w:tr w:rsidR="00541933" w:rsidRPr="00EC33B1" w14:paraId="7BCF5F6C" w14:textId="77777777" w:rsidTr="00CE22DB">
        <w:tc>
          <w:tcPr>
            <w:tcW w:w="1809" w:type="dxa"/>
          </w:tcPr>
          <w:p w14:paraId="4A0EC66E" w14:textId="77777777" w:rsidR="00541933" w:rsidRPr="00EC33B1" w:rsidRDefault="00541933" w:rsidP="00541933">
            <w:pPr>
              <w:spacing w:line="280" w:lineRule="exact"/>
              <w:rPr>
                <w:sz w:val="16"/>
                <w:szCs w:val="16"/>
              </w:rPr>
            </w:pPr>
            <w:r>
              <w:rPr>
                <w:sz w:val="16"/>
                <w:szCs w:val="16"/>
              </w:rPr>
              <w:t>KEA</w:t>
            </w:r>
          </w:p>
        </w:tc>
        <w:tc>
          <w:tcPr>
            <w:tcW w:w="1843" w:type="dxa"/>
          </w:tcPr>
          <w:p w14:paraId="33DF4214" w14:textId="77777777" w:rsidR="00541933" w:rsidRPr="00EC33B1" w:rsidRDefault="00541933" w:rsidP="00541933">
            <w:pPr>
              <w:spacing w:line="280" w:lineRule="exact"/>
              <w:rPr>
                <w:color w:val="FF0000"/>
                <w:sz w:val="16"/>
                <w:szCs w:val="16"/>
              </w:rPr>
            </w:pPr>
            <w:r w:rsidRPr="001A5033">
              <w:rPr>
                <w:rFonts w:cs="Arial"/>
                <w:sz w:val="14"/>
              </w:rPr>
              <w:t xml:space="preserve">KEA </w:t>
            </w:r>
            <w:r>
              <w:rPr>
                <w:rFonts w:cs="Arial"/>
                <w:sz w:val="14"/>
              </w:rPr>
              <w:t>ist</w:t>
            </w:r>
            <w:r w:rsidRPr="001A5033">
              <w:rPr>
                <w:rFonts w:cs="Arial"/>
                <w:sz w:val="14"/>
              </w:rPr>
              <w:t xml:space="preserve"> eine intuitive Steuerung für Kameradrohnen, </w:t>
            </w:r>
            <w:r>
              <w:rPr>
                <w:rFonts w:cs="Arial"/>
                <w:sz w:val="14"/>
              </w:rPr>
              <w:t>die</w:t>
            </w:r>
            <w:r w:rsidRPr="001A5033">
              <w:rPr>
                <w:rFonts w:cs="Arial"/>
                <w:sz w:val="14"/>
              </w:rPr>
              <w:t xml:space="preserve"> Flug- und Kamerasteuerung </w:t>
            </w:r>
            <w:r>
              <w:rPr>
                <w:rFonts w:cs="Arial"/>
                <w:sz w:val="14"/>
              </w:rPr>
              <w:t xml:space="preserve">kombiniert und sich somit </w:t>
            </w:r>
            <w:r w:rsidRPr="001A5033">
              <w:rPr>
                <w:rFonts w:cs="Arial"/>
                <w:sz w:val="14"/>
              </w:rPr>
              <w:t>von einer klassischen Drohnensteuerung unterscheidet.</w:t>
            </w:r>
          </w:p>
        </w:tc>
        <w:tc>
          <w:tcPr>
            <w:tcW w:w="1559" w:type="dxa"/>
          </w:tcPr>
          <w:p w14:paraId="16F6C41F" w14:textId="77777777" w:rsidR="00541933" w:rsidRDefault="00541933" w:rsidP="00541933">
            <w:pPr>
              <w:spacing w:line="280" w:lineRule="exact"/>
              <w:rPr>
                <w:sz w:val="16"/>
                <w:szCs w:val="16"/>
              </w:rPr>
            </w:pPr>
            <w:r>
              <w:rPr>
                <w:sz w:val="16"/>
                <w:szCs w:val="16"/>
              </w:rPr>
              <w:t>Naomi Stieger</w:t>
            </w:r>
          </w:p>
          <w:p w14:paraId="13CE9E59" w14:textId="77777777" w:rsidR="00541933" w:rsidRDefault="00541933" w:rsidP="00541933">
            <w:pPr>
              <w:spacing w:line="280" w:lineRule="exact"/>
              <w:rPr>
                <w:sz w:val="16"/>
                <w:szCs w:val="16"/>
              </w:rPr>
            </w:pPr>
          </w:p>
          <w:p w14:paraId="789D81F0" w14:textId="77777777" w:rsidR="00541933" w:rsidRDefault="00541933" w:rsidP="00541933">
            <w:pPr>
              <w:spacing w:line="280" w:lineRule="exact"/>
              <w:rPr>
                <w:sz w:val="16"/>
                <w:szCs w:val="16"/>
              </w:rPr>
            </w:pPr>
          </w:p>
          <w:p w14:paraId="4D8ECA93" w14:textId="77777777" w:rsidR="00541933" w:rsidRDefault="00541933" w:rsidP="00541933">
            <w:pPr>
              <w:spacing w:line="280" w:lineRule="exact"/>
              <w:rPr>
                <w:sz w:val="16"/>
                <w:szCs w:val="16"/>
              </w:rPr>
            </w:pPr>
          </w:p>
          <w:p w14:paraId="79FE42F0" w14:textId="77777777" w:rsidR="00541933" w:rsidRDefault="00541933" w:rsidP="00541933">
            <w:pPr>
              <w:spacing w:line="280" w:lineRule="exact"/>
              <w:rPr>
                <w:sz w:val="16"/>
                <w:szCs w:val="16"/>
              </w:rPr>
            </w:pPr>
          </w:p>
          <w:p w14:paraId="2A5AF3B7" w14:textId="77777777" w:rsidR="00541933" w:rsidRPr="00EC33B1" w:rsidRDefault="00541933" w:rsidP="00541933">
            <w:pPr>
              <w:spacing w:line="280" w:lineRule="exact"/>
              <w:rPr>
                <w:color w:val="FF0000"/>
                <w:sz w:val="16"/>
                <w:szCs w:val="16"/>
              </w:rPr>
            </w:pPr>
            <w:r>
              <w:rPr>
                <w:sz w:val="16"/>
                <w:szCs w:val="16"/>
              </w:rPr>
              <w:t>Dimitri Gerster</w:t>
            </w:r>
            <w:r w:rsidRPr="00EC33B1">
              <w:rPr>
                <w:sz w:val="16"/>
                <w:szCs w:val="16"/>
              </w:rPr>
              <w:t xml:space="preserve"> </w:t>
            </w:r>
          </w:p>
        </w:tc>
        <w:tc>
          <w:tcPr>
            <w:tcW w:w="1560" w:type="dxa"/>
          </w:tcPr>
          <w:p w14:paraId="7E4476FD" w14:textId="77777777" w:rsidR="00541933" w:rsidRDefault="00541933" w:rsidP="00541933">
            <w:pPr>
              <w:spacing w:line="280" w:lineRule="exact"/>
              <w:rPr>
                <w:sz w:val="16"/>
                <w:szCs w:val="16"/>
              </w:rPr>
            </w:pPr>
            <w:r w:rsidRPr="00900D63">
              <w:rPr>
                <w:sz w:val="16"/>
                <w:szCs w:val="16"/>
              </w:rPr>
              <w:t>Zürich ZH (Wohnort)</w:t>
            </w:r>
          </w:p>
          <w:p w14:paraId="2395BB01" w14:textId="77777777" w:rsidR="00541933" w:rsidRPr="00900D63" w:rsidRDefault="00541933" w:rsidP="00541933">
            <w:pPr>
              <w:spacing w:line="280" w:lineRule="exact"/>
              <w:rPr>
                <w:sz w:val="16"/>
                <w:szCs w:val="16"/>
              </w:rPr>
            </w:pPr>
            <w:r>
              <w:rPr>
                <w:sz w:val="16"/>
                <w:szCs w:val="16"/>
              </w:rPr>
              <w:t>Oberriet-Holzrhode SG</w:t>
            </w:r>
          </w:p>
          <w:p w14:paraId="4233C8D7" w14:textId="77777777" w:rsidR="00541933" w:rsidRDefault="00541933" w:rsidP="00541933">
            <w:pPr>
              <w:spacing w:line="280" w:lineRule="exact"/>
              <w:rPr>
                <w:sz w:val="16"/>
                <w:szCs w:val="16"/>
              </w:rPr>
            </w:pPr>
            <w:r w:rsidRPr="00900D63">
              <w:rPr>
                <w:sz w:val="16"/>
                <w:szCs w:val="16"/>
              </w:rPr>
              <w:t>(Bürgerort)</w:t>
            </w:r>
          </w:p>
          <w:p w14:paraId="57ACB1C7" w14:textId="77777777" w:rsidR="00541933" w:rsidRDefault="00541933" w:rsidP="00541933">
            <w:pPr>
              <w:spacing w:line="280" w:lineRule="exact"/>
              <w:rPr>
                <w:sz w:val="16"/>
                <w:szCs w:val="16"/>
              </w:rPr>
            </w:pPr>
            <w:r>
              <w:rPr>
                <w:sz w:val="16"/>
                <w:szCs w:val="16"/>
              </w:rPr>
              <w:t>ZürichZH</w:t>
            </w:r>
          </w:p>
          <w:p w14:paraId="172CF8AF" w14:textId="77777777" w:rsidR="00541933" w:rsidRDefault="00541933" w:rsidP="00541933">
            <w:pPr>
              <w:spacing w:line="280" w:lineRule="exact"/>
              <w:rPr>
                <w:sz w:val="16"/>
                <w:szCs w:val="16"/>
              </w:rPr>
            </w:pPr>
            <w:r>
              <w:rPr>
                <w:sz w:val="16"/>
                <w:szCs w:val="16"/>
              </w:rPr>
              <w:t>(Wohnort)</w:t>
            </w:r>
          </w:p>
          <w:p w14:paraId="334D1FCD" w14:textId="77777777" w:rsidR="00541933" w:rsidRDefault="00541933" w:rsidP="00541933">
            <w:pPr>
              <w:spacing w:line="280" w:lineRule="exact"/>
              <w:rPr>
                <w:sz w:val="16"/>
                <w:szCs w:val="16"/>
              </w:rPr>
            </w:pPr>
            <w:r>
              <w:rPr>
                <w:sz w:val="16"/>
                <w:szCs w:val="16"/>
              </w:rPr>
              <w:t>Wittenbach SG</w:t>
            </w:r>
          </w:p>
          <w:p w14:paraId="30C9C73A" w14:textId="77777777" w:rsidR="00541933" w:rsidRDefault="00541933" w:rsidP="00541933">
            <w:pPr>
              <w:spacing w:line="280" w:lineRule="exact"/>
              <w:rPr>
                <w:sz w:val="16"/>
                <w:szCs w:val="16"/>
              </w:rPr>
            </w:pPr>
            <w:r>
              <w:rPr>
                <w:sz w:val="16"/>
                <w:szCs w:val="16"/>
              </w:rPr>
              <w:t>(Bürgerort)</w:t>
            </w:r>
          </w:p>
          <w:p w14:paraId="47ECC80C" w14:textId="77777777" w:rsidR="00541933" w:rsidRPr="00900D63" w:rsidRDefault="00541933" w:rsidP="00541933">
            <w:pPr>
              <w:spacing w:line="280" w:lineRule="exact"/>
              <w:rPr>
                <w:sz w:val="16"/>
                <w:szCs w:val="16"/>
              </w:rPr>
            </w:pPr>
          </w:p>
          <w:p w14:paraId="61C3553D" w14:textId="77777777" w:rsidR="00541933" w:rsidRPr="00EC33B1" w:rsidRDefault="00541933" w:rsidP="00541933">
            <w:pPr>
              <w:spacing w:line="280" w:lineRule="exact"/>
              <w:rPr>
                <w:color w:val="FF0000"/>
                <w:sz w:val="16"/>
                <w:szCs w:val="16"/>
              </w:rPr>
            </w:pPr>
          </w:p>
        </w:tc>
        <w:tc>
          <w:tcPr>
            <w:tcW w:w="1559" w:type="dxa"/>
          </w:tcPr>
          <w:p w14:paraId="1DAA000C" w14:textId="77777777" w:rsidR="00541933" w:rsidRPr="00EC33B1" w:rsidRDefault="00541933" w:rsidP="00541933">
            <w:pPr>
              <w:spacing w:line="280" w:lineRule="exact"/>
              <w:rPr>
                <w:sz w:val="16"/>
                <w:szCs w:val="16"/>
              </w:rPr>
            </w:pPr>
            <w:r w:rsidRPr="00EC33B1">
              <w:rPr>
                <w:sz w:val="16"/>
                <w:szCs w:val="16"/>
              </w:rPr>
              <w:t>Zürc</w:t>
            </w:r>
            <w:r>
              <w:rPr>
                <w:sz w:val="16"/>
                <w:szCs w:val="16"/>
              </w:rPr>
              <w:t>her Hochschule der Künste ZHdK,</w:t>
            </w:r>
            <w:r w:rsidRPr="00EC33B1">
              <w:rPr>
                <w:sz w:val="16"/>
                <w:szCs w:val="16"/>
              </w:rPr>
              <w:t xml:space="preserve"> Industrial Design</w:t>
            </w:r>
          </w:p>
          <w:p w14:paraId="1DD07BA4" w14:textId="77777777" w:rsidR="00541933" w:rsidRPr="00EC33B1" w:rsidRDefault="00541933" w:rsidP="00541933">
            <w:pPr>
              <w:spacing w:line="280" w:lineRule="exact"/>
              <w:rPr>
                <w:sz w:val="16"/>
                <w:szCs w:val="16"/>
              </w:rPr>
            </w:pPr>
          </w:p>
          <w:p w14:paraId="62240DA8" w14:textId="77777777" w:rsidR="00541933" w:rsidRPr="00EC33B1" w:rsidRDefault="00541933" w:rsidP="00541933">
            <w:pPr>
              <w:spacing w:line="280" w:lineRule="exact"/>
              <w:rPr>
                <w:sz w:val="16"/>
                <w:szCs w:val="16"/>
              </w:rPr>
            </w:pPr>
            <w:r>
              <w:rPr>
                <w:sz w:val="16"/>
                <w:szCs w:val="16"/>
              </w:rPr>
              <w:t>ETH Zürich</w:t>
            </w:r>
          </w:p>
          <w:p w14:paraId="1C2CC006" w14:textId="77777777" w:rsidR="00541933" w:rsidRPr="00EC33B1" w:rsidRDefault="00541933" w:rsidP="00541933">
            <w:pPr>
              <w:spacing w:line="280" w:lineRule="exact"/>
              <w:rPr>
                <w:color w:val="FF0000"/>
                <w:sz w:val="16"/>
                <w:szCs w:val="16"/>
              </w:rPr>
            </w:pPr>
          </w:p>
        </w:tc>
      </w:tr>
      <w:tr w:rsidR="00541933" w:rsidRPr="00EC33B1" w14:paraId="3C1203EB" w14:textId="77777777" w:rsidTr="00CE22DB">
        <w:tc>
          <w:tcPr>
            <w:tcW w:w="1809" w:type="dxa"/>
          </w:tcPr>
          <w:p w14:paraId="5D8CA9BE" w14:textId="77777777" w:rsidR="00541933" w:rsidRPr="00EC33B1" w:rsidRDefault="00541933" w:rsidP="00541933">
            <w:pPr>
              <w:spacing w:line="280" w:lineRule="exact"/>
              <w:rPr>
                <w:b/>
                <w:sz w:val="16"/>
                <w:szCs w:val="16"/>
              </w:rPr>
            </w:pPr>
            <w:r w:rsidRPr="00EC33B1">
              <w:rPr>
                <w:b/>
                <w:sz w:val="16"/>
                <w:szCs w:val="16"/>
              </w:rPr>
              <w:t>Finalisten</w:t>
            </w:r>
          </w:p>
        </w:tc>
        <w:tc>
          <w:tcPr>
            <w:tcW w:w="1843" w:type="dxa"/>
          </w:tcPr>
          <w:p w14:paraId="7858D36F" w14:textId="77777777" w:rsidR="00541933" w:rsidRPr="00EC33B1" w:rsidRDefault="00541933" w:rsidP="00541933">
            <w:pPr>
              <w:spacing w:line="280" w:lineRule="exact"/>
              <w:rPr>
                <w:sz w:val="16"/>
                <w:szCs w:val="16"/>
              </w:rPr>
            </w:pPr>
          </w:p>
        </w:tc>
        <w:tc>
          <w:tcPr>
            <w:tcW w:w="1559" w:type="dxa"/>
          </w:tcPr>
          <w:p w14:paraId="02B43B5F" w14:textId="77777777" w:rsidR="00541933" w:rsidRPr="00EC33B1" w:rsidRDefault="00541933" w:rsidP="00541933">
            <w:pPr>
              <w:spacing w:line="280" w:lineRule="exact"/>
              <w:rPr>
                <w:sz w:val="16"/>
                <w:szCs w:val="16"/>
              </w:rPr>
            </w:pPr>
          </w:p>
        </w:tc>
        <w:tc>
          <w:tcPr>
            <w:tcW w:w="1560" w:type="dxa"/>
          </w:tcPr>
          <w:p w14:paraId="57564A28" w14:textId="77777777" w:rsidR="00541933" w:rsidRPr="00EC33B1" w:rsidRDefault="00541933" w:rsidP="00541933">
            <w:pPr>
              <w:spacing w:line="280" w:lineRule="exact"/>
              <w:rPr>
                <w:sz w:val="16"/>
                <w:szCs w:val="16"/>
              </w:rPr>
            </w:pPr>
          </w:p>
        </w:tc>
        <w:tc>
          <w:tcPr>
            <w:tcW w:w="1559" w:type="dxa"/>
          </w:tcPr>
          <w:p w14:paraId="2467C58A" w14:textId="77777777" w:rsidR="00541933" w:rsidRPr="00EC33B1" w:rsidRDefault="00541933" w:rsidP="00541933">
            <w:pPr>
              <w:spacing w:line="280" w:lineRule="exact"/>
              <w:rPr>
                <w:sz w:val="14"/>
                <w:szCs w:val="14"/>
              </w:rPr>
            </w:pPr>
          </w:p>
        </w:tc>
      </w:tr>
      <w:tr w:rsidR="00541933" w:rsidRPr="00EC33B1" w14:paraId="721018D6" w14:textId="77777777" w:rsidTr="00CE22DB">
        <w:tc>
          <w:tcPr>
            <w:tcW w:w="1809" w:type="dxa"/>
          </w:tcPr>
          <w:p w14:paraId="1A2D1E79" w14:textId="77777777" w:rsidR="00541933" w:rsidRPr="00EC33B1" w:rsidRDefault="00541933" w:rsidP="00541933">
            <w:pPr>
              <w:rPr>
                <w:sz w:val="16"/>
                <w:szCs w:val="16"/>
              </w:rPr>
            </w:pPr>
            <w:r>
              <w:rPr>
                <w:sz w:val="16"/>
                <w:szCs w:val="16"/>
              </w:rPr>
              <w:t>AMBICA</w:t>
            </w:r>
          </w:p>
          <w:p w14:paraId="4FF6C21A" w14:textId="77777777" w:rsidR="00541933" w:rsidRPr="00EC33B1" w:rsidRDefault="00541933" w:rsidP="00541933">
            <w:pPr>
              <w:spacing w:line="280" w:lineRule="exact"/>
              <w:rPr>
                <w:sz w:val="16"/>
                <w:szCs w:val="16"/>
              </w:rPr>
            </w:pPr>
          </w:p>
        </w:tc>
        <w:tc>
          <w:tcPr>
            <w:tcW w:w="1843" w:type="dxa"/>
          </w:tcPr>
          <w:p w14:paraId="4881377C" w14:textId="77777777" w:rsidR="00541933" w:rsidRPr="00EC33B1" w:rsidRDefault="00541933" w:rsidP="00541933">
            <w:pPr>
              <w:spacing w:line="280" w:lineRule="exact"/>
              <w:rPr>
                <w:sz w:val="16"/>
                <w:szCs w:val="16"/>
              </w:rPr>
            </w:pPr>
            <w:r>
              <w:rPr>
                <w:sz w:val="16"/>
                <w:szCs w:val="16"/>
              </w:rPr>
              <w:t xml:space="preserve">Dehydrierungssensor für Kindern in Entwicklungsländer, welcher mit Hilfe Bioimpedanz den Wassergehalt des Körpers misst. </w:t>
            </w:r>
          </w:p>
        </w:tc>
        <w:tc>
          <w:tcPr>
            <w:tcW w:w="1559" w:type="dxa"/>
          </w:tcPr>
          <w:p w14:paraId="203A7A4C" w14:textId="77777777" w:rsidR="00541933" w:rsidRDefault="00541933" w:rsidP="00541933">
            <w:pPr>
              <w:spacing w:line="280" w:lineRule="exact"/>
              <w:rPr>
                <w:sz w:val="16"/>
                <w:szCs w:val="16"/>
              </w:rPr>
            </w:pPr>
            <w:r>
              <w:rPr>
                <w:sz w:val="16"/>
                <w:szCs w:val="16"/>
              </w:rPr>
              <w:t xml:space="preserve">Linda Schnorf </w:t>
            </w:r>
          </w:p>
          <w:p w14:paraId="7E727ED0" w14:textId="77777777" w:rsidR="00541933" w:rsidRDefault="00541933" w:rsidP="00541933">
            <w:pPr>
              <w:spacing w:line="280" w:lineRule="exact"/>
              <w:rPr>
                <w:sz w:val="16"/>
                <w:szCs w:val="16"/>
              </w:rPr>
            </w:pPr>
          </w:p>
          <w:p w14:paraId="0977DD2A" w14:textId="77777777" w:rsidR="00541933" w:rsidRDefault="00541933" w:rsidP="00541933">
            <w:pPr>
              <w:spacing w:line="280" w:lineRule="exact"/>
              <w:rPr>
                <w:sz w:val="16"/>
                <w:szCs w:val="16"/>
              </w:rPr>
            </w:pPr>
            <w:r>
              <w:rPr>
                <w:sz w:val="16"/>
                <w:szCs w:val="16"/>
              </w:rPr>
              <w:t>Jonas Conrad</w:t>
            </w:r>
          </w:p>
          <w:p w14:paraId="566C4170" w14:textId="77777777" w:rsidR="00541933" w:rsidRDefault="00541933" w:rsidP="00541933">
            <w:pPr>
              <w:spacing w:line="280" w:lineRule="exact"/>
              <w:rPr>
                <w:sz w:val="16"/>
                <w:szCs w:val="16"/>
              </w:rPr>
            </w:pPr>
          </w:p>
          <w:p w14:paraId="121753D6" w14:textId="77777777" w:rsidR="00541933" w:rsidRPr="00EC33B1" w:rsidRDefault="00541933" w:rsidP="00541933">
            <w:pPr>
              <w:spacing w:line="280" w:lineRule="exact"/>
              <w:rPr>
                <w:sz w:val="16"/>
                <w:szCs w:val="16"/>
              </w:rPr>
            </w:pPr>
            <w:r>
              <w:rPr>
                <w:sz w:val="16"/>
                <w:szCs w:val="16"/>
              </w:rPr>
              <w:t>Kanika Dheman</w:t>
            </w:r>
          </w:p>
        </w:tc>
        <w:tc>
          <w:tcPr>
            <w:tcW w:w="1560" w:type="dxa"/>
          </w:tcPr>
          <w:p w14:paraId="23F7ECAB" w14:textId="317E218E" w:rsidR="00541933" w:rsidRPr="00EC33B1" w:rsidRDefault="0004652B" w:rsidP="00541933">
            <w:pPr>
              <w:spacing w:line="280" w:lineRule="exact"/>
              <w:rPr>
                <w:sz w:val="16"/>
                <w:szCs w:val="16"/>
              </w:rPr>
            </w:pPr>
            <w:r>
              <w:rPr>
                <w:sz w:val="16"/>
                <w:szCs w:val="16"/>
              </w:rPr>
              <w:t>Zürich ZH</w:t>
            </w:r>
          </w:p>
          <w:p w14:paraId="793F313D" w14:textId="77777777" w:rsidR="00541933" w:rsidRDefault="00541933" w:rsidP="00541933">
            <w:pPr>
              <w:spacing w:line="280" w:lineRule="exact"/>
              <w:rPr>
                <w:sz w:val="16"/>
                <w:szCs w:val="16"/>
              </w:rPr>
            </w:pPr>
          </w:p>
          <w:p w14:paraId="0850D831" w14:textId="4BB556EA" w:rsidR="00541933" w:rsidRDefault="0004652B" w:rsidP="00541933">
            <w:pPr>
              <w:spacing w:line="280" w:lineRule="exact"/>
              <w:rPr>
                <w:sz w:val="16"/>
                <w:szCs w:val="16"/>
              </w:rPr>
            </w:pPr>
            <w:r>
              <w:rPr>
                <w:sz w:val="16"/>
                <w:szCs w:val="16"/>
              </w:rPr>
              <w:t>Zürich ZH</w:t>
            </w:r>
          </w:p>
          <w:p w14:paraId="208279FD" w14:textId="77777777" w:rsidR="00541933" w:rsidRDefault="00541933" w:rsidP="00541933">
            <w:pPr>
              <w:spacing w:line="280" w:lineRule="exact"/>
              <w:rPr>
                <w:sz w:val="16"/>
                <w:szCs w:val="16"/>
              </w:rPr>
            </w:pPr>
          </w:p>
          <w:p w14:paraId="488E9C80" w14:textId="5C7C328B" w:rsidR="00541933" w:rsidRPr="00EC33B1" w:rsidRDefault="0004652B" w:rsidP="00541933">
            <w:pPr>
              <w:spacing w:line="280" w:lineRule="exact"/>
              <w:rPr>
                <w:sz w:val="16"/>
                <w:szCs w:val="16"/>
              </w:rPr>
            </w:pPr>
            <w:r>
              <w:rPr>
                <w:sz w:val="16"/>
                <w:szCs w:val="16"/>
              </w:rPr>
              <w:t>Zürich</w:t>
            </w:r>
          </w:p>
        </w:tc>
        <w:tc>
          <w:tcPr>
            <w:tcW w:w="1559" w:type="dxa"/>
          </w:tcPr>
          <w:p w14:paraId="2216C02E" w14:textId="77777777" w:rsidR="00541933" w:rsidRPr="00EC33B1" w:rsidRDefault="00541933" w:rsidP="00541933">
            <w:pPr>
              <w:spacing w:line="280" w:lineRule="exact"/>
              <w:rPr>
                <w:sz w:val="16"/>
                <w:szCs w:val="16"/>
              </w:rPr>
            </w:pPr>
            <w:r w:rsidRPr="00EC33B1">
              <w:rPr>
                <w:sz w:val="16"/>
                <w:szCs w:val="16"/>
              </w:rPr>
              <w:t>Zürc</w:t>
            </w:r>
            <w:r>
              <w:rPr>
                <w:sz w:val="16"/>
                <w:szCs w:val="16"/>
              </w:rPr>
              <w:t>her Hochschule der Künste ZHdK,</w:t>
            </w:r>
            <w:r w:rsidRPr="00EC33B1">
              <w:rPr>
                <w:sz w:val="16"/>
                <w:szCs w:val="16"/>
              </w:rPr>
              <w:t xml:space="preserve"> Industrial Design</w:t>
            </w:r>
          </w:p>
          <w:p w14:paraId="5DD76AD8" w14:textId="77777777" w:rsidR="00541933" w:rsidRDefault="00541933" w:rsidP="00541933">
            <w:pPr>
              <w:spacing w:line="280" w:lineRule="exact"/>
              <w:rPr>
                <w:sz w:val="16"/>
                <w:szCs w:val="16"/>
              </w:rPr>
            </w:pPr>
          </w:p>
          <w:p w14:paraId="2C2ABAE9" w14:textId="77777777" w:rsidR="00541933" w:rsidRDefault="00541933" w:rsidP="00541933">
            <w:pPr>
              <w:spacing w:line="280" w:lineRule="exact"/>
              <w:rPr>
                <w:sz w:val="16"/>
                <w:szCs w:val="16"/>
              </w:rPr>
            </w:pPr>
            <w:r>
              <w:rPr>
                <w:sz w:val="16"/>
                <w:szCs w:val="16"/>
              </w:rPr>
              <w:t>ETH Zürich</w:t>
            </w:r>
          </w:p>
          <w:p w14:paraId="7E513955" w14:textId="77777777" w:rsidR="00541933" w:rsidRDefault="00541933" w:rsidP="00541933">
            <w:pPr>
              <w:spacing w:line="280" w:lineRule="exact"/>
              <w:rPr>
                <w:sz w:val="16"/>
                <w:szCs w:val="16"/>
              </w:rPr>
            </w:pPr>
          </w:p>
          <w:p w14:paraId="0D117708" w14:textId="77777777" w:rsidR="00541933" w:rsidRPr="00EC33B1" w:rsidRDefault="00541933" w:rsidP="00541933">
            <w:pPr>
              <w:spacing w:line="280" w:lineRule="exact"/>
              <w:rPr>
                <w:sz w:val="16"/>
                <w:szCs w:val="16"/>
              </w:rPr>
            </w:pPr>
            <w:r>
              <w:rPr>
                <w:sz w:val="16"/>
                <w:szCs w:val="16"/>
              </w:rPr>
              <w:t>ETH Zürich</w:t>
            </w:r>
          </w:p>
        </w:tc>
      </w:tr>
      <w:tr w:rsidR="00541933" w:rsidRPr="00EC33B1" w14:paraId="0DD337EC" w14:textId="77777777" w:rsidTr="00CE22DB">
        <w:tc>
          <w:tcPr>
            <w:tcW w:w="1809" w:type="dxa"/>
            <w:tcBorders>
              <w:top w:val="single" w:sz="4" w:space="0" w:color="auto"/>
              <w:left w:val="single" w:sz="4" w:space="0" w:color="auto"/>
              <w:bottom w:val="single" w:sz="4" w:space="0" w:color="auto"/>
              <w:right w:val="single" w:sz="4" w:space="0" w:color="auto"/>
            </w:tcBorders>
          </w:tcPr>
          <w:p w14:paraId="6E95CD04" w14:textId="77777777" w:rsidR="00541933" w:rsidRPr="00EC33B1" w:rsidRDefault="00541933" w:rsidP="00541933">
            <w:pPr>
              <w:rPr>
                <w:sz w:val="16"/>
                <w:szCs w:val="16"/>
              </w:rPr>
            </w:pPr>
            <w:r>
              <w:rPr>
                <w:sz w:val="16"/>
                <w:szCs w:val="16"/>
              </w:rPr>
              <w:t>SENCO</w:t>
            </w:r>
          </w:p>
          <w:p w14:paraId="03E6F54A" w14:textId="77777777" w:rsidR="00541933" w:rsidRPr="00EC33B1" w:rsidRDefault="00541933" w:rsidP="00541933">
            <w:pPr>
              <w:rPr>
                <w:sz w:val="16"/>
                <w:szCs w:val="16"/>
              </w:rPr>
            </w:pPr>
          </w:p>
        </w:tc>
        <w:tc>
          <w:tcPr>
            <w:tcW w:w="1843" w:type="dxa"/>
            <w:tcBorders>
              <w:top w:val="single" w:sz="4" w:space="0" w:color="auto"/>
              <w:left w:val="single" w:sz="4" w:space="0" w:color="auto"/>
              <w:bottom w:val="single" w:sz="4" w:space="0" w:color="auto"/>
              <w:right w:val="single" w:sz="4" w:space="0" w:color="auto"/>
            </w:tcBorders>
          </w:tcPr>
          <w:p w14:paraId="4E5CBB79" w14:textId="77777777" w:rsidR="00541933" w:rsidRPr="00EC33B1" w:rsidRDefault="00541933" w:rsidP="00541933">
            <w:pPr>
              <w:spacing w:line="280" w:lineRule="exact"/>
              <w:rPr>
                <w:sz w:val="16"/>
                <w:szCs w:val="16"/>
              </w:rPr>
            </w:pPr>
            <w:r w:rsidRPr="00755DB4">
              <w:rPr>
                <w:sz w:val="16"/>
              </w:rPr>
              <w:t xml:space="preserve">Feuerhilfe </w:t>
            </w:r>
            <w:r>
              <w:rPr>
                <w:sz w:val="16"/>
              </w:rPr>
              <w:t>für die Arbeit unter</w:t>
            </w:r>
            <w:r w:rsidRPr="00755DB4">
              <w:rPr>
                <w:sz w:val="16"/>
              </w:rPr>
              <w:t xml:space="preserve"> schwierigen Umständen</w:t>
            </w:r>
            <w:r>
              <w:rPr>
                <w:sz w:val="16"/>
              </w:rPr>
              <w:t xml:space="preserve"> dank einem reversiblen Sichtschutz mit verschiedenen Funktionen zur Verbesserung von Kommunikation, Sicht und Überblick.</w:t>
            </w:r>
          </w:p>
        </w:tc>
        <w:tc>
          <w:tcPr>
            <w:tcW w:w="1559" w:type="dxa"/>
            <w:tcBorders>
              <w:top w:val="single" w:sz="4" w:space="0" w:color="auto"/>
              <w:left w:val="single" w:sz="4" w:space="0" w:color="auto"/>
              <w:bottom w:val="single" w:sz="4" w:space="0" w:color="auto"/>
              <w:right w:val="single" w:sz="4" w:space="0" w:color="auto"/>
            </w:tcBorders>
          </w:tcPr>
          <w:p w14:paraId="5690F582" w14:textId="77777777" w:rsidR="00541933" w:rsidRDefault="00541933" w:rsidP="00541933">
            <w:pPr>
              <w:spacing w:line="280" w:lineRule="exact"/>
              <w:rPr>
                <w:sz w:val="16"/>
                <w:szCs w:val="16"/>
              </w:rPr>
            </w:pPr>
            <w:r>
              <w:rPr>
                <w:sz w:val="16"/>
                <w:szCs w:val="16"/>
              </w:rPr>
              <w:t>Viola Wyss</w:t>
            </w:r>
          </w:p>
          <w:p w14:paraId="1227734A" w14:textId="77777777" w:rsidR="00541933" w:rsidRDefault="00541933" w:rsidP="00541933">
            <w:pPr>
              <w:spacing w:line="280" w:lineRule="exact"/>
              <w:rPr>
                <w:sz w:val="16"/>
                <w:szCs w:val="16"/>
              </w:rPr>
            </w:pPr>
          </w:p>
          <w:p w14:paraId="0E7EA96A" w14:textId="77777777" w:rsidR="00541933" w:rsidRDefault="00541933" w:rsidP="00541933">
            <w:pPr>
              <w:spacing w:line="280" w:lineRule="exact"/>
              <w:rPr>
                <w:sz w:val="16"/>
                <w:szCs w:val="16"/>
              </w:rPr>
            </w:pPr>
          </w:p>
          <w:p w14:paraId="2C35FE95" w14:textId="77777777" w:rsidR="00541933" w:rsidRDefault="00541933" w:rsidP="00541933">
            <w:pPr>
              <w:spacing w:line="280" w:lineRule="exact"/>
              <w:rPr>
                <w:sz w:val="16"/>
                <w:szCs w:val="16"/>
              </w:rPr>
            </w:pPr>
          </w:p>
          <w:p w14:paraId="2E746103" w14:textId="77777777" w:rsidR="00541933" w:rsidRDefault="00541933" w:rsidP="00541933">
            <w:pPr>
              <w:spacing w:line="280" w:lineRule="exact"/>
              <w:rPr>
                <w:sz w:val="16"/>
                <w:szCs w:val="16"/>
              </w:rPr>
            </w:pPr>
          </w:p>
          <w:p w14:paraId="41BA837C" w14:textId="77777777" w:rsidR="00541933" w:rsidRPr="00EC33B1" w:rsidRDefault="00541933" w:rsidP="00541933">
            <w:pPr>
              <w:spacing w:line="280" w:lineRule="exact"/>
              <w:rPr>
                <w:sz w:val="16"/>
                <w:szCs w:val="16"/>
              </w:rPr>
            </w:pPr>
            <w:r>
              <w:rPr>
                <w:sz w:val="16"/>
                <w:szCs w:val="16"/>
              </w:rPr>
              <w:t xml:space="preserve">Christina Fiechter </w:t>
            </w:r>
          </w:p>
        </w:tc>
        <w:tc>
          <w:tcPr>
            <w:tcW w:w="1560" w:type="dxa"/>
            <w:tcBorders>
              <w:top w:val="single" w:sz="4" w:space="0" w:color="auto"/>
              <w:left w:val="single" w:sz="4" w:space="0" w:color="auto"/>
              <w:bottom w:val="single" w:sz="4" w:space="0" w:color="auto"/>
              <w:right w:val="single" w:sz="4" w:space="0" w:color="auto"/>
            </w:tcBorders>
          </w:tcPr>
          <w:p w14:paraId="2B530C42" w14:textId="77777777" w:rsidR="00541933" w:rsidRDefault="00541933" w:rsidP="00541933">
            <w:pPr>
              <w:spacing w:line="280" w:lineRule="exact"/>
              <w:rPr>
                <w:sz w:val="16"/>
                <w:szCs w:val="16"/>
              </w:rPr>
            </w:pPr>
            <w:r w:rsidRPr="00D5108C">
              <w:rPr>
                <w:sz w:val="16"/>
                <w:szCs w:val="16"/>
              </w:rPr>
              <w:t>Rossrüti bei Will SG (Wohnort)</w:t>
            </w:r>
          </w:p>
          <w:p w14:paraId="2C09FC25" w14:textId="77777777" w:rsidR="00541933" w:rsidRDefault="00541933" w:rsidP="00541933">
            <w:pPr>
              <w:spacing w:line="280" w:lineRule="exact"/>
              <w:rPr>
                <w:sz w:val="16"/>
                <w:szCs w:val="16"/>
              </w:rPr>
            </w:pPr>
            <w:r>
              <w:rPr>
                <w:sz w:val="16"/>
                <w:szCs w:val="16"/>
              </w:rPr>
              <w:t xml:space="preserve">Kappel SO </w:t>
            </w:r>
          </w:p>
          <w:p w14:paraId="161AEBD0" w14:textId="77777777" w:rsidR="00541933" w:rsidRDefault="00541933" w:rsidP="00541933">
            <w:pPr>
              <w:spacing w:line="280" w:lineRule="exact"/>
              <w:rPr>
                <w:sz w:val="16"/>
                <w:szCs w:val="16"/>
              </w:rPr>
            </w:pPr>
            <w:r>
              <w:rPr>
                <w:sz w:val="16"/>
                <w:szCs w:val="16"/>
              </w:rPr>
              <w:t>(Bürgerort)</w:t>
            </w:r>
          </w:p>
          <w:p w14:paraId="21D55245" w14:textId="77777777" w:rsidR="00541933" w:rsidRDefault="00541933" w:rsidP="00541933">
            <w:pPr>
              <w:rPr>
                <w:sz w:val="16"/>
                <w:szCs w:val="16"/>
              </w:rPr>
            </w:pPr>
          </w:p>
          <w:p w14:paraId="0FC1F464" w14:textId="77777777" w:rsidR="00541933" w:rsidRPr="00D5108C" w:rsidRDefault="00541933" w:rsidP="00541933">
            <w:pPr>
              <w:spacing w:line="280" w:lineRule="exact"/>
              <w:rPr>
                <w:sz w:val="16"/>
                <w:szCs w:val="16"/>
              </w:rPr>
            </w:pPr>
            <w:r w:rsidRPr="00D5108C">
              <w:rPr>
                <w:sz w:val="16"/>
                <w:szCs w:val="16"/>
              </w:rPr>
              <w:t xml:space="preserve">Basel BS </w:t>
            </w:r>
          </w:p>
          <w:p w14:paraId="1EC95335" w14:textId="77777777" w:rsidR="00541933" w:rsidRPr="00D5108C" w:rsidRDefault="00541933" w:rsidP="00541933">
            <w:pPr>
              <w:spacing w:line="280" w:lineRule="exact"/>
              <w:rPr>
                <w:sz w:val="16"/>
                <w:szCs w:val="16"/>
              </w:rPr>
            </w:pPr>
            <w:r w:rsidRPr="00D5108C">
              <w:rPr>
                <w:sz w:val="16"/>
                <w:szCs w:val="16"/>
              </w:rPr>
              <w:t>(Bürgerort)</w:t>
            </w:r>
          </w:p>
          <w:p w14:paraId="2C89D88B" w14:textId="77777777" w:rsidR="00541933" w:rsidRDefault="00541933" w:rsidP="00541933">
            <w:pPr>
              <w:rPr>
                <w:sz w:val="16"/>
                <w:szCs w:val="16"/>
              </w:rPr>
            </w:pPr>
            <w:r w:rsidRPr="00D5108C">
              <w:rPr>
                <w:sz w:val="16"/>
                <w:szCs w:val="16"/>
              </w:rPr>
              <w:t>Allschwil</w:t>
            </w:r>
            <w:r>
              <w:rPr>
                <w:sz w:val="16"/>
                <w:szCs w:val="16"/>
              </w:rPr>
              <w:t xml:space="preserve"> BL</w:t>
            </w:r>
          </w:p>
          <w:p w14:paraId="3F45207E" w14:textId="77777777" w:rsidR="00541933" w:rsidRDefault="00541933" w:rsidP="00541933">
            <w:pPr>
              <w:rPr>
                <w:sz w:val="16"/>
                <w:szCs w:val="16"/>
              </w:rPr>
            </w:pPr>
            <w:r w:rsidRPr="00D5108C">
              <w:rPr>
                <w:sz w:val="16"/>
                <w:szCs w:val="16"/>
              </w:rPr>
              <w:t>(Wohnort</w:t>
            </w:r>
            <w:r>
              <w:rPr>
                <w:sz w:val="16"/>
                <w:szCs w:val="16"/>
              </w:rPr>
              <w:t>)</w:t>
            </w:r>
          </w:p>
          <w:p w14:paraId="59FC4D00" w14:textId="77777777" w:rsidR="00541933" w:rsidRPr="00D5108C" w:rsidRDefault="00541933" w:rsidP="00541933">
            <w:pPr>
              <w:rPr>
                <w:sz w:val="16"/>
                <w:szCs w:val="16"/>
              </w:rPr>
            </w:pPr>
          </w:p>
        </w:tc>
        <w:tc>
          <w:tcPr>
            <w:tcW w:w="1559" w:type="dxa"/>
            <w:tcBorders>
              <w:top w:val="single" w:sz="4" w:space="0" w:color="auto"/>
              <w:left w:val="single" w:sz="4" w:space="0" w:color="auto"/>
              <w:bottom w:val="single" w:sz="4" w:space="0" w:color="auto"/>
              <w:right w:val="single" w:sz="4" w:space="0" w:color="auto"/>
            </w:tcBorders>
          </w:tcPr>
          <w:p w14:paraId="3F22E0ED" w14:textId="77777777" w:rsidR="00541933" w:rsidRPr="00EC33B1" w:rsidRDefault="00541933" w:rsidP="00541933">
            <w:pPr>
              <w:spacing w:line="280" w:lineRule="exact"/>
              <w:rPr>
                <w:sz w:val="16"/>
                <w:szCs w:val="16"/>
              </w:rPr>
            </w:pPr>
            <w:r>
              <w:rPr>
                <w:sz w:val="16"/>
                <w:szCs w:val="16"/>
              </w:rPr>
              <w:t>Fachhochschule Nordwestschweiz,</w:t>
            </w:r>
          </w:p>
          <w:p w14:paraId="381BBB77" w14:textId="77777777" w:rsidR="00541933" w:rsidRPr="00EC33B1" w:rsidRDefault="00541933" w:rsidP="00541933">
            <w:pPr>
              <w:spacing w:line="280" w:lineRule="exact"/>
              <w:rPr>
                <w:sz w:val="16"/>
                <w:szCs w:val="16"/>
              </w:rPr>
            </w:pPr>
            <w:r w:rsidRPr="00EC33B1">
              <w:rPr>
                <w:sz w:val="16"/>
                <w:szCs w:val="16"/>
              </w:rPr>
              <w:t>Hochsc</w:t>
            </w:r>
            <w:r>
              <w:rPr>
                <w:sz w:val="16"/>
                <w:szCs w:val="16"/>
              </w:rPr>
              <w:t>hule für Ge-staltung und Kunst,</w:t>
            </w:r>
          </w:p>
          <w:p w14:paraId="1AF39621" w14:textId="77777777" w:rsidR="00541933" w:rsidRPr="00EC33B1" w:rsidRDefault="00541933" w:rsidP="00541933">
            <w:pPr>
              <w:spacing w:line="280" w:lineRule="exact"/>
              <w:rPr>
                <w:sz w:val="16"/>
                <w:szCs w:val="16"/>
              </w:rPr>
            </w:pPr>
            <w:r w:rsidRPr="00EC33B1">
              <w:rPr>
                <w:sz w:val="16"/>
                <w:szCs w:val="16"/>
              </w:rPr>
              <w:t>Institut Industrial Design in Basel</w:t>
            </w:r>
          </w:p>
        </w:tc>
      </w:tr>
      <w:tr w:rsidR="00541933" w:rsidRPr="00EC33B1" w14:paraId="6F6DB57A" w14:textId="77777777" w:rsidTr="00CE22DB">
        <w:tc>
          <w:tcPr>
            <w:tcW w:w="1809" w:type="dxa"/>
            <w:tcBorders>
              <w:top w:val="single" w:sz="4" w:space="0" w:color="auto"/>
              <w:left w:val="single" w:sz="4" w:space="0" w:color="auto"/>
              <w:bottom w:val="single" w:sz="4" w:space="0" w:color="auto"/>
              <w:right w:val="single" w:sz="4" w:space="0" w:color="auto"/>
            </w:tcBorders>
          </w:tcPr>
          <w:p w14:paraId="7B151A98" w14:textId="77777777" w:rsidR="00541933" w:rsidRPr="00EC33B1" w:rsidRDefault="00541933" w:rsidP="00541933">
            <w:pPr>
              <w:rPr>
                <w:sz w:val="16"/>
                <w:szCs w:val="16"/>
              </w:rPr>
            </w:pPr>
            <w:r>
              <w:rPr>
                <w:sz w:val="16"/>
                <w:szCs w:val="16"/>
              </w:rPr>
              <w:t>HELIX</w:t>
            </w:r>
          </w:p>
          <w:p w14:paraId="73AA2C75" w14:textId="77777777" w:rsidR="00541933" w:rsidRPr="00EC33B1" w:rsidRDefault="00541933" w:rsidP="00541933">
            <w:pPr>
              <w:rPr>
                <w:sz w:val="16"/>
                <w:szCs w:val="16"/>
              </w:rPr>
            </w:pPr>
          </w:p>
        </w:tc>
        <w:tc>
          <w:tcPr>
            <w:tcW w:w="1843" w:type="dxa"/>
            <w:tcBorders>
              <w:top w:val="single" w:sz="4" w:space="0" w:color="auto"/>
              <w:left w:val="single" w:sz="4" w:space="0" w:color="auto"/>
              <w:bottom w:val="single" w:sz="4" w:space="0" w:color="auto"/>
              <w:right w:val="single" w:sz="4" w:space="0" w:color="auto"/>
            </w:tcBorders>
          </w:tcPr>
          <w:p w14:paraId="62786C47" w14:textId="77777777" w:rsidR="00541933" w:rsidRPr="00EC33B1" w:rsidRDefault="00541933" w:rsidP="00541933">
            <w:pPr>
              <w:spacing w:line="280" w:lineRule="exact"/>
              <w:rPr>
                <w:sz w:val="16"/>
                <w:szCs w:val="16"/>
              </w:rPr>
            </w:pPr>
            <w:r w:rsidRPr="00E064EE">
              <w:rPr>
                <w:sz w:val="16"/>
              </w:rPr>
              <w:t>Die Strassenlampe produziert dank Windturbine und Solarzellen die Energie</w:t>
            </w:r>
            <w:r>
              <w:rPr>
                <w:sz w:val="16"/>
              </w:rPr>
              <w:t xml:space="preserve"> selber</w:t>
            </w:r>
            <w:r w:rsidRPr="00E064EE">
              <w:rPr>
                <w:sz w:val="16"/>
              </w:rPr>
              <w:t xml:space="preserve">, die sie </w:t>
            </w:r>
            <w:r>
              <w:rPr>
                <w:sz w:val="16"/>
              </w:rPr>
              <w:t>benötigt</w:t>
            </w:r>
            <w:r w:rsidRPr="00E064EE">
              <w:rPr>
                <w:sz w:val="16"/>
              </w:rPr>
              <w:t>.</w:t>
            </w:r>
          </w:p>
        </w:tc>
        <w:tc>
          <w:tcPr>
            <w:tcW w:w="1559" w:type="dxa"/>
            <w:tcBorders>
              <w:top w:val="single" w:sz="4" w:space="0" w:color="auto"/>
              <w:left w:val="single" w:sz="4" w:space="0" w:color="auto"/>
              <w:bottom w:val="single" w:sz="4" w:space="0" w:color="auto"/>
              <w:right w:val="single" w:sz="4" w:space="0" w:color="auto"/>
            </w:tcBorders>
          </w:tcPr>
          <w:p w14:paraId="40DECFA9" w14:textId="77777777" w:rsidR="00541933" w:rsidRPr="00EC33B1" w:rsidRDefault="00541933" w:rsidP="00541933">
            <w:pPr>
              <w:spacing w:line="280" w:lineRule="exact"/>
              <w:rPr>
                <w:sz w:val="16"/>
                <w:szCs w:val="16"/>
              </w:rPr>
            </w:pPr>
            <w:r>
              <w:rPr>
                <w:sz w:val="16"/>
                <w:szCs w:val="16"/>
              </w:rPr>
              <w:t xml:space="preserve">Jean-Baptiste Bruyère </w:t>
            </w:r>
          </w:p>
        </w:tc>
        <w:tc>
          <w:tcPr>
            <w:tcW w:w="1560" w:type="dxa"/>
            <w:tcBorders>
              <w:top w:val="single" w:sz="4" w:space="0" w:color="auto"/>
              <w:left w:val="single" w:sz="4" w:space="0" w:color="auto"/>
              <w:bottom w:val="single" w:sz="4" w:space="0" w:color="auto"/>
              <w:right w:val="single" w:sz="4" w:space="0" w:color="auto"/>
            </w:tcBorders>
          </w:tcPr>
          <w:p w14:paraId="3ED16781" w14:textId="77777777" w:rsidR="00541933" w:rsidRPr="00EC33B1" w:rsidRDefault="00541933" w:rsidP="00541933">
            <w:pPr>
              <w:spacing w:line="280" w:lineRule="exact"/>
              <w:rPr>
                <w:sz w:val="16"/>
                <w:szCs w:val="16"/>
              </w:rPr>
            </w:pPr>
            <w:r w:rsidRPr="009D2CB7">
              <w:rPr>
                <w:sz w:val="16"/>
                <w:szCs w:val="16"/>
              </w:rPr>
              <w:t>Grenoble</w:t>
            </w:r>
            <w:r>
              <w:rPr>
                <w:sz w:val="16"/>
                <w:szCs w:val="16"/>
              </w:rPr>
              <w:t xml:space="preserve"> FR</w:t>
            </w:r>
            <w:r w:rsidRPr="009D2CB7">
              <w:rPr>
                <w:sz w:val="16"/>
                <w:szCs w:val="16"/>
              </w:rPr>
              <w:t xml:space="preserve"> (Bürgerort)</w:t>
            </w:r>
          </w:p>
          <w:p w14:paraId="027C82EE" w14:textId="77777777" w:rsidR="00541933" w:rsidRDefault="00541933" w:rsidP="00541933">
            <w:pPr>
              <w:spacing w:line="280" w:lineRule="exact"/>
              <w:rPr>
                <w:sz w:val="16"/>
                <w:szCs w:val="16"/>
              </w:rPr>
            </w:pPr>
            <w:r>
              <w:rPr>
                <w:sz w:val="16"/>
                <w:szCs w:val="16"/>
              </w:rPr>
              <w:t>Lausanne (Wohnort)</w:t>
            </w:r>
          </w:p>
          <w:p w14:paraId="7DB78760" w14:textId="77777777" w:rsidR="00541933" w:rsidRPr="00EC33B1" w:rsidRDefault="00541933" w:rsidP="00541933">
            <w:pPr>
              <w:spacing w:line="280" w:lineRule="exact"/>
              <w:rPr>
                <w:sz w:val="16"/>
                <w:szCs w:val="16"/>
              </w:rPr>
            </w:pPr>
          </w:p>
        </w:tc>
        <w:tc>
          <w:tcPr>
            <w:tcW w:w="1559" w:type="dxa"/>
            <w:tcBorders>
              <w:top w:val="single" w:sz="4" w:space="0" w:color="auto"/>
              <w:left w:val="single" w:sz="4" w:space="0" w:color="auto"/>
              <w:bottom w:val="single" w:sz="4" w:space="0" w:color="auto"/>
              <w:right w:val="single" w:sz="4" w:space="0" w:color="auto"/>
            </w:tcBorders>
          </w:tcPr>
          <w:p w14:paraId="04D16072" w14:textId="77777777" w:rsidR="00541933" w:rsidRPr="00E064EE" w:rsidRDefault="00541933" w:rsidP="00541933">
            <w:pPr>
              <w:spacing w:line="280" w:lineRule="exact"/>
              <w:rPr>
                <w:sz w:val="16"/>
                <w:szCs w:val="16"/>
                <w:highlight w:val="yellow"/>
              </w:rPr>
            </w:pPr>
            <w:r w:rsidRPr="009D2CB7">
              <w:rPr>
                <w:sz w:val="16"/>
                <w:szCs w:val="16"/>
              </w:rPr>
              <w:t>Ecal</w:t>
            </w:r>
          </w:p>
        </w:tc>
      </w:tr>
      <w:tr w:rsidR="00541933" w:rsidRPr="00EC33B1" w14:paraId="6BFB5BDF" w14:textId="77777777" w:rsidTr="00CE22DB">
        <w:tc>
          <w:tcPr>
            <w:tcW w:w="1809" w:type="dxa"/>
            <w:tcBorders>
              <w:top w:val="single" w:sz="4" w:space="0" w:color="auto"/>
              <w:left w:val="single" w:sz="4" w:space="0" w:color="auto"/>
              <w:bottom w:val="single" w:sz="4" w:space="0" w:color="auto"/>
              <w:right w:val="single" w:sz="4" w:space="0" w:color="auto"/>
            </w:tcBorders>
          </w:tcPr>
          <w:p w14:paraId="5ED7EEC6" w14:textId="77777777" w:rsidR="00541933" w:rsidRPr="00EC33B1" w:rsidRDefault="00541933" w:rsidP="00541933">
            <w:pPr>
              <w:rPr>
                <w:sz w:val="16"/>
                <w:szCs w:val="16"/>
              </w:rPr>
            </w:pPr>
            <w:r>
              <w:rPr>
                <w:sz w:val="16"/>
                <w:szCs w:val="16"/>
              </w:rPr>
              <w:t>OMIT</w:t>
            </w:r>
          </w:p>
          <w:p w14:paraId="1CEFF986" w14:textId="77777777" w:rsidR="00541933" w:rsidRPr="00EC33B1" w:rsidRDefault="00541933" w:rsidP="00541933">
            <w:pPr>
              <w:rPr>
                <w:sz w:val="16"/>
                <w:szCs w:val="16"/>
              </w:rPr>
            </w:pPr>
          </w:p>
        </w:tc>
        <w:tc>
          <w:tcPr>
            <w:tcW w:w="1843" w:type="dxa"/>
            <w:tcBorders>
              <w:top w:val="single" w:sz="4" w:space="0" w:color="auto"/>
              <w:left w:val="single" w:sz="4" w:space="0" w:color="auto"/>
              <w:bottom w:val="single" w:sz="4" w:space="0" w:color="auto"/>
              <w:right w:val="single" w:sz="4" w:space="0" w:color="auto"/>
            </w:tcBorders>
          </w:tcPr>
          <w:p w14:paraId="3D444A1E" w14:textId="77777777" w:rsidR="00541933" w:rsidRPr="00EC33B1" w:rsidRDefault="00541933" w:rsidP="00541933">
            <w:pPr>
              <w:spacing w:line="280" w:lineRule="exact"/>
              <w:rPr>
                <w:sz w:val="16"/>
                <w:szCs w:val="16"/>
              </w:rPr>
            </w:pPr>
            <w:r>
              <w:rPr>
                <w:sz w:val="16"/>
                <w:szCs w:val="16"/>
              </w:rPr>
              <w:t xml:space="preserve">Nicht-elektrischer Staubsauger, der leise und handlich überall eingesetzt werden kann. </w:t>
            </w:r>
          </w:p>
        </w:tc>
        <w:tc>
          <w:tcPr>
            <w:tcW w:w="1559" w:type="dxa"/>
            <w:tcBorders>
              <w:top w:val="single" w:sz="4" w:space="0" w:color="auto"/>
              <w:left w:val="single" w:sz="4" w:space="0" w:color="auto"/>
              <w:bottom w:val="single" w:sz="4" w:space="0" w:color="auto"/>
              <w:right w:val="single" w:sz="4" w:space="0" w:color="auto"/>
            </w:tcBorders>
          </w:tcPr>
          <w:p w14:paraId="7FDC42D3" w14:textId="77777777" w:rsidR="00541933" w:rsidRPr="00EC33B1" w:rsidRDefault="00541933" w:rsidP="00541933">
            <w:pPr>
              <w:spacing w:line="280" w:lineRule="exact"/>
              <w:rPr>
                <w:sz w:val="16"/>
                <w:szCs w:val="16"/>
              </w:rPr>
            </w:pPr>
            <w:r>
              <w:rPr>
                <w:sz w:val="16"/>
                <w:szCs w:val="16"/>
              </w:rPr>
              <w:t xml:space="preserve">Hinoyuki Morita </w:t>
            </w:r>
          </w:p>
        </w:tc>
        <w:tc>
          <w:tcPr>
            <w:tcW w:w="1560" w:type="dxa"/>
            <w:tcBorders>
              <w:top w:val="single" w:sz="4" w:space="0" w:color="auto"/>
              <w:left w:val="single" w:sz="4" w:space="0" w:color="auto"/>
              <w:bottom w:val="single" w:sz="4" w:space="0" w:color="auto"/>
              <w:right w:val="single" w:sz="4" w:space="0" w:color="auto"/>
            </w:tcBorders>
          </w:tcPr>
          <w:p w14:paraId="3FFCA85D" w14:textId="77777777" w:rsidR="00541933" w:rsidRDefault="00541933" w:rsidP="00541933">
            <w:pPr>
              <w:spacing w:line="280" w:lineRule="exact"/>
              <w:rPr>
                <w:sz w:val="16"/>
                <w:szCs w:val="16"/>
              </w:rPr>
            </w:pPr>
            <w:r>
              <w:rPr>
                <w:sz w:val="16"/>
                <w:szCs w:val="16"/>
              </w:rPr>
              <w:t>Kakegawa-shi, Shizuoka JPN (Bürgerort),</w:t>
            </w:r>
          </w:p>
          <w:p w14:paraId="5AD3E075" w14:textId="77777777" w:rsidR="00541933" w:rsidRDefault="00541933" w:rsidP="00541933">
            <w:pPr>
              <w:spacing w:line="280" w:lineRule="exact"/>
              <w:rPr>
                <w:sz w:val="16"/>
                <w:szCs w:val="16"/>
              </w:rPr>
            </w:pPr>
            <w:r>
              <w:rPr>
                <w:sz w:val="16"/>
                <w:szCs w:val="16"/>
              </w:rPr>
              <w:t>Lausanne (Wohnort)</w:t>
            </w:r>
          </w:p>
          <w:p w14:paraId="0D56DF32" w14:textId="77777777" w:rsidR="00541933" w:rsidRPr="00EC33B1" w:rsidRDefault="00541933" w:rsidP="00541933">
            <w:pPr>
              <w:spacing w:line="280" w:lineRule="exact"/>
              <w:rPr>
                <w:sz w:val="16"/>
                <w:szCs w:val="16"/>
              </w:rPr>
            </w:pPr>
          </w:p>
        </w:tc>
        <w:tc>
          <w:tcPr>
            <w:tcW w:w="1559" w:type="dxa"/>
            <w:tcBorders>
              <w:top w:val="single" w:sz="4" w:space="0" w:color="auto"/>
              <w:left w:val="single" w:sz="4" w:space="0" w:color="auto"/>
              <w:bottom w:val="single" w:sz="4" w:space="0" w:color="auto"/>
              <w:right w:val="single" w:sz="4" w:space="0" w:color="auto"/>
            </w:tcBorders>
          </w:tcPr>
          <w:p w14:paraId="58BD29D9" w14:textId="77777777" w:rsidR="00541933" w:rsidRPr="00E064EE" w:rsidRDefault="00541933" w:rsidP="00541933">
            <w:pPr>
              <w:spacing w:line="280" w:lineRule="exact"/>
              <w:rPr>
                <w:sz w:val="16"/>
                <w:szCs w:val="16"/>
                <w:highlight w:val="yellow"/>
              </w:rPr>
            </w:pPr>
            <w:r w:rsidRPr="009D2CB7">
              <w:rPr>
                <w:sz w:val="16"/>
                <w:szCs w:val="16"/>
              </w:rPr>
              <w:t>Ecal</w:t>
            </w:r>
          </w:p>
        </w:tc>
      </w:tr>
    </w:tbl>
    <w:p w14:paraId="16C32A25" w14:textId="7B99C021" w:rsidR="00541933" w:rsidRPr="00541933" w:rsidRDefault="00541933" w:rsidP="00541933">
      <w:pPr>
        <w:spacing w:line="320" w:lineRule="exact"/>
        <w:jc w:val="both"/>
        <w:rPr>
          <w:b/>
        </w:rPr>
      </w:pPr>
      <w:bookmarkStart w:id="0" w:name="OLE_LINK3"/>
      <w:r w:rsidRPr="00EC33B1">
        <w:rPr>
          <w:b/>
        </w:rPr>
        <w:lastRenderedPageBreak/>
        <w:t xml:space="preserve">Über den James Dyson Award </w:t>
      </w:r>
    </w:p>
    <w:p w14:paraId="5834832A" w14:textId="77777777" w:rsidR="00541933" w:rsidRPr="00EC33B1" w:rsidRDefault="00541933" w:rsidP="00541933">
      <w:pPr>
        <w:spacing w:line="320" w:lineRule="exact"/>
        <w:jc w:val="both"/>
      </w:pPr>
      <w:r w:rsidRPr="00EC33B1">
        <w:t xml:space="preserve">Beim James Dyson Award können Studierende weltweit ihre Projekte auf der Internetplattform </w:t>
      </w:r>
      <w:hyperlink r:id="rId9" w:history="1">
        <w:r w:rsidRPr="00EC33B1">
          <w:t>www.jamesdysonaward.org</w:t>
        </w:r>
      </w:hyperlink>
      <w:r w:rsidRPr="00EC33B1">
        <w:t xml:space="preserve"> anmelden. Dort präsentieren die Teilnehmenden die Erfindungen mittels Video-, Bild- und Textdateien. Auf der Website können Interessierte </w:t>
      </w:r>
      <w:r>
        <w:t>zudem</w:t>
      </w:r>
      <w:r w:rsidRPr="00EC33B1">
        <w:t xml:space="preserve"> jederzeit die weltweit eingereichten Projekte einsehen. Nationale Jurys bewerten die Projekte und reichen bis zu 5 Projekte ans internationale Finale ein und bestimmen einen Ländergewinner.</w:t>
      </w:r>
    </w:p>
    <w:p w14:paraId="7198C529" w14:textId="77777777" w:rsidR="00541933" w:rsidRPr="00EC33B1" w:rsidRDefault="00541933" w:rsidP="00541933">
      <w:pPr>
        <w:spacing w:line="320" w:lineRule="exact"/>
        <w:jc w:val="both"/>
      </w:pPr>
    </w:p>
    <w:p w14:paraId="0CD0AD1C" w14:textId="77777777" w:rsidR="00541933" w:rsidRPr="00EC33B1" w:rsidRDefault="00541933" w:rsidP="00541933">
      <w:pPr>
        <w:spacing w:line="320" w:lineRule="exact"/>
        <w:jc w:val="both"/>
      </w:pPr>
      <w:r w:rsidRPr="00A8556B">
        <w:t>In der Schweiz setzte sich die Jury zusammen aus Urs Honegger (Redaktor „Hochparterre“), Alexis Georgacopoulos (Direktor ECAL), Milan Roherer (Absolvent Industrial Design ZHdK), Nicole Kind (Leiterin Industrial Design an der Zürcher Hochschule der Künste), Prof. Gregor Naef (langjähriger Präsident der swiss design association, Dozent an der Hochschule für Gestaltung und Kunst am Institut Industrial Design in Basel, FHNW) und Peter Schweizer (Geschäftsführer Methosys GmbH) sowie Dominic Sturm (Designer, Vorstandsmitglied der swiss design association). Im Vorfeld sind weltweit über 1127 Projekte aus 23 Ländern angemeldet worden.</w:t>
      </w:r>
      <w:r w:rsidRPr="00EC33B1">
        <w:t xml:space="preserve"> </w:t>
      </w:r>
    </w:p>
    <w:p w14:paraId="3C8DBE59" w14:textId="77777777" w:rsidR="00541933" w:rsidRPr="00EC33B1" w:rsidRDefault="00541933" w:rsidP="00541933">
      <w:pPr>
        <w:spacing w:line="320" w:lineRule="exact"/>
        <w:jc w:val="both"/>
      </w:pPr>
    </w:p>
    <w:p w14:paraId="24CC387F" w14:textId="77777777" w:rsidR="00541933" w:rsidRPr="00EC33B1" w:rsidRDefault="00541933" w:rsidP="00541933">
      <w:pPr>
        <w:spacing w:line="320" w:lineRule="exact"/>
        <w:jc w:val="both"/>
        <w:rPr>
          <w:bCs/>
          <w:iCs/>
        </w:rPr>
      </w:pPr>
      <w:r w:rsidRPr="00EC33B1">
        <w:rPr>
          <w:bCs/>
          <w:iCs/>
        </w:rPr>
        <w:t>Der James Dyson Award wird international durch die James Dyson Foundation verliehen, die innovative Studenten weltweit unterstützt. Der Award ist die Chance für junge Designer und Designerinnen, auf nationaler und internationaler Ebene entdeckt zu werden und erste Erfahrungen im Wettbewerbsgeschäft zu sammeln.</w:t>
      </w:r>
    </w:p>
    <w:p w14:paraId="49A023A6" w14:textId="77777777" w:rsidR="00541933" w:rsidRPr="00EC33B1" w:rsidRDefault="00541933" w:rsidP="00541933">
      <w:pPr>
        <w:spacing w:line="340" w:lineRule="exact"/>
        <w:jc w:val="both"/>
      </w:pPr>
    </w:p>
    <w:p w14:paraId="1F846409" w14:textId="77777777" w:rsidR="00541933" w:rsidRPr="00EC33B1" w:rsidRDefault="00541933" w:rsidP="00541933">
      <w:pPr>
        <w:spacing w:line="320" w:lineRule="exact"/>
        <w:jc w:val="both"/>
        <w:rPr>
          <w:rFonts w:cs="Arial"/>
        </w:rPr>
      </w:pPr>
    </w:p>
    <w:p w14:paraId="34FE60BF" w14:textId="77777777" w:rsidR="00541933" w:rsidRPr="00B02897" w:rsidRDefault="00541933" w:rsidP="00541933">
      <w:pPr>
        <w:spacing w:line="320" w:lineRule="exact"/>
        <w:jc w:val="both"/>
        <w:rPr>
          <w:rFonts w:cs="Arial"/>
          <w:b/>
        </w:rPr>
      </w:pPr>
      <w:r w:rsidRPr="00B02897">
        <w:rPr>
          <w:rFonts w:cs="Arial"/>
          <w:b/>
        </w:rPr>
        <w:t>Bildlegende zum Gewinnerprojekt:</w:t>
      </w:r>
    </w:p>
    <w:p w14:paraId="1DD25110" w14:textId="77777777" w:rsidR="00541933" w:rsidRPr="00EC33B1" w:rsidRDefault="00541933" w:rsidP="00541933">
      <w:pPr>
        <w:spacing w:line="320" w:lineRule="exact"/>
        <w:jc w:val="both"/>
        <w:rPr>
          <w:rFonts w:cs="Arial"/>
        </w:rPr>
      </w:pPr>
      <w:r w:rsidRPr="00EC33B1">
        <w:rPr>
          <w:rFonts w:cs="Arial"/>
        </w:rPr>
        <w:t>Sieger</w:t>
      </w:r>
      <w:r>
        <w:rPr>
          <w:rFonts w:cs="Arial"/>
        </w:rPr>
        <w:t xml:space="preserve"> des</w:t>
      </w:r>
      <w:r w:rsidRPr="00EC33B1">
        <w:rPr>
          <w:rFonts w:cs="Arial"/>
        </w:rPr>
        <w:t xml:space="preserve"> James Dyson Award Schweiz 201</w:t>
      </w:r>
      <w:r>
        <w:rPr>
          <w:rFonts w:cs="Arial"/>
        </w:rPr>
        <w:t>7</w:t>
      </w:r>
      <w:r w:rsidRPr="00EC33B1">
        <w:rPr>
          <w:rFonts w:cs="Arial"/>
        </w:rPr>
        <w:t xml:space="preserve">: </w:t>
      </w:r>
      <w:r>
        <w:rPr>
          <w:rFonts w:cs="Arial"/>
        </w:rPr>
        <w:t>Naomi Stieger und Dimitri Gerster haben</w:t>
      </w:r>
      <w:r w:rsidRPr="00EC33B1">
        <w:rPr>
          <w:rFonts w:cs="Arial"/>
        </w:rPr>
        <w:t xml:space="preserve"> mit </w:t>
      </w:r>
      <w:r>
        <w:rPr>
          <w:rFonts w:cs="Arial"/>
        </w:rPr>
        <w:t xml:space="preserve">KEA die </w:t>
      </w:r>
      <w:r w:rsidRPr="00B02897">
        <w:rPr>
          <w:rFonts w:cs="Arial"/>
        </w:rPr>
        <w:t>Drohnensteuerung</w:t>
      </w:r>
      <w:r>
        <w:rPr>
          <w:rFonts w:cs="Arial"/>
        </w:rPr>
        <w:t xml:space="preserve"> neu konzipiert und somit die zeitgleiche Flug- und Kamerasteuerung für den Fotografen vereinfacht. </w:t>
      </w:r>
    </w:p>
    <w:p w14:paraId="287C85D7" w14:textId="77777777" w:rsidR="00541933" w:rsidRPr="00EC33B1" w:rsidRDefault="00541933" w:rsidP="00541933">
      <w:pPr>
        <w:spacing w:line="320" w:lineRule="exact"/>
        <w:jc w:val="both"/>
        <w:rPr>
          <w:rFonts w:cs="Arial"/>
        </w:rPr>
      </w:pPr>
    </w:p>
    <w:p w14:paraId="4C275755" w14:textId="77777777" w:rsidR="00541933" w:rsidRPr="00EC33B1" w:rsidRDefault="00541933" w:rsidP="00541933">
      <w:pPr>
        <w:spacing w:line="320" w:lineRule="exact"/>
        <w:jc w:val="both"/>
        <w:rPr>
          <w:rFonts w:cs="Arial"/>
          <w:sz w:val="20"/>
          <w:szCs w:val="20"/>
          <w:u w:val="single"/>
        </w:rPr>
      </w:pPr>
      <w:r w:rsidRPr="00EC33B1">
        <w:rPr>
          <w:rFonts w:cs="Arial"/>
          <w:sz w:val="20"/>
          <w:szCs w:val="20"/>
          <w:u w:val="single"/>
        </w:rPr>
        <w:t>An die Redaktion</w:t>
      </w:r>
    </w:p>
    <w:p w14:paraId="1C4E23A2" w14:textId="77777777" w:rsidR="00541933" w:rsidRPr="00EC33B1" w:rsidRDefault="00541933" w:rsidP="00541933">
      <w:pPr>
        <w:spacing w:line="340" w:lineRule="exact"/>
        <w:jc w:val="both"/>
        <w:rPr>
          <w:sz w:val="20"/>
          <w:szCs w:val="20"/>
        </w:rPr>
      </w:pPr>
      <w:r w:rsidRPr="00EC33B1">
        <w:rPr>
          <w:sz w:val="20"/>
          <w:szCs w:val="20"/>
        </w:rPr>
        <w:t>Alle Schweizer Projekte können unter www.jamesdysonaward.org (Region</w:t>
      </w:r>
      <w:r>
        <w:rPr>
          <w:sz w:val="20"/>
          <w:szCs w:val="20"/>
        </w:rPr>
        <w:t xml:space="preserve">: </w:t>
      </w:r>
      <w:r w:rsidRPr="00EC33B1">
        <w:rPr>
          <w:sz w:val="20"/>
          <w:szCs w:val="20"/>
        </w:rPr>
        <w:t>Schweiz) eingesehen werden. Zu allen Projekten gibt es zusätzliche Informationen</w:t>
      </w:r>
      <w:r>
        <w:rPr>
          <w:sz w:val="20"/>
          <w:szCs w:val="20"/>
        </w:rPr>
        <w:t>,</w:t>
      </w:r>
      <w:r w:rsidRPr="00EC33B1">
        <w:rPr>
          <w:sz w:val="20"/>
          <w:szCs w:val="20"/>
        </w:rPr>
        <w:t xml:space="preserve"> Fotos und Videomaterial </w:t>
      </w:r>
      <w:r>
        <w:rPr>
          <w:sz w:val="20"/>
          <w:szCs w:val="20"/>
        </w:rPr>
        <w:t xml:space="preserve">können </w:t>
      </w:r>
      <w:r w:rsidRPr="00EC33B1">
        <w:rPr>
          <w:sz w:val="20"/>
          <w:szCs w:val="20"/>
        </w:rPr>
        <w:t xml:space="preserve">downloadet oder </w:t>
      </w:r>
      <w:r>
        <w:rPr>
          <w:sz w:val="20"/>
          <w:szCs w:val="20"/>
        </w:rPr>
        <w:t>verlinkt angesehen</w:t>
      </w:r>
      <w:r w:rsidRPr="00EC33B1">
        <w:rPr>
          <w:sz w:val="20"/>
          <w:szCs w:val="20"/>
        </w:rPr>
        <w:t xml:space="preserve"> werden (YouTube).</w:t>
      </w:r>
    </w:p>
    <w:p w14:paraId="7CB9C9D3" w14:textId="77777777" w:rsidR="00541933" w:rsidRPr="00EC33B1" w:rsidRDefault="00541933" w:rsidP="00541933">
      <w:pPr>
        <w:spacing w:line="340" w:lineRule="exact"/>
        <w:jc w:val="both"/>
        <w:rPr>
          <w:sz w:val="20"/>
          <w:szCs w:val="20"/>
        </w:rPr>
      </w:pPr>
    </w:p>
    <w:p w14:paraId="7E80AAE5" w14:textId="77777777" w:rsidR="00541933" w:rsidRPr="00EC33B1" w:rsidRDefault="00541933" w:rsidP="00541933">
      <w:pPr>
        <w:spacing w:line="340" w:lineRule="exact"/>
        <w:jc w:val="both"/>
        <w:rPr>
          <w:sz w:val="20"/>
          <w:szCs w:val="20"/>
        </w:rPr>
      </w:pPr>
      <w:r w:rsidRPr="00EC33B1">
        <w:rPr>
          <w:sz w:val="20"/>
          <w:szCs w:val="20"/>
        </w:rPr>
        <w:t>Über die Medienstelle kann zu allen Finalisten Kontakt aufgenommen werden. Ebenfalls kann bei der Medienstelle auch direkt Text-, hoch aufgelöstes Foto- und Videomaterial bestellt werden.</w:t>
      </w:r>
      <w:bookmarkEnd w:id="0"/>
    </w:p>
    <w:p w14:paraId="29290E27" w14:textId="77777777" w:rsidR="00541933" w:rsidRPr="00EC33B1" w:rsidRDefault="00541933" w:rsidP="00541933">
      <w:pPr>
        <w:spacing w:line="340" w:lineRule="exact"/>
        <w:jc w:val="both"/>
        <w:rPr>
          <w:sz w:val="20"/>
          <w:szCs w:val="20"/>
        </w:rPr>
      </w:pPr>
    </w:p>
    <w:p w14:paraId="0136A11E" w14:textId="3627B972" w:rsidR="00553339" w:rsidRPr="00C80D80" w:rsidRDefault="00541933" w:rsidP="00C80D80">
      <w:pPr>
        <w:spacing w:line="340" w:lineRule="exact"/>
        <w:jc w:val="both"/>
        <w:rPr>
          <w:sz w:val="20"/>
          <w:szCs w:val="20"/>
        </w:rPr>
      </w:pPr>
      <w:r w:rsidRPr="00EC33B1">
        <w:rPr>
          <w:sz w:val="20"/>
          <w:szCs w:val="20"/>
        </w:rPr>
        <w:t xml:space="preserve">Mehr Informationen unter </w:t>
      </w:r>
      <w:hyperlink r:id="rId10" w:history="1">
        <w:r w:rsidRPr="00EC33B1">
          <w:rPr>
            <w:rStyle w:val="Hyperlink"/>
            <w:sz w:val="20"/>
            <w:szCs w:val="20"/>
          </w:rPr>
          <w:t>www.jamesdysonaward.org</w:t>
        </w:r>
      </w:hyperlink>
      <w:r w:rsidRPr="00EC33B1">
        <w:rPr>
          <w:sz w:val="20"/>
          <w:szCs w:val="20"/>
        </w:rPr>
        <w:t xml:space="preserve">. </w:t>
      </w:r>
      <w:bookmarkStart w:id="1" w:name="_GoBack"/>
      <w:bookmarkEnd w:id="1"/>
    </w:p>
    <w:sectPr w:rsidR="00553339" w:rsidRPr="00C80D80" w:rsidSect="002964D4">
      <w:headerReference w:type="even" r:id="rId11"/>
      <w:headerReference w:type="default" r:id="rId12"/>
      <w:footerReference w:type="even" r:id="rId13"/>
      <w:footerReference w:type="default" r:id="rId14"/>
      <w:headerReference w:type="first" r:id="rId15"/>
      <w:footerReference w:type="first" r:id="rId16"/>
      <w:pgSz w:w="11905" w:h="16837"/>
      <w:pgMar w:top="1440" w:right="1440" w:bottom="1247" w:left="1440" w:header="709" w:footer="720" w:gutter="0"/>
      <w:cols w:space="720"/>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0150C" w14:textId="77777777" w:rsidR="00E53FD7" w:rsidRDefault="00E53FD7">
      <w:r>
        <w:separator/>
      </w:r>
    </w:p>
  </w:endnote>
  <w:endnote w:type="continuationSeparator" w:id="0">
    <w:p w14:paraId="286615A2" w14:textId="77777777" w:rsidR="00E53FD7" w:rsidRDefault="00E5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Futura Hv BT">
    <w:altName w:val="Arial"/>
    <w:panose1 w:val="00000000000000000000"/>
    <w:charset w:val="00"/>
    <w:family w:val="swiss"/>
    <w:notTrueType/>
    <w:pitch w:val="variable"/>
    <w:sig w:usb0="00000001" w:usb1="00000000" w:usb2="00000000" w:usb3="00000000" w:csb0="0000001F" w:csb1="00000000"/>
  </w:font>
  <w:font w:name="Futura Md BT">
    <w:panose1 w:val="020B0602020204020303"/>
    <w:charset w:val="00"/>
    <w:family w:val="swiss"/>
    <w:pitch w:val="variable"/>
    <w:sig w:usb0="00000087" w:usb1="00000000" w:usb2="00000000" w:usb3="00000000" w:csb0="0000001B" w:csb1="00000000"/>
  </w:font>
  <w:font w:name="Futura Bk BT">
    <w:panose1 w:val="020B05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font350">
    <w:altName w:val="Yu Gothic"/>
    <w:charset w:val="80"/>
    <w:family w:val="auto"/>
    <w:pitch w:val="variable"/>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6831D" w14:textId="77777777" w:rsidR="00244DA0" w:rsidRDefault="00244DA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09CED" w14:textId="77777777" w:rsidR="00244DA0" w:rsidRDefault="00244DA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AB89F" w14:textId="77777777" w:rsidR="00244DA0" w:rsidRDefault="00244DA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83F5A" w14:textId="77777777" w:rsidR="00E53FD7" w:rsidRDefault="00E53FD7">
      <w:r>
        <w:separator/>
      </w:r>
    </w:p>
  </w:footnote>
  <w:footnote w:type="continuationSeparator" w:id="0">
    <w:p w14:paraId="5DF94469" w14:textId="77777777" w:rsidR="00E53FD7" w:rsidRDefault="00E53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B5FCB" w14:textId="77777777" w:rsidR="00244DA0" w:rsidRDefault="00244DA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CA3C3" w14:textId="77777777" w:rsidR="00FE6BF5" w:rsidRDefault="00FB7A0B" w:rsidP="00FE6BF5">
    <w:pPr>
      <w:pStyle w:val="Kopfzeile"/>
      <w:jc w:val="right"/>
    </w:pPr>
    <w:r>
      <w:rPr>
        <w:noProof/>
        <w:lang w:val="de-CH" w:eastAsia="de-CH"/>
      </w:rPr>
      <w:drawing>
        <wp:inline distT="0" distB="0" distL="0" distR="0" wp14:anchorId="47235A2D" wp14:editId="32475175">
          <wp:extent cx="1581150" cy="723900"/>
          <wp:effectExtent l="0" t="0" r="0" b="0"/>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7239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4F0D5" w14:textId="77777777" w:rsidR="00244DA0" w:rsidRDefault="00244DA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none"/>
      <w:pStyle w:val="berschrift9"/>
      <w:lvlText w:val=""/>
      <w:lvlJc w:val="left"/>
      <w:pPr>
        <w:tabs>
          <w:tab w:val="num" w:pos="1584"/>
        </w:tabs>
        <w:ind w:left="1584" w:hanging="1584"/>
      </w:pPr>
    </w:lvl>
  </w:abstractNum>
  <w:abstractNum w:abstractNumId="1">
    <w:nsid w:val="00000002"/>
    <w:multiLevelType w:val="multilevel"/>
    <w:tmpl w:val="00000002"/>
    <w:name w:val="WWNum1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32D"/>
    <w:rsid w:val="00032D85"/>
    <w:rsid w:val="0004652B"/>
    <w:rsid w:val="000744F5"/>
    <w:rsid w:val="000D7AEC"/>
    <w:rsid w:val="001723DA"/>
    <w:rsid w:val="001B62AA"/>
    <w:rsid w:val="001C329A"/>
    <w:rsid w:val="001C734C"/>
    <w:rsid w:val="001D2D19"/>
    <w:rsid w:val="001E2376"/>
    <w:rsid w:val="001F44F1"/>
    <w:rsid w:val="00237034"/>
    <w:rsid w:val="00244DA0"/>
    <w:rsid w:val="00291BA3"/>
    <w:rsid w:val="00293E5D"/>
    <w:rsid w:val="0029425A"/>
    <w:rsid w:val="002964D4"/>
    <w:rsid w:val="002A4549"/>
    <w:rsid w:val="002D0B92"/>
    <w:rsid w:val="003625E5"/>
    <w:rsid w:val="003F3757"/>
    <w:rsid w:val="00490F01"/>
    <w:rsid w:val="004A4B73"/>
    <w:rsid w:val="004D677F"/>
    <w:rsid w:val="004E0E64"/>
    <w:rsid w:val="00541933"/>
    <w:rsid w:val="00553339"/>
    <w:rsid w:val="00560179"/>
    <w:rsid w:val="005B78AB"/>
    <w:rsid w:val="005D2162"/>
    <w:rsid w:val="006072C0"/>
    <w:rsid w:val="00626458"/>
    <w:rsid w:val="00630BC7"/>
    <w:rsid w:val="00716B69"/>
    <w:rsid w:val="0076018D"/>
    <w:rsid w:val="00767253"/>
    <w:rsid w:val="00797442"/>
    <w:rsid w:val="00863336"/>
    <w:rsid w:val="008644CE"/>
    <w:rsid w:val="008E58AA"/>
    <w:rsid w:val="009411DE"/>
    <w:rsid w:val="00A77F24"/>
    <w:rsid w:val="00AF7AE0"/>
    <w:rsid w:val="00B416DE"/>
    <w:rsid w:val="00B51680"/>
    <w:rsid w:val="00B905B8"/>
    <w:rsid w:val="00BE3758"/>
    <w:rsid w:val="00C62A52"/>
    <w:rsid w:val="00C80D80"/>
    <w:rsid w:val="00C82604"/>
    <w:rsid w:val="00CC0284"/>
    <w:rsid w:val="00D47392"/>
    <w:rsid w:val="00D53690"/>
    <w:rsid w:val="00DB69B2"/>
    <w:rsid w:val="00DF1EDE"/>
    <w:rsid w:val="00E53FD7"/>
    <w:rsid w:val="00E923B8"/>
    <w:rsid w:val="00EF1411"/>
    <w:rsid w:val="00F07C1E"/>
    <w:rsid w:val="00F5432D"/>
    <w:rsid w:val="00FB4D61"/>
    <w:rsid w:val="00FB7085"/>
    <w:rsid w:val="00FB7A0B"/>
    <w:rsid w:val="00FC6CCA"/>
    <w:rsid w:val="00FE6BF5"/>
    <w:rsid w:val="00FF48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7575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rFonts w:ascii="Futura Lt BT" w:eastAsia="Arial" w:hAnsi="Futura Lt BT"/>
      <w:kern w:val="1"/>
      <w:sz w:val="22"/>
      <w:szCs w:val="22"/>
    </w:rPr>
  </w:style>
  <w:style w:type="paragraph" w:styleId="berschrift1">
    <w:name w:val="heading 1"/>
    <w:basedOn w:val="Standard"/>
    <w:next w:val="Textkrper"/>
    <w:qFormat/>
    <w:pPr>
      <w:keepNext/>
      <w:numPr>
        <w:numId w:val="1"/>
      </w:numPr>
      <w:spacing w:before="120" w:after="120"/>
      <w:outlineLvl w:val="0"/>
    </w:pPr>
    <w:rPr>
      <w:rFonts w:ascii="Futura Hv BT" w:hAnsi="Futura Hv BT" w:cs="Arial"/>
      <w:bCs/>
      <w:sz w:val="32"/>
      <w:szCs w:val="32"/>
    </w:rPr>
  </w:style>
  <w:style w:type="paragraph" w:styleId="berschrift2">
    <w:name w:val="heading 2"/>
    <w:basedOn w:val="Standard"/>
    <w:next w:val="Textkrper"/>
    <w:qFormat/>
    <w:pPr>
      <w:keepNext/>
      <w:numPr>
        <w:ilvl w:val="1"/>
        <w:numId w:val="1"/>
      </w:numPr>
      <w:spacing w:before="240" w:after="60"/>
      <w:outlineLvl w:val="1"/>
    </w:pPr>
    <w:rPr>
      <w:rFonts w:ascii="Futura Md BT" w:hAnsi="Futura Md BT" w:cs="Arial"/>
      <w:bCs/>
      <w:iCs/>
      <w:sz w:val="28"/>
      <w:szCs w:val="28"/>
    </w:rPr>
  </w:style>
  <w:style w:type="paragraph" w:styleId="berschrift3">
    <w:name w:val="heading 3"/>
    <w:basedOn w:val="Standard"/>
    <w:next w:val="Textkrper"/>
    <w:qFormat/>
    <w:pPr>
      <w:keepNext/>
      <w:numPr>
        <w:ilvl w:val="2"/>
        <w:numId w:val="1"/>
      </w:numPr>
      <w:spacing w:before="240" w:after="60"/>
      <w:outlineLvl w:val="2"/>
    </w:pPr>
    <w:rPr>
      <w:rFonts w:ascii="Futura Md BT" w:hAnsi="Futura Md BT" w:cs="Arial"/>
      <w:bCs/>
      <w:sz w:val="28"/>
      <w:szCs w:val="26"/>
    </w:rPr>
  </w:style>
  <w:style w:type="paragraph" w:styleId="berschrift4">
    <w:name w:val="heading 4"/>
    <w:basedOn w:val="Standard"/>
    <w:next w:val="Textkrper"/>
    <w:qFormat/>
    <w:pPr>
      <w:keepNext/>
      <w:numPr>
        <w:ilvl w:val="3"/>
        <w:numId w:val="1"/>
      </w:numPr>
      <w:spacing w:before="240" w:after="60"/>
      <w:outlineLvl w:val="3"/>
    </w:pPr>
    <w:rPr>
      <w:rFonts w:ascii="Futura Bk BT" w:hAnsi="Futura Bk BT"/>
      <w:bCs/>
      <w:sz w:val="24"/>
      <w:szCs w:val="28"/>
    </w:rPr>
  </w:style>
  <w:style w:type="paragraph" w:styleId="berschrift5">
    <w:name w:val="heading 5"/>
    <w:basedOn w:val="Standard"/>
    <w:next w:val="Textkrper"/>
    <w:qFormat/>
    <w:pPr>
      <w:numPr>
        <w:ilvl w:val="4"/>
        <w:numId w:val="1"/>
      </w:numPr>
      <w:spacing w:before="240" w:after="60"/>
      <w:outlineLvl w:val="4"/>
    </w:pPr>
    <w:rPr>
      <w:rFonts w:ascii="Futura Bk BT" w:hAnsi="Futura Bk BT"/>
      <w:bCs/>
      <w:iCs/>
      <w:sz w:val="24"/>
      <w:szCs w:val="26"/>
    </w:rPr>
  </w:style>
  <w:style w:type="paragraph" w:styleId="berschrift6">
    <w:name w:val="heading 6"/>
    <w:basedOn w:val="Standard"/>
    <w:next w:val="Textkrper"/>
    <w:qFormat/>
    <w:pPr>
      <w:numPr>
        <w:ilvl w:val="5"/>
        <w:numId w:val="1"/>
      </w:numPr>
      <w:spacing w:before="240" w:after="60"/>
      <w:outlineLvl w:val="5"/>
    </w:pPr>
    <w:rPr>
      <w:rFonts w:ascii="Futura Bk BT" w:hAnsi="Futura Bk BT"/>
      <w:bCs/>
      <w:sz w:val="24"/>
    </w:rPr>
  </w:style>
  <w:style w:type="paragraph" w:styleId="berschrift7">
    <w:name w:val="heading 7"/>
    <w:basedOn w:val="Standard"/>
    <w:next w:val="Textkrper"/>
    <w:qFormat/>
    <w:pPr>
      <w:numPr>
        <w:ilvl w:val="6"/>
        <w:numId w:val="1"/>
      </w:numPr>
      <w:spacing w:before="240" w:after="60"/>
      <w:outlineLvl w:val="6"/>
    </w:pPr>
    <w:rPr>
      <w:rFonts w:ascii="Futura Bk BT" w:hAnsi="Futura Bk BT"/>
      <w:sz w:val="24"/>
      <w:szCs w:val="24"/>
    </w:rPr>
  </w:style>
  <w:style w:type="paragraph" w:styleId="berschrift8">
    <w:name w:val="heading 8"/>
    <w:basedOn w:val="Standard"/>
    <w:next w:val="Textkrper"/>
    <w:qFormat/>
    <w:pPr>
      <w:numPr>
        <w:ilvl w:val="7"/>
        <w:numId w:val="1"/>
      </w:numPr>
      <w:spacing w:before="240" w:after="60"/>
      <w:outlineLvl w:val="7"/>
    </w:pPr>
    <w:rPr>
      <w:rFonts w:ascii="Futura Bk BT" w:hAnsi="Futura Bk BT"/>
      <w:iCs/>
      <w:sz w:val="24"/>
      <w:szCs w:val="24"/>
    </w:rPr>
  </w:style>
  <w:style w:type="paragraph" w:styleId="berschrift9">
    <w:name w:val="heading 9"/>
    <w:basedOn w:val="Standard"/>
    <w:next w:val="Textkrper"/>
    <w:qFormat/>
    <w:pPr>
      <w:numPr>
        <w:ilvl w:val="8"/>
        <w:numId w:val="1"/>
      </w:numPr>
      <w:spacing w:before="240" w:after="60"/>
      <w:outlineLvl w:val="8"/>
    </w:pPr>
    <w:rPr>
      <w:rFonts w:ascii="Futura Bk BT" w:hAnsi="Futura Bk BT"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berschrift1Zchn">
    <w:name w:val="Überschrift 1 Zchn"/>
    <w:rPr>
      <w:rFonts w:ascii="Futura Hv BT" w:hAnsi="Futura Hv BT" w:cs="Arial"/>
      <w:bCs/>
      <w:kern w:val="1"/>
      <w:sz w:val="32"/>
      <w:szCs w:val="32"/>
    </w:rPr>
  </w:style>
  <w:style w:type="character" w:customStyle="1" w:styleId="berschrift2Zchn">
    <w:name w:val="Überschrift 2 Zchn"/>
    <w:rPr>
      <w:rFonts w:ascii="Futura Md BT" w:hAnsi="Futura Md BT" w:cs="Arial"/>
      <w:bCs/>
      <w:iCs/>
      <w:sz w:val="28"/>
      <w:szCs w:val="28"/>
    </w:rPr>
  </w:style>
  <w:style w:type="character" w:customStyle="1" w:styleId="berschrift3Zchn">
    <w:name w:val="Überschrift 3 Zchn"/>
    <w:rPr>
      <w:rFonts w:ascii="Futura Md BT" w:hAnsi="Futura Md BT" w:cs="Arial"/>
      <w:bCs/>
      <w:sz w:val="28"/>
      <w:szCs w:val="26"/>
    </w:rPr>
  </w:style>
  <w:style w:type="character" w:customStyle="1" w:styleId="berschrift4Zchn">
    <w:name w:val="Überschrift 4 Zchn"/>
    <w:rPr>
      <w:rFonts w:ascii="Futura Bk BT" w:hAnsi="Futura Bk BT"/>
      <w:bCs/>
      <w:sz w:val="24"/>
      <w:szCs w:val="28"/>
    </w:rPr>
  </w:style>
  <w:style w:type="character" w:customStyle="1" w:styleId="berschrift5Zchn">
    <w:name w:val="Überschrift 5 Zchn"/>
    <w:rPr>
      <w:rFonts w:ascii="Futura Bk BT" w:hAnsi="Futura Bk BT"/>
      <w:bCs/>
      <w:iCs/>
      <w:sz w:val="24"/>
      <w:szCs w:val="26"/>
    </w:rPr>
  </w:style>
  <w:style w:type="character" w:customStyle="1" w:styleId="berschrift6Zchn">
    <w:name w:val="Überschrift 6 Zchn"/>
    <w:rPr>
      <w:rFonts w:ascii="Futura Bk BT" w:hAnsi="Futura Bk BT"/>
      <w:bCs/>
      <w:sz w:val="24"/>
      <w:szCs w:val="22"/>
    </w:rPr>
  </w:style>
  <w:style w:type="character" w:customStyle="1" w:styleId="berschrift7Zchn">
    <w:name w:val="Überschrift 7 Zchn"/>
    <w:rPr>
      <w:rFonts w:ascii="Futura Bk BT" w:hAnsi="Futura Bk BT"/>
      <w:sz w:val="24"/>
      <w:szCs w:val="24"/>
    </w:rPr>
  </w:style>
  <w:style w:type="character" w:customStyle="1" w:styleId="berschrift8Zchn">
    <w:name w:val="Überschrift 8 Zchn"/>
    <w:rPr>
      <w:rFonts w:ascii="Futura Bk BT" w:hAnsi="Futura Bk BT"/>
      <w:iCs/>
      <w:sz w:val="24"/>
      <w:szCs w:val="24"/>
    </w:rPr>
  </w:style>
  <w:style w:type="character" w:customStyle="1" w:styleId="berschrift9Zchn">
    <w:name w:val="Überschrift 9 Zchn"/>
    <w:rPr>
      <w:rFonts w:ascii="Futura Bk BT" w:hAnsi="Futura Bk BT" w:cs="Arial"/>
      <w:b/>
      <w:sz w:val="32"/>
      <w:szCs w:val="22"/>
    </w:rPr>
  </w:style>
  <w:style w:type="character" w:customStyle="1" w:styleId="NurTextZchn">
    <w:name w:val="Nur Text Zchn"/>
    <w:link w:val="NurText"/>
    <w:uiPriority w:val="99"/>
    <w:rPr>
      <w:rFonts w:ascii="Calibri" w:hAnsi="Calibri" w:cs="font350"/>
      <w:sz w:val="22"/>
      <w:szCs w:val="21"/>
    </w:rPr>
  </w:style>
  <w:style w:type="character" w:styleId="Hyperlink">
    <w:name w:val="Hyperlink"/>
    <w:uiPriority w:val="99"/>
    <w:rPr>
      <w:color w:val="0000FF"/>
      <w:u w:val="single"/>
    </w:rPr>
  </w:style>
  <w:style w:type="character" w:customStyle="1" w:styleId="SprechblasentextZchn">
    <w:name w:val="Sprechblasentext Zchn"/>
    <w:rPr>
      <w:rFonts w:ascii="Tahoma" w:hAnsi="Tahoma" w:cs="Tahoma"/>
      <w:sz w:val="16"/>
      <w:szCs w:val="16"/>
    </w:rPr>
  </w:style>
  <w:style w:type="character" w:customStyle="1" w:styleId="BesuchterHyperlink1">
    <w:name w:val="BesuchterHyperlink1"/>
    <w:rPr>
      <w:color w:val="800080"/>
      <w:u w:val="single"/>
    </w:rPr>
  </w:style>
  <w:style w:type="character" w:customStyle="1" w:styleId="Kommentarzeichen1">
    <w:name w:val="Kommentarzeichen1"/>
    <w:rPr>
      <w:sz w:val="16"/>
      <w:szCs w:val="16"/>
    </w:rPr>
  </w:style>
  <w:style w:type="character" w:customStyle="1" w:styleId="KommentartextZchn">
    <w:name w:val="Kommentartext Zchn"/>
    <w:link w:val="Kommentartext"/>
    <w:uiPriority w:val="99"/>
    <w:rPr>
      <w:rFonts w:ascii="Futura Lt BT" w:hAnsi="Futura Lt BT"/>
    </w:rPr>
  </w:style>
  <w:style w:type="character" w:customStyle="1" w:styleId="KommentarthemaZchn">
    <w:name w:val="Kommentarthema Zchn"/>
    <w:rPr>
      <w:rFonts w:ascii="Futura Lt BT" w:hAnsi="Futura Lt BT"/>
      <w:b/>
      <w:bCs/>
    </w:rPr>
  </w:style>
  <w:style w:type="character" w:customStyle="1" w:styleId="apple-style-span">
    <w:name w:val="apple-style-span"/>
    <w:basedOn w:val="Absatz-Standardschriftart1"/>
  </w:style>
  <w:style w:type="character" w:customStyle="1" w:styleId="KopfzeileZchn">
    <w:name w:val="Kopfzeile Zchn"/>
    <w:rPr>
      <w:rFonts w:ascii="Futura Lt BT" w:hAnsi="Futura Lt BT"/>
      <w:sz w:val="22"/>
      <w:szCs w:val="22"/>
    </w:rPr>
  </w:style>
  <w:style w:type="character" w:customStyle="1" w:styleId="FuzeileZchn">
    <w:name w:val="Fußzeile Zchn"/>
    <w:rPr>
      <w:rFonts w:ascii="Futura Lt BT" w:hAnsi="Futura Lt BT"/>
      <w:sz w:val="22"/>
      <w:szCs w:val="22"/>
    </w:rPr>
  </w:style>
  <w:style w:type="character" w:customStyle="1" w:styleId="EndnotentextZchn">
    <w:name w:val="Endnotentext Zchn"/>
    <w:rPr>
      <w:rFonts w:ascii="Calibri" w:hAnsi="Calibri" w:cs="font350"/>
      <w:lang w:val="de-DE"/>
    </w:rPr>
  </w:style>
  <w:style w:type="character" w:customStyle="1" w:styleId="Endnotenzeichen1">
    <w:name w:val="Endnotenzeichen1"/>
    <w:rPr>
      <w:vertAlign w:val="superscript"/>
    </w:rPr>
  </w:style>
  <w:style w:type="character" w:customStyle="1" w:styleId="ListLabel1">
    <w:name w:val="ListLabel 1"/>
    <w:rPr>
      <w:rFonts w:cs="Courier New"/>
    </w:rPr>
  </w:style>
  <w:style w:type="character" w:styleId="BesuchterHyperlink">
    <w:name w:val="FollowedHyperlink"/>
    <w:rPr>
      <w:color w:val="800000"/>
      <w:u w:val="single"/>
    </w:rPr>
  </w:style>
  <w:style w:type="paragraph" w:customStyle="1" w:styleId="berschrift">
    <w:name w:val="Überschrift"/>
    <w:basedOn w:val="Standard"/>
    <w:next w:val="Textkrper"/>
    <w:pPr>
      <w:keepNext/>
      <w:spacing w:before="240" w:after="120"/>
    </w:pPr>
    <w:rPr>
      <w:rFonts w:ascii="Helvetica" w:hAnsi="Helvetica" w:cs="Tahoma"/>
      <w:sz w:val="28"/>
      <w:szCs w:val="28"/>
    </w:rPr>
  </w:style>
  <w:style w:type="paragraph" w:styleId="Textkrper">
    <w:name w:val="Body Text"/>
    <w:basedOn w:val="Standard"/>
    <w:pPr>
      <w:spacing w:after="120"/>
    </w:pPr>
  </w:style>
  <w:style w:type="paragraph" w:styleId="Liste">
    <w:name w:val="List"/>
    <w:basedOn w:val="Textkrper"/>
    <w:rPr>
      <w:rFonts w:ascii="Helvetica" w:hAnsi="Helvetica" w:cs="Tahoma"/>
    </w:rPr>
  </w:style>
  <w:style w:type="paragraph" w:customStyle="1" w:styleId="Beschriftung1">
    <w:name w:val="Beschriftung1"/>
    <w:basedOn w:val="Standard"/>
    <w:pPr>
      <w:suppressLineNumbers/>
      <w:spacing w:before="120" w:after="120"/>
    </w:pPr>
    <w:rPr>
      <w:rFonts w:ascii="Helvetica" w:hAnsi="Helvetica" w:cs="Tahoma"/>
      <w:i/>
      <w:iCs/>
      <w:sz w:val="24"/>
      <w:szCs w:val="24"/>
    </w:rPr>
  </w:style>
  <w:style w:type="paragraph" w:customStyle="1" w:styleId="Verzeichnis">
    <w:name w:val="Verzeichnis"/>
    <w:basedOn w:val="Standard"/>
    <w:pPr>
      <w:suppressLineNumbers/>
    </w:pPr>
    <w:rPr>
      <w:rFonts w:ascii="Helvetica" w:hAnsi="Helvetica" w:cs="Tahoma"/>
    </w:rPr>
  </w:style>
  <w:style w:type="paragraph" w:customStyle="1" w:styleId="Beschriftung2">
    <w:name w:val="Beschriftung2"/>
    <w:basedOn w:val="Standard"/>
    <w:pPr>
      <w:spacing w:before="40" w:after="120"/>
    </w:pPr>
    <w:rPr>
      <w:rFonts w:ascii="Futura Md BT" w:hAnsi="Futura Md BT"/>
      <w:bCs/>
      <w:sz w:val="18"/>
      <w:szCs w:val="20"/>
    </w:rPr>
  </w:style>
  <w:style w:type="paragraph" w:customStyle="1" w:styleId="NurText1">
    <w:name w:val="Nur Text1"/>
    <w:basedOn w:val="Standard"/>
    <w:rPr>
      <w:rFonts w:ascii="Calibri" w:hAnsi="Calibri" w:cs="font350"/>
      <w:szCs w:val="21"/>
    </w:rPr>
  </w:style>
  <w:style w:type="paragraph" w:customStyle="1" w:styleId="Listenabsatz1">
    <w:name w:val="Listenabsatz1"/>
    <w:basedOn w:val="Standard"/>
    <w:pPr>
      <w:spacing w:after="200" w:line="276" w:lineRule="auto"/>
      <w:ind w:left="720"/>
    </w:pPr>
    <w:rPr>
      <w:rFonts w:ascii="Calibri" w:hAnsi="Calibri" w:cs="font350"/>
    </w:rPr>
  </w:style>
  <w:style w:type="paragraph" w:customStyle="1" w:styleId="Sprechblasentext1">
    <w:name w:val="Sprechblasentext1"/>
    <w:basedOn w:val="Standard"/>
    <w:rPr>
      <w:rFonts w:ascii="Tahoma" w:hAnsi="Tahoma" w:cs="Tahoma"/>
      <w:sz w:val="16"/>
      <w:szCs w:val="16"/>
    </w:rPr>
  </w:style>
  <w:style w:type="paragraph" w:customStyle="1" w:styleId="Kommentartext1">
    <w:name w:val="Kommentartext1"/>
    <w:basedOn w:val="Standard"/>
    <w:rPr>
      <w:sz w:val="20"/>
      <w:szCs w:val="20"/>
    </w:rPr>
  </w:style>
  <w:style w:type="paragraph" w:customStyle="1" w:styleId="Kommentarthema1">
    <w:name w:val="Kommentarthema1"/>
    <w:basedOn w:val="Kommentartext1"/>
    <w:rPr>
      <w:b/>
      <w:bCs/>
    </w:rPr>
  </w:style>
  <w:style w:type="paragraph" w:customStyle="1" w:styleId="berarbeitung1">
    <w:name w:val="Überarbeitung1"/>
    <w:pPr>
      <w:suppressAutoHyphens/>
    </w:pPr>
    <w:rPr>
      <w:rFonts w:ascii="Futura Lt BT" w:eastAsia="Arial" w:hAnsi="Futura Lt BT"/>
      <w:kern w:val="1"/>
      <w:sz w:val="22"/>
      <w:szCs w:val="22"/>
    </w:rPr>
  </w:style>
  <w:style w:type="paragraph" w:styleId="Kopfzeile">
    <w:name w:val="header"/>
    <w:basedOn w:val="Standard"/>
    <w:pPr>
      <w:suppressLineNumbers/>
      <w:tabs>
        <w:tab w:val="center" w:pos="4513"/>
        <w:tab w:val="right" w:pos="9026"/>
      </w:tabs>
    </w:pPr>
  </w:style>
  <w:style w:type="paragraph" w:styleId="Fuzeile">
    <w:name w:val="footer"/>
    <w:basedOn w:val="Standard"/>
    <w:pPr>
      <w:suppressLineNumbers/>
      <w:tabs>
        <w:tab w:val="center" w:pos="4513"/>
        <w:tab w:val="right" w:pos="9026"/>
      </w:tabs>
    </w:pPr>
  </w:style>
  <w:style w:type="paragraph" w:customStyle="1" w:styleId="Endnotentext1">
    <w:name w:val="Endnotentext1"/>
    <w:basedOn w:val="Standard"/>
    <w:rPr>
      <w:rFonts w:ascii="Calibri" w:hAnsi="Calibri" w:cs="font350"/>
      <w:sz w:val="20"/>
      <w:szCs w:val="20"/>
    </w:rPr>
  </w:style>
  <w:style w:type="paragraph" w:styleId="Sprechblasentext">
    <w:name w:val="Balloon Text"/>
    <w:basedOn w:val="Standard"/>
    <w:link w:val="SprechblasentextZchn1"/>
    <w:uiPriority w:val="99"/>
    <w:semiHidden/>
    <w:unhideWhenUsed/>
    <w:rsid w:val="00F5432D"/>
    <w:rPr>
      <w:rFonts w:ascii="Tahoma" w:hAnsi="Tahoma" w:cs="Tahoma"/>
      <w:sz w:val="16"/>
      <w:szCs w:val="16"/>
    </w:rPr>
  </w:style>
  <w:style w:type="character" w:customStyle="1" w:styleId="SprechblasentextZchn1">
    <w:name w:val="Sprechblasentext Zchn1"/>
    <w:link w:val="Sprechblasentext"/>
    <w:uiPriority w:val="99"/>
    <w:semiHidden/>
    <w:rsid w:val="00F5432D"/>
    <w:rPr>
      <w:rFonts w:ascii="Tahoma" w:eastAsia="Arial" w:hAnsi="Tahoma" w:cs="Tahoma"/>
      <w:kern w:val="1"/>
      <w:sz w:val="16"/>
      <w:szCs w:val="16"/>
    </w:rPr>
  </w:style>
  <w:style w:type="paragraph" w:customStyle="1" w:styleId="NurText10">
    <w:name w:val="Nur Text1"/>
    <w:basedOn w:val="Standard"/>
    <w:rsid w:val="001E2376"/>
    <w:pPr>
      <w:spacing w:after="120"/>
    </w:pPr>
    <w:rPr>
      <w:rFonts w:ascii="Courier New" w:eastAsia="Times" w:hAnsi="Courier New" w:cs="Courier New"/>
      <w:kern w:val="0"/>
      <w:sz w:val="20"/>
      <w:szCs w:val="20"/>
      <w:lang w:eastAsia="ar-SA"/>
    </w:rPr>
  </w:style>
  <w:style w:type="paragraph" w:styleId="Kommentartext">
    <w:name w:val="annotation text"/>
    <w:basedOn w:val="Standard"/>
    <w:link w:val="KommentartextZchn"/>
    <w:uiPriority w:val="99"/>
    <w:semiHidden/>
    <w:unhideWhenUsed/>
    <w:rsid w:val="00D53690"/>
    <w:pPr>
      <w:suppressAutoHyphens w:val="0"/>
    </w:pPr>
    <w:rPr>
      <w:rFonts w:eastAsia="Times New Roman"/>
      <w:kern w:val="0"/>
      <w:sz w:val="20"/>
      <w:szCs w:val="20"/>
    </w:rPr>
  </w:style>
  <w:style w:type="character" w:customStyle="1" w:styleId="KommentartextZchn1">
    <w:name w:val="Kommentartext Zchn1"/>
    <w:basedOn w:val="Absatz-Standardschriftart"/>
    <w:uiPriority w:val="99"/>
    <w:semiHidden/>
    <w:rsid w:val="00D53690"/>
    <w:rPr>
      <w:rFonts w:ascii="Futura Lt BT" w:eastAsia="Arial" w:hAnsi="Futura Lt BT"/>
      <w:kern w:val="1"/>
    </w:rPr>
  </w:style>
  <w:style w:type="paragraph" w:styleId="NurText">
    <w:name w:val="Plain Text"/>
    <w:basedOn w:val="Standard"/>
    <w:link w:val="NurTextZchn"/>
    <w:uiPriority w:val="99"/>
    <w:semiHidden/>
    <w:unhideWhenUsed/>
    <w:rsid w:val="00D53690"/>
    <w:pPr>
      <w:suppressAutoHyphens w:val="0"/>
    </w:pPr>
    <w:rPr>
      <w:rFonts w:ascii="Calibri" w:eastAsia="Times New Roman" w:hAnsi="Calibri" w:cs="font350"/>
      <w:kern w:val="0"/>
      <w:szCs w:val="21"/>
    </w:rPr>
  </w:style>
  <w:style w:type="character" w:customStyle="1" w:styleId="NurTextZchn1">
    <w:name w:val="Nur Text Zchn1"/>
    <w:basedOn w:val="Absatz-Standardschriftart"/>
    <w:uiPriority w:val="99"/>
    <w:semiHidden/>
    <w:rsid w:val="00D53690"/>
    <w:rPr>
      <w:rFonts w:ascii="Consolas" w:eastAsia="Arial" w:hAnsi="Consolas"/>
      <w:kern w:val="1"/>
      <w:sz w:val="21"/>
      <w:szCs w:val="21"/>
    </w:rPr>
  </w:style>
  <w:style w:type="paragraph" w:styleId="Listenabsatz">
    <w:name w:val="List Paragraph"/>
    <w:basedOn w:val="Standard"/>
    <w:uiPriority w:val="34"/>
    <w:qFormat/>
    <w:rsid w:val="00D53690"/>
    <w:pPr>
      <w:suppressAutoHyphens w:val="0"/>
      <w:spacing w:after="200" w:line="276" w:lineRule="auto"/>
      <w:ind w:left="720"/>
      <w:contextualSpacing/>
    </w:pPr>
    <w:rPr>
      <w:rFonts w:ascii="Calibri" w:eastAsiaTheme="minorHAnsi" w:hAnsi="Calibri"/>
      <w:kern w:val="0"/>
      <w:lang w:val="en-GB" w:eastAsia="en-GB"/>
    </w:rPr>
  </w:style>
  <w:style w:type="character" w:styleId="Kommentarzeichen">
    <w:name w:val="annotation reference"/>
    <w:basedOn w:val="Absatz-Standardschriftart"/>
    <w:uiPriority w:val="99"/>
    <w:semiHidden/>
    <w:unhideWhenUsed/>
    <w:rsid w:val="00D53690"/>
  </w:style>
  <w:style w:type="character" w:customStyle="1" w:styleId="apple-converted-space">
    <w:name w:val="apple-converted-space"/>
    <w:basedOn w:val="Absatz-Standardschriftart"/>
    <w:rsid w:val="00BE3758"/>
  </w:style>
  <w:style w:type="character" w:customStyle="1" w:styleId="Mention">
    <w:name w:val="Mention"/>
    <w:basedOn w:val="Absatz-Standardschriftart"/>
    <w:uiPriority w:val="99"/>
    <w:semiHidden/>
    <w:unhideWhenUsed/>
    <w:rsid w:val="004D677F"/>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rFonts w:ascii="Futura Lt BT" w:eastAsia="Arial" w:hAnsi="Futura Lt BT"/>
      <w:kern w:val="1"/>
      <w:sz w:val="22"/>
      <w:szCs w:val="22"/>
    </w:rPr>
  </w:style>
  <w:style w:type="paragraph" w:styleId="berschrift1">
    <w:name w:val="heading 1"/>
    <w:basedOn w:val="Standard"/>
    <w:next w:val="Textkrper"/>
    <w:qFormat/>
    <w:pPr>
      <w:keepNext/>
      <w:numPr>
        <w:numId w:val="1"/>
      </w:numPr>
      <w:spacing w:before="120" w:after="120"/>
      <w:outlineLvl w:val="0"/>
    </w:pPr>
    <w:rPr>
      <w:rFonts w:ascii="Futura Hv BT" w:hAnsi="Futura Hv BT" w:cs="Arial"/>
      <w:bCs/>
      <w:sz w:val="32"/>
      <w:szCs w:val="32"/>
    </w:rPr>
  </w:style>
  <w:style w:type="paragraph" w:styleId="berschrift2">
    <w:name w:val="heading 2"/>
    <w:basedOn w:val="Standard"/>
    <w:next w:val="Textkrper"/>
    <w:qFormat/>
    <w:pPr>
      <w:keepNext/>
      <w:numPr>
        <w:ilvl w:val="1"/>
        <w:numId w:val="1"/>
      </w:numPr>
      <w:spacing w:before="240" w:after="60"/>
      <w:outlineLvl w:val="1"/>
    </w:pPr>
    <w:rPr>
      <w:rFonts w:ascii="Futura Md BT" w:hAnsi="Futura Md BT" w:cs="Arial"/>
      <w:bCs/>
      <w:iCs/>
      <w:sz w:val="28"/>
      <w:szCs w:val="28"/>
    </w:rPr>
  </w:style>
  <w:style w:type="paragraph" w:styleId="berschrift3">
    <w:name w:val="heading 3"/>
    <w:basedOn w:val="Standard"/>
    <w:next w:val="Textkrper"/>
    <w:qFormat/>
    <w:pPr>
      <w:keepNext/>
      <w:numPr>
        <w:ilvl w:val="2"/>
        <w:numId w:val="1"/>
      </w:numPr>
      <w:spacing w:before="240" w:after="60"/>
      <w:outlineLvl w:val="2"/>
    </w:pPr>
    <w:rPr>
      <w:rFonts w:ascii="Futura Md BT" w:hAnsi="Futura Md BT" w:cs="Arial"/>
      <w:bCs/>
      <w:sz w:val="28"/>
      <w:szCs w:val="26"/>
    </w:rPr>
  </w:style>
  <w:style w:type="paragraph" w:styleId="berschrift4">
    <w:name w:val="heading 4"/>
    <w:basedOn w:val="Standard"/>
    <w:next w:val="Textkrper"/>
    <w:qFormat/>
    <w:pPr>
      <w:keepNext/>
      <w:numPr>
        <w:ilvl w:val="3"/>
        <w:numId w:val="1"/>
      </w:numPr>
      <w:spacing w:before="240" w:after="60"/>
      <w:outlineLvl w:val="3"/>
    </w:pPr>
    <w:rPr>
      <w:rFonts w:ascii="Futura Bk BT" w:hAnsi="Futura Bk BT"/>
      <w:bCs/>
      <w:sz w:val="24"/>
      <w:szCs w:val="28"/>
    </w:rPr>
  </w:style>
  <w:style w:type="paragraph" w:styleId="berschrift5">
    <w:name w:val="heading 5"/>
    <w:basedOn w:val="Standard"/>
    <w:next w:val="Textkrper"/>
    <w:qFormat/>
    <w:pPr>
      <w:numPr>
        <w:ilvl w:val="4"/>
        <w:numId w:val="1"/>
      </w:numPr>
      <w:spacing w:before="240" w:after="60"/>
      <w:outlineLvl w:val="4"/>
    </w:pPr>
    <w:rPr>
      <w:rFonts w:ascii="Futura Bk BT" w:hAnsi="Futura Bk BT"/>
      <w:bCs/>
      <w:iCs/>
      <w:sz w:val="24"/>
      <w:szCs w:val="26"/>
    </w:rPr>
  </w:style>
  <w:style w:type="paragraph" w:styleId="berschrift6">
    <w:name w:val="heading 6"/>
    <w:basedOn w:val="Standard"/>
    <w:next w:val="Textkrper"/>
    <w:qFormat/>
    <w:pPr>
      <w:numPr>
        <w:ilvl w:val="5"/>
        <w:numId w:val="1"/>
      </w:numPr>
      <w:spacing w:before="240" w:after="60"/>
      <w:outlineLvl w:val="5"/>
    </w:pPr>
    <w:rPr>
      <w:rFonts w:ascii="Futura Bk BT" w:hAnsi="Futura Bk BT"/>
      <w:bCs/>
      <w:sz w:val="24"/>
    </w:rPr>
  </w:style>
  <w:style w:type="paragraph" w:styleId="berschrift7">
    <w:name w:val="heading 7"/>
    <w:basedOn w:val="Standard"/>
    <w:next w:val="Textkrper"/>
    <w:qFormat/>
    <w:pPr>
      <w:numPr>
        <w:ilvl w:val="6"/>
        <w:numId w:val="1"/>
      </w:numPr>
      <w:spacing w:before="240" w:after="60"/>
      <w:outlineLvl w:val="6"/>
    </w:pPr>
    <w:rPr>
      <w:rFonts w:ascii="Futura Bk BT" w:hAnsi="Futura Bk BT"/>
      <w:sz w:val="24"/>
      <w:szCs w:val="24"/>
    </w:rPr>
  </w:style>
  <w:style w:type="paragraph" w:styleId="berschrift8">
    <w:name w:val="heading 8"/>
    <w:basedOn w:val="Standard"/>
    <w:next w:val="Textkrper"/>
    <w:qFormat/>
    <w:pPr>
      <w:numPr>
        <w:ilvl w:val="7"/>
        <w:numId w:val="1"/>
      </w:numPr>
      <w:spacing w:before="240" w:after="60"/>
      <w:outlineLvl w:val="7"/>
    </w:pPr>
    <w:rPr>
      <w:rFonts w:ascii="Futura Bk BT" w:hAnsi="Futura Bk BT"/>
      <w:iCs/>
      <w:sz w:val="24"/>
      <w:szCs w:val="24"/>
    </w:rPr>
  </w:style>
  <w:style w:type="paragraph" w:styleId="berschrift9">
    <w:name w:val="heading 9"/>
    <w:basedOn w:val="Standard"/>
    <w:next w:val="Textkrper"/>
    <w:qFormat/>
    <w:pPr>
      <w:numPr>
        <w:ilvl w:val="8"/>
        <w:numId w:val="1"/>
      </w:numPr>
      <w:spacing w:before="240" w:after="60"/>
      <w:outlineLvl w:val="8"/>
    </w:pPr>
    <w:rPr>
      <w:rFonts w:ascii="Futura Bk BT" w:hAnsi="Futura Bk BT"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berschrift1Zchn">
    <w:name w:val="Überschrift 1 Zchn"/>
    <w:rPr>
      <w:rFonts w:ascii="Futura Hv BT" w:hAnsi="Futura Hv BT" w:cs="Arial"/>
      <w:bCs/>
      <w:kern w:val="1"/>
      <w:sz w:val="32"/>
      <w:szCs w:val="32"/>
    </w:rPr>
  </w:style>
  <w:style w:type="character" w:customStyle="1" w:styleId="berschrift2Zchn">
    <w:name w:val="Überschrift 2 Zchn"/>
    <w:rPr>
      <w:rFonts w:ascii="Futura Md BT" w:hAnsi="Futura Md BT" w:cs="Arial"/>
      <w:bCs/>
      <w:iCs/>
      <w:sz w:val="28"/>
      <w:szCs w:val="28"/>
    </w:rPr>
  </w:style>
  <w:style w:type="character" w:customStyle="1" w:styleId="berschrift3Zchn">
    <w:name w:val="Überschrift 3 Zchn"/>
    <w:rPr>
      <w:rFonts w:ascii="Futura Md BT" w:hAnsi="Futura Md BT" w:cs="Arial"/>
      <w:bCs/>
      <w:sz w:val="28"/>
      <w:szCs w:val="26"/>
    </w:rPr>
  </w:style>
  <w:style w:type="character" w:customStyle="1" w:styleId="berschrift4Zchn">
    <w:name w:val="Überschrift 4 Zchn"/>
    <w:rPr>
      <w:rFonts w:ascii="Futura Bk BT" w:hAnsi="Futura Bk BT"/>
      <w:bCs/>
      <w:sz w:val="24"/>
      <w:szCs w:val="28"/>
    </w:rPr>
  </w:style>
  <w:style w:type="character" w:customStyle="1" w:styleId="berschrift5Zchn">
    <w:name w:val="Überschrift 5 Zchn"/>
    <w:rPr>
      <w:rFonts w:ascii="Futura Bk BT" w:hAnsi="Futura Bk BT"/>
      <w:bCs/>
      <w:iCs/>
      <w:sz w:val="24"/>
      <w:szCs w:val="26"/>
    </w:rPr>
  </w:style>
  <w:style w:type="character" w:customStyle="1" w:styleId="berschrift6Zchn">
    <w:name w:val="Überschrift 6 Zchn"/>
    <w:rPr>
      <w:rFonts w:ascii="Futura Bk BT" w:hAnsi="Futura Bk BT"/>
      <w:bCs/>
      <w:sz w:val="24"/>
      <w:szCs w:val="22"/>
    </w:rPr>
  </w:style>
  <w:style w:type="character" w:customStyle="1" w:styleId="berschrift7Zchn">
    <w:name w:val="Überschrift 7 Zchn"/>
    <w:rPr>
      <w:rFonts w:ascii="Futura Bk BT" w:hAnsi="Futura Bk BT"/>
      <w:sz w:val="24"/>
      <w:szCs w:val="24"/>
    </w:rPr>
  </w:style>
  <w:style w:type="character" w:customStyle="1" w:styleId="berschrift8Zchn">
    <w:name w:val="Überschrift 8 Zchn"/>
    <w:rPr>
      <w:rFonts w:ascii="Futura Bk BT" w:hAnsi="Futura Bk BT"/>
      <w:iCs/>
      <w:sz w:val="24"/>
      <w:szCs w:val="24"/>
    </w:rPr>
  </w:style>
  <w:style w:type="character" w:customStyle="1" w:styleId="berschrift9Zchn">
    <w:name w:val="Überschrift 9 Zchn"/>
    <w:rPr>
      <w:rFonts w:ascii="Futura Bk BT" w:hAnsi="Futura Bk BT" w:cs="Arial"/>
      <w:b/>
      <w:sz w:val="32"/>
      <w:szCs w:val="22"/>
    </w:rPr>
  </w:style>
  <w:style w:type="character" w:customStyle="1" w:styleId="NurTextZchn">
    <w:name w:val="Nur Text Zchn"/>
    <w:link w:val="NurText"/>
    <w:uiPriority w:val="99"/>
    <w:rPr>
      <w:rFonts w:ascii="Calibri" w:hAnsi="Calibri" w:cs="font350"/>
      <w:sz w:val="22"/>
      <w:szCs w:val="21"/>
    </w:rPr>
  </w:style>
  <w:style w:type="character" w:styleId="Hyperlink">
    <w:name w:val="Hyperlink"/>
    <w:uiPriority w:val="99"/>
    <w:rPr>
      <w:color w:val="0000FF"/>
      <w:u w:val="single"/>
    </w:rPr>
  </w:style>
  <w:style w:type="character" w:customStyle="1" w:styleId="SprechblasentextZchn">
    <w:name w:val="Sprechblasentext Zchn"/>
    <w:rPr>
      <w:rFonts w:ascii="Tahoma" w:hAnsi="Tahoma" w:cs="Tahoma"/>
      <w:sz w:val="16"/>
      <w:szCs w:val="16"/>
    </w:rPr>
  </w:style>
  <w:style w:type="character" w:customStyle="1" w:styleId="BesuchterHyperlink1">
    <w:name w:val="BesuchterHyperlink1"/>
    <w:rPr>
      <w:color w:val="800080"/>
      <w:u w:val="single"/>
    </w:rPr>
  </w:style>
  <w:style w:type="character" w:customStyle="1" w:styleId="Kommentarzeichen1">
    <w:name w:val="Kommentarzeichen1"/>
    <w:rPr>
      <w:sz w:val="16"/>
      <w:szCs w:val="16"/>
    </w:rPr>
  </w:style>
  <w:style w:type="character" w:customStyle="1" w:styleId="KommentartextZchn">
    <w:name w:val="Kommentartext Zchn"/>
    <w:link w:val="Kommentartext"/>
    <w:uiPriority w:val="99"/>
    <w:rPr>
      <w:rFonts w:ascii="Futura Lt BT" w:hAnsi="Futura Lt BT"/>
    </w:rPr>
  </w:style>
  <w:style w:type="character" w:customStyle="1" w:styleId="KommentarthemaZchn">
    <w:name w:val="Kommentarthema Zchn"/>
    <w:rPr>
      <w:rFonts w:ascii="Futura Lt BT" w:hAnsi="Futura Lt BT"/>
      <w:b/>
      <w:bCs/>
    </w:rPr>
  </w:style>
  <w:style w:type="character" w:customStyle="1" w:styleId="apple-style-span">
    <w:name w:val="apple-style-span"/>
    <w:basedOn w:val="Absatz-Standardschriftart1"/>
  </w:style>
  <w:style w:type="character" w:customStyle="1" w:styleId="KopfzeileZchn">
    <w:name w:val="Kopfzeile Zchn"/>
    <w:rPr>
      <w:rFonts w:ascii="Futura Lt BT" w:hAnsi="Futura Lt BT"/>
      <w:sz w:val="22"/>
      <w:szCs w:val="22"/>
    </w:rPr>
  </w:style>
  <w:style w:type="character" w:customStyle="1" w:styleId="FuzeileZchn">
    <w:name w:val="Fußzeile Zchn"/>
    <w:rPr>
      <w:rFonts w:ascii="Futura Lt BT" w:hAnsi="Futura Lt BT"/>
      <w:sz w:val="22"/>
      <w:szCs w:val="22"/>
    </w:rPr>
  </w:style>
  <w:style w:type="character" w:customStyle="1" w:styleId="EndnotentextZchn">
    <w:name w:val="Endnotentext Zchn"/>
    <w:rPr>
      <w:rFonts w:ascii="Calibri" w:hAnsi="Calibri" w:cs="font350"/>
      <w:lang w:val="de-DE"/>
    </w:rPr>
  </w:style>
  <w:style w:type="character" w:customStyle="1" w:styleId="Endnotenzeichen1">
    <w:name w:val="Endnotenzeichen1"/>
    <w:rPr>
      <w:vertAlign w:val="superscript"/>
    </w:rPr>
  </w:style>
  <w:style w:type="character" w:customStyle="1" w:styleId="ListLabel1">
    <w:name w:val="ListLabel 1"/>
    <w:rPr>
      <w:rFonts w:cs="Courier New"/>
    </w:rPr>
  </w:style>
  <w:style w:type="character" w:styleId="BesuchterHyperlink">
    <w:name w:val="FollowedHyperlink"/>
    <w:rPr>
      <w:color w:val="800000"/>
      <w:u w:val="single"/>
    </w:rPr>
  </w:style>
  <w:style w:type="paragraph" w:customStyle="1" w:styleId="berschrift">
    <w:name w:val="Überschrift"/>
    <w:basedOn w:val="Standard"/>
    <w:next w:val="Textkrper"/>
    <w:pPr>
      <w:keepNext/>
      <w:spacing w:before="240" w:after="120"/>
    </w:pPr>
    <w:rPr>
      <w:rFonts w:ascii="Helvetica" w:hAnsi="Helvetica" w:cs="Tahoma"/>
      <w:sz w:val="28"/>
      <w:szCs w:val="28"/>
    </w:rPr>
  </w:style>
  <w:style w:type="paragraph" w:styleId="Textkrper">
    <w:name w:val="Body Text"/>
    <w:basedOn w:val="Standard"/>
    <w:pPr>
      <w:spacing w:after="120"/>
    </w:pPr>
  </w:style>
  <w:style w:type="paragraph" w:styleId="Liste">
    <w:name w:val="List"/>
    <w:basedOn w:val="Textkrper"/>
    <w:rPr>
      <w:rFonts w:ascii="Helvetica" w:hAnsi="Helvetica" w:cs="Tahoma"/>
    </w:rPr>
  </w:style>
  <w:style w:type="paragraph" w:customStyle="1" w:styleId="Beschriftung1">
    <w:name w:val="Beschriftung1"/>
    <w:basedOn w:val="Standard"/>
    <w:pPr>
      <w:suppressLineNumbers/>
      <w:spacing w:before="120" w:after="120"/>
    </w:pPr>
    <w:rPr>
      <w:rFonts w:ascii="Helvetica" w:hAnsi="Helvetica" w:cs="Tahoma"/>
      <w:i/>
      <w:iCs/>
      <w:sz w:val="24"/>
      <w:szCs w:val="24"/>
    </w:rPr>
  </w:style>
  <w:style w:type="paragraph" w:customStyle="1" w:styleId="Verzeichnis">
    <w:name w:val="Verzeichnis"/>
    <w:basedOn w:val="Standard"/>
    <w:pPr>
      <w:suppressLineNumbers/>
    </w:pPr>
    <w:rPr>
      <w:rFonts w:ascii="Helvetica" w:hAnsi="Helvetica" w:cs="Tahoma"/>
    </w:rPr>
  </w:style>
  <w:style w:type="paragraph" w:customStyle="1" w:styleId="Beschriftung2">
    <w:name w:val="Beschriftung2"/>
    <w:basedOn w:val="Standard"/>
    <w:pPr>
      <w:spacing w:before="40" w:after="120"/>
    </w:pPr>
    <w:rPr>
      <w:rFonts w:ascii="Futura Md BT" w:hAnsi="Futura Md BT"/>
      <w:bCs/>
      <w:sz w:val="18"/>
      <w:szCs w:val="20"/>
    </w:rPr>
  </w:style>
  <w:style w:type="paragraph" w:customStyle="1" w:styleId="NurText1">
    <w:name w:val="Nur Text1"/>
    <w:basedOn w:val="Standard"/>
    <w:rPr>
      <w:rFonts w:ascii="Calibri" w:hAnsi="Calibri" w:cs="font350"/>
      <w:szCs w:val="21"/>
    </w:rPr>
  </w:style>
  <w:style w:type="paragraph" w:customStyle="1" w:styleId="Listenabsatz1">
    <w:name w:val="Listenabsatz1"/>
    <w:basedOn w:val="Standard"/>
    <w:pPr>
      <w:spacing w:after="200" w:line="276" w:lineRule="auto"/>
      <w:ind w:left="720"/>
    </w:pPr>
    <w:rPr>
      <w:rFonts w:ascii="Calibri" w:hAnsi="Calibri" w:cs="font350"/>
    </w:rPr>
  </w:style>
  <w:style w:type="paragraph" w:customStyle="1" w:styleId="Sprechblasentext1">
    <w:name w:val="Sprechblasentext1"/>
    <w:basedOn w:val="Standard"/>
    <w:rPr>
      <w:rFonts w:ascii="Tahoma" w:hAnsi="Tahoma" w:cs="Tahoma"/>
      <w:sz w:val="16"/>
      <w:szCs w:val="16"/>
    </w:rPr>
  </w:style>
  <w:style w:type="paragraph" w:customStyle="1" w:styleId="Kommentartext1">
    <w:name w:val="Kommentartext1"/>
    <w:basedOn w:val="Standard"/>
    <w:rPr>
      <w:sz w:val="20"/>
      <w:szCs w:val="20"/>
    </w:rPr>
  </w:style>
  <w:style w:type="paragraph" w:customStyle="1" w:styleId="Kommentarthema1">
    <w:name w:val="Kommentarthema1"/>
    <w:basedOn w:val="Kommentartext1"/>
    <w:rPr>
      <w:b/>
      <w:bCs/>
    </w:rPr>
  </w:style>
  <w:style w:type="paragraph" w:customStyle="1" w:styleId="berarbeitung1">
    <w:name w:val="Überarbeitung1"/>
    <w:pPr>
      <w:suppressAutoHyphens/>
    </w:pPr>
    <w:rPr>
      <w:rFonts w:ascii="Futura Lt BT" w:eastAsia="Arial" w:hAnsi="Futura Lt BT"/>
      <w:kern w:val="1"/>
      <w:sz w:val="22"/>
      <w:szCs w:val="22"/>
    </w:rPr>
  </w:style>
  <w:style w:type="paragraph" w:styleId="Kopfzeile">
    <w:name w:val="header"/>
    <w:basedOn w:val="Standard"/>
    <w:pPr>
      <w:suppressLineNumbers/>
      <w:tabs>
        <w:tab w:val="center" w:pos="4513"/>
        <w:tab w:val="right" w:pos="9026"/>
      </w:tabs>
    </w:pPr>
  </w:style>
  <w:style w:type="paragraph" w:styleId="Fuzeile">
    <w:name w:val="footer"/>
    <w:basedOn w:val="Standard"/>
    <w:pPr>
      <w:suppressLineNumbers/>
      <w:tabs>
        <w:tab w:val="center" w:pos="4513"/>
        <w:tab w:val="right" w:pos="9026"/>
      </w:tabs>
    </w:pPr>
  </w:style>
  <w:style w:type="paragraph" w:customStyle="1" w:styleId="Endnotentext1">
    <w:name w:val="Endnotentext1"/>
    <w:basedOn w:val="Standard"/>
    <w:rPr>
      <w:rFonts w:ascii="Calibri" w:hAnsi="Calibri" w:cs="font350"/>
      <w:sz w:val="20"/>
      <w:szCs w:val="20"/>
    </w:rPr>
  </w:style>
  <w:style w:type="paragraph" w:styleId="Sprechblasentext">
    <w:name w:val="Balloon Text"/>
    <w:basedOn w:val="Standard"/>
    <w:link w:val="SprechblasentextZchn1"/>
    <w:uiPriority w:val="99"/>
    <w:semiHidden/>
    <w:unhideWhenUsed/>
    <w:rsid w:val="00F5432D"/>
    <w:rPr>
      <w:rFonts w:ascii="Tahoma" w:hAnsi="Tahoma" w:cs="Tahoma"/>
      <w:sz w:val="16"/>
      <w:szCs w:val="16"/>
    </w:rPr>
  </w:style>
  <w:style w:type="character" w:customStyle="1" w:styleId="SprechblasentextZchn1">
    <w:name w:val="Sprechblasentext Zchn1"/>
    <w:link w:val="Sprechblasentext"/>
    <w:uiPriority w:val="99"/>
    <w:semiHidden/>
    <w:rsid w:val="00F5432D"/>
    <w:rPr>
      <w:rFonts w:ascii="Tahoma" w:eastAsia="Arial" w:hAnsi="Tahoma" w:cs="Tahoma"/>
      <w:kern w:val="1"/>
      <w:sz w:val="16"/>
      <w:szCs w:val="16"/>
    </w:rPr>
  </w:style>
  <w:style w:type="paragraph" w:customStyle="1" w:styleId="NurText10">
    <w:name w:val="Nur Text1"/>
    <w:basedOn w:val="Standard"/>
    <w:rsid w:val="001E2376"/>
    <w:pPr>
      <w:spacing w:after="120"/>
    </w:pPr>
    <w:rPr>
      <w:rFonts w:ascii="Courier New" w:eastAsia="Times" w:hAnsi="Courier New" w:cs="Courier New"/>
      <w:kern w:val="0"/>
      <w:sz w:val="20"/>
      <w:szCs w:val="20"/>
      <w:lang w:eastAsia="ar-SA"/>
    </w:rPr>
  </w:style>
  <w:style w:type="paragraph" w:styleId="Kommentartext">
    <w:name w:val="annotation text"/>
    <w:basedOn w:val="Standard"/>
    <w:link w:val="KommentartextZchn"/>
    <w:uiPriority w:val="99"/>
    <w:semiHidden/>
    <w:unhideWhenUsed/>
    <w:rsid w:val="00D53690"/>
    <w:pPr>
      <w:suppressAutoHyphens w:val="0"/>
    </w:pPr>
    <w:rPr>
      <w:rFonts w:eastAsia="Times New Roman"/>
      <w:kern w:val="0"/>
      <w:sz w:val="20"/>
      <w:szCs w:val="20"/>
    </w:rPr>
  </w:style>
  <w:style w:type="character" w:customStyle="1" w:styleId="KommentartextZchn1">
    <w:name w:val="Kommentartext Zchn1"/>
    <w:basedOn w:val="Absatz-Standardschriftart"/>
    <w:uiPriority w:val="99"/>
    <w:semiHidden/>
    <w:rsid w:val="00D53690"/>
    <w:rPr>
      <w:rFonts w:ascii="Futura Lt BT" w:eastAsia="Arial" w:hAnsi="Futura Lt BT"/>
      <w:kern w:val="1"/>
    </w:rPr>
  </w:style>
  <w:style w:type="paragraph" w:styleId="NurText">
    <w:name w:val="Plain Text"/>
    <w:basedOn w:val="Standard"/>
    <w:link w:val="NurTextZchn"/>
    <w:uiPriority w:val="99"/>
    <w:semiHidden/>
    <w:unhideWhenUsed/>
    <w:rsid w:val="00D53690"/>
    <w:pPr>
      <w:suppressAutoHyphens w:val="0"/>
    </w:pPr>
    <w:rPr>
      <w:rFonts w:ascii="Calibri" w:eastAsia="Times New Roman" w:hAnsi="Calibri" w:cs="font350"/>
      <w:kern w:val="0"/>
      <w:szCs w:val="21"/>
    </w:rPr>
  </w:style>
  <w:style w:type="character" w:customStyle="1" w:styleId="NurTextZchn1">
    <w:name w:val="Nur Text Zchn1"/>
    <w:basedOn w:val="Absatz-Standardschriftart"/>
    <w:uiPriority w:val="99"/>
    <w:semiHidden/>
    <w:rsid w:val="00D53690"/>
    <w:rPr>
      <w:rFonts w:ascii="Consolas" w:eastAsia="Arial" w:hAnsi="Consolas"/>
      <w:kern w:val="1"/>
      <w:sz w:val="21"/>
      <w:szCs w:val="21"/>
    </w:rPr>
  </w:style>
  <w:style w:type="paragraph" w:styleId="Listenabsatz">
    <w:name w:val="List Paragraph"/>
    <w:basedOn w:val="Standard"/>
    <w:uiPriority w:val="34"/>
    <w:qFormat/>
    <w:rsid w:val="00D53690"/>
    <w:pPr>
      <w:suppressAutoHyphens w:val="0"/>
      <w:spacing w:after="200" w:line="276" w:lineRule="auto"/>
      <w:ind w:left="720"/>
      <w:contextualSpacing/>
    </w:pPr>
    <w:rPr>
      <w:rFonts w:ascii="Calibri" w:eastAsiaTheme="minorHAnsi" w:hAnsi="Calibri"/>
      <w:kern w:val="0"/>
      <w:lang w:val="en-GB" w:eastAsia="en-GB"/>
    </w:rPr>
  </w:style>
  <w:style w:type="character" w:styleId="Kommentarzeichen">
    <w:name w:val="annotation reference"/>
    <w:basedOn w:val="Absatz-Standardschriftart"/>
    <w:uiPriority w:val="99"/>
    <w:semiHidden/>
    <w:unhideWhenUsed/>
    <w:rsid w:val="00D53690"/>
  </w:style>
  <w:style w:type="character" w:customStyle="1" w:styleId="apple-converted-space">
    <w:name w:val="apple-converted-space"/>
    <w:basedOn w:val="Absatz-Standardschriftart"/>
    <w:rsid w:val="00BE3758"/>
  </w:style>
  <w:style w:type="character" w:customStyle="1" w:styleId="Mention">
    <w:name w:val="Mention"/>
    <w:basedOn w:val="Absatz-Standardschriftart"/>
    <w:uiPriority w:val="99"/>
    <w:semiHidden/>
    <w:unhideWhenUsed/>
    <w:rsid w:val="004D677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0346">
      <w:bodyDiv w:val="1"/>
      <w:marLeft w:val="0"/>
      <w:marRight w:val="0"/>
      <w:marTop w:val="0"/>
      <w:marBottom w:val="0"/>
      <w:divBdr>
        <w:top w:val="none" w:sz="0" w:space="0" w:color="auto"/>
        <w:left w:val="none" w:sz="0" w:space="0" w:color="auto"/>
        <w:bottom w:val="none" w:sz="0" w:space="0" w:color="auto"/>
        <w:right w:val="none" w:sz="0" w:space="0" w:color="auto"/>
      </w:divBdr>
    </w:div>
    <w:div w:id="231741113">
      <w:bodyDiv w:val="1"/>
      <w:marLeft w:val="0"/>
      <w:marRight w:val="0"/>
      <w:marTop w:val="0"/>
      <w:marBottom w:val="0"/>
      <w:divBdr>
        <w:top w:val="none" w:sz="0" w:space="0" w:color="auto"/>
        <w:left w:val="none" w:sz="0" w:space="0" w:color="auto"/>
        <w:bottom w:val="none" w:sz="0" w:space="0" w:color="auto"/>
        <w:right w:val="none" w:sz="0" w:space="0" w:color="auto"/>
      </w:divBdr>
    </w:div>
    <w:div w:id="1094206157">
      <w:bodyDiv w:val="1"/>
      <w:marLeft w:val="0"/>
      <w:marRight w:val="0"/>
      <w:marTop w:val="0"/>
      <w:marBottom w:val="0"/>
      <w:divBdr>
        <w:top w:val="none" w:sz="0" w:space="0" w:color="auto"/>
        <w:left w:val="none" w:sz="0" w:space="0" w:color="auto"/>
        <w:bottom w:val="none" w:sz="0" w:space="0" w:color="auto"/>
        <w:right w:val="none" w:sz="0" w:space="0" w:color="auto"/>
      </w:divBdr>
    </w:div>
    <w:div w:id="1441607919">
      <w:bodyDiv w:val="1"/>
      <w:marLeft w:val="0"/>
      <w:marRight w:val="0"/>
      <w:marTop w:val="0"/>
      <w:marBottom w:val="0"/>
      <w:divBdr>
        <w:top w:val="none" w:sz="0" w:space="0" w:color="auto"/>
        <w:left w:val="none" w:sz="0" w:space="0" w:color="auto"/>
        <w:bottom w:val="none" w:sz="0" w:space="0" w:color="auto"/>
        <w:right w:val="none" w:sz="0" w:space="0" w:color="auto"/>
      </w:divBdr>
    </w:div>
    <w:div w:id="1532692890">
      <w:bodyDiv w:val="1"/>
      <w:marLeft w:val="0"/>
      <w:marRight w:val="0"/>
      <w:marTop w:val="0"/>
      <w:marBottom w:val="0"/>
      <w:divBdr>
        <w:top w:val="none" w:sz="0" w:space="0" w:color="auto"/>
        <w:left w:val="none" w:sz="0" w:space="0" w:color="auto"/>
        <w:bottom w:val="none" w:sz="0" w:space="0" w:color="auto"/>
        <w:right w:val="none" w:sz="0" w:space="0" w:color="auto"/>
      </w:divBdr>
    </w:div>
    <w:div w:id="1592356187">
      <w:bodyDiv w:val="1"/>
      <w:marLeft w:val="0"/>
      <w:marRight w:val="0"/>
      <w:marTop w:val="0"/>
      <w:marBottom w:val="0"/>
      <w:divBdr>
        <w:top w:val="none" w:sz="0" w:space="0" w:color="auto"/>
        <w:left w:val="none" w:sz="0" w:space="0" w:color="auto"/>
        <w:bottom w:val="none" w:sz="0" w:space="0" w:color="auto"/>
        <w:right w:val="none" w:sz="0" w:space="0" w:color="auto"/>
      </w:divBdr>
    </w:div>
    <w:div w:id="201537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jamesdysonaward.org" TargetMode="External"/><Relationship Id="rId4" Type="http://schemas.microsoft.com/office/2007/relationships/stylesWithEffects" Target="stylesWithEffects.xml"/><Relationship Id="rId9" Type="http://schemas.openxmlformats.org/officeDocument/2006/relationships/hyperlink" Target="http://www.jamesdysonaward.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42F40-8B24-49AA-9202-0D5F0F35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1829</Words>
  <Characters>11526</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13329</CharactersWithSpaces>
  <SharedDoc>false</SharedDoc>
  <HLinks>
    <vt:vector size="42" baseType="variant">
      <vt:variant>
        <vt:i4>8192107</vt:i4>
      </vt:variant>
      <vt:variant>
        <vt:i4>21</vt:i4>
      </vt:variant>
      <vt:variant>
        <vt:i4>0</vt:i4>
      </vt:variant>
      <vt:variant>
        <vt:i4>5</vt:i4>
      </vt:variant>
      <vt:variant>
        <vt:lpwstr>http://www.dyson.de/presse</vt:lpwstr>
      </vt:variant>
      <vt:variant>
        <vt:lpwstr/>
      </vt:variant>
      <vt:variant>
        <vt:i4>4128824</vt:i4>
      </vt:variant>
      <vt:variant>
        <vt:i4>18</vt:i4>
      </vt:variant>
      <vt:variant>
        <vt:i4>0</vt:i4>
      </vt:variant>
      <vt:variant>
        <vt:i4>5</vt:i4>
      </vt:variant>
      <vt:variant>
        <vt:lpwstr>https://twitter.com/i/notifications</vt:lpwstr>
      </vt:variant>
      <vt:variant>
        <vt:lpwstr/>
      </vt:variant>
      <vt:variant>
        <vt:i4>3473455</vt:i4>
      </vt:variant>
      <vt:variant>
        <vt:i4>15</vt:i4>
      </vt:variant>
      <vt:variant>
        <vt:i4>0</vt:i4>
      </vt:variant>
      <vt:variant>
        <vt:i4>5</vt:i4>
      </vt:variant>
      <vt:variant>
        <vt:lpwstr/>
      </vt:variant>
      <vt:variant>
        <vt:lpwstr>!/JamesDysonFoundation</vt:lpwstr>
      </vt:variant>
      <vt:variant>
        <vt:i4>6946871</vt:i4>
      </vt:variant>
      <vt:variant>
        <vt:i4>12</vt:i4>
      </vt:variant>
      <vt:variant>
        <vt:i4>0</vt:i4>
      </vt:variant>
      <vt:variant>
        <vt:i4>5</vt:i4>
      </vt:variant>
      <vt:variant>
        <vt:lpwstr>https://www.youtube.com/watch?v=yJtfl1hAqIc</vt:lpwstr>
      </vt:variant>
      <vt:variant>
        <vt:lpwstr/>
      </vt:variant>
      <vt:variant>
        <vt:i4>4653061</vt:i4>
      </vt:variant>
      <vt:variant>
        <vt:i4>9</vt:i4>
      </vt:variant>
      <vt:variant>
        <vt:i4>0</vt:i4>
      </vt:variant>
      <vt:variant>
        <vt:i4>5</vt:i4>
      </vt:variant>
      <vt:variant>
        <vt:lpwstr>https://youtu.be/YeX8D1wuGHs</vt:lpwstr>
      </vt:variant>
      <vt:variant>
        <vt:lpwstr/>
      </vt:variant>
      <vt:variant>
        <vt:i4>2424948</vt:i4>
      </vt:variant>
      <vt:variant>
        <vt:i4>6</vt:i4>
      </vt:variant>
      <vt:variant>
        <vt:i4>0</vt:i4>
      </vt:variant>
      <vt:variant>
        <vt:i4>5</vt:i4>
      </vt:variant>
      <vt:variant>
        <vt:lpwstr>http://www.jamesdysonaward.org/</vt:lpwstr>
      </vt:variant>
      <vt:variant>
        <vt:lpwstr/>
      </vt:variant>
      <vt:variant>
        <vt:i4>2031697</vt:i4>
      </vt:variant>
      <vt:variant>
        <vt:i4>3</vt:i4>
      </vt:variant>
      <vt:variant>
        <vt:i4>0</vt:i4>
      </vt:variant>
      <vt:variant>
        <vt:i4>5</vt:i4>
      </vt:variant>
      <vt:variant>
        <vt:lpwstr>http://www.jamesdysonaward.org/en-GB/news/voltera-v-one-wins-2015-james-dyson-award/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2017-09-05T08:04:00Z</dcterms:created>
  <dcterms:modified xsi:type="dcterms:W3CDTF">2017-11-14T08:54:00Z</dcterms:modified>
</cp:coreProperties>
</file>