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F7290" w14:textId="0D07589F" w:rsidR="00FC3EFE" w:rsidRPr="000742CC" w:rsidRDefault="00361220" w:rsidP="00B033CE">
      <w:pPr>
        <w:rPr>
          <w:rFonts w:asciiTheme="majorHAnsi" w:hAnsiTheme="majorHAnsi"/>
          <w:sz w:val="40"/>
          <w:szCs w:val="40"/>
        </w:rPr>
      </w:pPr>
      <w:r w:rsidRPr="000742CC">
        <w:rPr>
          <w:rFonts w:asciiTheme="majorHAnsi" w:hAnsiTheme="majorHAnsi"/>
          <w:sz w:val="40"/>
          <w:szCs w:val="40"/>
        </w:rPr>
        <w:t>Osuma.dk kan nu levere d</w:t>
      </w:r>
      <w:r w:rsidR="00E020DD">
        <w:rPr>
          <w:rFonts w:asciiTheme="majorHAnsi" w:hAnsiTheme="majorHAnsi"/>
          <w:sz w:val="40"/>
          <w:szCs w:val="40"/>
        </w:rPr>
        <w:t>agligvarer til døren på hele Fyn</w:t>
      </w:r>
    </w:p>
    <w:p w14:paraId="77EAF898" w14:textId="77777777" w:rsidR="00FC3EFE" w:rsidRPr="000742CC" w:rsidRDefault="00FC3EFE" w:rsidP="00B033CE">
      <w:pPr>
        <w:rPr>
          <w:rFonts w:asciiTheme="majorHAnsi" w:hAnsiTheme="majorHAnsi"/>
        </w:rPr>
      </w:pPr>
    </w:p>
    <w:p w14:paraId="0DBBD1A8" w14:textId="6CD1C57B" w:rsidR="00464F13" w:rsidRPr="000742CC" w:rsidRDefault="00D72243" w:rsidP="00464F13">
      <w:pPr>
        <w:rPr>
          <w:rFonts w:asciiTheme="majorHAnsi" w:eastAsia="Times New Roman" w:hAnsiTheme="majorHAnsi" w:cs="Arial"/>
          <w:b/>
        </w:rPr>
      </w:pPr>
      <w:r>
        <w:rPr>
          <w:rFonts w:asciiTheme="majorHAnsi" w:hAnsiTheme="majorHAnsi"/>
          <w:b/>
        </w:rPr>
        <w:t>27</w:t>
      </w:r>
      <w:r w:rsidR="002805AA" w:rsidRPr="000742CC">
        <w:rPr>
          <w:rFonts w:asciiTheme="majorHAnsi" w:hAnsiTheme="majorHAnsi"/>
          <w:b/>
        </w:rPr>
        <w:t>. November 2014</w:t>
      </w:r>
      <w:r w:rsidR="00123C35" w:rsidRPr="000742CC">
        <w:rPr>
          <w:rFonts w:asciiTheme="majorHAnsi" w:hAnsiTheme="majorHAnsi"/>
          <w:b/>
        </w:rPr>
        <w:t>:</w:t>
      </w:r>
      <w:r w:rsidR="008553F7" w:rsidRPr="000742CC">
        <w:rPr>
          <w:rFonts w:asciiTheme="majorHAnsi" w:hAnsiTheme="majorHAnsi"/>
          <w:b/>
        </w:rPr>
        <w:t xml:space="preserve"> </w:t>
      </w:r>
      <w:r w:rsidR="00243ED3" w:rsidRPr="000742CC">
        <w:rPr>
          <w:rFonts w:asciiTheme="majorHAnsi" w:hAnsiTheme="majorHAnsi"/>
          <w:b/>
        </w:rPr>
        <w:t>Online supermarkedet Osuma.dk,</w:t>
      </w:r>
      <w:r w:rsidR="0039038A" w:rsidRPr="000742CC">
        <w:rPr>
          <w:rFonts w:asciiTheme="majorHAnsi" w:hAnsiTheme="majorHAnsi"/>
          <w:b/>
        </w:rPr>
        <w:t xml:space="preserve"> der</w:t>
      </w:r>
      <w:r w:rsidR="009D0840" w:rsidRPr="000742CC">
        <w:rPr>
          <w:rFonts w:asciiTheme="majorHAnsi" w:hAnsiTheme="majorHAnsi"/>
          <w:b/>
        </w:rPr>
        <w:t xml:space="preserve"> </w:t>
      </w:r>
      <w:r w:rsidR="00243ED3" w:rsidRPr="000742CC">
        <w:rPr>
          <w:rFonts w:asciiTheme="majorHAnsi" w:hAnsiTheme="majorHAnsi"/>
          <w:b/>
        </w:rPr>
        <w:t>tilbyder deres kunder en nem og fleksibel måde at få leveret dagligvarer</w:t>
      </w:r>
      <w:r w:rsidR="0039038A" w:rsidRPr="000742CC">
        <w:rPr>
          <w:rFonts w:asciiTheme="majorHAnsi" w:hAnsiTheme="majorHAnsi"/>
          <w:b/>
        </w:rPr>
        <w:t xml:space="preserve"> fra </w:t>
      </w:r>
      <w:proofErr w:type="spellStart"/>
      <w:r w:rsidR="0039038A" w:rsidRPr="000742CC">
        <w:rPr>
          <w:rFonts w:asciiTheme="majorHAnsi" w:hAnsiTheme="majorHAnsi"/>
          <w:b/>
        </w:rPr>
        <w:t>SuperBrugsen</w:t>
      </w:r>
      <w:proofErr w:type="spellEnd"/>
      <w:r w:rsidR="0039038A" w:rsidRPr="000742CC">
        <w:rPr>
          <w:rFonts w:asciiTheme="majorHAnsi" w:hAnsiTheme="majorHAnsi"/>
          <w:b/>
        </w:rPr>
        <w:t xml:space="preserve"> og Kvickly,</w:t>
      </w:r>
      <w:r w:rsidR="00243ED3" w:rsidRPr="000742CC">
        <w:rPr>
          <w:rFonts w:asciiTheme="majorHAnsi" w:hAnsiTheme="majorHAnsi"/>
          <w:b/>
        </w:rPr>
        <w:t xml:space="preserve"> mærker tydeligt den stigende interesse for online dagligvarehandel og udvider </w:t>
      </w:r>
      <w:r w:rsidR="00464F13" w:rsidRPr="000742CC">
        <w:rPr>
          <w:rFonts w:asciiTheme="majorHAnsi" w:hAnsiTheme="majorHAnsi"/>
          <w:b/>
        </w:rPr>
        <w:t>nu</w:t>
      </w:r>
      <w:r w:rsidR="00243ED3" w:rsidRPr="000742CC">
        <w:rPr>
          <w:rFonts w:asciiTheme="majorHAnsi" w:hAnsiTheme="majorHAnsi"/>
          <w:b/>
        </w:rPr>
        <w:t xml:space="preserve"> deres eksisterende </w:t>
      </w:r>
      <w:r w:rsidR="00E72A13" w:rsidRPr="000742CC">
        <w:rPr>
          <w:rFonts w:asciiTheme="majorHAnsi" w:hAnsiTheme="majorHAnsi"/>
          <w:b/>
        </w:rPr>
        <w:t>leveringsområde</w:t>
      </w:r>
      <w:r w:rsidR="00464F13" w:rsidRPr="000742CC">
        <w:rPr>
          <w:rFonts w:asciiTheme="majorHAnsi" w:hAnsiTheme="majorHAnsi"/>
          <w:b/>
        </w:rPr>
        <w:t>.</w:t>
      </w:r>
      <w:r w:rsidR="00464F13" w:rsidRPr="000742CC">
        <w:rPr>
          <w:rFonts w:ascii="Calibri" w:hAnsi="Calibri" w:cs="Calibri"/>
          <w:b/>
          <w:iCs/>
        </w:rPr>
        <w:t xml:space="preserve"> Derfor kan man nu </w:t>
      </w:r>
      <w:r w:rsidR="00FA70D2" w:rsidRPr="000742CC">
        <w:rPr>
          <w:rFonts w:ascii="Calibri" w:hAnsi="Calibri" w:cs="Calibri"/>
          <w:b/>
          <w:iCs/>
        </w:rPr>
        <w:t>få</w:t>
      </w:r>
      <w:r w:rsidR="006324D2" w:rsidRPr="000742CC">
        <w:rPr>
          <w:rFonts w:ascii="Calibri" w:hAnsi="Calibri" w:cs="Calibri"/>
          <w:b/>
          <w:iCs/>
        </w:rPr>
        <w:t xml:space="preserve"> leveret</w:t>
      </w:r>
      <w:r w:rsidR="00FA70D2" w:rsidRPr="000742CC">
        <w:rPr>
          <w:rFonts w:ascii="Calibri" w:hAnsi="Calibri" w:cs="Calibri"/>
          <w:b/>
          <w:iCs/>
        </w:rPr>
        <w:t xml:space="preserve"> varer fra K</w:t>
      </w:r>
      <w:r w:rsidR="00464F13" w:rsidRPr="000742CC">
        <w:rPr>
          <w:rFonts w:ascii="Calibri" w:hAnsi="Calibri" w:cs="Calibri"/>
          <w:b/>
          <w:iCs/>
        </w:rPr>
        <w:t>vickly</w:t>
      </w:r>
      <w:r w:rsidR="00742E8A" w:rsidRPr="000742CC">
        <w:rPr>
          <w:rFonts w:ascii="Calibri" w:hAnsi="Calibri" w:cs="Calibri"/>
          <w:b/>
          <w:iCs/>
        </w:rPr>
        <w:t xml:space="preserve"> i Middelfart</w:t>
      </w:r>
      <w:r w:rsidR="00FA70D2" w:rsidRPr="000742CC">
        <w:rPr>
          <w:rFonts w:ascii="Calibri" w:hAnsi="Calibri" w:cs="Calibri"/>
          <w:b/>
          <w:iCs/>
        </w:rPr>
        <w:t xml:space="preserve"> </w:t>
      </w:r>
      <w:r w:rsidR="00E020DD">
        <w:rPr>
          <w:rFonts w:ascii="Calibri" w:hAnsi="Calibri" w:cs="Calibri"/>
          <w:b/>
          <w:iCs/>
        </w:rPr>
        <w:t xml:space="preserve">og </w:t>
      </w:r>
      <w:proofErr w:type="spellStart"/>
      <w:r w:rsidR="00E020DD">
        <w:rPr>
          <w:rFonts w:ascii="Calibri" w:hAnsi="Calibri" w:cs="Calibri"/>
          <w:b/>
          <w:iCs/>
        </w:rPr>
        <w:t>SuperBrugsen</w:t>
      </w:r>
      <w:proofErr w:type="spellEnd"/>
      <w:r w:rsidR="00E020DD">
        <w:rPr>
          <w:rFonts w:ascii="Calibri" w:hAnsi="Calibri" w:cs="Calibri"/>
          <w:b/>
          <w:iCs/>
        </w:rPr>
        <w:t xml:space="preserve"> i Ejby d</w:t>
      </w:r>
      <w:r w:rsidR="001C61FE">
        <w:rPr>
          <w:rFonts w:ascii="Calibri" w:hAnsi="Calibri" w:cs="Calibri"/>
          <w:b/>
          <w:iCs/>
        </w:rPr>
        <w:t>i</w:t>
      </w:r>
      <w:r w:rsidR="00464F13" w:rsidRPr="000742CC">
        <w:rPr>
          <w:rFonts w:ascii="Calibri" w:hAnsi="Calibri" w:cs="Calibri"/>
          <w:b/>
          <w:iCs/>
        </w:rPr>
        <w:t>rekte til døren</w:t>
      </w:r>
      <w:r w:rsidR="00E020DD">
        <w:rPr>
          <w:rFonts w:ascii="Calibri" w:hAnsi="Calibri" w:cs="Calibri"/>
          <w:b/>
          <w:iCs/>
        </w:rPr>
        <w:t xml:space="preserve"> på hele Fyn</w:t>
      </w:r>
      <w:r w:rsidR="00464F13" w:rsidRPr="000742CC">
        <w:rPr>
          <w:rFonts w:ascii="Calibri" w:hAnsi="Calibri" w:cs="Calibri"/>
          <w:b/>
          <w:iCs/>
        </w:rPr>
        <w:t>.</w:t>
      </w:r>
    </w:p>
    <w:p w14:paraId="61BC0692" w14:textId="77777777" w:rsidR="00804ECD" w:rsidRPr="000742CC" w:rsidRDefault="00804ECD" w:rsidP="00B033CE">
      <w:pPr>
        <w:rPr>
          <w:rFonts w:asciiTheme="majorHAnsi" w:hAnsiTheme="majorHAnsi"/>
        </w:rPr>
      </w:pPr>
    </w:p>
    <w:p w14:paraId="461379B9" w14:textId="77777777" w:rsidR="00123C35" w:rsidRPr="000742CC" w:rsidRDefault="00123C35" w:rsidP="00123C35">
      <w:pPr>
        <w:rPr>
          <w:rFonts w:asciiTheme="majorHAnsi" w:eastAsia="Times New Roman" w:hAnsiTheme="majorHAnsi" w:cs="Arial"/>
          <w:b/>
        </w:rPr>
      </w:pPr>
      <w:r w:rsidRPr="000742CC">
        <w:rPr>
          <w:rFonts w:asciiTheme="majorHAnsi" w:eastAsia="Times New Roman" w:hAnsiTheme="majorHAnsi" w:cs="Arial"/>
          <w:b/>
        </w:rPr>
        <w:t xml:space="preserve">Nye tider for online dagligvarehandel </w:t>
      </w:r>
    </w:p>
    <w:p w14:paraId="145C30DB" w14:textId="26CD0EFD" w:rsidR="00123C35" w:rsidRPr="000742CC" w:rsidRDefault="000742CC" w:rsidP="00B033CE">
      <w:pPr>
        <w:rPr>
          <w:rFonts w:asciiTheme="majorHAnsi" w:hAnsiTheme="majorHAnsi"/>
        </w:rPr>
      </w:pPr>
      <w:r w:rsidRPr="000742CC">
        <w:rPr>
          <w:rFonts w:asciiTheme="majorHAnsi" w:hAnsiTheme="majorHAnsi"/>
        </w:rPr>
        <w:t xml:space="preserve">Det er kendt af alle, </w:t>
      </w:r>
      <w:r w:rsidR="00243ED3" w:rsidRPr="000742CC">
        <w:rPr>
          <w:rFonts w:asciiTheme="majorHAnsi" w:hAnsiTheme="majorHAnsi"/>
        </w:rPr>
        <w:t xml:space="preserve">at det </w:t>
      </w:r>
      <w:r w:rsidR="00DC06ED" w:rsidRPr="000742CC">
        <w:rPr>
          <w:rFonts w:asciiTheme="majorHAnsi" w:hAnsiTheme="majorHAnsi"/>
        </w:rPr>
        <w:t xml:space="preserve">indimellem </w:t>
      </w:r>
      <w:r w:rsidR="00243ED3" w:rsidRPr="000742CC">
        <w:rPr>
          <w:rFonts w:asciiTheme="majorHAnsi" w:hAnsiTheme="majorHAnsi"/>
        </w:rPr>
        <w:t xml:space="preserve">kan </w:t>
      </w:r>
      <w:r w:rsidR="00DC06ED" w:rsidRPr="000742CC">
        <w:rPr>
          <w:rFonts w:asciiTheme="majorHAnsi" w:hAnsiTheme="majorHAnsi"/>
        </w:rPr>
        <w:t xml:space="preserve">være </w:t>
      </w:r>
      <w:r w:rsidR="00243ED3" w:rsidRPr="000742CC">
        <w:rPr>
          <w:rFonts w:asciiTheme="majorHAnsi" w:hAnsiTheme="majorHAnsi"/>
        </w:rPr>
        <w:t xml:space="preserve">både </w:t>
      </w:r>
      <w:r w:rsidR="00DC06ED" w:rsidRPr="000742CC">
        <w:rPr>
          <w:rFonts w:asciiTheme="majorHAnsi" w:hAnsiTheme="majorHAnsi"/>
        </w:rPr>
        <w:t xml:space="preserve">tidskrævende </w:t>
      </w:r>
      <w:r w:rsidR="00243ED3" w:rsidRPr="000742CC">
        <w:rPr>
          <w:rFonts w:asciiTheme="majorHAnsi" w:hAnsiTheme="majorHAnsi"/>
        </w:rPr>
        <w:t xml:space="preserve">og hårdt </w:t>
      </w:r>
      <w:r w:rsidR="00DC06ED" w:rsidRPr="000742CC">
        <w:rPr>
          <w:rFonts w:asciiTheme="majorHAnsi" w:hAnsiTheme="majorHAnsi"/>
        </w:rPr>
        <w:t>at få handlet sine dagligvarer ind. Kø p</w:t>
      </w:r>
      <w:r w:rsidR="00243ED3" w:rsidRPr="000742CC">
        <w:rPr>
          <w:rFonts w:asciiTheme="majorHAnsi" w:hAnsiTheme="majorHAnsi"/>
        </w:rPr>
        <w:t>å vejen</w:t>
      </w:r>
      <w:r w:rsidR="008653D5" w:rsidRPr="000742CC">
        <w:rPr>
          <w:rFonts w:asciiTheme="majorHAnsi" w:hAnsiTheme="majorHAnsi"/>
        </w:rPr>
        <w:t>. E</w:t>
      </w:r>
      <w:r w:rsidR="00243ED3" w:rsidRPr="000742CC">
        <w:rPr>
          <w:rFonts w:asciiTheme="majorHAnsi" w:hAnsiTheme="majorHAnsi"/>
        </w:rPr>
        <w:t xml:space="preserve">n overlæsset cykel. Ventetid i butikken. </w:t>
      </w:r>
      <w:r w:rsidR="00005767" w:rsidRPr="000742CC">
        <w:rPr>
          <w:rFonts w:asciiTheme="majorHAnsi" w:hAnsiTheme="majorHAnsi"/>
        </w:rPr>
        <w:t>Tunge bæreposer.</w:t>
      </w:r>
      <w:r w:rsidR="00243ED3" w:rsidRPr="000742CC">
        <w:rPr>
          <w:rFonts w:asciiTheme="majorHAnsi" w:hAnsiTheme="majorHAnsi"/>
        </w:rPr>
        <w:t xml:space="preserve"> De fleste kender nok situationen og de færreste synes</w:t>
      </w:r>
      <w:r w:rsidR="00E010FB" w:rsidRPr="000742CC">
        <w:rPr>
          <w:rFonts w:asciiTheme="majorHAnsi" w:hAnsiTheme="majorHAnsi"/>
        </w:rPr>
        <w:t>,</w:t>
      </w:r>
      <w:r w:rsidR="00DA4819" w:rsidRPr="000742CC">
        <w:rPr>
          <w:rFonts w:asciiTheme="majorHAnsi" w:hAnsiTheme="majorHAnsi"/>
        </w:rPr>
        <w:t xml:space="preserve"> at det er en god oplevelse</w:t>
      </w:r>
      <w:r w:rsidR="00904A30" w:rsidRPr="000742CC">
        <w:rPr>
          <w:rFonts w:asciiTheme="majorHAnsi" w:hAnsiTheme="majorHAnsi"/>
        </w:rPr>
        <w:t>.</w:t>
      </w:r>
      <w:r w:rsidR="00243ED3" w:rsidRPr="000742CC">
        <w:rPr>
          <w:rFonts w:asciiTheme="majorHAnsi" w:hAnsiTheme="majorHAnsi"/>
        </w:rPr>
        <w:t xml:space="preserve"> </w:t>
      </w:r>
      <w:r w:rsidR="00123C35" w:rsidRPr="000742CC">
        <w:rPr>
          <w:rFonts w:asciiTheme="majorHAnsi" w:hAnsiTheme="majorHAnsi"/>
        </w:rPr>
        <w:t xml:space="preserve">Måske netop </w:t>
      </w:r>
      <w:r w:rsidR="006324D2" w:rsidRPr="000742CC">
        <w:rPr>
          <w:rFonts w:asciiTheme="majorHAnsi" w:hAnsiTheme="majorHAnsi"/>
        </w:rPr>
        <w:t>dette er årsagen til</w:t>
      </w:r>
      <w:r w:rsidRPr="000742CC">
        <w:rPr>
          <w:rFonts w:asciiTheme="majorHAnsi" w:hAnsiTheme="majorHAnsi"/>
        </w:rPr>
        <w:t>,</w:t>
      </w:r>
      <w:r w:rsidR="006324D2" w:rsidRPr="000742CC">
        <w:rPr>
          <w:rFonts w:asciiTheme="majorHAnsi" w:hAnsiTheme="majorHAnsi"/>
        </w:rPr>
        <w:t xml:space="preserve"> </w:t>
      </w:r>
      <w:r w:rsidR="0039038A" w:rsidRPr="000742CC">
        <w:rPr>
          <w:rFonts w:asciiTheme="majorHAnsi" w:hAnsiTheme="majorHAnsi"/>
        </w:rPr>
        <w:t>at</w:t>
      </w:r>
      <w:r w:rsidR="00123C35" w:rsidRPr="000742CC">
        <w:rPr>
          <w:rFonts w:asciiTheme="majorHAnsi" w:hAnsiTheme="majorHAnsi"/>
        </w:rPr>
        <w:t xml:space="preserve"> online dagligvarehandel</w:t>
      </w:r>
      <w:r w:rsidR="006324D2" w:rsidRPr="000742CC">
        <w:rPr>
          <w:rFonts w:asciiTheme="majorHAnsi" w:hAnsiTheme="majorHAnsi"/>
        </w:rPr>
        <w:t xml:space="preserve"> oplever fremgang. </w:t>
      </w:r>
      <w:r w:rsidR="00123C35" w:rsidRPr="000742CC">
        <w:rPr>
          <w:rFonts w:asciiTheme="majorHAnsi" w:hAnsiTheme="majorHAnsi"/>
        </w:rPr>
        <w:t>A</w:t>
      </w:r>
      <w:r w:rsidR="00123C35" w:rsidRPr="000742CC">
        <w:rPr>
          <w:rFonts w:asciiTheme="majorHAnsi" w:eastAsia="Times New Roman" w:hAnsiTheme="majorHAnsi" w:cs="Arial"/>
        </w:rPr>
        <w:t>nalyser viser*</w:t>
      </w:r>
      <w:r w:rsidR="0039038A" w:rsidRPr="000742CC">
        <w:rPr>
          <w:rFonts w:asciiTheme="majorHAnsi" w:eastAsia="Times New Roman" w:hAnsiTheme="majorHAnsi" w:cs="Arial"/>
        </w:rPr>
        <w:t xml:space="preserve"> nemlig</w:t>
      </w:r>
      <w:r w:rsidR="00123C35" w:rsidRPr="000742CC">
        <w:rPr>
          <w:rFonts w:asciiTheme="majorHAnsi" w:eastAsia="Times New Roman" w:hAnsiTheme="majorHAnsi" w:cs="Arial"/>
        </w:rPr>
        <w:t>, at halvdelen af danskerne forventer at skulle handle dagligvarer online i løbet af 2014.</w:t>
      </w:r>
    </w:p>
    <w:p w14:paraId="0AE6A591" w14:textId="77777777" w:rsidR="00123C35" w:rsidRPr="000742CC" w:rsidRDefault="00123C35" w:rsidP="00123C35">
      <w:pPr>
        <w:rPr>
          <w:rFonts w:asciiTheme="majorHAnsi" w:hAnsiTheme="majorHAnsi"/>
          <w:b/>
        </w:rPr>
      </w:pPr>
    </w:p>
    <w:p w14:paraId="2874261B" w14:textId="77777777" w:rsidR="00123C35" w:rsidRPr="000742CC" w:rsidRDefault="00123C35" w:rsidP="00123C35">
      <w:pPr>
        <w:rPr>
          <w:rFonts w:asciiTheme="majorHAnsi" w:hAnsiTheme="majorHAnsi"/>
          <w:b/>
        </w:rPr>
      </w:pPr>
      <w:r w:rsidRPr="000742CC">
        <w:rPr>
          <w:rFonts w:asciiTheme="majorHAnsi" w:hAnsiTheme="majorHAnsi"/>
          <w:b/>
        </w:rPr>
        <w:t>Dagligvarer til døren - en ny og bedre indkøbsoplevelse</w:t>
      </w:r>
    </w:p>
    <w:p w14:paraId="7CCB7916" w14:textId="69BF1D09" w:rsidR="00123C35" w:rsidRPr="000742CC" w:rsidRDefault="00005767" w:rsidP="00123C35">
      <w:pPr>
        <w:rPr>
          <w:rFonts w:asciiTheme="majorHAnsi" w:eastAsia="Times New Roman" w:hAnsiTheme="majorHAnsi" w:cs="Arial"/>
        </w:rPr>
      </w:pPr>
      <w:r w:rsidRPr="000742CC">
        <w:rPr>
          <w:rFonts w:asciiTheme="majorHAnsi" w:hAnsiTheme="majorHAnsi"/>
        </w:rPr>
        <w:t xml:space="preserve">Osuma.dk tilbyder deres kunder at slippe for </w:t>
      </w:r>
      <w:r w:rsidR="00FA70D2" w:rsidRPr="000742CC">
        <w:rPr>
          <w:rFonts w:asciiTheme="majorHAnsi" w:hAnsiTheme="majorHAnsi"/>
        </w:rPr>
        <w:t>indkøbs</w:t>
      </w:r>
      <w:r w:rsidRPr="000742CC">
        <w:rPr>
          <w:rFonts w:asciiTheme="majorHAnsi" w:hAnsiTheme="majorHAnsi"/>
        </w:rPr>
        <w:t>ræs</w:t>
      </w:r>
      <w:r w:rsidR="00FA70D2" w:rsidRPr="000742CC">
        <w:rPr>
          <w:rFonts w:asciiTheme="majorHAnsi" w:hAnsiTheme="majorHAnsi"/>
        </w:rPr>
        <w:t>et</w:t>
      </w:r>
      <w:r w:rsidRPr="000742CC">
        <w:rPr>
          <w:rFonts w:asciiTheme="majorHAnsi" w:hAnsiTheme="majorHAnsi"/>
        </w:rPr>
        <w:t xml:space="preserve">. Hver uge </w:t>
      </w:r>
      <w:r w:rsidR="00E010FB" w:rsidRPr="000742CC">
        <w:rPr>
          <w:rFonts w:asciiTheme="majorHAnsi" w:hAnsiTheme="majorHAnsi"/>
        </w:rPr>
        <w:t xml:space="preserve">bestiller </w:t>
      </w:r>
      <w:r w:rsidR="00804ECD" w:rsidRPr="000742CC">
        <w:rPr>
          <w:rFonts w:asciiTheme="majorHAnsi" w:hAnsiTheme="majorHAnsi"/>
        </w:rPr>
        <w:t>børnefamilier, ældre,  institutioner, erhvervskunder</w:t>
      </w:r>
      <w:r w:rsidR="00904A30" w:rsidRPr="000742CC">
        <w:rPr>
          <w:rFonts w:asciiTheme="majorHAnsi" w:hAnsiTheme="majorHAnsi"/>
        </w:rPr>
        <w:t xml:space="preserve"> og </w:t>
      </w:r>
      <w:proofErr w:type="spellStart"/>
      <w:r w:rsidR="00904A30" w:rsidRPr="000742CC">
        <w:rPr>
          <w:rFonts w:asciiTheme="majorHAnsi" w:hAnsiTheme="majorHAnsi"/>
        </w:rPr>
        <w:t>samkøbs</w:t>
      </w:r>
      <w:proofErr w:type="spellEnd"/>
      <w:r w:rsidR="00904A30" w:rsidRPr="000742CC">
        <w:rPr>
          <w:rFonts w:asciiTheme="majorHAnsi" w:hAnsiTheme="majorHAnsi"/>
        </w:rPr>
        <w:t>-fællesskaber i små landsbyer,</w:t>
      </w:r>
      <w:r w:rsidR="00804ECD" w:rsidRPr="000742CC">
        <w:rPr>
          <w:rFonts w:asciiTheme="majorHAnsi" w:hAnsiTheme="majorHAnsi"/>
        </w:rPr>
        <w:t xml:space="preserve"> deres dagligvarer </w:t>
      </w:r>
      <w:r w:rsidR="00904A30" w:rsidRPr="000742CC">
        <w:rPr>
          <w:rFonts w:asciiTheme="majorHAnsi" w:hAnsiTheme="majorHAnsi"/>
        </w:rPr>
        <w:t xml:space="preserve">hos Osuma.dk </w:t>
      </w:r>
      <w:r w:rsidR="00804ECD" w:rsidRPr="000742CC">
        <w:rPr>
          <w:rFonts w:asciiTheme="majorHAnsi" w:hAnsiTheme="majorHAnsi"/>
        </w:rPr>
        <w:t>og f</w:t>
      </w:r>
      <w:r w:rsidR="00685614" w:rsidRPr="000742CC">
        <w:rPr>
          <w:rFonts w:asciiTheme="majorHAnsi" w:hAnsiTheme="majorHAnsi"/>
        </w:rPr>
        <w:t>år dem leveret til døren.</w:t>
      </w:r>
      <w:r w:rsidR="00804ECD" w:rsidRPr="000742CC">
        <w:rPr>
          <w:rFonts w:asciiTheme="majorHAnsi" w:hAnsiTheme="majorHAnsi"/>
        </w:rPr>
        <w:t xml:space="preserve"> </w:t>
      </w:r>
      <w:r w:rsidR="0062229F" w:rsidRPr="000742CC">
        <w:rPr>
          <w:rFonts w:asciiTheme="majorHAnsi" w:hAnsiTheme="majorHAnsi"/>
        </w:rPr>
        <w:t xml:space="preserve">Spørger man </w:t>
      </w:r>
      <w:proofErr w:type="spellStart"/>
      <w:r w:rsidR="0062229F" w:rsidRPr="000742CC">
        <w:rPr>
          <w:rFonts w:asciiTheme="majorHAnsi" w:hAnsiTheme="majorHAnsi"/>
        </w:rPr>
        <w:t>Osuma.dk’s</w:t>
      </w:r>
      <w:proofErr w:type="spellEnd"/>
      <w:r w:rsidR="0062229F" w:rsidRPr="000742CC">
        <w:rPr>
          <w:rFonts w:asciiTheme="majorHAnsi" w:hAnsiTheme="majorHAnsi"/>
        </w:rPr>
        <w:t xml:space="preserve"> direktør, Steen Trier, så lever virksomheden</w:t>
      </w:r>
      <w:r w:rsidR="00804ECD" w:rsidRPr="000742CC">
        <w:rPr>
          <w:rFonts w:asciiTheme="majorHAnsi" w:hAnsiTheme="majorHAnsi"/>
        </w:rPr>
        <w:t xml:space="preserve"> </w:t>
      </w:r>
      <w:r w:rsidR="0062229F" w:rsidRPr="000742CC">
        <w:rPr>
          <w:rFonts w:asciiTheme="majorHAnsi" w:hAnsiTheme="majorHAnsi"/>
        </w:rPr>
        <w:t>ikke af at sælge dagligvarer til kunderne</w:t>
      </w:r>
      <w:r w:rsidR="0012542A" w:rsidRPr="000742CC">
        <w:rPr>
          <w:rFonts w:asciiTheme="majorHAnsi" w:hAnsiTheme="majorHAnsi"/>
        </w:rPr>
        <w:t>, selvom det praktisk set er det de gør</w:t>
      </w:r>
      <w:r w:rsidR="0062229F" w:rsidRPr="000742CC">
        <w:rPr>
          <w:rFonts w:asciiTheme="majorHAnsi" w:hAnsiTheme="majorHAnsi"/>
        </w:rPr>
        <w:t>. ”Osuma.dk sælger mere tid</w:t>
      </w:r>
      <w:r w:rsidR="00904A30" w:rsidRPr="000742CC">
        <w:rPr>
          <w:rFonts w:asciiTheme="majorHAnsi" w:hAnsiTheme="majorHAnsi"/>
        </w:rPr>
        <w:t xml:space="preserve"> og overskud - vi</w:t>
      </w:r>
      <w:r w:rsidR="0062229F" w:rsidRPr="000742CC">
        <w:rPr>
          <w:rFonts w:asciiTheme="majorHAnsi" w:hAnsiTheme="majorHAnsi"/>
        </w:rPr>
        <w:t xml:space="preserve"> </w:t>
      </w:r>
      <w:r w:rsidR="00E010FB" w:rsidRPr="000742CC">
        <w:rPr>
          <w:rFonts w:asciiTheme="majorHAnsi" w:hAnsiTheme="majorHAnsi"/>
        </w:rPr>
        <w:t>hjælper kunderne med at få deres hverdag</w:t>
      </w:r>
      <w:r w:rsidR="008653D5" w:rsidRPr="000742CC">
        <w:rPr>
          <w:rFonts w:asciiTheme="majorHAnsi" w:hAnsiTheme="majorHAnsi"/>
        </w:rPr>
        <w:t xml:space="preserve"> </w:t>
      </w:r>
      <w:r w:rsidR="0072489F" w:rsidRPr="000742CC">
        <w:rPr>
          <w:rFonts w:asciiTheme="majorHAnsi" w:hAnsiTheme="majorHAnsi"/>
        </w:rPr>
        <w:t>til at gå op i en højere enhed”</w:t>
      </w:r>
      <w:r w:rsidR="00904A30" w:rsidRPr="000742CC">
        <w:rPr>
          <w:rFonts w:asciiTheme="majorHAnsi" w:hAnsiTheme="majorHAnsi"/>
        </w:rPr>
        <w:t>.</w:t>
      </w:r>
      <w:bookmarkStart w:id="0" w:name="_GoBack"/>
      <w:bookmarkEnd w:id="0"/>
      <w:r w:rsidR="000742CC" w:rsidRPr="000742CC">
        <w:rPr>
          <w:rFonts w:asciiTheme="majorHAnsi" w:eastAsia="Times New Roman" w:hAnsiTheme="majorHAnsi" w:cs="Arial"/>
        </w:rPr>
        <w:t xml:space="preserve"> </w:t>
      </w:r>
    </w:p>
    <w:p w14:paraId="5FE2BB40" w14:textId="77777777" w:rsidR="00123C35" w:rsidRPr="000742CC" w:rsidRDefault="00123C35" w:rsidP="00B033CE">
      <w:pPr>
        <w:rPr>
          <w:rFonts w:asciiTheme="majorHAnsi" w:hAnsiTheme="majorHAnsi"/>
        </w:rPr>
      </w:pPr>
    </w:p>
    <w:p w14:paraId="50A09C9E" w14:textId="4DBC2BFA" w:rsidR="00FC3EFE" w:rsidRPr="000742CC" w:rsidRDefault="008E0987" w:rsidP="00B033CE">
      <w:pPr>
        <w:rPr>
          <w:rFonts w:asciiTheme="majorHAnsi" w:eastAsia="Times New Roman" w:hAnsiTheme="majorHAnsi" w:cs="Arial"/>
          <w:b/>
        </w:rPr>
      </w:pPr>
      <w:r w:rsidRPr="000742CC">
        <w:rPr>
          <w:rFonts w:asciiTheme="majorHAnsi" w:eastAsia="Times New Roman" w:hAnsiTheme="majorHAnsi" w:cs="Arial"/>
          <w:b/>
        </w:rPr>
        <w:t>Om Osuma.dk</w:t>
      </w:r>
    </w:p>
    <w:p w14:paraId="7C540413" w14:textId="4F2E4358" w:rsidR="00750D08" w:rsidRPr="000742CC" w:rsidRDefault="00FC3EFE" w:rsidP="00750D08">
      <w:pPr>
        <w:rPr>
          <w:rFonts w:asciiTheme="majorHAnsi" w:hAnsiTheme="majorHAnsi"/>
          <w:b/>
        </w:rPr>
      </w:pPr>
      <w:r w:rsidRPr="000742CC">
        <w:rPr>
          <w:rFonts w:asciiTheme="majorHAnsi" w:eastAsia="Times New Roman" w:hAnsiTheme="majorHAnsi" w:cs="Arial"/>
          <w:b/>
        </w:rPr>
        <w:t>Osuma</w:t>
      </w:r>
      <w:r w:rsidR="001B1F88" w:rsidRPr="000742CC">
        <w:rPr>
          <w:rFonts w:asciiTheme="majorHAnsi" w:eastAsia="Times New Roman" w:hAnsiTheme="majorHAnsi" w:cs="Arial"/>
          <w:b/>
        </w:rPr>
        <w:t xml:space="preserve">.dk har eksisteret siden </w:t>
      </w:r>
      <w:r w:rsidR="00F607AB" w:rsidRPr="000742CC">
        <w:rPr>
          <w:rFonts w:asciiTheme="majorHAnsi" w:eastAsia="Times New Roman" w:hAnsiTheme="majorHAnsi" w:cs="Arial"/>
          <w:b/>
        </w:rPr>
        <w:t xml:space="preserve">2007 </w:t>
      </w:r>
      <w:r w:rsidR="001B1F88" w:rsidRPr="000742CC">
        <w:rPr>
          <w:rFonts w:asciiTheme="majorHAnsi" w:eastAsia="Times New Roman" w:hAnsiTheme="majorHAnsi" w:cs="Arial"/>
          <w:b/>
        </w:rPr>
        <w:t xml:space="preserve">og </w:t>
      </w:r>
      <w:r w:rsidR="00F607AB" w:rsidRPr="000742CC">
        <w:rPr>
          <w:rFonts w:asciiTheme="majorHAnsi" w:eastAsia="Times New Roman" w:hAnsiTheme="majorHAnsi" w:cs="Arial"/>
          <w:b/>
        </w:rPr>
        <w:t xml:space="preserve">kan </w:t>
      </w:r>
      <w:r w:rsidRPr="000742CC">
        <w:rPr>
          <w:rFonts w:asciiTheme="majorHAnsi" w:eastAsia="Times New Roman" w:hAnsiTheme="majorHAnsi" w:cs="Arial"/>
          <w:b/>
        </w:rPr>
        <w:t>i dag</w:t>
      </w:r>
      <w:r w:rsidR="001B1F88" w:rsidRPr="000742CC">
        <w:rPr>
          <w:rFonts w:asciiTheme="majorHAnsi" w:eastAsia="Times New Roman" w:hAnsiTheme="majorHAnsi" w:cs="Arial"/>
          <w:b/>
        </w:rPr>
        <w:t xml:space="preserve"> </w:t>
      </w:r>
      <w:r w:rsidR="00F97E02" w:rsidRPr="000742CC">
        <w:rPr>
          <w:rFonts w:asciiTheme="majorHAnsi" w:eastAsia="Times New Roman" w:hAnsiTheme="majorHAnsi" w:cs="Arial"/>
          <w:b/>
        </w:rPr>
        <w:t>levere</w:t>
      </w:r>
      <w:r w:rsidR="00F607AB" w:rsidRPr="000742CC">
        <w:rPr>
          <w:rFonts w:asciiTheme="majorHAnsi" w:eastAsia="Times New Roman" w:hAnsiTheme="majorHAnsi" w:cs="Arial"/>
          <w:b/>
        </w:rPr>
        <w:t xml:space="preserve"> </w:t>
      </w:r>
      <w:r w:rsidR="001B1F88" w:rsidRPr="000742CC">
        <w:rPr>
          <w:rFonts w:asciiTheme="majorHAnsi" w:eastAsia="Times New Roman" w:hAnsiTheme="majorHAnsi" w:cs="Arial"/>
          <w:b/>
        </w:rPr>
        <w:t>dagligvarer</w:t>
      </w:r>
      <w:r w:rsidRPr="000742CC">
        <w:rPr>
          <w:rFonts w:asciiTheme="majorHAnsi" w:eastAsia="Times New Roman" w:hAnsiTheme="majorHAnsi" w:cs="Arial"/>
          <w:b/>
        </w:rPr>
        <w:t xml:space="preserve"> til</w:t>
      </w:r>
      <w:r w:rsidR="00AC5648" w:rsidRPr="000742CC">
        <w:rPr>
          <w:rFonts w:asciiTheme="majorHAnsi" w:eastAsia="Times New Roman" w:hAnsiTheme="majorHAnsi" w:cs="Arial"/>
          <w:b/>
        </w:rPr>
        <w:t xml:space="preserve"> ca.</w:t>
      </w:r>
      <w:r w:rsidRPr="000742CC">
        <w:rPr>
          <w:rFonts w:asciiTheme="majorHAnsi" w:eastAsia="Times New Roman" w:hAnsiTheme="majorHAnsi" w:cs="Arial"/>
          <w:b/>
        </w:rPr>
        <w:t xml:space="preserve"> </w:t>
      </w:r>
      <w:r w:rsidR="00F607AB" w:rsidRPr="000742CC">
        <w:rPr>
          <w:rFonts w:asciiTheme="majorHAnsi" w:eastAsia="Times New Roman" w:hAnsiTheme="majorHAnsi" w:cs="Arial"/>
          <w:b/>
        </w:rPr>
        <w:t>4</w:t>
      </w:r>
      <w:r w:rsidR="0022519C" w:rsidRPr="000742CC">
        <w:rPr>
          <w:rFonts w:asciiTheme="majorHAnsi" w:eastAsia="Times New Roman" w:hAnsiTheme="majorHAnsi" w:cs="Arial"/>
          <w:b/>
        </w:rPr>
        <w:t>,5</w:t>
      </w:r>
      <w:r w:rsidR="00F607AB" w:rsidRPr="000742CC">
        <w:rPr>
          <w:rFonts w:asciiTheme="majorHAnsi" w:eastAsia="Times New Roman" w:hAnsiTheme="majorHAnsi" w:cs="Arial"/>
          <w:b/>
        </w:rPr>
        <w:t xml:space="preserve"> mio. danskere i samarbejde med</w:t>
      </w:r>
      <w:r w:rsidR="0022519C" w:rsidRPr="000742CC">
        <w:rPr>
          <w:rFonts w:asciiTheme="majorHAnsi" w:eastAsia="Times New Roman" w:hAnsiTheme="majorHAnsi" w:cs="Arial"/>
          <w:b/>
        </w:rPr>
        <w:t xml:space="preserve"> 23</w:t>
      </w:r>
      <w:r w:rsidR="001B1F88" w:rsidRPr="000742CC">
        <w:rPr>
          <w:rFonts w:asciiTheme="majorHAnsi" w:eastAsia="Times New Roman" w:hAnsiTheme="majorHAnsi" w:cs="Arial"/>
          <w:b/>
        </w:rPr>
        <w:t xml:space="preserve"> SuperBrugsen og Kvickly</w:t>
      </w:r>
      <w:r w:rsidR="008E0987" w:rsidRPr="000742CC">
        <w:rPr>
          <w:rFonts w:asciiTheme="majorHAnsi" w:eastAsia="Times New Roman" w:hAnsiTheme="majorHAnsi" w:cs="Arial"/>
          <w:b/>
        </w:rPr>
        <w:t xml:space="preserve"> butikker</w:t>
      </w:r>
      <w:r w:rsidR="001B1F88" w:rsidRPr="000742CC">
        <w:rPr>
          <w:rFonts w:asciiTheme="majorHAnsi" w:eastAsia="Times New Roman" w:hAnsiTheme="majorHAnsi" w:cs="Arial"/>
          <w:b/>
        </w:rPr>
        <w:t xml:space="preserve">, hvor dagligvarerne </w:t>
      </w:r>
      <w:r w:rsidR="00AC5648" w:rsidRPr="000742CC">
        <w:rPr>
          <w:rFonts w:asciiTheme="majorHAnsi" w:eastAsia="Times New Roman" w:hAnsiTheme="majorHAnsi" w:cs="Arial"/>
          <w:b/>
        </w:rPr>
        <w:t xml:space="preserve">kommer </w:t>
      </w:r>
      <w:r w:rsidR="001B1F88" w:rsidRPr="000742CC">
        <w:rPr>
          <w:rFonts w:asciiTheme="majorHAnsi" w:eastAsia="Times New Roman" w:hAnsiTheme="majorHAnsi" w:cs="Arial"/>
          <w:b/>
        </w:rPr>
        <w:t>fra.</w:t>
      </w:r>
      <w:r w:rsidR="00046F3B" w:rsidRPr="000742CC">
        <w:rPr>
          <w:rFonts w:asciiTheme="majorHAnsi" w:eastAsia="Times New Roman" w:hAnsiTheme="majorHAnsi" w:cs="Arial"/>
          <w:b/>
        </w:rPr>
        <w:t xml:space="preserve"> </w:t>
      </w:r>
      <w:r w:rsidR="00612900" w:rsidRPr="000742CC">
        <w:rPr>
          <w:rFonts w:asciiTheme="majorHAnsi" w:eastAsia="Times New Roman" w:hAnsiTheme="majorHAnsi" w:cs="Arial"/>
          <w:b/>
        </w:rPr>
        <w:t xml:space="preserve">Fra den </w:t>
      </w:r>
      <w:r w:rsidR="00742E8A" w:rsidRPr="000742CC">
        <w:rPr>
          <w:rFonts w:asciiTheme="majorHAnsi" w:eastAsia="Times New Roman" w:hAnsiTheme="majorHAnsi" w:cs="Arial"/>
          <w:b/>
        </w:rPr>
        <w:t>18.</w:t>
      </w:r>
      <w:r w:rsidR="0039038A" w:rsidRPr="000742CC">
        <w:rPr>
          <w:rFonts w:asciiTheme="majorHAnsi" w:eastAsia="Times New Roman" w:hAnsiTheme="majorHAnsi" w:cs="Arial"/>
          <w:b/>
        </w:rPr>
        <w:t xml:space="preserve"> </w:t>
      </w:r>
      <w:r w:rsidR="00612900" w:rsidRPr="000742CC">
        <w:rPr>
          <w:rFonts w:asciiTheme="majorHAnsi" w:eastAsia="Times New Roman" w:hAnsiTheme="majorHAnsi" w:cs="Arial"/>
          <w:b/>
        </w:rPr>
        <w:t xml:space="preserve">November 2014 kunne man bestille varer via Osuma.dk til levering på hele Fyn. </w:t>
      </w:r>
      <w:r w:rsidR="00F607AB" w:rsidRPr="000742CC">
        <w:rPr>
          <w:rFonts w:asciiTheme="majorHAnsi" w:eastAsia="Times New Roman" w:hAnsiTheme="majorHAnsi" w:cs="Arial"/>
          <w:b/>
        </w:rPr>
        <w:t>Kunderne kan desuden optjene Coop point hver gang de handler hos Osuma.dk.</w:t>
      </w:r>
      <w:r w:rsidRPr="000742CC">
        <w:rPr>
          <w:rFonts w:asciiTheme="majorHAnsi" w:eastAsia="Times New Roman" w:hAnsiTheme="majorHAnsi" w:cs="Arial"/>
          <w:b/>
        </w:rPr>
        <w:t xml:space="preserve"> </w:t>
      </w:r>
      <w:r w:rsidR="00750D08" w:rsidRPr="000742CC">
        <w:rPr>
          <w:rFonts w:asciiTheme="majorHAnsi" w:eastAsia="Times New Roman" w:hAnsiTheme="majorHAnsi" w:cs="Arial"/>
          <w:b/>
        </w:rPr>
        <w:t>Varerne leveres i samarbejde med Post Danmark i genanvendelig termoemballage.</w:t>
      </w:r>
    </w:p>
    <w:p w14:paraId="1FC21307" w14:textId="640D560F" w:rsidR="002944E6" w:rsidRPr="000742CC" w:rsidRDefault="002944E6" w:rsidP="00B033CE">
      <w:pPr>
        <w:rPr>
          <w:rFonts w:asciiTheme="majorHAnsi" w:hAnsiTheme="majorHAnsi"/>
          <w:b/>
        </w:rPr>
      </w:pPr>
    </w:p>
    <w:p w14:paraId="5E5C060A" w14:textId="3CDA768A" w:rsidR="00DC06ED" w:rsidRPr="000742CC" w:rsidRDefault="00B033CE" w:rsidP="00DC06ED">
      <w:pPr>
        <w:rPr>
          <w:rFonts w:asciiTheme="majorHAnsi" w:hAnsiTheme="majorHAnsi"/>
          <w:b/>
        </w:rPr>
      </w:pPr>
      <w:r w:rsidRPr="000742CC">
        <w:rPr>
          <w:rFonts w:asciiTheme="majorHAnsi" w:hAnsiTheme="majorHAnsi"/>
        </w:rPr>
        <w:t>*</w:t>
      </w:r>
      <w:proofErr w:type="spellStart"/>
      <w:r w:rsidRPr="000742CC">
        <w:rPr>
          <w:rFonts w:asciiTheme="majorHAnsi" w:eastAsia="Times New Roman" w:hAnsiTheme="majorHAnsi" w:cs="Arial"/>
        </w:rPr>
        <w:t>Whitepaper</w:t>
      </w:r>
      <w:proofErr w:type="spellEnd"/>
      <w:r w:rsidRPr="000742CC">
        <w:rPr>
          <w:rFonts w:asciiTheme="majorHAnsi" w:eastAsia="Times New Roman" w:hAnsiTheme="majorHAnsi" w:cs="Arial"/>
        </w:rPr>
        <w:t xml:space="preserve">, Shop excellence 2014 -  ”De mest populære webshops i Danmark” fra det digitale bureau, </w:t>
      </w:r>
      <w:proofErr w:type="spellStart"/>
      <w:r w:rsidRPr="000742CC">
        <w:rPr>
          <w:rFonts w:asciiTheme="majorHAnsi" w:eastAsia="Times New Roman" w:hAnsiTheme="majorHAnsi" w:cs="Arial"/>
        </w:rPr>
        <w:t>Dwarf</w:t>
      </w:r>
      <w:proofErr w:type="spellEnd"/>
      <w:r w:rsidRPr="000742CC">
        <w:rPr>
          <w:rFonts w:asciiTheme="majorHAnsi" w:eastAsia="Times New Roman" w:hAnsiTheme="majorHAnsi" w:cs="Arial"/>
        </w:rPr>
        <w:br/>
      </w:r>
    </w:p>
    <w:p w14:paraId="7E253D46" w14:textId="665D7403" w:rsidR="00B83FE7" w:rsidRPr="000742CC" w:rsidRDefault="00B83FE7" w:rsidP="00B033CE">
      <w:pPr>
        <w:rPr>
          <w:rFonts w:asciiTheme="majorHAnsi" w:hAnsiTheme="majorHAnsi"/>
          <w:b/>
        </w:rPr>
      </w:pPr>
      <w:r w:rsidRPr="000742CC">
        <w:rPr>
          <w:rFonts w:asciiTheme="majorHAnsi" w:hAnsiTheme="majorHAnsi"/>
          <w:b/>
        </w:rPr>
        <w:t>Pressekontakt</w:t>
      </w:r>
      <w:r w:rsidR="00B033CE" w:rsidRPr="000742CC">
        <w:rPr>
          <w:rFonts w:asciiTheme="majorHAnsi" w:hAnsiTheme="majorHAnsi"/>
          <w:b/>
        </w:rPr>
        <w:t>er</w:t>
      </w:r>
      <w:r w:rsidRPr="000742CC">
        <w:rPr>
          <w:rFonts w:asciiTheme="majorHAnsi" w:hAnsiTheme="majorHAnsi"/>
          <w:b/>
        </w:rPr>
        <w:t>:</w:t>
      </w:r>
    </w:p>
    <w:p w14:paraId="14D04F6D" w14:textId="77777777" w:rsidR="00F607AB" w:rsidRPr="000742CC" w:rsidRDefault="00F607AB" w:rsidP="00B033CE">
      <w:pPr>
        <w:rPr>
          <w:rFonts w:asciiTheme="majorHAnsi" w:hAnsiTheme="majorHAnsi"/>
        </w:rPr>
      </w:pPr>
    </w:p>
    <w:p w14:paraId="45BAFE30" w14:textId="38AF759B" w:rsidR="00B83FE7" w:rsidRPr="000742CC" w:rsidRDefault="00B83FE7" w:rsidP="00B033CE">
      <w:pPr>
        <w:rPr>
          <w:rFonts w:asciiTheme="majorHAnsi" w:hAnsiTheme="majorHAnsi"/>
          <w:b/>
          <w:lang w:val="en-US"/>
        </w:rPr>
      </w:pPr>
      <w:r w:rsidRPr="000742CC">
        <w:rPr>
          <w:rFonts w:asciiTheme="majorHAnsi" w:hAnsiTheme="majorHAnsi"/>
          <w:b/>
          <w:lang w:val="en-US"/>
        </w:rPr>
        <w:t>Osuma.dk</w:t>
      </w:r>
    </w:p>
    <w:p w14:paraId="31B64630" w14:textId="77777777" w:rsidR="00B83FE7" w:rsidRPr="000742CC" w:rsidRDefault="00B83FE7" w:rsidP="00B033CE">
      <w:pPr>
        <w:rPr>
          <w:rFonts w:asciiTheme="majorHAnsi" w:hAnsiTheme="majorHAnsi"/>
          <w:lang w:val="en-US"/>
        </w:rPr>
      </w:pPr>
    </w:p>
    <w:p w14:paraId="16385F12" w14:textId="77777777" w:rsidR="00B83FE7" w:rsidRPr="000742CC" w:rsidRDefault="00B83FE7" w:rsidP="00B033CE">
      <w:pPr>
        <w:widowControl w:val="0"/>
        <w:autoSpaceDE w:val="0"/>
        <w:autoSpaceDN w:val="0"/>
        <w:adjustRightInd w:val="0"/>
        <w:rPr>
          <w:rFonts w:asciiTheme="majorHAnsi" w:hAnsiTheme="majorHAnsi" w:cs="Tahoma"/>
          <w:lang w:val="en-US"/>
        </w:rPr>
      </w:pPr>
      <w:r w:rsidRPr="000742CC">
        <w:rPr>
          <w:rFonts w:asciiTheme="majorHAnsi" w:hAnsiTheme="majorHAnsi" w:cs="Tahoma"/>
          <w:lang w:val="en-US"/>
        </w:rPr>
        <w:t>Steen Trier</w:t>
      </w:r>
    </w:p>
    <w:p w14:paraId="0BA3E785" w14:textId="77777777" w:rsidR="00B83FE7" w:rsidRPr="000742CC" w:rsidRDefault="00B83FE7" w:rsidP="00B033CE">
      <w:pPr>
        <w:widowControl w:val="0"/>
        <w:autoSpaceDE w:val="0"/>
        <w:autoSpaceDN w:val="0"/>
        <w:adjustRightInd w:val="0"/>
        <w:rPr>
          <w:rFonts w:asciiTheme="majorHAnsi" w:hAnsiTheme="majorHAnsi" w:cs="Tahoma"/>
          <w:lang w:val="en-US"/>
        </w:rPr>
      </w:pPr>
      <w:r w:rsidRPr="000742CC">
        <w:rPr>
          <w:rFonts w:asciiTheme="majorHAnsi" w:hAnsiTheme="majorHAnsi" w:cs="Tahoma"/>
          <w:lang w:val="en-US"/>
        </w:rPr>
        <w:t>CEO</w:t>
      </w:r>
    </w:p>
    <w:p w14:paraId="29F592B7" w14:textId="77777777" w:rsidR="00B83FE7" w:rsidRPr="000742CC" w:rsidRDefault="00B83FE7" w:rsidP="00B033CE">
      <w:pPr>
        <w:widowControl w:val="0"/>
        <w:autoSpaceDE w:val="0"/>
        <w:autoSpaceDN w:val="0"/>
        <w:adjustRightInd w:val="0"/>
        <w:rPr>
          <w:rFonts w:asciiTheme="majorHAnsi" w:hAnsiTheme="majorHAnsi" w:cs="Tahoma"/>
          <w:lang w:val="en-US"/>
        </w:rPr>
      </w:pPr>
    </w:p>
    <w:p w14:paraId="4D0A2F33" w14:textId="77777777" w:rsidR="00B83FE7" w:rsidRPr="000742CC" w:rsidRDefault="00B83FE7" w:rsidP="00B033CE">
      <w:pPr>
        <w:widowControl w:val="0"/>
        <w:autoSpaceDE w:val="0"/>
        <w:autoSpaceDN w:val="0"/>
        <w:adjustRightInd w:val="0"/>
        <w:rPr>
          <w:rFonts w:asciiTheme="majorHAnsi" w:hAnsiTheme="majorHAnsi" w:cs="Tahoma"/>
          <w:lang w:val="en-US"/>
        </w:rPr>
      </w:pPr>
      <w:r w:rsidRPr="000742CC">
        <w:rPr>
          <w:rFonts w:asciiTheme="majorHAnsi" w:hAnsiTheme="majorHAnsi" w:cs="Tahoma"/>
          <w:lang w:val="en-US"/>
        </w:rPr>
        <w:t xml:space="preserve">Osuma.dk </w:t>
      </w:r>
      <w:proofErr w:type="spellStart"/>
      <w:r w:rsidRPr="000742CC">
        <w:rPr>
          <w:rFonts w:asciiTheme="majorHAnsi" w:hAnsiTheme="majorHAnsi" w:cs="Tahoma"/>
          <w:lang w:val="en-US"/>
        </w:rPr>
        <w:t>ApS</w:t>
      </w:r>
      <w:proofErr w:type="spellEnd"/>
    </w:p>
    <w:p w14:paraId="1AC1A4A0" w14:textId="77777777" w:rsidR="00B83FE7" w:rsidRPr="000742CC" w:rsidRDefault="00B83FE7" w:rsidP="00B033CE">
      <w:pPr>
        <w:widowControl w:val="0"/>
        <w:autoSpaceDE w:val="0"/>
        <w:autoSpaceDN w:val="0"/>
        <w:adjustRightInd w:val="0"/>
        <w:rPr>
          <w:rFonts w:asciiTheme="majorHAnsi" w:hAnsiTheme="majorHAnsi" w:cs="Tahoma"/>
        </w:rPr>
      </w:pPr>
      <w:r w:rsidRPr="000742CC">
        <w:rPr>
          <w:rFonts w:asciiTheme="majorHAnsi" w:hAnsiTheme="majorHAnsi" w:cs="Tahoma"/>
        </w:rPr>
        <w:t>Voldbjergvej 12, st.tv.</w:t>
      </w:r>
    </w:p>
    <w:p w14:paraId="11D55396" w14:textId="77777777" w:rsidR="00B83FE7" w:rsidRPr="000742CC" w:rsidRDefault="00B83FE7" w:rsidP="00B033CE">
      <w:pPr>
        <w:widowControl w:val="0"/>
        <w:autoSpaceDE w:val="0"/>
        <w:autoSpaceDN w:val="0"/>
        <w:adjustRightInd w:val="0"/>
        <w:rPr>
          <w:rFonts w:asciiTheme="majorHAnsi" w:hAnsiTheme="majorHAnsi" w:cs="Tahoma"/>
        </w:rPr>
      </w:pPr>
      <w:r w:rsidRPr="000742CC">
        <w:rPr>
          <w:rFonts w:asciiTheme="majorHAnsi" w:hAnsiTheme="majorHAnsi" w:cs="Tahoma"/>
        </w:rPr>
        <w:t>8240 Risskov</w:t>
      </w:r>
    </w:p>
    <w:p w14:paraId="3FF46394" w14:textId="77777777" w:rsidR="00B83FE7" w:rsidRPr="000742CC" w:rsidRDefault="00B83FE7" w:rsidP="00B033CE">
      <w:pPr>
        <w:widowControl w:val="0"/>
        <w:autoSpaceDE w:val="0"/>
        <w:autoSpaceDN w:val="0"/>
        <w:adjustRightInd w:val="0"/>
        <w:rPr>
          <w:rFonts w:asciiTheme="majorHAnsi" w:hAnsiTheme="majorHAnsi" w:cs="Tahoma"/>
        </w:rPr>
      </w:pPr>
    </w:p>
    <w:p w14:paraId="1D9D068D" w14:textId="5E939F14" w:rsidR="00B83FE7" w:rsidRPr="000742CC" w:rsidRDefault="00B83FE7" w:rsidP="00B033CE">
      <w:pPr>
        <w:widowControl w:val="0"/>
        <w:autoSpaceDE w:val="0"/>
        <w:autoSpaceDN w:val="0"/>
        <w:adjustRightInd w:val="0"/>
        <w:rPr>
          <w:rFonts w:asciiTheme="majorHAnsi" w:hAnsiTheme="majorHAnsi" w:cs="Tahoma"/>
        </w:rPr>
      </w:pPr>
      <w:r w:rsidRPr="000742CC">
        <w:rPr>
          <w:rFonts w:asciiTheme="majorHAnsi" w:hAnsiTheme="majorHAnsi" w:cs="Tahoma"/>
        </w:rPr>
        <w:t>Osuma</w:t>
      </w:r>
      <w:r w:rsidR="00410525" w:rsidRPr="000742CC">
        <w:rPr>
          <w:rFonts w:asciiTheme="majorHAnsi" w:hAnsiTheme="majorHAnsi" w:cs="Tahoma"/>
        </w:rPr>
        <w:t>.dk</w:t>
      </w:r>
      <w:r w:rsidRPr="000742CC">
        <w:rPr>
          <w:rFonts w:asciiTheme="majorHAnsi" w:hAnsiTheme="majorHAnsi" w:cs="Tahoma"/>
        </w:rPr>
        <w:t>: +45 7020 1722</w:t>
      </w:r>
    </w:p>
    <w:p w14:paraId="2C110446" w14:textId="031E986D" w:rsidR="00B83FE7" w:rsidRPr="000742CC" w:rsidRDefault="00B83FE7" w:rsidP="00B033CE">
      <w:pPr>
        <w:widowControl w:val="0"/>
        <w:autoSpaceDE w:val="0"/>
        <w:autoSpaceDN w:val="0"/>
        <w:adjustRightInd w:val="0"/>
        <w:rPr>
          <w:rFonts w:asciiTheme="majorHAnsi" w:hAnsiTheme="majorHAnsi" w:cs="Tahoma"/>
        </w:rPr>
      </w:pPr>
      <w:r w:rsidRPr="000742CC">
        <w:rPr>
          <w:rFonts w:asciiTheme="majorHAnsi" w:hAnsiTheme="majorHAnsi" w:cs="Tahoma"/>
        </w:rPr>
        <w:lastRenderedPageBreak/>
        <w:t>Mobil:  +45 3032 3998</w:t>
      </w:r>
    </w:p>
    <w:p w14:paraId="0C818220" w14:textId="77777777" w:rsidR="00B83FE7" w:rsidRPr="000742CC" w:rsidRDefault="00B83FE7" w:rsidP="00B033CE">
      <w:pPr>
        <w:rPr>
          <w:rFonts w:asciiTheme="majorHAnsi" w:hAnsiTheme="majorHAnsi" w:cs="Tahoma"/>
          <w:b/>
        </w:rPr>
      </w:pPr>
    </w:p>
    <w:p w14:paraId="7898D271" w14:textId="39605F28" w:rsidR="00B83FE7" w:rsidRPr="000742CC" w:rsidRDefault="008E0987" w:rsidP="00B033CE">
      <w:pPr>
        <w:rPr>
          <w:rFonts w:asciiTheme="majorHAnsi" w:hAnsiTheme="majorHAnsi" w:cs="Tahoma"/>
          <w:b/>
        </w:rPr>
      </w:pPr>
      <w:r w:rsidRPr="000742CC">
        <w:rPr>
          <w:rFonts w:asciiTheme="majorHAnsi" w:hAnsiTheme="majorHAnsi" w:cs="Tahoma"/>
          <w:b/>
        </w:rPr>
        <w:t>Kvickly Middelfart</w:t>
      </w:r>
    </w:p>
    <w:p w14:paraId="0F9C41E6" w14:textId="77777777" w:rsidR="00B83FE7" w:rsidRPr="000742CC" w:rsidRDefault="00B83FE7" w:rsidP="00B033CE">
      <w:pPr>
        <w:rPr>
          <w:rFonts w:asciiTheme="majorHAnsi" w:hAnsiTheme="majorHAnsi" w:cs="Tahoma"/>
        </w:rPr>
      </w:pPr>
    </w:p>
    <w:p w14:paraId="1679CFD1" w14:textId="4F782CB4" w:rsidR="00B83FE7" w:rsidRPr="000742CC" w:rsidRDefault="008E0987" w:rsidP="00B033CE">
      <w:pPr>
        <w:rPr>
          <w:rFonts w:asciiTheme="majorHAnsi" w:hAnsiTheme="majorHAnsi" w:cs="Tahoma"/>
        </w:rPr>
      </w:pPr>
      <w:r w:rsidRPr="000742CC">
        <w:rPr>
          <w:rFonts w:asciiTheme="majorHAnsi" w:hAnsiTheme="majorHAnsi" w:cs="Tahoma"/>
        </w:rPr>
        <w:t>Karl Pedersen</w:t>
      </w:r>
    </w:p>
    <w:p w14:paraId="5A262F69" w14:textId="5303A41F" w:rsidR="00B83FE7" w:rsidRPr="000742CC" w:rsidRDefault="008E0987" w:rsidP="00B033CE">
      <w:pPr>
        <w:rPr>
          <w:rFonts w:asciiTheme="majorHAnsi" w:hAnsiTheme="majorHAnsi" w:cs="Tahoma"/>
        </w:rPr>
      </w:pPr>
      <w:r w:rsidRPr="000742CC">
        <w:rPr>
          <w:rFonts w:asciiTheme="majorHAnsi" w:hAnsiTheme="majorHAnsi" w:cs="Tahoma"/>
        </w:rPr>
        <w:t xml:space="preserve">Varehuschef </w:t>
      </w:r>
    </w:p>
    <w:p w14:paraId="3C523DDE" w14:textId="77777777" w:rsidR="00B83FE7" w:rsidRPr="000742CC" w:rsidRDefault="00B83FE7" w:rsidP="00B033CE">
      <w:pPr>
        <w:rPr>
          <w:rFonts w:asciiTheme="majorHAnsi" w:hAnsiTheme="majorHAnsi" w:cs="Tahoma"/>
        </w:rPr>
      </w:pPr>
    </w:p>
    <w:p w14:paraId="78E245DF" w14:textId="16E47C5C" w:rsidR="00224195" w:rsidRPr="000742CC" w:rsidRDefault="00224195" w:rsidP="00B033CE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 w:rsidRPr="000742CC">
        <w:rPr>
          <w:rFonts w:asciiTheme="majorHAnsi" w:hAnsiTheme="majorHAnsi" w:cs="Arial"/>
        </w:rPr>
        <w:t xml:space="preserve">Østergade 18, </w:t>
      </w:r>
      <w:r w:rsidRPr="000742CC">
        <w:rPr>
          <w:rFonts w:asciiTheme="majorHAnsi" w:hAnsiTheme="majorHAnsi" w:cs="Arial"/>
        </w:rPr>
        <w:br/>
        <w:t>5500 Middelfart</w:t>
      </w:r>
    </w:p>
    <w:p w14:paraId="600CCCE2" w14:textId="77777777" w:rsidR="0072489F" w:rsidRPr="000742CC" w:rsidRDefault="0072489F" w:rsidP="00B033CE">
      <w:pPr>
        <w:rPr>
          <w:rFonts w:asciiTheme="majorHAnsi" w:hAnsiTheme="majorHAnsi" w:cs="Tahoma"/>
        </w:rPr>
      </w:pPr>
    </w:p>
    <w:p w14:paraId="31CA831F" w14:textId="4D47D9E5" w:rsidR="00224195" w:rsidRPr="000742CC" w:rsidRDefault="0072489F" w:rsidP="00B033CE">
      <w:pPr>
        <w:rPr>
          <w:rFonts w:asciiTheme="majorHAnsi" w:hAnsiTheme="majorHAnsi"/>
        </w:rPr>
      </w:pPr>
      <w:proofErr w:type="spellStart"/>
      <w:r w:rsidRPr="000742CC">
        <w:rPr>
          <w:rFonts w:asciiTheme="majorHAnsi" w:hAnsiTheme="majorHAnsi" w:cs="Tahoma"/>
        </w:rPr>
        <w:t>Email</w:t>
      </w:r>
      <w:proofErr w:type="spellEnd"/>
      <w:r w:rsidRPr="000742CC">
        <w:rPr>
          <w:rFonts w:asciiTheme="majorHAnsi" w:hAnsiTheme="majorHAnsi" w:cs="Tahoma"/>
        </w:rPr>
        <w:t xml:space="preserve">: </w:t>
      </w:r>
      <w:hyperlink r:id="rId6" w:history="1">
        <w:r w:rsidR="00224195" w:rsidRPr="000742CC">
          <w:rPr>
            <w:rStyle w:val="Llink"/>
            <w:rFonts w:asciiTheme="majorHAnsi" w:hAnsiTheme="majorHAnsi"/>
            <w:color w:val="auto"/>
            <w:u w:val="none"/>
          </w:rPr>
          <w:t>Karl.Pedersen@kvickly.dk</w:t>
        </w:r>
      </w:hyperlink>
    </w:p>
    <w:p w14:paraId="42EEB225" w14:textId="41151979" w:rsidR="00224195" w:rsidRPr="000742CC" w:rsidRDefault="0072489F" w:rsidP="00B033CE">
      <w:pPr>
        <w:rPr>
          <w:rFonts w:asciiTheme="majorHAnsi" w:hAnsiTheme="majorHAnsi" w:cs="Tahoma"/>
          <w:lang w:val="en-US"/>
        </w:rPr>
      </w:pPr>
      <w:proofErr w:type="spellStart"/>
      <w:r w:rsidRPr="000742CC">
        <w:rPr>
          <w:rFonts w:asciiTheme="majorHAnsi" w:hAnsiTheme="majorHAnsi" w:cs="Tahoma"/>
          <w:lang w:val="en-US"/>
        </w:rPr>
        <w:t>Telefonnummer</w:t>
      </w:r>
      <w:proofErr w:type="spellEnd"/>
      <w:r w:rsidRPr="000742CC">
        <w:rPr>
          <w:rFonts w:asciiTheme="majorHAnsi" w:hAnsiTheme="majorHAnsi" w:cs="Tahoma"/>
          <w:lang w:val="en-US"/>
        </w:rPr>
        <w:t xml:space="preserve">: </w:t>
      </w:r>
      <w:r w:rsidR="00224195" w:rsidRPr="000742CC">
        <w:rPr>
          <w:rFonts w:asciiTheme="majorHAnsi" w:hAnsiTheme="majorHAnsi" w:cs="Arial"/>
          <w:lang w:val="en-US"/>
        </w:rPr>
        <w:t>64 41 01 40</w:t>
      </w:r>
    </w:p>
    <w:p w14:paraId="661CD97C" w14:textId="5C68FE40" w:rsidR="0072489F" w:rsidRPr="000742CC" w:rsidRDefault="0072489F" w:rsidP="00B033CE">
      <w:pPr>
        <w:rPr>
          <w:rFonts w:asciiTheme="majorHAnsi" w:hAnsiTheme="majorHAnsi" w:cs="Tahoma"/>
          <w:lang w:val="en-US"/>
        </w:rPr>
      </w:pPr>
    </w:p>
    <w:sectPr w:rsidR="0072489F" w:rsidRPr="000742CC" w:rsidSect="00BA35C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BE"/>
    <w:rsid w:val="00005767"/>
    <w:rsid w:val="00046F3B"/>
    <w:rsid w:val="00052E22"/>
    <w:rsid w:val="000742CC"/>
    <w:rsid w:val="001238A6"/>
    <w:rsid w:val="00123C35"/>
    <w:rsid w:val="0012542A"/>
    <w:rsid w:val="0017725A"/>
    <w:rsid w:val="001A084C"/>
    <w:rsid w:val="001A47CF"/>
    <w:rsid w:val="001B1F88"/>
    <w:rsid w:val="001C61FE"/>
    <w:rsid w:val="00224195"/>
    <w:rsid w:val="0022519C"/>
    <w:rsid w:val="00243ED3"/>
    <w:rsid w:val="002805AA"/>
    <w:rsid w:val="002944E6"/>
    <w:rsid w:val="003105FA"/>
    <w:rsid w:val="0034713B"/>
    <w:rsid w:val="00361220"/>
    <w:rsid w:val="00386EEE"/>
    <w:rsid w:val="0039038A"/>
    <w:rsid w:val="00410525"/>
    <w:rsid w:val="004446CB"/>
    <w:rsid w:val="004606E6"/>
    <w:rsid w:val="00464F13"/>
    <w:rsid w:val="004B6DC7"/>
    <w:rsid w:val="00612900"/>
    <w:rsid w:val="0062229F"/>
    <w:rsid w:val="006324D2"/>
    <w:rsid w:val="00685614"/>
    <w:rsid w:val="006A7737"/>
    <w:rsid w:val="006B6732"/>
    <w:rsid w:val="0072489F"/>
    <w:rsid w:val="00734CA2"/>
    <w:rsid w:val="00742E8A"/>
    <w:rsid w:val="00750D08"/>
    <w:rsid w:val="007674A2"/>
    <w:rsid w:val="007712B2"/>
    <w:rsid w:val="00795C07"/>
    <w:rsid w:val="007A721C"/>
    <w:rsid w:val="007E77BE"/>
    <w:rsid w:val="00804ECD"/>
    <w:rsid w:val="0081114D"/>
    <w:rsid w:val="008553F7"/>
    <w:rsid w:val="008653D5"/>
    <w:rsid w:val="008E0987"/>
    <w:rsid w:val="00904A30"/>
    <w:rsid w:val="00955E49"/>
    <w:rsid w:val="00976061"/>
    <w:rsid w:val="009D0840"/>
    <w:rsid w:val="009D115E"/>
    <w:rsid w:val="00A35B34"/>
    <w:rsid w:val="00A503CD"/>
    <w:rsid w:val="00AC5648"/>
    <w:rsid w:val="00B033CE"/>
    <w:rsid w:val="00B83FE7"/>
    <w:rsid w:val="00BA35CA"/>
    <w:rsid w:val="00BB7542"/>
    <w:rsid w:val="00C24987"/>
    <w:rsid w:val="00CE510E"/>
    <w:rsid w:val="00D72243"/>
    <w:rsid w:val="00DA4819"/>
    <w:rsid w:val="00DC06ED"/>
    <w:rsid w:val="00E010FB"/>
    <w:rsid w:val="00E020DD"/>
    <w:rsid w:val="00E35553"/>
    <w:rsid w:val="00E72A13"/>
    <w:rsid w:val="00EA0C6B"/>
    <w:rsid w:val="00EB1B27"/>
    <w:rsid w:val="00F607AB"/>
    <w:rsid w:val="00F916D6"/>
    <w:rsid w:val="00F97932"/>
    <w:rsid w:val="00F97E02"/>
    <w:rsid w:val="00FA70D2"/>
    <w:rsid w:val="00FC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2672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7248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7248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Karl.Pedersen@kvickly.d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ADBD8-FB0F-1245-A448-C12819885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2041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Osuma.dk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Mølbæk Gisselbæk</dc:creator>
  <cp:lastModifiedBy>Trine Mølbæk Gisselbæk</cp:lastModifiedBy>
  <cp:revision>2</cp:revision>
  <dcterms:created xsi:type="dcterms:W3CDTF">2014-11-27T09:34:00Z</dcterms:created>
  <dcterms:modified xsi:type="dcterms:W3CDTF">2014-11-27T09:34:00Z</dcterms:modified>
</cp:coreProperties>
</file>