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99" w:rsidRDefault="00956199" w:rsidP="009A01BE">
      <w:pPr>
        <w:spacing w:after="0" w:line="360" w:lineRule="auto"/>
        <w:jc w:val="right"/>
        <w:rPr>
          <w:rFonts w:ascii="Arial" w:hAnsi="Arial" w:cs="Arial"/>
          <w:color w:val="7F7F7F"/>
          <w:sz w:val="24"/>
          <w:szCs w:val="24"/>
        </w:rPr>
      </w:pPr>
    </w:p>
    <w:p w:rsidR="00956199" w:rsidRDefault="00956199" w:rsidP="009A01BE">
      <w:pPr>
        <w:spacing w:after="0" w:line="360" w:lineRule="auto"/>
        <w:jc w:val="right"/>
        <w:rPr>
          <w:rFonts w:ascii="Arial" w:hAnsi="Arial" w:cs="Arial"/>
          <w:color w:val="7F7F7F"/>
          <w:sz w:val="24"/>
          <w:szCs w:val="24"/>
        </w:rPr>
      </w:pPr>
    </w:p>
    <w:p w:rsidR="00956199" w:rsidRDefault="00956199" w:rsidP="009A01BE">
      <w:pPr>
        <w:spacing w:after="0" w:line="360" w:lineRule="auto"/>
        <w:jc w:val="right"/>
        <w:rPr>
          <w:rFonts w:ascii="Arial" w:hAnsi="Arial" w:cs="Arial"/>
          <w:color w:val="7F7F7F"/>
          <w:sz w:val="24"/>
          <w:szCs w:val="24"/>
        </w:rPr>
      </w:pPr>
    </w:p>
    <w:p w:rsidR="00956199" w:rsidRDefault="00956199" w:rsidP="009A01BE">
      <w:pPr>
        <w:spacing w:after="0" w:line="360" w:lineRule="auto"/>
        <w:jc w:val="right"/>
        <w:rPr>
          <w:rFonts w:ascii="Arial" w:hAnsi="Arial" w:cs="Arial"/>
          <w:color w:val="7F7F7F"/>
          <w:sz w:val="24"/>
          <w:szCs w:val="24"/>
        </w:rPr>
      </w:pPr>
    </w:p>
    <w:p w:rsidR="009A01BE" w:rsidRPr="00B24AFE" w:rsidRDefault="00AB5038" w:rsidP="009A01BE">
      <w:pPr>
        <w:spacing w:after="0" w:line="360" w:lineRule="auto"/>
        <w:jc w:val="right"/>
        <w:rPr>
          <w:rFonts w:ascii="Arial" w:hAnsi="Arial" w:cs="Arial"/>
          <w:color w:val="0079C1"/>
          <w:sz w:val="32"/>
          <w:szCs w:val="32"/>
          <w:lang w:val="fi-FI"/>
        </w:rPr>
      </w:pPr>
      <w:r w:rsidRPr="00B24AFE">
        <w:rPr>
          <w:rFonts w:ascii="Arial" w:hAnsi="Arial" w:cs="Arial"/>
          <w:color w:val="7F7F7F"/>
          <w:sz w:val="24"/>
          <w:szCs w:val="24"/>
          <w:lang w:val="fi-FI"/>
        </w:rPr>
        <w:t>Maaliskuu 2018</w:t>
      </w:r>
    </w:p>
    <w:p w:rsidR="00FD4CEA" w:rsidRPr="00B24AFE" w:rsidRDefault="00956199" w:rsidP="009A01BE">
      <w:pPr>
        <w:rPr>
          <w:rFonts w:ascii="Arial" w:hAnsi="Arial" w:cs="Arial"/>
          <w:color w:val="0079C1"/>
          <w:sz w:val="32"/>
          <w:szCs w:val="32"/>
          <w:lang w:val="fi-FI"/>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151AA8C7" wp14:editId="3AC98E5E">
                <wp:simplePos x="0" y="0"/>
                <wp:positionH relativeFrom="column">
                  <wp:posOffset>-121285</wp:posOffset>
                </wp:positionH>
                <wp:positionV relativeFrom="paragraph">
                  <wp:posOffset>16689</wp:posOffset>
                </wp:positionV>
                <wp:extent cx="4836795" cy="5734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405"/>
                        </a:xfrm>
                        <a:prstGeom prst="rect">
                          <a:avLst/>
                        </a:prstGeom>
                        <a:noFill/>
                        <a:ln w="9525">
                          <a:noFill/>
                          <a:miter lim="800000"/>
                          <a:headEnd/>
                          <a:tailEnd/>
                        </a:ln>
                      </wps:spPr>
                      <wps:txbx>
                        <w:txbxContent>
                          <w:p w:rsidR="00FD4CEA" w:rsidRPr="00FD4CEA" w:rsidRDefault="008C7CDF" w:rsidP="00FD4CEA">
                            <w:pPr>
                              <w:rPr>
                                <w:rFonts w:ascii="Arial" w:hAnsi="Arial" w:cs="Arial"/>
                                <w:color w:val="7F7F7F" w:themeColor="text1" w:themeTint="80"/>
                                <w:sz w:val="48"/>
                                <w:szCs w:val="48"/>
                              </w:rPr>
                            </w:pPr>
                            <w:r w:rsidRPr="008C7CDF">
                              <w:rPr>
                                <w:rFonts w:ascii="Arial" w:hAnsi="Arial" w:cs="Arial"/>
                                <w:color w:val="7F7F7F" w:themeColor="text1" w:themeTint="80"/>
                                <w:sz w:val="48"/>
                                <w:szCs w:val="48"/>
                              </w:rPr>
                              <w:t>LEHDISTÖTIEDOTE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5pt;margin-top:1.3pt;width:380.8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" filled="f" stroked="f">
                <v:textbox>
                  <w:txbxContent>
                    <w:p w:rsidR="00FD4CEA" w:rsidRPr="00FD4CEA" w:rsidRDefault="008C7CDF" w:rsidP="00FD4CEA">
                      <w:pPr>
                        <w:rPr>
                          <w:rFonts w:ascii="Arial" w:hAnsi="Arial" w:cs="Arial"/>
                          <w:color w:val="7F7F7F" w:themeColor="text1" w:themeTint="80"/>
                          <w:sz w:val="48"/>
                          <w:szCs w:val="48"/>
                        </w:rPr>
                      </w:pPr>
                      <w:r w:rsidRPr="008C7CDF">
                        <w:rPr>
                          <w:rFonts w:ascii="Arial" w:hAnsi="Arial" w:cs="Arial"/>
                          <w:color w:val="7F7F7F" w:themeColor="text1" w:themeTint="80"/>
                          <w:sz w:val="48"/>
                          <w:szCs w:val="48"/>
                        </w:rPr>
                        <w:t>LEHDISTÖTIEDOTE</w:t>
                      </w:r>
                    </w:p>
                  </w:txbxContent>
                </v:textbox>
              </v:shape>
            </w:pict>
          </mc:Fallback>
        </mc:AlternateContent>
      </w:r>
    </w:p>
    <w:p w:rsidR="00956199" w:rsidRPr="00B24AFE" w:rsidRDefault="00956199" w:rsidP="009A01BE">
      <w:pPr>
        <w:rPr>
          <w:rFonts w:ascii="Arial" w:hAnsi="Arial" w:cs="Arial"/>
          <w:color w:val="0079C1"/>
          <w:sz w:val="32"/>
          <w:szCs w:val="32"/>
          <w:lang w:val="fi-FI"/>
        </w:rPr>
      </w:pPr>
    </w:p>
    <w:p w:rsidR="00956199" w:rsidRPr="00B24AFE" w:rsidRDefault="00B24AFE" w:rsidP="00956199">
      <w:pPr>
        <w:pStyle w:val="Normalwebb"/>
        <w:rPr>
          <w:rFonts w:ascii="Arial" w:hAnsi="Arial" w:cs="Arial"/>
          <w:b/>
          <w:bCs/>
          <w:color w:val="0079C1"/>
          <w:sz w:val="32"/>
          <w:szCs w:val="32"/>
          <w:lang w:val="fi-FI"/>
        </w:rPr>
      </w:pPr>
      <w:r w:rsidRPr="00B24AFE">
        <w:rPr>
          <w:rFonts w:ascii="Arial" w:hAnsi="Arial" w:cs="Arial"/>
          <w:color w:val="0079C1"/>
          <w:sz w:val="32"/>
          <w:szCs w:val="32"/>
          <w:lang w:val="fi-FI"/>
        </w:rPr>
        <w:t xml:space="preserve">Norton </w:t>
      </w:r>
      <w:proofErr w:type="spellStart"/>
      <w:r w:rsidRPr="00B24AFE">
        <w:rPr>
          <w:rFonts w:ascii="Arial" w:hAnsi="Arial" w:cs="Arial"/>
          <w:color w:val="0079C1"/>
          <w:sz w:val="32"/>
          <w:szCs w:val="32"/>
          <w:lang w:val="fi-FI"/>
        </w:rPr>
        <w:t>Winter</w:t>
      </w:r>
      <w:proofErr w:type="spellEnd"/>
      <w:r w:rsidRPr="00B24AFE">
        <w:rPr>
          <w:rFonts w:ascii="Arial" w:hAnsi="Arial" w:cs="Arial"/>
          <w:color w:val="0079C1"/>
          <w:sz w:val="32"/>
          <w:szCs w:val="32"/>
          <w:lang w:val="fi-FI"/>
        </w:rPr>
        <w:t xml:space="preserve"> lanseeraa uuden valikoiman tukikärkiä pyöröhiontaan</w:t>
      </w:r>
    </w:p>
    <w:p w:rsidR="00B24AFE" w:rsidRPr="00B24AFE" w:rsidRDefault="00B24AFE" w:rsidP="00B24AFE">
      <w:pPr>
        <w:rPr>
          <w:lang w:val="fi-FI"/>
        </w:rPr>
      </w:pPr>
      <w:r w:rsidRPr="00B24AFE">
        <w:rPr>
          <w:lang w:val="fi-FI"/>
        </w:rPr>
        <w:t xml:space="preserve">Norton </w:t>
      </w:r>
      <w:proofErr w:type="spellStart"/>
      <w:r w:rsidRPr="00B24AFE">
        <w:rPr>
          <w:lang w:val="fi-FI"/>
        </w:rPr>
        <w:t>Winter</w:t>
      </w:r>
      <w:proofErr w:type="spellEnd"/>
      <w:r w:rsidRPr="00B24AFE">
        <w:rPr>
          <w:lang w:val="fi-FI"/>
        </w:rPr>
        <w:t xml:space="preserve"> lanseeraa uuden valikoiman tukikärkiä pyöröhiontatöihin. Kärjet ovat nopeita ja tukevia ja niissä käytetään kovametallia ja </w:t>
      </w:r>
      <w:proofErr w:type="spellStart"/>
      <w:r w:rsidRPr="00B24AFE">
        <w:rPr>
          <w:lang w:val="fi-FI"/>
        </w:rPr>
        <w:t>PCDtä</w:t>
      </w:r>
      <w:proofErr w:type="spellEnd"/>
      <w:r w:rsidRPr="00B24AFE">
        <w:rPr>
          <w:lang w:val="fi-FI"/>
        </w:rPr>
        <w:t xml:space="preserve"> (</w:t>
      </w:r>
      <w:proofErr w:type="spellStart"/>
      <w:r w:rsidRPr="00B24AFE">
        <w:rPr>
          <w:lang w:val="fi-FI"/>
        </w:rPr>
        <w:t>polykristallitimantti</w:t>
      </w:r>
      <w:proofErr w:type="spellEnd"/>
      <w:r w:rsidRPr="00B24AFE">
        <w:rPr>
          <w:lang w:val="fi-FI"/>
        </w:rPr>
        <w:t xml:space="preserve">) sisältävää metalliyhdistelmää. Kovametallien ansiosta tukikärjet ovat tukevia ja kestäviä, ja </w:t>
      </w:r>
      <w:proofErr w:type="spellStart"/>
      <w:r w:rsidRPr="00B24AFE">
        <w:rPr>
          <w:lang w:val="fi-FI"/>
        </w:rPr>
        <w:t>timattimateriaali</w:t>
      </w:r>
      <w:proofErr w:type="spellEnd"/>
      <w:r w:rsidRPr="00B24AFE">
        <w:rPr>
          <w:lang w:val="fi-FI"/>
        </w:rPr>
        <w:t xml:space="preserve"> </w:t>
      </w:r>
      <w:proofErr w:type="spellStart"/>
      <w:r w:rsidRPr="00B24AFE">
        <w:rPr>
          <w:lang w:val="fi-FI"/>
        </w:rPr>
        <w:t>PDCn</w:t>
      </w:r>
      <w:proofErr w:type="spellEnd"/>
      <w:r w:rsidRPr="00B24AFE">
        <w:rPr>
          <w:lang w:val="fi-FI"/>
        </w:rPr>
        <w:t xml:space="preserve"> vaikutuksesta ne kestävät hyvin kulumista, aiheuttavat erittäin vähän kitkaa ja niiden lämpö-ominaisuudet ovat hyvät. Valmistajan mukaan näin on mahdollista saavuttaa työstetyn yksityiskohdan huomattavasti korkeampi laatu. </w:t>
      </w:r>
    </w:p>
    <w:p w:rsidR="00B24AFE" w:rsidRPr="00B24AFE" w:rsidRDefault="00B24AFE" w:rsidP="00B24AFE">
      <w:pPr>
        <w:rPr>
          <w:lang w:val="fi-FI"/>
        </w:rPr>
      </w:pPr>
      <w:r w:rsidRPr="00B24AFE">
        <w:rPr>
          <w:lang w:val="fi-FI"/>
        </w:rPr>
        <w:t xml:space="preserve">On yleisesti tiedossa, että kiinteitä tukikärkiä tarvitaan pyöröhionnassa parhaan mahdollisen hiomatuloksen saavuttamiseksi. Varastointi vaikuttaa negatiivisesti pyörivän keskiökärjen dynamiikkaan ja käyttöikään, ja näin olleen myös sen laatuun. Jopa perinteisistä työkalumateriaaleista, kuten pikateräksestä ja kovametallista valmistetuilla kiinteillä tukikärjillä on rajoitteita, sillä ne kuluvat nopeasti ja niiden lämmönmuodostus on voimakasta työkappaleen korkeammilla kierrosluvuilla. </w:t>
      </w:r>
    </w:p>
    <w:p w:rsidR="00B24AFE" w:rsidRPr="00B24AFE" w:rsidRDefault="00B24AFE" w:rsidP="00B24AFE">
      <w:pPr>
        <w:rPr>
          <w:lang w:val="fi-FI"/>
        </w:rPr>
      </w:pPr>
      <w:r w:rsidRPr="00B24AFE">
        <w:rPr>
          <w:lang w:val="fi-FI"/>
        </w:rPr>
        <w:t xml:space="preserve">Norton </w:t>
      </w:r>
      <w:proofErr w:type="spellStart"/>
      <w:r w:rsidRPr="00B24AFE">
        <w:rPr>
          <w:lang w:val="fi-FI"/>
        </w:rPr>
        <w:t>Winterin</w:t>
      </w:r>
      <w:proofErr w:type="spellEnd"/>
      <w:r w:rsidRPr="00B24AFE">
        <w:rPr>
          <w:lang w:val="fi-FI"/>
        </w:rPr>
        <w:t xml:space="preserve"> uusilla </w:t>
      </w:r>
      <w:proofErr w:type="spellStart"/>
      <w:r w:rsidRPr="00B24AFE">
        <w:rPr>
          <w:lang w:val="fi-FI"/>
        </w:rPr>
        <w:t>PCD-tukikärjillä</w:t>
      </w:r>
      <w:proofErr w:type="spellEnd"/>
      <w:r w:rsidRPr="00B24AFE">
        <w:rPr>
          <w:lang w:val="fi-FI"/>
        </w:rPr>
        <w:t xml:space="preserve"> voidaan hiomajäämät poistaa korkeammilla kierrosluvuilla, mikä luonnollisesti aikaansaa paremman laadun ja pyöreyden. Tämä on mahdollista koska timanttimateriaalin kitka on pieni ja näin </w:t>
      </w:r>
      <w:proofErr w:type="gramStart"/>
      <w:r w:rsidRPr="00B24AFE">
        <w:rPr>
          <w:lang w:val="fi-FI"/>
        </w:rPr>
        <w:t>myöskin</w:t>
      </w:r>
      <w:proofErr w:type="gramEnd"/>
      <w:r w:rsidRPr="00B24AFE">
        <w:rPr>
          <w:lang w:val="fi-FI"/>
        </w:rPr>
        <w:t xml:space="preserve"> lämmön muodostuminen on vähäistä.  Lisäksi </w:t>
      </w:r>
      <w:proofErr w:type="spellStart"/>
      <w:r w:rsidRPr="00B24AFE">
        <w:rPr>
          <w:lang w:val="fi-FI"/>
        </w:rPr>
        <w:t>timattimateriaalin</w:t>
      </w:r>
      <w:proofErr w:type="spellEnd"/>
      <w:r w:rsidRPr="00B24AFE">
        <w:rPr>
          <w:lang w:val="fi-FI"/>
        </w:rPr>
        <w:t xml:space="preserve"> hyvän lämmönjohtokyvyn ansiosta lämpö jakautuu hyvin. Työstettävää kappaletta voidaan käsitellä korkeammalla kierrosluvulla ja timanttimateriaalin ominaisuuksien ansiosta tuottavuus on parempaa.  </w:t>
      </w:r>
    </w:p>
    <w:p w:rsidR="00B24AFE" w:rsidRDefault="00B24AFE" w:rsidP="00B24AFE">
      <w:pPr>
        <w:rPr>
          <w:lang w:val="fi-FI"/>
        </w:rPr>
      </w:pPr>
      <w:r w:rsidRPr="00B24AFE">
        <w:rPr>
          <w:lang w:val="fi-FI"/>
        </w:rPr>
        <w:t xml:space="preserve">Norton </w:t>
      </w:r>
      <w:proofErr w:type="spellStart"/>
      <w:r w:rsidRPr="00B24AFE">
        <w:rPr>
          <w:lang w:val="fi-FI"/>
        </w:rPr>
        <w:t>Winterin</w:t>
      </w:r>
      <w:proofErr w:type="spellEnd"/>
      <w:r w:rsidRPr="00B24AFE">
        <w:rPr>
          <w:lang w:val="fi-FI"/>
        </w:rPr>
        <w:t xml:space="preserve"> uudet </w:t>
      </w:r>
      <w:proofErr w:type="spellStart"/>
      <w:r w:rsidRPr="00B24AFE">
        <w:rPr>
          <w:lang w:val="fi-FI"/>
        </w:rPr>
        <w:t>PCD-tukikärjet</w:t>
      </w:r>
      <w:proofErr w:type="spellEnd"/>
      <w:r w:rsidRPr="00B24AFE">
        <w:rPr>
          <w:lang w:val="fi-FI"/>
        </w:rPr>
        <w:t xml:space="preserve"> takaavat pitkällä tähtäimellä hiomaprosessin tasaisuuden. Hyvän kulutuksenkestävyyden ansiosta koneeseen tehtävien säätöjen tarve vähenee ja näin myös laatu paranee.  Alhaisempi kitka vähentää tärinän vaaraa ja siten myös </w:t>
      </w:r>
      <w:proofErr w:type="spellStart"/>
      <w:r w:rsidRPr="00B24AFE">
        <w:rPr>
          <w:lang w:val="fi-FI"/>
        </w:rPr>
        <w:t>fasetoinnin</w:t>
      </w:r>
      <w:proofErr w:type="spellEnd"/>
      <w:r w:rsidRPr="00B24AFE">
        <w:rPr>
          <w:lang w:val="fi-FI"/>
        </w:rPr>
        <w:t xml:space="preserve"> ja uudelleentyöstön tarve pienenee. Tukikärjen reikään ei myöskään tarvita rasvaa tai öljyä, vaan kärjen huuhtelu vesi-emulsiohiomanesteellä riittää. </w:t>
      </w:r>
      <w:proofErr w:type="gramStart"/>
      <w:r w:rsidRPr="00B24AFE">
        <w:rPr>
          <w:lang w:val="fi-FI"/>
        </w:rPr>
        <w:t>Työympäristölle on hyväksi ettei hiomanestettä pilaavaa rasvaa ja öljyä tarvita.</w:t>
      </w:r>
      <w:proofErr w:type="gramEnd"/>
      <w:r w:rsidRPr="00B24AFE">
        <w:rPr>
          <w:lang w:val="fi-FI"/>
        </w:rPr>
        <w:t xml:space="preserve"> </w:t>
      </w:r>
    </w:p>
    <w:p w:rsidR="00B24AFE" w:rsidRDefault="00B24AFE">
      <w:pPr>
        <w:rPr>
          <w:lang w:val="fi-FI"/>
        </w:rPr>
      </w:pPr>
      <w:r>
        <w:rPr>
          <w:lang w:val="fi-FI"/>
        </w:rPr>
        <w:br w:type="page"/>
      </w:r>
    </w:p>
    <w:p w:rsidR="00B24AFE" w:rsidRDefault="00B24AFE" w:rsidP="00B24AFE">
      <w:pPr>
        <w:rPr>
          <w:lang w:val="fi-FI"/>
        </w:rPr>
      </w:pPr>
    </w:p>
    <w:p w:rsidR="00B24AFE" w:rsidRDefault="00B24AFE" w:rsidP="00B24AFE">
      <w:pPr>
        <w:rPr>
          <w:lang w:val="fi-FI"/>
        </w:rPr>
      </w:pPr>
    </w:p>
    <w:p w:rsidR="00B24AFE" w:rsidRDefault="00B24AFE" w:rsidP="00B24AFE">
      <w:pPr>
        <w:rPr>
          <w:lang w:val="fi-FI"/>
        </w:rPr>
      </w:pPr>
    </w:p>
    <w:p w:rsidR="00B24AFE" w:rsidRDefault="00B24AFE" w:rsidP="00B24AFE">
      <w:pPr>
        <w:rPr>
          <w:lang w:val="fi-FI"/>
        </w:rPr>
      </w:pPr>
    </w:p>
    <w:p w:rsidR="00B24AFE" w:rsidRDefault="00B24AFE" w:rsidP="00B24AFE">
      <w:pPr>
        <w:rPr>
          <w:lang w:val="fi-FI"/>
        </w:rPr>
      </w:pPr>
    </w:p>
    <w:p w:rsidR="00B24AFE" w:rsidRPr="00B24AFE" w:rsidRDefault="00B24AFE" w:rsidP="00B24AFE">
      <w:pPr>
        <w:rPr>
          <w:lang w:val="fi-FI"/>
        </w:rPr>
      </w:pPr>
    </w:p>
    <w:p w:rsidR="00B24AFE" w:rsidRDefault="00B24AFE" w:rsidP="00B24AFE">
      <w:pPr>
        <w:rPr>
          <w:lang w:val="fi-FI"/>
        </w:rPr>
      </w:pPr>
    </w:p>
    <w:p w:rsidR="00B24AFE" w:rsidRPr="00B24AFE" w:rsidRDefault="00B24AFE" w:rsidP="00B24AFE">
      <w:pPr>
        <w:rPr>
          <w:lang w:val="fi-FI"/>
        </w:rPr>
      </w:pPr>
      <w:bookmarkStart w:id="0" w:name="_GoBack"/>
      <w:bookmarkEnd w:id="0"/>
      <w:r w:rsidRPr="00B24AFE">
        <w:rPr>
          <w:lang w:val="fi-FI"/>
        </w:rPr>
        <w:t xml:space="preserve">Norton </w:t>
      </w:r>
      <w:proofErr w:type="spellStart"/>
      <w:r w:rsidRPr="00B24AFE">
        <w:rPr>
          <w:lang w:val="fi-FI"/>
        </w:rPr>
        <w:t>Winterin</w:t>
      </w:r>
      <w:proofErr w:type="spellEnd"/>
      <w:r w:rsidRPr="00B24AFE">
        <w:rPr>
          <w:lang w:val="fi-FI"/>
        </w:rPr>
        <w:t xml:space="preserve"> </w:t>
      </w:r>
      <w:proofErr w:type="spellStart"/>
      <w:r w:rsidRPr="00B24AFE">
        <w:rPr>
          <w:lang w:val="fi-FI"/>
        </w:rPr>
        <w:t>PCD-tukikärjet</w:t>
      </w:r>
      <w:proofErr w:type="spellEnd"/>
      <w:r w:rsidRPr="00B24AFE">
        <w:rPr>
          <w:lang w:val="fi-FI"/>
        </w:rPr>
        <w:t xml:space="preserve"> täyttävät DIN-normit. Siksi </w:t>
      </w:r>
      <w:proofErr w:type="spellStart"/>
      <w:r w:rsidRPr="00B24AFE">
        <w:rPr>
          <w:lang w:val="fi-FI"/>
        </w:rPr>
        <w:t>olemassaolevien</w:t>
      </w:r>
      <w:proofErr w:type="spellEnd"/>
      <w:r w:rsidRPr="00B24AFE">
        <w:rPr>
          <w:lang w:val="fi-FI"/>
        </w:rPr>
        <w:t xml:space="preserve"> hiomakärkien korvaaminen Norton </w:t>
      </w:r>
      <w:proofErr w:type="spellStart"/>
      <w:r w:rsidRPr="00B24AFE">
        <w:rPr>
          <w:lang w:val="fi-FI"/>
        </w:rPr>
        <w:t>Winter</w:t>
      </w:r>
      <w:proofErr w:type="spellEnd"/>
      <w:r w:rsidRPr="00B24AFE">
        <w:rPr>
          <w:lang w:val="fi-FI"/>
        </w:rPr>
        <w:t xml:space="preserve"> </w:t>
      </w:r>
      <w:proofErr w:type="spellStart"/>
      <w:r w:rsidRPr="00B24AFE">
        <w:rPr>
          <w:lang w:val="fi-FI"/>
        </w:rPr>
        <w:t>PDC-tukikärjillä</w:t>
      </w:r>
      <w:proofErr w:type="spellEnd"/>
      <w:r w:rsidRPr="00B24AFE">
        <w:rPr>
          <w:lang w:val="fi-FI"/>
        </w:rPr>
        <w:t xml:space="preserve"> on helppoa. Niitä on kolme </w:t>
      </w:r>
      <w:proofErr w:type="gramStart"/>
      <w:r w:rsidRPr="00B24AFE">
        <w:rPr>
          <w:lang w:val="fi-FI"/>
        </w:rPr>
        <w:t>eri tyyppistä</w:t>
      </w:r>
      <w:proofErr w:type="gramEnd"/>
      <w:r w:rsidRPr="00B24AFE">
        <w:rPr>
          <w:lang w:val="fi-FI"/>
        </w:rPr>
        <w:t xml:space="preserve">, joita kaikkia on saatavilla koossa </w:t>
      </w:r>
      <w:proofErr w:type="spellStart"/>
      <w:r w:rsidRPr="00B24AFE">
        <w:rPr>
          <w:lang w:val="fi-FI"/>
        </w:rPr>
        <w:t>Mk-1</w:t>
      </w:r>
      <w:proofErr w:type="spellEnd"/>
      <w:r w:rsidRPr="00B24AFE">
        <w:rPr>
          <w:lang w:val="fi-FI"/>
        </w:rPr>
        <w:t xml:space="preserve"> - </w:t>
      </w:r>
      <w:proofErr w:type="spellStart"/>
      <w:r w:rsidRPr="00B24AFE">
        <w:rPr>
          <w:lang w:val="fi-FI"/>
        </w:rPr>
        <w:t>Mk-5</w:t>
      </w:r>
      <w:proofErr w:type="spellEnd"/>
      <w:r w:rsidRPr="00B24AFE">
        <w:rPr>
          <w:lang w:val="fi-FI"/>
        </w:rPr>
        <w:t xml:space="preserve">. On olemassa myös huuhteluraolla varustettu vaihtoehto, jossa hiomaneste voidaan huuhtoa tukikärjen reiästä. </w:t>
      </w:r>
    </w:p>
    <w:p w:rsidR="00B24AFE" w:rsidRPr="00B24AFE" w:rsidRDefault="00B24AFE" w:rsidP="00B24AFE">
      <w:pPr>
        <w:rPr>
          <w:lang w:val="fi-FI"/>
        </w:rPr>
      </w:pPr>
      <w:r w:rsidRPr="00B24AFE">
        <w:rPr>
          <w:lang w:val="fi-FI"/>
        </w:rPr>
        <w:t xml:space="preserve">”Norton </w:t>
      </w:r>
      <w:proofErr w:type="spellStart"/>
      <w:r w:rsidRPr="00B24AFE">
        <w:rPr>
          <w:lang w:val="fi-FI"/>
        </w:rPr>
        <w:t>Winterin</w:t>
      </w:r>
      <w:proofErr w:type="spellEnd"/>
      <w:r w:rsidRPr="00B24AFE">
        <w:rPr>
          <w:lang w:val="fi-FI"/>
        </w:rPr>
        <w:t xml:space="preserve"> uusien tukikärkien, joissa on viisi </w:t>
      </w:r>
      <w:proofErr w:type="spellStart"/>
      <w:r w:rsidRPr="00B24AFE">
        <w:rPr>
          <w:lang w:val="fi-FI"/>
        </w:rPr>
        <w:t>PCD-juovaa</w:t>
      </w:r>
      <w:proofErr w:type="spellEnd"/>
      <w:r w:rsidRPr="00B24AFE">
        <w:rPr>
          <w:lang w:val="fi-FI"/>
        </w:rPr>
        <w:t xml:space="preserve"> normaalisti kovametallisessa </w:t>
      </w:r>
      <w:proofErr w:type="gramStart"/>
      <w:r w:rsidRPr="00B24AFE">
        <w:rPr>
          <w:lang w:val="fi-FI"/>
        </w:rPr>
        <w:t>kärjessä,  ansiosta</w:t>
      </w:r>
      <w:proofErr w:type="gramEnd"/>
      <w:r w:rsidRPr="00B24AFE">
        <w:rPr>
          <w:lang w:val="fi-FI"/>
        </w:rPr>
        <w:t xml:space="preserve"> on mahdollista saavuttaa sekä tehokkaampi hionta ja korkeampi tuottavuus että hiottujen yksityiskohtien korkeampi laatu”, kertoo Martin Sandin, Product </w:t>
      </w:r>
      <w:proofErr w:type="spellStart"/>
      <w:r w:rsidRPr="00B24AFE">
        <w:rPr>
          <w:lang w:val="fi-FI"/>
        </w:rPr>
        <w:t>Manager</w:t>
      </w:r>
      <w:proofErr w:type="spellEnd"/>
      <w:r w:rsidRPr="00B24AFE">
        <w:rPr>
          <w:lang w:val="fi-FI"/>
        </w:rPr>
        <w:t xml:space="preserve"> </w:t>
      </w:r>
      <w:proofErr w:type="spellStart"/>
      <w:r w:rsidRPr="00B24AFE">
        <w:rPr>
          <w:lang w:val="fi-FI"/>
        </w:rPr>
        <w:t>Diamond</w:t>
      </w:r>
      <w:proofErr w:type="spellEnd"/>
      <w:r w:rsidRPr="00B24AFE">
        <w:rPr>
          <w:lang w:val="fi-FI"/>
        </w:rPr>
        <w:t xml:space="preserve"> </w:t>
      </w:r>
      <w:proofErr w:type="spellStart"/>
      <w:r w:rsidRPr="00B24AFE">
        <w:rPr>
          <w:lang w:val="fi-FI"/>
        </w:rPr>
        <w:t>Wear</w:t>
      </w:r>
      <w:proofErr w:type="spellEnd"/>
      <w:r w:rsidRPr="00B24AFE">
        <w:rPr>
          <w:lang w:val="fi-FI"/>
        </w:rPr>
        <w:t xml:space="preserve"> </w:t>
      </w:r>
      <w:proofErr w:type="spellStart"/>
      <w:r w:rsidRPr="00B24AFE">
        <w:rPr>
          <w:lang w:val="fi-FI"/>
        </w:rPr>
        <w:t>Parts</w:t>
      </w:r>
      <w:proofErr w:type="spellEnd"/>
      <w:r w:rsidRPr="00B24AFE">
        <w:rPr>
          <w:lang w:val="fi-FI"/>
        </w:rPr>
        <w:t xml:space="preserve"> Europe. </w:t>
      </w:r>
    </w:p>
    <w:p w:rsidR="00956199" w:rsidRPr="00B24AFE" w:rsidRDefault="00B24AFE" w:rsidP="00B24AFE">
      <w:pPr>
        <w:rPr>
          <w:rFonts w:ascii="Arial" w:hAnsi="Arial" w:cs="Arial"/>
          <w:lang w:val="fi-FI"/>
        </w:rPr>
      </w:pPr>
      <w:r w:rsidRPr="00B24AFE">
        <w:rPr>
          <w:lang w:val="fi-FI"/>
        </w:rPr>
        <w:t xml:space="preserve">Katso myös </w:t>
      </w:r>
      <w:hyperlink r:id="rId9" w:history="1">
        <w:r w:rsidRPr="00D02EBA">
          <w:rPr>
            <w:rStyle w:val="Hyperlnk"/>
            <w:lang w:val="fi-FI"/>
          </w:rPr>
          <w:t>www.nortonabrasives.com</w:t>
        </w:r>
      </w:hyperlink>
      <w:r>
        <w:rPr>
          <w:lang w:val="fi-FI"/>
        </w:rPr>
        <w:t xml:space="preserve"> </w:t>
      </w:r>
    </w:p>
    <w:p w:rsidR="00956199" w:rsidRPr="00B24AFE" w:rsidRDefault="00956199" w:rsidP="00986B76">
      <w:pPr>
        <w:rPr>
          <w:lang w:val="fi-FI"/>
        </w:rPr>
      </w:pPr>
    </w:p>
    <w:sectPr w:rsidR="00956199" w:rsidRPr="00B24AFE" w:rsidSect="006A381A">
      <w:headerReference w:type="even" r:id="rId10"/>
      <w:headerReference w:type="default" r:id="rId11"/>
      <w:footerReference w:type="even" r:id="rId12"/>
      <w:footerReference w:type="default" r:id="rId13"/>
      <w:headerReference w:type="first" r:id="rId14"/>
      <w:footerReference w:type="first" r:id="rId15"/>
      <w:pgSz w:w="11906" w:h="16838"/>
      <w:pgMar w:top="1702"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CF" w:rsidRDefault="008576CF" w:rsidP="000B27D9">
      <w:pPr>
        <w:spacing w:after="0" w:line="240" w:lineRule="auto"/>
      </w:pPr>
      <w:r>
        <w:separator/>
      </w:r>
    </w:p>
  </w:endnote>
  <w:endnote w:type="continuationSeparator" w:id="0">
    <w:p w:rsidR="008576CF" w:rsidRDefault="008576C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FD4CEA" w:rsidP="00EE74ED">
    <w:pPr>
      <w:pStyle w:val="Sidfot"/>
      <w:ind w:left="709"/>
    </w:pPr>
    <w:r>
      <w:rPr>
        <w:noProof/>
        <w:lang w:val="sv-SE" w:eastAsia="sv-SE"/>
      </w:rPr>
      <mc:AlternateContent>
        <mc:Choice Requires="wps">
          <w:drawing>
            <wp:anchor distT="0" distB="0" distL="114300" distR="114300" simplePos="0" relativeHeight="251661312" behindDoc="0" locked="0" layoutInCell="1" allowOverlap="1" wp14:anchorId="273A2EF8" wp14:editId="7E28B9B4">
              <wp:simplePos x="0" y="0"/>
              <wp:positionH relativeFrom="column">
                <wp:posOffset>271145</wp:posOffset>
              </wp:positionH>
              <wp:positionV relativeFrom="page">
                <wp:posOffset>9840757</wp:posOffset>
              </wp:positionV>
              <wp:extent cx="3966523" cy="676195"/>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523" cy="676195"/>
                      </a:xfrm>
                      <a:prstGeom prst="rect">
                        <a:avLst/>
                      </a:prstGeom>
                      <a:noFill/>
                      <a:ln w="9525">
                        <a:noFill/>
                        <a:miter lim="800000"/>
                        <a:headEnd/>
                        <a:tailEnd/>
                      </a:ln>
                    </wps:spPr>
                    <wps:txbx>
                      <w:txbxContent>
                        <w:p w:rsidR="00FD4CEA" w:rsidRPr="008C7CDF" w:rsidRDefault="008C7CDF" w:rsidP="008C7CDF">
                          <w:pPr>
                            <w:rPr>
                              <w:rFonts w:ascii="Arial" w:hAnsi="Arial" w:cs="Arial"/>
                              <w:sz w:val="16"/>
                              <w:szCs w:val="16"/>
                              <w:lang w:val="fi-FI"/>
                            </w:rPr>
                          </w:pPr>
                          <w:r w:rsidRPr="008C7CDF">
                            <w:rPr>
                              <w:rFonts w:ascii="Arial" w:hAnsi="Arial" w:cs="Arial"/>
                              <w:b/>
                              <w:sz w:val="16"/>
                              <w:szCs w:val="16"/>
                              <w:lang w:val="fi-FI"/>
                            </w:rPr>
                            <w:t>Saint-Gobain Abrasives AB</w:t>
                          </w:r>
                          <w:r>
                            <w:rPr>
                              <w:rFonts w:ascii="Arial" w:hAnsi="Arial" w:cs="Arial"/>
                              <w:b/>
                              <w:sz w:val="16"/>
                              <w:szCs w:val="16"/>
                              <w:lang w:val="fi-FI"/>
                            </w:rPr>
                            <w:br/>
                          </w:r>
                          <w:r w:rsidRPr="008C7CDF">
                            <w:rPr>
                              <w:rFonts w:ascii="Arial" w:hAnsi="Arial" w:cs="Arial"/>
                              <w:sz w:val="16"/>
                              <w:szCs w:val="16"/>
                              <w:lang w:val="fi-FI"/>
                            </w:rPr>
                            <w:t>Teollisuustie 1, 33470 Ylöjärvi · Puhelin: 0400-535 98</w:t>
                          </w:r>
                          <w:r w:rsidRPr="008C7CDF">
                            <w:rPr>
                              <w:rFonts w:ascii="Arial" w:hAnsi="Arial" w:cs="Arial"/>
                              <w:sz w:val="16"/>
                              <w:szCs w:val="16"/>
                              <w:lang w:val="fi-FI"/>
                            </w:rPr>
                            <w:br/>
                            <w:t xml:space="preserve">Sähköposti: timo.sutinen@saint-gobain.com </w:t>
                          </w:r>
                          <w:r w:rsidRPr="008C7CDF">
                            <w:rPr>
                              <w:rFonts w:ascii="Arial" w:hAnsi="Arial" w:cs="Arial"/>
                              <w:sz w:val="16"/>
                              <w:szCs w:val="16"/>
                              <w:lang w:val="fi-FI"/>
                            </w:rPr>
                            <w:br/>
                            <w:t xml:space="preserve">Kotisivu: </w:t>
                          </w:r>
                          <w:proofErr w:type="spellStart"/>
                          <w:r w:rsidRPr="008C7CDF">
                            <w:rPr>
                              <w:rFonts w:ascii="Arial" w:hAnsi="Arial" w:cs="Arial"/>
                              <w:sz w:val="16"/>
                              <w:szCs w:val="16"/>
                              <w:lang w:val="fi-FI"/>
                            </w:rPr>
                            <w:t>www.saint-gobain-abrasives.com/fi-fi</w:t>
                          </w:r>
                          <w:proofErr w:type="spellEnd"/>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left:0;text-align:left;margin-left:21.35pt;margin-top:774.85pt;width:312.3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" filled="f" stroked="f">
              <v:textbox>
                <w:txbxContent>
                  <w:p w:rsidR="00FD4CEA" w:rsidRPr="008C7CDF" w:rsidRDefault="008C7CDF" w:rsidP="008C7CDF">
                    <w:pPr>
                      <w:rPr>
                        <w:rFonts w:ascii="Arial" w:hAnsi="Arial" w:cs="Arial"/>
                        <w:sz w:val="16"/>
                        <w:szCs w:val="16"/>
                        <w:lang w:val="fi-FI"/>
                      </w:rPr>
                    </w:pPr>
                    <w:r w:rsidRPr="008C7CDF">
                      <w:rPr>
                        <w:rFonts w:ascii="Arial" w:hAnsi="Arial" w:cs="Arial"/>
                        <w:b/>
                        <w:sz w:val="16"/>
                        <w:szCs w:val="16"/>
                        <w:lang w:val="fi-FI"/>
                      </w:rPr>
                      <w:t>Saint-Gobain Abrasives AB</w:t>
                    </w:r>
                    <w:r>
                      <w:rPr>
                        <w:rFonts w:ascii="Arial" w:hAnsi="Arial" w:cs="Arial"/>
                        <w:b/>
                        <w:sz w:val="16"/>
                        <w:szCs w:val="16"/>
                        <w:lang w:val="fi-FI"/>
                      </w:rPr>
                      <w:br/>
                    </w:r>
                    <w:r w:rsidRPr="008C7CDF">
                      <w:rPr>
                        <w:rFonts w:ascii="Arial" w:hAnsi="Arial" w:cs="Arial"/>
                        <w:sz w:val="16"/>
                        <w:szCs w:val="16"/>
                        <w:lang w:val="fi-FI"/>
                      </w:rPr>
                      <w:t xml:space="preserve">Teollisuustie 1, 33470 </w:t>
                    </w:r>
                    <w:r w:rsidRPr="008C7CDF">
                      <w:rPr>
                        <w:rFonts w:ascii="Arial" w:hAnsi="Arial" w:cs="Arial"/>
                        <w:sz w:val="16"/>
                        <w:szCs w:val="16"/>
                        <w:lang w:val="fi-FI"/>
                      </w:rPr>
                      <w:t>Ylöjärvi · Puhelin: 0400-535 98</w:t>
                    </w:r>
                    <w:r w:rsidRPr="008C7CDF">
                      <w:rPr>
                        <w:rFonts w:ascii="Arial" w:hAnsi="Arial" w:cs="Arial"/>
                        <w:sz w:val="16"/>
                        <w:szCs w:val="16"/>
                        <w:lang w:val="fi-FI"/>
                      </w:rPr>
                      <w:br/>
                    </w:r>
                    <w:r w:rsidRPr="008C7CDF">
                      <w:rPr>
                        <w:rFonts w:ascii="Arial" w:hAnsi="Arial" w:cs="Arial"/>
                        <w:sz w:val="16"/>
                        <w:szCs w:val="16"/>
                        <w:lang w:val="fi-FI"/>
                      </w:rPr>
                      <w:t>Sähköposti: timo.sutinen@sa</w:t>
                    </w:r>
                    <w:r w:rsidRPr="008C7CDF">
                      <w:rPr>
                        <w:rFonts w:ascii="Arial" w:hAnsi="Arial" w:cs="Arial"/>
                        <w:sz w:val="16"/>
                        <w:szCs w:val="16"/>
                        <w:lang w:val="fi-FI"/>
                      </w:rPr>
                      <w:t xml:space="preserve">int-gobain.com </w:t>
                    </w:r>
                    <w:r w:rsidRPr="008C7CDF">
                      <w:rPr>
                        <w:rFonts w:ascii="Arial" w:hAnsi="Arial" w:cs="Arial"/>
                        <w:sz w:val="16"/>
                        <w:szCs w:val="16"/>
                        <w:lang w:val="fi-FI"/>
                      </w:rPr>
                      <w:br/>
                    </w:r>
                    <w:r w:rsidRPr="008C7CDF">
                      <w:rPr>
                        <w:rFonts w:ascii="Arial" w:hAnsi="Arial" w:cs="Arial"/>
                        <w:sz w:val="16"/>
                        <w:szCs w:val="16"/>
                        <w:lang w:val="fi-FI"/>
                      </w:rPr>
                      <w:t xml:space="preserve">Kotisivu: </w:t>
                    </w:r>
                    <w:proofErr w:type="spellStart"/>
                    <w:r w:rsidRPr="008C7CDF">
                      <w:rPr>
                        <w:rFonts w:ascii="Arial" w:hAnsi="Arial" w:cs="Arial"/>
                        <w:sz w:val="16"/>
                        <w:szCs w:val="16"/>
                        <w:lang w:val="fi-FI"/>
                      </w:rPr>
                      <w:t>www.saint-gobain-abrasives.com/fi-fi</w:t>
                    </w:r>
                    <w:proofErr w:type="spellEnd"/>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CF" w:rsidRDefault="008576CF" w:rsidP="000B27D9">
      <w:pPr>
        <w:spacing w:after="0" w:line="240" w:lineRule="auto"/>
      </w:pPr>
      <w:r>
        <w:separator/>
      </w:r>
    </w:p>
  </w:footnote>
  <w:footnote w:type="continuationSeparator" w:id="0">
    <w:p w:rsidR="008576CF" w:rsidRDefault="008576C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4403BB8C" wp14:editId="5E3EB888">
          <wp:simplePos x="0" y="0"/>
          <wp:positionH relativeFrom="column">
            <wp:posOffset>-808990</wp:posOffset>
          </wp:positionH>
          <wp:positionV relativeFrom="page">
            <wp:posOffset>-12700</wp:posOffset>
          </wp:positionV>
          <wp:extent cx="7554595" cy="106864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106864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604"/>
    <w:multiLevelType w:val="hybridMultilevel"/>
    <w:tmpl w:val="A19EC62E"/>
    <w:lvl w:ilvl="0" w:tplc="233AF0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26443"/>
    <w:rsid w:val="000B27D9"/>
    <w:rsid w:val="000C7001"/>
    <w:rsid w:val="000F41E1"/>
    <w:rsid w:val="001466BE"/>
    <w:rsid w:val="00175AE6"/>
    <w:rsid w:val="001C3B62"/>
    <w:rsid w:val="0029191B"/>
    <w:rsid w:val="002B6372"/>
    <w:rsid w:val="003E18F4"/>
    <w:rsid w:val="004C791F"/>
    <w:rsid w:val="005064C8"/>
    <w:rsid w:val="00507F44"/>
    <w:rsid w:val="00593B9F"/>
    <w:rsid w:val="00683DBE"/>
    <w:rsid w:val="006A381A"/>
    <w:rsid w:val="0073766D"/>
    <w:rsid w:val="0074450E"/>
    <w:rsid w:val="007A711B"/>
    <w:rsid w:val="007B543D"/>
    <w:rsid w:val="007B7C19"/>
    <w:rsid w:val="008576CF"/>
    <w:rsid w:val="008614C7"/>
    <w:rsid w:val="00894677"/>
    <w:rsid w:val="008B2BA4"/>
    <w:rsid w:val="008C7CDF"/>
    <w:rsid w:val="008D46D9"/>
    <w:rsid w:val="00912F8E"/>
    <w:rsid w:val="00956199"/>
    <w:rsid w:val="00986B76"/>
    <w:rsid w:val="009A01BE"/>
    <w:rsid w:val="009B6B78"/>
    <w:rsid w:val="00A66E34"/>
    <w:rsid w:val="00AA543E"/>
    <w:rsid w:val="00AB0C56"/>
    <w:rsid w:val="00AB5038"/>
    <w:rsid w:val="00B24AFE"/>
    <w:rsid w:val="00C441D6"/>
    <w:rsid w:val="00C925AF"/>
    <w:rsid w:val="00C97F31"/>
    <w:rsid w:val="00CA7336"/>
    <w:rsid w:val="00CE7FC2"/>
    <w:rsid w:val="00D15F17"/>
    <w:rsid w:val="00EE74ED"/>
    <w:rsid w:val="00F41C36"/>
    <w:rsid w:val="00FD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unhideWhenUsed/>
    <w:rsid w:val="009561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Standardstycketeckensnitt"/>
    <w:rsid w:val="00956199"/>
  </w:style>
  <w:style w:type="character" w:styleId="Stark">
    <w:name w:val="Strong"/>
    <w:basedOn w:val="Standardstycketeckensnitt"/>
    <w:uiPriority w:val="22"/>
    <w:qFormat/>
    <w:rsid w:val="00956199"/>
    <w:rPr>
      <w:b/>
      <w:bCs/>
    </w:rPr>
  </w:style>
  <w:style w:type="paragraph" w:styleId="Liststycke">
    <w:name w:val="List Paragraph"/>
    <w:basedOn w:val="Normal"/>
    <w:uiPriority w:val="34"/>
    <w:qFormat/>
    <w:rsid w:val="00956199"/>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unhideWhenUsed/>
    <w:rsid w:val="009561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Standardstycketeckensnitt"/>
    <w:rsid w:val="00956199"/>
  </w:style>
  <w:style w:type="character" w:styleId="Stark">
    <w:name w:val="Strong"/>
    <w:basedOn w:val="Standardstycketeckensnitt"/>
    <w:uiPriority w:val="22"/>
    <w:qFormat/>
    <w:rsid w:val="00956199"/>
    <w:rPr>
      <w:b/>
      <w:bCs/>
    </w:rPr>
  </w:style>
  <w:style w:type="paragraph" w:styleId="Liststycke">
    <w:name w:val="List Paragraph"/>
    <w:basedOn w:val="Normal"/>
    <w:uiPriority w:val="34"/>
    <w:qFormat/>
    <w:rsid w:val="0095619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1994">
      <w:bodyDiv w:val="1"/>
      <w:marLeft w:val="0"/>
      <w:marRight w:val="0"/>
      <w:marTop w:val="0"/>
      <w:marBottom w:val="0"/>
      <w:divBdr>
        <w:top w:val="none" w:sz="0" w:space="0" w:color="auto"/>
        <w:left w:val="none" w:sz="0" w:space="0" w:color="auto"/>
        <w:bottom w:val="none" w:sz="0" w:space="0" w:color="auto"/>
        <w:right w:val="none" w:sz="0" w:space="0" w:color="auto"/>
      </w:divBdr>
    </w:div>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tonabrasive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9FE6-6983-4F62-AD61-51F2824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446</Words>
  <Characters>2365</Characters>
  <Application>Microsoft Office Word</Application>
  <DocSecurity>0</DocSecurity>
  <Lines>19</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SAINT-GOBAIN 1.6</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5</cp:revision>
  <dcterms:created xsi:type="dcterms:W3CDTF">2018-03-19T17:57:00Z</dcterms:created>
  <dcterms:modified xsi:type="dcterms:W3CDTF">2018-03-20T09:18:00Z</dcterms:modified>
</cp:coreProperties>
</file>