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655" w:type="dxa"/>
        <w:tblLayout w:type="fixed"/>
        <w:tblCellMar>
          <w:left w:w="0" w:type="dxa"/>
          <w:right w:w="0" w:type="dxa"/>
        </w:tblCellMar>
        <w:tblLook w:val="0000" w:firstRow="0" w:lastRow="0" w:firstColumn="0" w:lastColumn="0" w:noHBand="0" w:noVBand="0"/>
      </w:tblPr>
      <w:tblGrid>
        <w:gridCol w:w="4253"/>
        <w:gridCol w:w="3402"/>
      </w:tblGrid>
      <w:tr w:rsidR="00940ADD" w:rsidRPr="00124C73" w:rsidTr="009338C2">
        <w:trPr>
          <w:cantSplit/>
          <w:trHeight w:hRule="exact" w:val="20"/>
        </w:trPr>
        <w:tc>
          <w:tcPr>
            <w:tcW w:w="4253" w:type="dxa"/>
          </w:tcPr>
          <w:p w:rsidR="00940ADD" w:rsidRPr="0024283F" w:rsidRDefault="00940ADD" w:rsidP="00C401DE">
            <w:pPr>
              <w:pStyle w:val="EONKommentar"/>
            </w:pPr>
          </w:p>
        </w:tc>
        <w:tc>
          <w:tcPr>
            <w:tcW w:w="3402" w:type="dxa"/>
          </w:tcPr>
          <w:p w:rsidR="00940ADD" w:rsidRPr="0024283F" w:rsidRDefault="00940ADD">
            <w:pPr>
              <w:pStyle w:val="EONKommentar"/>
            </w:pPr>
          </w:p>
        </w:tc>
      </w:tr>
      <w:tr w:rsidR="0080352C" w:rsidRPr="0080352C" w:rsidTr="0017520C">
        <w:trPr>
          <w:cantSplit/>
          <w:trHeight w:val="261"/>
        </w:trPr>
        <w:tc>
          <w:tcPr>
            <w:tcW w:w="4253" w:type="dxa"/>
          </w:tcPr>
          <w:p w:rsidR="0080352C" w:rsidRPr="0080352C" w:rsidRDefault="002D427A" w:rsidP="00A37C15">
            <w:bookmarkStart w:id="0" w:name="Datum"/>
            <w:bookmarkEnd w:id="0"/>
            <w:r>
              <w:t>13</w:t>
            </w:r>
            <w:r w:rsidR="00451055">
              <w:t>. Jul</w:t>
            </w:r>
            <w:r w:rsidR="00105FFC">
              <w:t>i 2017</w:t>
            </w:r>
          </w:p>
        </w:tc>
        <w:tc>
          <w:tcPr>
            <w:tcW w:w="3402" w:type="dxa"/>
          </w:tcPr>
          <w:p w:rsidR="0080352C" w:rsidRPr="0080352C" w:rsidRDefault="0080352C" w:rsidP="0080352C"/>
        </w:tc>
      </w:tr>
      <w:tr w:rsidR="0080352C" w:rsidRPr="0080352C" w:rsidTr="0017520C">
        <w:trPr>
          <w:cantSplit/>
        </w:trPr>
        <w:tc>
          <w:tcPr>
            <w:tcW w:w="7655" w:type="dxa"/>
            <w:gridSpan w:val="2"/>
          </w:tcPr>
          <w:p w:rsidR="0080352C" w:rsidRPr="0080352C" w:rsidRDefault="0080352C" w:rsidP="0080352C">
            <w:pPr>
              <w:rPr>
                <w:b/>
              </w:rPr>
            </w:pPr>
            <w:bookmarkStart w:id="1" w:name="Betreff"/>
            <w:bookmarkEnd w:id="1"/>
          </w:p>
        </w:tc>
      </w:tr>
      <w:tr w:rsidR="0080352C" w:rsidRPr="0080352C" w:rsidTr="0017520C">
        <w:tblPrEx>
          <w:tblLook w:val="04A0" w:firstRow="1" w:lastRow="0" w:firstColumn="1" w:lastColumn="0" w:noHBand="0" w:noVBand="1"/>
        </w:tblPrEx>
        <w:trPr>
          <w:cantSplit/>
        </w:trPr>
        <w:tc>
          <w:tcPr>
            <w:tcW w:w="7655" w:type="dxa"/>
            <w:gridSpan w:val="2"/>
            <w:hideMark/>
          </w:tcPr>
          <w:p w:rsidR="0080352C" w:rsidRPr="0080352C" w:rsidRDefault="002D427A" w:rsidP="00F528BA">
            <w:pPr>
              <w:rPr>
                <w:b/>
              </w:rPr>
            </w:pPr>
            <w:bookmarkStart w:id="2" w:name="Referenz"/>
            <w:bookmarkStart w:id="3" w:name="Anrede"/>
            <w:bookmarkStart w:id="4" w:name="Fliess"/>
            <w:bookmarkEnd w:id="2"/>
            <w:bookmarkEnd w:id="3"/>
            <w:bookmarkEnd w:id="4"/>
            <w:r>
              <w:rPr>
                <w:b/>
              </w:rPr>
              <w:t xml:space="preserve">Impuls für </w:t>
            </w:r>
            <w:r w:rsidR="00F528BA">
              <w:rPr>
                <w:b/>
              </w:rPr>
              <w:t>Süd</w:t>
            </w:r>
            <w:r>
              <w:rPr>
                <w:b/>
              </w:rPr>
              <w:t>bayern</w:t>
            </w:r>
            <w:r w:rsidR="00451055" w:rsidRPr="00882196">
              <w:rPr>
                <w:b/>
              </w:rPr>
              <w:t xml:space="preserve"> – </w:t>
            </w:r>
            <w:r w:rsidR="004E7C62">
              <w:rPr>
                <w:b/>
              </w:rPr>
              <w:t>Acht</w:t>
            </w:r>
            <w:r w:rsidR="00451055">
              <w:rPr>
                <w:b/>
              </w:rPr>
              <w:t xml:space="preserve"> Städte und Gemeinden gründen auf Initiative des Bayernwerks neues kommunales Energieeffizienznetzwerk</w:t>
            </w:r>
          </w:p>
        </w:tc>
      </w:tr>
      <w:tr w:rsidR="0080352C" w:rsidRPr="0080352C" w:rsidTr="0017520C">
        <w:tblPrEx>
          <w:tblLook w:val="04A0" w:firstRow="1" w:lastRow="0" w:firstColumn="1" w:lastColumn="0" w:noHBand="0" w:noVBand="1"/>
        </w:tblPrEx>
        <w:trPr>
          <w:cantSplit/>
          <w:trHeight w:val="237"/>
        </w:trPr>
        <w:tc>
          <w:tcPr>
            <w:tcW w:w="7655" w:type="dxa"/>
            <w:gridSpan w:val="2"/>
            <w:hideMark/>
          </w:tcPr>
          <w:p w:rsidR="0080352C" w:rsidRPr="0080352C" w:rsidRDefault="0080352C" w:rsidP="0080352C"/>
        </w:tc>
      </w:tr>
    </w:tbl>
    <w:p w:rsidR="00BE480C" w:rsidRDefault="002D427A" w:rsidP="0080352C">
      <w:pPr>
        <w:rPr>
          <w:b/>
        </w:rPr>
      </w:pPr>
      <w:r>
        <w:rPr>
          <w:b/>
        </w:rPr>
        <w:t>München</w:t>
      </w:r>
      <w:r w:rsidR="007A59B1">
        <w:rPr>
          <w:b/>
        </w:rPr>
        <w:t xml:space="preserve">. </w:t>
      </w:r>
      <w:r w:rsidR="00451055">
        <w:rPr>
          <w:b/>
        </w:rPr>
        <w:t>A</w:t>
      </w:r>
      <w:r w:rsidR="00451055" w:rsidRPr="00451055">
        <w:rPr>
          <w:b/>
        </w:rPr>
        <w:t xml:space="preserve">uf Initiative der Bayernwerk AG </w:t>
      </w:r>
      <w:r w:rsidR="00451055">
        <w:rPr>
          <w:b/>
        </w:rPr>
        <w:t>haben</w:t>
      </w:r>
      <w:r w:rsidR="00451055" w:rsidRPr="00451055">
        <w:rPr>
          <w:b/>
        </w:rPr>
        <w:t xml:space="preserve"> sich </w:t>
      </w:r>
      <w:r w:rsidR="00345C67">
        <w:rPr>
          <w:b/>
        </w:rPr>
        <w:t xml:space="preserve">am </w:t>
      </w:r>
      <w:r>
        <w:rPr>
          <w:b/>
        </w:rPr>
        <w:t>Donnerstag, 13</w:t>
      </w:r>
      <w:r w:rsidR="00345C67">
        <w:rPr>
          <w:b/>
        </w:rPr>
        <w:t xml:space="preserve">. Juli, in </w:t>
      </w:r>
      <w:r>
        <w:rPr>
          <w:b/>
        </w:rPr>
        <w:t>München</w:t>
      </w:r>
      <w:r w:rsidR="00345C67">
        <w:rPr>
          <w:b/>
        </w:rPr>
        <w:t xml:space="preserve"> </w:t>
      </w:r>
      <w:r w:rsidR="004E7C62">
        <w:rPr>
          <w:b/>
        </w:rPr>
        <w:t>acht</w:t>
      </w:r>
      <w:r>
        <w:rPr>
          <w:b/>
        </w:rPr>
        <w:t xml:space="preserve"> </w:t>
      </w:r>
      <w:r w:rsidR="00F528BA">
        <w:rPr>
          <w:b/>
        </w:rPr>
        <w:t>süd</w:t>
      </w:r>
      <w:r w:rsidR="00451055" w:rsidRPr="00451055">
        <w:rPr>
          <w:b/>
        </w:rPr>
        <w:t>bayeri</w:t>
      </w:r>
      <w:r>
        <w:rPr>
          <w:b/>
        </w:rPr>
        <w:t>sche</w:t>
      </w:r>
      <w:r w:rsidR="00451055">
        <w:rPr>
          <w:b/>
        </w:rPr>
        <w:t xml:space="preserve"> Kommunen</w:t>
      </w:r>
      <w:r w:rsidR="00451055" w:rsidRPr="00451055">
        <w:rPr>
          <w:b/>
        </w:rPr>
        <w:t xml:space="preserve"> in einem Energieeffizienznetzwerk zusammen</w:t>
      </w:r>
      <w:r w:rsidR="00451055">
        <w:rPr>
          <w:b/>
        </w:rPr>
        <w:t>geschlossen</w:t>
      </w:r>
      <w:r w:rsidR="00451055" w:rsidRPr="00451055">
        <w:rPr>
          <w:b/>
        </w:rPr>
        <w:t>. Die Ziele der überregionalen Kooperation sind, über e</w:t>
      </w:r>
      <w:r w:rsidR="00451055" w:rsidRPr="00451055">
        <w:rPr>
          <w:b/>
        </w:rPr>
        <w:t>i</w:t>
      </w:r>
      <w:r w:rsidR="00451055" w:rsidRPr="00451055">
        <w:rPr>
          <w:b/>
        </w:rPr>
        <w:t xml:space="preserve">nen Zeitraum von drei Jahren verschiedene Energieeffizienzprojekte zu prüfen und umzusetzen und gegenseitig von den Erfahrungen zu profitieren. </w:t>
      </w:r>
      <w:r w:rsidR="00451055">
        <w:rPr>
          <w:b/>
        </w:rPr>
        <w:t>Die Net</w:t>
      </w:r>
      <w:r w:rsidR="00451055">
        <w:rPr>
          <w:b/>
        </w:rPr>
        <w:t>z</w:t>
      </w:r>
      <w:r w:rsidR="00451055">
        <w:rPr>
          <w:b/>
        </w:rPr>
        <w:t xml:space="preserve">werkteilnehmer kommen aus den Landkreisen </w:t>
      </w:r>
      <w:r w:rsidR="00C9790D" w:rsidRPr="00C9790D">
        <w:rPr>
          <w:b/>
        </w:rPr>
        <w:t>Aichach-Friedberg</w:t>
      </w:r>
      <w:r w:rsidR="00451055" w:rsidRPr="00451055">
        <w:rPr>
          <w:b/>
        </w:rPr>
        <w:t xml:space="preserve">, </w:t>
      </w:r>
      <w:r w:rsidR="00C9790D" w:rsidRPr="00C9790D">
        <w:rPr>
          <w:b/>
        </w:rPr>
        <w:t>München</w:t>
      </w:r>
      <w:r w:rsidR="00451055">
        <w:rPr>
          <w:b/>
        </w:rPr>
        <w:t xml:space="preserve">, </w:t>
      </w:r>
      <w:r w:rsidR="00C9790D">
        <w:rPr>
          <w:b/>
        </w:rPr>
        <w:t xml:space="preserve">Dachau und </w:t>
      </w:r>
      <w:r w:rsidR="00C9790D" w:rsidRPr="00C9790D">
        <w:rPr>
          <w:b/>
        </w:rPr>
        <w:t>Neuburg-Schrobenhausen</w:t>
      </w:r>
      <w:r w:rsidR="00451055" w:rsidRPr="00451055">
        <w:rPr>
          <w:b/>
        </w:rPr>
        <w:t>.</w:t>
      </w:r>
    </w:p>
    <w:p w:rsidR="007D0C20" w:rsidRDefault="007D0C20" w:rsidP="0080352C">
      <w:pPr>
        <w:rPr>
          <w:b/>
        </w:rPr>
      </w:pPr>
    </w:p>
    <w:p w:rsidR="00DF7C93" w:rsidRDefault="00345C67" w:rsidP="00345C67">
      <w:r>
        <w:t>„Das Netzwerk bietet den teilnehmenden Kommunen die Chance, individuelle Opt</w:t>
      </w:r>
      <w:r>
        <w:t>i</w:t>
      </w:r>
      <w:r>
        <w:t xml:space="preserve">mierungen zu identifizieren und die eigene Energieeffizienz zu steigern. So gewinnen die Städte und Kommunen nachhaltig mehr Unabhängigkeit vom Energiemarkt, was einen Beitrag zum Umweltschutz leistet und </w:t>
      </w:r>
      <w:r w:rsidR="006E0ADA">
        <w:t xml:space="preserve">ihnen </w:t>
      </w:r>
      <w:r>
        <w:t xml:space="preserve">langfristig auch finanzielle Vorteile </w:t>
      </w:r>
      <w:r w:rsidR="006E0ADA">
        <w:t>bringt</w:t>
      </w:r>
      <w:r>
        <w:t>“, betonte Peter Basche,</w:t>
      </w:r>
      <w:r w:rsidRPr="007546F2">
        <w:t xml:space="preserve"> Leiter Energiedienstleistungen </w:t>
      </w:r>
      <w:r>
        <w:t>Bayernwerk Natur, zum Auftakt die Stärken des Energieeffizienznetzwerks. Das auf Initiative vom Bayer</w:t>
      </w:r>
      <w:r>
        <w:t>n</w:t>
      </w:r>
      <w:r>
        <w:t>wer</w:t>
      </w:r>
      <w:r w:rsidR="00F528BA">
        <w:t>k gegründete Netzwerk bringt süd</w:t>
      </w:r>
      <w:r>
        <w:t>bayerische Städte und Gemeinden aus verschi</w:t>
      </w:r>
      <w:r>
        <w:t>e</w:t>
      </w:r>
      <w:r>
        <w:t>denen Regionen zusamm</w:t>
      </w:r>
      <w:r w:rsidR="00DF7C93">
        <w:t>en.</w:t>
      </w:r>
      <w:r w:rsidR="009E738D" w:rsidRPr="009E738D">
        <w:t xml:space="preserve"> </w:t>
      </w:r>
      <w:r w:rsidR="009E738D">
        <w:t xml:space="preserve">Die Treffen und die Beratungsleistungen werden vom </w:t>
      </w:r>
      <w:r w:rsidR="009E738D" w:rsidRPr="009E738D">
        <w:t>Bundesamt für Wirtschaft und Ausfuhrkontrolle (BAFA)</w:t>
      </w:r>
      <w:r w:rsidR="009E738D" w:rsidRPr="00856867">
        <w:t xml:space="preserve"> </w:t>
      </w:r>
      <w:r w:rsidR="009C008C">
        <w:t xml:space="preserve">finanziell </w:t>
      </w:r>
      <w:r w:rsidR="009E738D">
        <w:t>gefördert.</w:t>
      </w:r>
    </w:p>
    <w:p w:rsidR="006E0ADA" w:rsidRDefault="006E0ADA" w:rsidP="00345C67"/>
    <w:p w:rsidR="006E0ADA" w:rsidRDefault="003E2BB6" w:rsidP="006E0ADA">
      <w:pPr>
        <w:shd w:val="clear" w:color="auto" w:fill="D9D9D9" w:themeFill="background1" w:themeFillShade="D9"/>
      </w:pPr>
      <w:r>
        <w:t>Diese neun</w:t>
      </w:r>
      <w:r w:rsidR="006E0ADA">
        <w:t xml:space="preserve"> Städte und Gemeinden bilden das kommu</w:t>
      </w:r>
      <w:r>
        <w:t>nale Energieeffizienznetzwerk Süd</w:t>
      </w:r>
      <w:r w:rsidR="006E0ADA">
        <w:t>bayern:</w:t>
      </w:r>
    </w:p>
    <w:p w:rsidR="00FD5067" w:rsidRPr="00FD5067" w:rsidRDefault="00FD5067" w:rsidP="00FD5067"/>
    <w:p w:rsidR="00C9790D" w:rsidRDefault="00C9790D" w:rsidP="00C9790D">
      <w:pPr>
        <w:pStyle w:val="Listenabsatz"/>
        <w:numPr>
          <w:ilvl w:val="0"/>
          <w:numId w:val="14"/>
        </w:numPr>
        <w:ind w:left="1843" w:hanging="850"/>
        <w:rPr>
          <w:rStyle w:val="st"/>
        </w:rPr>
      </w:pPr>
      <w:r>
        <w:rPr>
          <w:rStyle w:val="st"/>
          <w:b/>
        </w:rPr>
        <w:t>Aichach</w:t>
      </w:r>
      <w:r>
        <w:rPr>
          <w:rStyle w:val="st"/>
        </w:rPr>
        <w:t xml:space="preserve">, </w:t>
      </w:r>
      <w:r>
        <w:t>Landkreises Aichach-Friedberg</w:t>
      </w:r>
    </w:p>
    <w:p w:rsidR="00C9790D" w:rsidRDefault="00C9790D" w:rsidP="00C9790D">
      <w:pPr>
        <w:pStyle w:val="Listenabsatz"/>
        <w:numPr>
          <w:ilvl w:val="0"/>
          <w:numId w:val="14"/>
        </w:numPr>
        <w:ind w:left="1843" w:hanging="850"/>
        <w:rPr>
          <w:rStyle w:val="st"/>
        </w:rPr>
      </w:pPr>
      <w:proofErr w:type="spellStart"/>
      <w:r>
        <w:rPr>
          <w:b/>
        </w:rPr>
        <w:t>Brunnthal</w:t>
      </w:r>
      <w:proofErr w:type="spellEnd"/>
      <w:r>
        <w:rPr>
          <w:b/>
        </w:rPr>
        <w:t xml:space="preserve">, </w:t>
      </w:r>
      <w:r>
        <w:rPr>
          <w:rStyle w:val="st"/>
        </w:rPr>
        <w:t>Landkreis München</w:t>
      </w:r>
    </w:p>
    <w:p w:rsidR="009B196E" w:rsidRDefault="00C9790D" w:rsidP="009B196E">
      <w:pPr>
        <w:pStyle w:val="Listenabsatz"/>
        <w:numPr>
          <w:ilvl w:val="0"/>
          <w:numId w:val="14"/>
        </w:numPr>
        <w:ind w:left="1843" w:hanging="850"/>
        <w:rPr>
          <w:rStyle w:val="st"/>
        </w:rPr>
      </w:pPr>
      <w:r>
        <w:rPr>
          <w:rStyle w:val="st"/>
          <w:b/>
        </w:rPr>
        <w:t>Markt Indersdorf</w:t>
      </w:r>
      <w:r w:rsidR="009B196E">
        <w:rPr>
          <w:rStyle w:val="st"/>
        </w:rPr>
        <w:t xml:space="preserve">, </w:t>
      </w:r>
      <w:r>
        <w:t>Landkreis Dachau</w:t>
      </w:r>
    </w:p>
    <w:p w:rsidR="006E0ADA" w:rsidRDefault="00C9790D" w:rsidP="006E0ADA">
      <w:pPr>
        <w:pStyle w:val="Listenabsatz"/>
        <w:numPr>
          <w:ilvl w:val="0"/>
          <w:numId w:val="14"/>
        </w:numPr>
        <w:ind w:left="1843" w:hanging="850"/>
      </w:pPr>
      <w:proofErr w:type="spellStart"/>
      <w:r>
        <w:rPr>
          <w:rStyle w:val="st"/>
          <w:b/>
        </w:rPr>
        <w:t>Neubiberg</w:t>
      </w:r>
      <w:proofErr w:type="spellEnd"/>
      <w:r w:rsidR="006E0ADA">
        <w:rPr>
          <w:rStyle w:val="st"/>
        </w:rPr>
        <w:t xml:space="preserve">, </w:t>
      </w:r>
      <w:r>
        <w:t>Landkreis München</w:t>
      </w:r>
    </w:p>
    <w:p w:rsidR="00C9790D" w:rsidRDefault="00C9790D" w:rsidP="00C9790D">
      <w:pPr>
        <w:pStyle w:val="Listenabsatz"/>
        <w:numPr>
          <w:ilvl w:val="0"/>
          <w:numId w:val="14"/>
        </w:numPr>
        <w:ind w:left="1843" w:hanging="850"/>
        <w:rPr>
          <w:rStyle w:val="st"/>
        </w:rPr>
      </w:pPr>
      <w:r>
        <w:rPr>
          <w:rStyle w:val="st"/>
          <w:b/>
        </w:rPr>
        <w:t>Petershausen</w:t>
      </w:r>
      <w:r>
        <w:rPr>
          <w:rStyle w:val="st"/>
        </w:rPr>
        <w:t xml:space="preserve">, </w:t>
      </w:r>
      <w:r>
        <w:t>Landkreis Dachau</w:t>
      </w:r>
    </w:p>
    <w:p w:rsidR="00C9790D" w:rsidRDefault="00C9790D" w:rsidP="00C9790D">
      <w:pPr>
        <w:pStyle w:val="Listenabsatz"/>
        <w:numPr>
          <w:ilvl w:val="0"/>
          <w:numId w:val="14"/>
        </w:numPr>
        <w:ind w:left="1843" w:hanging="850"/>
      </w:pPr>
      <w:r>
        <w:rPr>
          <w:b/>
        </w:rPr>
        <w:t xml:space="preserve">Schrobenhausen, </w:t>
      </w:r>
      <w:r>
        <w:t>Landkreis Neuburg-Schrobenhausen</w:t>
      </w:r>
    </w:p>
    <w:p w:rsidR="00C9790D" w:rsidRDefault="00C9790D" w:rsidP="00C9790D">
      <w:pPr>
        <w:pStyle w:val="Listenabsatz"/>
        <w:numPr>
          <w:ilvl w:val="0"/>
          <w:numId w:val="14"/>
        </w:numPr>
        <w:ind w:left="1843" w:hanging="850"/>
        <w:rPr>
          <w:rStyle w:val="st"/>
        </w:rPr>
      </w:pPr>
      <w:proofErr w:type="spellStart"/>
      <w:r w:rsidRPr="00C9790D">
        <w:rPr>
          <w:b/>
        </w:rPr>
        <w:t>Straßlach-Dingharting</w:t>
      </w:r>
      <w:proofErr w:type="spellEnd"/>
      <w:r>
        <w:t xml:space="preserve">, </w:t>
      </w:r>
      <w:r w:rsidR="009B196E">
        <w:rPr>
          <w:rStyle w:val="st"/>
        </w:rPr>
        <w:t xml:space="preserve">Landkreis </w:t>
      </w:r>
      <w:r>
        <w:rPr>
          <w:rStyle w:val="st"/>
        </w:rPr>
        <w:t>München</w:t>
      </w:r>
    </w:p>
    <w:p w:rsidR="00C9790D" w:rsidRDefault="003E07EB" w:rsidP="00C9790D">
      <w:pPr>
        <w:pStyle w:val="Listenabsatz"/>
        <w:numPr>
          <w:ilvl w:val="0"/>
          <w:numId w:val="14"/>
        </w:numPr>
        <w:ind w:left="1843" w:hanging="850"/>
        <w:rPr>
          <w:rStyle w:val="st"/>
        </w:rPr>
      </w:pPr>
      <w:r w:rsidRPr="003E07EB">
        <w:rPr>
          <w:rStyle w:val="st"/>
          <w:b/>
        </w:rPr>
        <w:t>Unterhaching</w:t>
      </w:r>
      <w:r>
        <w:rPr>
          <w:rStyle w:val="st"/>
        </w:rPr>
        <w:t>, Landkreis München</w:t>
      </w:r>
    </w:p>
    <w:p w:rsidR="00DF7C93" w:rsidRDefault="00DF7C93" w:rsidP="00345C67"/>
    <w:p w:rsidR="00DF7C93" w:rsidRDefault="00DF7C93" w:rsidP="00DF7C93">
      <w:r>
        <w:t>„Das Netzwerk soll in den kommenden drei Jahren dazu dienen, konkrete Einsparp</w:t>
      </w:r>
      <w:r>
        <w:t>o</w:t>
      </w:r>
      <w:r>
        <w:t>tenziale in den teilnehmenden Kommunen zu erkennen</w:t>
      </w:r>
      <w:r w:rsidR="0086177A">
        <w:t>, diese schneller</w:t>
      </w:r>
      <w:r>
        <w:t xml:space="preserve"> realisieren </w:t>
      </w:r>
      <w:r w:rsidR="0086177A">
        <w:t xml:space="preserve">zu können </w:t>
      </w:r>
      <w:r>
        <w:t xml:space="preserve">sowie </w:t>
      </w:r>
      <w:r w:rsidR="009E738D">
        <w:t>den Wissenstransfer</w:t>
      </w:r>
      <w:r>
        <w:t xml:space="preserve"> im Dialog </w:t>
      </w:r>
      <w:r w:rsidR="0086177A">
        <w:t>voranzubringen</w:t>
      </w:r>
      <w:r>
        <w:t xml:space="preserve">“, erklärte </w:t>
      </w:r>
      <w:r w:rsidR="00C8412B">
        <w:t>Ursula Jekel</w:t>
      </w:r>
      <w:r w:rsidR="00C8412B">
        <w:t>i</w:t>
      </w:r>
      <w:r w:rsidR="00C8412B">
        <w:t>us</w:t>
      </w:r>
      <w:r w:rsidRPr="007546F2">
        <w:t xml:space="preserve">, </w:t>
      </w:r>
      <w:r w:rsidR="00C8412B">
        <w:t>Leiterin Kommunalmanagement Oberbayern</w:t>
      </w:r>
      <w:r w:rsidR="003E2BB6">
        <w:t xml:space="preserve"> Bayernwerk Netz</w:t>
      </w:r>
      <w:r>
        <w:t xml:space="preserve">. </w:t>
      </w:r>
      <w:r w:rsidRPr="00DF7C93">
        <w:t xml:space="preserve">Durch die </w:t>
      </w:r>
      <w:r w:rsidR="009C008C">
        <w:t>rege</w:t>
      </w:r>
      <w:r w:rsidR="009C008C">
        <w:t>l</w:t>
      </w:r>
      <w:r w:rsidR="009C008C">
        <w:t>mäßigen Treffen</w:t>
      </w:r>
      <w:r w:rsidRPr="00DF7C93">
        <w:t xml:space="preserve"> im Netzwerk </w:t>
      </w:r>
      <w:r w:rsidR="00856867">
        <w:t>und die k</w:t>
      </w:r>
      <w:r w:rsidR="00856867" w:rsidRPr="00856867">
        <w:t>ontinu</w:t>
      </w:r>
      <w:r w:rsidR="00856867">
        <w:t>ierliche</w:t>
      </w:r>
      <w:r w:rsidR="00856867" w:rsidRPr="00856867">
        <w:t xml:space="preserve"> Betreuung in allen ene</w:t>
      </w:r>
      <w:r w:rsidR="00856867">
        <w:t>rgietec</w:t>
      </w:r>
      <w:r w:rsidR="00856867">
        <w:t>h</w:t>
      </w:r>
      <w:r w:rsidR="00856867">
        <w:t>nischen Fragestellungen</w:t>
      </w:r>
      <w:r w:rsidR="009E738D">
        <w:t xml:space="preserve"> können die Städte und Kommunen eigene</w:t>
      </w:r>
      <w:r w:rsidR="00856867">
        <w:t xml:space="preserve"> Einspar</w:t>
      </w:r>
      <w:r w:rsidR="009E738D">
        <w:t>möglic</w:t>
      </w:r>
      <w:r w:rsidR="009E738D">
        <w:t>h</w:t>
      </w:r>
      <w:r w:rsidR="009E738D">
        <w:t>keiten erkennen</w:t>
      </w:r>
      <w:r w:rsidR="00856867">
        <w:t xml:space="preserve"> und Verbesserungen </w:t>
      </w:r>
      <w:r w:rsidR="009E738D">
        <w:t xml:space="preserve">mit fachlicher Unterstützung </w:t>
      </w:r>
      <w:r w:rsidR="00856867">
        <w:t>um</w:t>
      </w:r>
      <w:r w:rsidR="009E738D">
        <w:t>setzen</w:t>
      </w:r>
      <w:r w:rsidR="00856867">
        <w:t xml:space="preserve">. </w:t>
      </w:r>
      <w:r w:rsidR="00856867" w:rsidRPr="00856867">
        <w:t>„Im Netzwerk findet ein ehrli</w:t>
      </w:r>
      <w:r w:rsidR="00856867">
        <w:t>cher Dialog</w:t>
      </w:r>
      <w:r w:rsidR="00856867" w:rsidRPr="00856867">
        <w:t xml:space="preserve"> statt</w:t>
      </w:r>
      <w:r w:rsidR="00856867">
        <w:t xml:space="preserve"> und durch den Erfahrungsaustausch können </w:t>
      </w:r>
      <w:r w:rsidR="00856867">
        <w:lastRenderedPageBreak/>
        <w:t xml:space="preserve">alle Teilnehmer </w:t>
      </w:r>
      <w:r w:rsidR="009E738D">
        <w:t xml:space="preserve">auch von den Ideen und Maßnahmen anderer Kommunen profitieren“, sagte </w:t>
      </w:r>
      <w:r w:rsidR="00C8412B">
        <w:t>Ursula Jekelius</w:t>
      </w:r>
      <w:r w:rsidR="009E738D">
        <w:t xml:space="preserve">. Ein zusätzlicher Vorteil für die </w:t>
      </w:r>
      <w:r w:rsidR="009C008C">
        <w:t>Netzwerk-</w:t>
      </w:r>
      <w:r w:rsidR="009E738D">
        <w:t xml:space="preserve">Teilnehmer ist es, </w:t>
      </w:r>
      <w:r w:rsidR="00856867" w:rsidRPr="00856867">
        <w:t xml:space="preserve">hinsichtlich aller Fördermöglichkeiten und Gesetzesänderungen </w:t>
      </w:r>
      <w:r w:rsidR="009E738D" w:rsidRPr="00856867">
        <w:t xml:space="preserve">immer </w:t>
      </w:r>
      <w:r w:rsidR="009E738D">
        <w:t xml:space="preserve">aktuell </w:t>
      </w:r>
      <w:r w:rsidR="009E738D" w:rsidRPr="00856867">
        <w:t>info</w:t>
      </w:r>
      <w:r w:rsidR="009E738D" w:rsidRPr="00856867">
        <w:t>r</w:t>
      </w:r>
      <w:r w:rsidR="009E738D" w:rsidRPr="00856867">
        <w:t>miert</w:t>
      </w:r>
      <w:r w:rsidR="009E738D">
        <w:t xml:space="preserve"> zu </w:t>
      </w:r>
      <w:r w:rsidR="009C008C">
        <w:t>s</w:t>
      </w:r>
      <w:r w:rsidR="009E738D">
        <w:t>ein.</w:t>
      </w:r>
    </w:p>
    <w:p w:rsidR="009E738D" w:rsidRDefault="009E738D" w:rsidP="00DF7C93"/>
    <w:p w:rsidR="006E0ADA" w:rsidRDefault="00B95C1C" w:rsidP="006E0ADA">
      <w:r w:rsidRPr="00B95C1C">
        <w:t>Als unabhängige energietechnische Berater begleiten Experten des Instituts für Ene</w:t>
      </w:r>
      <w:r w:rsidRPr="00B95C1C">
        <w:t>r</w:t>
      </w:r>
      <w:r w:rsidRPr="00B95C1C">
        <w:t xml:space="preserve">gietechnik </w:t>
      </w:r>
      <w:proofErr w:type="spellStart"/>
      <w:r w:rsidRPr="00B95C1C">
        <w:t>IfE</w:t>
      </w:r>
      <w:proofErr w:type="spellEnd"/>
      <w:r w:rsidRPr="00B95C1C">
        <w:t xml:space="preserve"> GmbH an der Ostbayerischen Technischen Hochschule Amberg-Weiden die Arbeit im Energieeffizienznetzwerk. „Die Arbeitsschwerpunkte des </w:t>
      </w:r>
      <w:proofErr w:type="spellStart"/>
      <w:r w:rsidRPr="00B95C1C">
        <w:t>IfE</w:t>
      </w:r>
      <w:proofErr w:type="spellEnd"/>
      <w:r w:rsidRPr="00B95C1C">
        <w:t xml:space="preserve"> mit seinen 30 Mitarbeitern liegen bei der Beratung von Politik, Kommunen, Energi</w:t>
      </w:r>
      <w:r w:rsidRPr="00B95C1C">
        <w:t>e</w:t>
      </w:r>
      <w:r w:rsidRPr="00B95C1C">
        <w:t>versorgungs- und Industrieunternehmen in den Bereichen Energieeffizienz, erneuerb</w:t>
      </w:r>
      <w:r w:rsidRPr="00B95C1C">
        <w:t>a</w:t>
      </w:r>
      <w:r w:rsidRPr="00B95C1C">
        <w:t xml:space="preserve">re Energien und Kraft-Wärme-Kopplung“, erklärte Professor Markus </w:t>
      </w:r>
      <w:proofErr w:type="spellStart"/>
      <w:r w:rsidRPr="00B95C1C">
        <w:t>Brautsch</w:t>
      </w:r>
      <w:proofErr w:type="spellEnd"/>
      <w:r w:rsidRPr="00B95C1C">
        <w:t>. Im Fokus stehe die Analyse von Energieverbrauchsstrukturen, die Herausarbeitung von Potentialen zur Effizienzsteigerung  und dezentralen Energieerzeugung und die En</w:t>
      </w:r>
      <w:r w:rsidRPr="00B95C1C">
        <w:t>t</w:t>
      </w:r>
      <w:r w:rsidRPr="00B95C1C">
        <w:t>wicklung effizienter Energieversorgungslösungen sowie deren technische, ökonom</w:t>
      </w:r>
      <w:r w:rsidRPr="00B95C1C">
        <w:t>i</w:t>
      </w:r>
      <w:r w:rsidRPr="00B95C1C">
        <w:t>sche und ökologische Bewertung.</w:t>
      </w:r>
    </w:p>
    <w:p w:rsidR="00B95C1C" w:rsidRDefault="00B95C1C" w:rsidP="006E0ADA"/>
    <w:p w:rsidR="006E0ADA" w:rsidRDefault="006E0ADA" w:rsidP="006E0ADA"/>
    <w:p w:rsidR="009C008C" w:rsidRDefault="009C008C" w:rsidP="006E0ADA"/>
    <w:p w:rsidR="00205718" w:rsidRDefault="00205718" w:rsidP="006E0ADA"/>
    <w:p w:rsidR="00205718" w:rsidRDefault="00205718" w:rsidP="006E0ADA"/>
    <w:p w:rsidR="00205718" w:rsidRDefault="00205718" w:rsidP="006E0ADA"/>
    <w:p w:rsidR="00205718" w:rsidRDefault="00205718" w:rsidP="006E0ADA"/>
    <w:p w:rsidR="00205718" w:rsidRDefault="00205718" w:rsidP="006E0ADA"/>
    <w:p w:rsidR="00205718" w:rsidRDefault="00205718" w:rsidP="006E0ADA"/>
    <w:p w:rsidR="00007FAC" w:rsidRDefault="00007FAC" w:rsidP="006E0ADA"/>
    <w:p w:rsidR="00205718" w:rsidRDefault="00205718" w:rsidP="006E0ADA"/>
    <w:p w:rsidR="004E7C62" w:rsidRDefault="004E7C62" w:rsidP="006E0ADA"/>
    <w:p w:rsidR="004E7C62" w:rsidRDefault="004E7C62" w:rsidP="006E0ADA">
      <w:bookmarkStart w:id="5" w:name="_GoBack"/>
      <w:bookmarkEnd w:id="5"/>
    </w:p>
    <w:p w:rsidR="00205718" w:rsidRDefault="00205718" w:rsidP="006E0ADA"/>
    <w:p w:rsidR="00A97460" w:rsidRDefault="00105FFC" w:rsidP="006E0ADA">
      <w:pPr>
        <w:pStyle w:val="Textkrper"/>
        <w:spacing w:line="240" w:lineRule="auto"/>
        <w:rPr>
          <w:sz w:val="20"/>
          <w:szCs w:val="20"/>
        </w:rPr>
      </w:pPr>
      <w:r w:rsidRPr="006E0ADA">
        <w:rPr>
          <w:b/>
          <w:bCs/>
          <w:sz w:val="20"/>
          <w:szCs w:val="20"/>
          <w:u w:val="single"/>
        </w:rPr>
        <w:t xml:space="preserve">Kurzprofil </w:t>
      </w:r>
      <w:r w:rsidR="006E0ADA">
        <w:rPr>
          <w:b/>
          <w:bCs/>
          <w:sz w:val="20"/>
          <w:szCs w:val="20"/>
          <w:u w:val="single"/>
        </w:rPr>
        <w:t xml:space="preserve">- </w:t>
      </w:r>
      <w:r w:rsidRPr="006E0ADA">
        <w:rPr>
          <w:b/>
          <w:bCs/>
          <w:sz w:val="20"/>
          <w:szCs w:val="20"/>
          <w:u w:val="single"/>
        </w:rPr>
        <w:t>Bayernwerk AG</w:t>
      </w:r>
      <w:r>
        <w:rPr>
          <w:b/>
          <w:bCs/>
          <w:sz w:val="20"/>
          <w:szCs w:val="20"/>
        </w:rPr>
        <w:br/>
      </w:r>
      <w:r w:rsidR="006E0ADA" w:rsidRPr="006E0ADA">
        <w:rPr>
          <w:sz w:val="20"/>
          <w:szCs w:val="20"/>
        </w:rPr>
        <w:t>Die Bayernwerk AG unterstützt Privathaushalte, Gewerbebetriebe und Kommunen mit einem umfangreichen Angebot an Energielösungen. Gemeinsam mit seinen Tochterunternehmen bi</w:t>
      </w:r>
      <w:r w:rsidR="006E0ADA" w:rsidRPr="006E0ADA">
        <w:rPr>
          <w:sz w:val="20"/>
          <w:szCs w:val="20"/>
        </w:rPr>
        <w:t>e</w:t>
      </w:r>
      <w:r w:rsidR="006E0ADA" w:rsidRPr="006E0ADA">
        <w:rPr>
          <w:sz w:val="20"/>
          <w:szCs w:val="20"/>
        </w:rPr>
        <w:t>tet das Bayernwerk seinen Kunden Produkte und Dienstleistungen in den Bereichen Strom- und Gasnetze, Straßenbeleuchtung, E-Mobilität, dezentrale Energieerzeugung, Wasserverso</w:t>
      </w:r>
      <w:r w:rsidR="006E0ADA" w:rsidRPr="006E0ADA">
        <w:rPr>
          <w:sz w:val="20"/>
          <w:szCs w:val="20"/>
        </w:rPr>
        <w:t>r</w:t>
      </w:r>
      <w:r w:rsidR="006E0ADA" w:rsidRPr="006E0ADA">
        <w:rPr>
          <w:sz w:val="20"/>
          <w:szCs w:val="20"/>
        </w:rPr>
        <w:t>gung und Abwasserentsorgung. Rund 2.900 Mitarbeiter der Bayernwerk-Gruppe geben Tag für Tag ihr Bestes</w:t>
      </w:r>
      <w:r w:rsidR="00DE7827">
        <w:rPr>
          <w:sz w:val="20"/>
          <w:szCs w:val="20"/>
        </w:rPr>
        <w:t>,</w:t>
      </w:r>
      <w:r w:rsidR="006E0ADA" w:rsidRPr="006E0ADA">
        <w:rPr>
          <w:sz w:val="20"/>
          <w:szCs w:val="20"/>
        </w:rPr>
        <w:t xml:space="preserve"> um den Kunden des Bayernwerks die Energielösungen zu bieten, die sie bra</w:t>
      </w:r>
      <w:r w:rsidR="006E0ADA" w:rsidRPr="006E0ADA">
        <w:rPr>
          <w:sz w:val="20"/>
          <w:szCs w:val="20"/>
        </w:rPr>
        <w:t>u</w:t>
      </w:r>
      <w:r w:rsidR="006E0ADA" w:rsidRPr="006E0ADA">
        <w:rPr>
          <w:sz w:val="20"/>
          <w:szCs w:val="20"/>
        </w:rPr>
        <w:t>chen.</w:t>
      </w:r>
      <w:r w:rsidR="006E0ADA">
        <w:rPr>
          <w:sz w:val="20"/>
          <w:szCs w:val="20"/>
        </w:rPr>
        <w:t xml:space="preserve"> </w:t>
      </w:r>
      <w:r w:rsidR="006E0ADA" w:rsidRPr="006E0ADA">
        <w:rPr>
          <w:sz w:val="20"/>
          <w:szCs w:val="20"/>
        </w:rPr>
        <w:t>Als langjähriger Partner steht das Unternehmen rund 1.200 Kommunen bei der Energi</w:t>
      </w:r>
      <w:r w:rsidR="006E0ADA" w:rsidRPr="006E0ADA">
        <w:rPr>
          <w:sz w:val="20"/>
          <w:szCs w:val="20"/>
        </w:rPr>
        <w:t>e</w:t>
      </w:r>
      <w:r w:rsidR="006E0ADA" w:rsidRPr="006E0ADA">
        <w:rPr>
          <w:sz w:val="20"/>
          <w:szCs w:val="20"/>
        </w:rPr>
        <w:t>wende vor Ort zur Seite. Das gesellschaftliche Engagement für die bayerischen Regionen ist eines der Markenzeichen des Bayernwerks. Das Unternehmen engagiert sich nachhaltig für Schule und Jugend, Tradition und Kultur, Soziales, Ökologie sowie den Breitensport.</w:t>
      </w:r>
      <w:r w:rsidR="00DE7827">
        <w:rPr>
          <w:sz w:val="20"/>
          <w:szCs w:val="20"/>
        </w:rPr>
        <w:t xml:space="preserve"> </w:t>
      </w:r>
      <w:r w:rsidR="006E0ADA" w:rsidRPr="006E0ADA">
        <w:rPr>
          <w:sz w:val="20"/>
          <w:szCs w:val="20"/>
        </w:rPr>
        <w:t>Sitz des Unternehmens ist Regensburg. Die Bayernwerk AG ist eine 100-prozentige Tochter des E.ON-Konzerns.</w:t>
      </w:r>
    </w:p>
    <w:p w:rsidR="00E61326" w:rsidRDefault="00E61326" w:rsidP="006E0ADA">
      <w:pPr>
        <w:pStyle w:val="Textkrper"/>
        <w:spacing w:line="240" w:lineRule="auto"/>
        <w:rPr>
          <w:sz w:val="20"/>
          <w:szCs w:val="20"/>
        </w:rPr>
      </w:pPr>
    </w:p>
    <w:p w:rsidR="00797AFC" w:rsidRPr="006E0ADA" w:rsidRDefault="00797AFC" w:rsidP="00797AFC">
      <w:pPr>
        <w:spacing w:line="240" w:lineRule="auto"/>
        <w:rPr>
          <w:b/>
          <w:sz w:val="19"/>
          <w:szCs w:val="19"/>
          <w:u w:val="single"/>
        </w:rPr>
      </w:pPr>
      <w:r w:rsidRPr="006E0ADA">
        <w:rPr>
          <w:b/>
          <w:sz w:val="19"/>
          <w:szCs w:val="19"/>
          <w:u w:val="single"/>
        </w:rPr>
        <w:t xml:space="preserve">Kurzprofil </w:t>
      </w:r>
      <w:r w:rsidR="006E0ADA">
        <w:rPr>
          <w:b/>
          <w:sz w:val="19"/>
          <w:szCs w:val="19"/>
          <w:u w:val="single"/>
        </w:rPr>
        <w:t xml:space="preserve">- </w:t>
      </w:r>
      <w:r w:rsidRPr="006E0ADA">
        <w:rPr>
          <w:b/>
          <w:sz w:val="19"/>
          <w:szCs w:val="19"/>
          <w:u w:val="single"/>
        </w:rPr>
        <w:t>Bayernwerk Natur GmbH</w:t>
      </w:r>
    </w:p>
    <w:p w:rsidR="00797AFC" w:rsidRDefault="00797AFC" w:rsidP="00797AFC">
      <w:pPr>
        <w:spacing w:line="276" w:lineRule="auto"/>
        <w:rPr>
          <w:sz w:val="19"/>
          <w:szCs w:val="19"/>
        </w:rPr>
      </w:pPr>
      <w:r w:rsidRPr="00A2527B">
        <w:rPr>
          <w:sz w:val="19"/>
          <w:szCs w:val="19"/>
        </w:rPr>
        <w:t>Die Bayernwerk Natur GmbH ist eine 100-prozentige Tochtergesellschaft der Bayernwerk AG und auf das Errichten und Betreiben von Anlagen zur dezentralen Energieerzeugung spezialisiert. Sie betreib</w:t>
      </w:r>
      <w:r w:rsidR="006E0ADA">
        <w:rPr>
          <w:sz w:val="19"/>
          <w:szCs w:val="19"/>
        </w:rPr>
        <w:t>t rund 180</w:t>
      </w:r>
      <w:r w:rsidRPr="00A2527B">
        <w:rPr>
          <w:sz w:val="19"/>
          <w:szCs w:val="19"/>
        </w:rPr>
        <w:t xml:space="preserve"> dezentrale energieeffiziente und regenerative Kraftwerksanlagen wie Fernwärm</w:t>
      </w:r>
      <w:r w:rsidRPr="00A2527B">
        <w:rPr>
          <w:sz w:val="19"/>
          <w:szCs w:val="19"/>
        </w:rPr>
        <w:t>e</w:t>
      </w:r>
      <w:r w:rsidRPr="00A2527B">
        <w:rPr>
          <w:sz w:val="19"/>
          <w:szCs w:val="19"/>
        </w:rPr>
        <w:t xml:space="preserve">versorgungen, Biomasseheizwerke, Biogas- und Bio-Erdgasanlagen, Blockheizkraftwerke, </w:t>
      </w:r>
      <w:r>
        <w:rPr>
          <w:sz w:val="19"/>
          <w:szCs w:val="19"/>
        </w:rPr>
        <w:t>Wärm</w:t>
      </w:r>
      <w:r>
        <w:rPr>
          <w:sz w:val="19"/>
          <w:szCs w:val="19"/>
        </w:rPr>
        <w:t>e</w:t>
      </w:r>
      <w:r w:rsidRPr="00A2527B">
        <w:rPr>
          <w:sz w:val="19"/>
          <w:szCs w:val="19"/>
        </w:rPr>
        <w:t>pumpenanlagen</w:t>
      </w:r>
      <w:r>
        <w:rPr>
          <w:sz w:val="19"/>
          <w:szCs w:val="19"/>
        </w:rPr>
        <w:t xml:space="preserve">, </w:t>
      </w:r>
      <w:proofErr w:type="spellStart"/>
      <w:r w:rsidRPr="00A2527B">
        <w:rPr>
          <w:sz w:val="19"/>
          <w:szCs w:val="19"/>
        </w:rPr>
        <w:t>Ge</w:t>
      </w:r>
      <w:r>
        <w:rPr>
          <w:sz w:val="19"/>
          <w:szCs w:val="19"/>
        </w:rPr>
        <w:t>othermieanlagen</w:t>
      </w:r>
      <w:proofErr w:type="spellEnd"/>
      <w:r>
        <w:rPr>
          <w:sz w:val="19"/>
          <w:szCs w:val="19"/>
        </w:rPr>
        <w:t xml:space="preserve"> </w:t>
      </w:r>
      <w:r w:rsidRPr="00A2527B">
        <w:rPr>
          <w:sz w:val="19"/>
          <w:szCs w:val="19"/>
        </w:rPr>
        <w:t>sowie Pelletheizungen bis hin zu Gas- und Dampfturbine</w:t>
      </w:r>
      <w:r w:rsidRPr="00A2527B">
        <w:rPr>
          <w:sz w:val="19"/>
          <w:szCs w:val="19"/>
        </w:rPr>
        <w:t>n</w:t>
      </w:r>
      <w:r w:rsidR="006E0ADA">
        <w:rPr>
          <w:sz w:val="19"/>
          <w:szCs w:val="19"/>
        </w:rPr>
        <w:lastRenderedPageBreak/>
        <w:t>heizkraftwerke. Das Unter</w:t>
      </w:r>
      <w:r w:rsidRPr="00A2527B">
        <w:rPr>
          <w:sz w:val="19"/>
          <w:szCs w:val="19"/>
        </w:rPr>
        <w:t xml:space="preserve">nehmen bietet maßgeschneiderte Lösungen und </w:t>
      </w:r>
      <w:r w:rsidR="006E0ADA">
        <w:rPr>
          <w:sz w:val="19"/>
          <w:szCs w:val="19"/>
        </w:rPr>
        <w:t xml:space="preserve">hat sich auch </w:t>
      </w:r>
      <w:r w:rsidRPr="00A2527B">
        <w:rPr>
          <w:sz w:val="19"/>
          <w:szCs w:val="19"/>
        </w:rPr>
        <w:t>auf Wind- und Kleinwasserkraftanlagen</w:t>
      </w:r>
      <w:r w:rsidR="006E0ADA">
        <w:rPr>
          <w:sz w:val="19"/>
          <w:szCs w:val="19"/>
        </w:rPr>
        <w:t xml:space="preserve"> spezialisiert</w:t>
      </w:r>
      <w:r w:rsidRPr="00A2527B">
        <w:rPr>
          <w:sz w:val="19"/>
          <w:szCs w:val="19"/>
        </w:rPr>
        <w:t>.</w:t>
      </w:r>
    </w:p>
    <w:p w:rsidR="006E0ADA" w:rsidRDefault="006E0ADA" w:rsidP="006E0ADA">
      <w:pPr>
        <w:pStyle w:val="Textkrper"/>
        <w:spacing w:line="240" w:lineRule="auto"/>
        <w:rPr>
          <w:sz w:val="20"/>
          <w:szCs w:val="20"/>
        </w:rPr>
      </w:pPr>
    </w:p>
    <w:p w:rsidR="006E0ADA" w:rsidRDefault="006E0ADA" w:rsidP="006E0ADA">
      <w:pPr>
        <w:spacing w:line="240" w:lineRule="auto"/>
        <w:rPr>
          <w:b/>
          <w:sz w:val="19"/>
          <w:szCs w:val="19"/>
          <w:u w:val="single"/>
        </w:rPr>
      </w:pPr>
      <w:r w:rsidRPr="006E0ADA">
        <w:rPr>
          <w:b/>
          <w:sz w:val="19"/>
          <w:szCs w:val="19"/>
          <w:u w:val="single"/>
        </w:rPr>
        <w:t xml:space="preserve">Kurzprofil </w:t>
      </w:r>
      <w:r>
        <w:rPr>
          <w:b/>
          <w:sz w:val="19"/>
          <w:szCs w:val="19"/>
          <w:u w:val="single"/>
        </w:rPr>
        <w:t xml:space="preserve">- </w:t>
      </w:r>
      <w:r w:rsidRPr="006E0ADA">
        <w:rPr>
          <w:b/>
          <w:sz w:val="19"/>
          <w:szCs w:val="19"/>
          <w:u w:val="single"/>
        </w:rPr>
        <w:t>Bayernwerk Netz GmbH</w:t>
      </w:r>
    </w:p>
    <w:p w:rsidR="00797AFC" w:rsidRPr="006E0ADA" w:rsidRDefault="006E0ADA" w:rsidP="006E0ADA">
      <w:pPr>
        <w:spacing w:line="276" w:lineRule="auto"/>
        <w:rPr>
          <w:sz w:val="19"/>
          <w:szCs w:val="19"/>
        </w:rPr>
      </w:pPr>
      <w:r w:rsidRPr="006E0ADA">
        <w:rPr>
          <w:sz w:val="19"/>
          <w:szCs w:val="19"/>
        </w:rPr>
        <w:t>Die Bayernwerk Netz GmbH bietet rund fünf Millionen Menschen in Bayern eine sichere Energi</w:t>
      </w:r>
      <w:r w:rsidRPr="006E0ADA">
        <w:rPr>
          <w:sz w:val="19"/>
          <w:szCs w:val="19"/>
        </w:rPr>
        <w:t>e</w:t>
      </w:r>
      <w:r w:rsidRPr="006E0ADA">
        <w:rPr>
          <w:sz w:val="19"/>
          <w:szCs w:val="19"/>
        </w:rPr>
        <w:t>versorgung. Das Netzgebiet erstreckt sich über Unter- und Oberfranken, die Oberpfalz sowie Ni</w:t>
      </w:r>
      <w:r w:rsidRPr="006E0ADA">
        <w:rPr>
          <w:sz w:val="19"/>
          <w:szCs w:val="19"/>
        </w:rPr>
        <w:t>e</w:t>
      </w:r>
      <w:r w:rsidRPr="006E0ADA">
        <w:rPr>
          <w:sz w:val="19"/>
          <w:szCs w:val="19"/>
        </w:rPr>
        <w:t>der- und Oberbayern. Mit seinem Stromnetz von rund 154.000 Kilometern Länge und seinem über 5.800 Kilometer langen Erdgasnetz ist das Unternehmen der größte regionale Verteilnetzbetreiber in Bayern. Zudem betreibt die Bayernwerk Netz GmbH ein Straßenbeleuchtungsnetz mit einer Länge von 34.600 Kilometern. Rund 2.700 Mitarbeiter an mehr als 20 Standorten arbeiten an einer sich</w:t>
      </w:r>
      <w:r w:rsidRPr="006E0ADA">
        <w:rPr>
          <w:sz w:val="19"/>
          <w:szCs w:val="19"/>
        </w:rPr>
        <w:t>e</w:t>
      </w:r>
      <w:r w:rsidRPr="006E0ADA">
        <w:rPr>
          <w:sz w:val="19"/>
          <w:szCs w:val="19"/>
        </w:rPr>
        <w:t>ren Versorgung und am Energiesystem von morgen. In seinem Netz transportiert das Unternehmen zu 60 Prozent regenerative Energie. Dafür sorgen rund 265.000 regenerative Erzeugungsanlagen, die in das Netz des Bayernwerks einspeisen. Sitz des Unternehmens ist Regensburg. Die Bayer</w:t>
      </w:r>
      <w:r w:rsidRPr="006E0ADA">
        <w:rPr>
          <w:sz w:val="19"/>
          <w:szCs w:val="19"/>
        </w:rPr>
        <w:t>n</w:t>
      </w:r>
      <w:r w:rsidRPr="006E0ADA">
        <w:rPr>
          <w:sz w:val="19"/>
          <w:szCs w:val="19"/>
        </w:rPr>
        <w:t>werk Netz GmbH ist eine 100-prozentige Tochter der Bayernwerk AG</w:t>
      </w:r>
      <w:r>
        <w:rPr>
          <w:sz w:val="19"/>
          <w:szCs w:val="19"/>
        </w:rPr>
        <w:t>.</w:t>
      </w:r>
    </w:p>
    <w:sectPr w:rsidR="00797AFC" w:rsidRPr="006E0ADA" w:rsidSect="0079610A">
      <w:headerReference w:type="default" r:id="rId9"/>
      <w:footerReference w:type="default" r:id="rId10"/>
      <w:headerReference w:type="first" r:id="rId11"/>
      <w:footerReference w:type="first" r:id="rId12"/>
      <w:pgSz w:w="11906" w:h="16838" w:code="9"/>
      <w:pgMar w:top="2835" w:right="2835" w:bottom="1588" w:left="1418" w:header="720" w:footer="9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A1A" w:rsidRDefault="00A77A1A" w:rsidP="004669B6">
      <w:pPr>
        <w:pStyle w:val="EONKommentar"/>
      </w:pPr>
      <w:r>
        <w:separator/>
      </w:r>
    </w:p>
  </w:endnote>
  <w:endnote w:type="continuationSeparator" w:id="0">
    <w:p w:rsidR="00A77A1A" w:rsidRDefault="00A77A1A" w:rsidP="004669B6">
      <w:pPr>
        <w:pStyle w:val="EONKomment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olo">
    <w:panose1 w:val="02000400000000000000"/>
    <w:charset w:val="00"/>
    <w:family w:val="auto"/>
    <w:pitch w:val="variable"/>
    <w:sig w:usb0="800000AF" w:usb1="0000205B"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779"/>
      <w:gridCol w:w="6730"/>
    </w:tblGrid>
    <w:tr w:rsidR="00BE7FAF">
      <w:trPr>
        <w:trHeight w:hRule="exact" w:val="261"/>
      </w:trPr>
      <w:tc>
        <w:tcPr>
          <w:tcW w:w="779" w:type="dxa"/>
        </w:tcPr>
        <w:p w:rsidR="00BE7FAF" w:rsidRDefault="009338C2">
          <w:r>
            <w:rPr>
              <w:noProof/>
            </w:rPr>
            <mc:AlternateContent>
              <mc:Choice Requires="wps">
                <w:drawing>
                  <wp:anchor distT="0" distB="0" distL="114300" distR="114300" simplePos="0" relativeHeight="251659776" behindDoc="0" locked="0" layoutInCell="0" allowOverlap="1" wp14:anchorId="4A90BBD3" wp14:editId="2D82689E">
                    <wp:simplePos x="0" y="0"/>
                    <wp:positionH relativeFrom="margin">
                      <wp:posOffset>-521970</wp:posOffset>
                    </wp:positionH>
                    <wp:positionV relativeFrom="page">
                      <wp:posOffset>5047615</wp:posOffset>
                    </wp:positionV>
                    <wp:extent cx="179705" cy="5039995"/>
                    <wp:effectExtent l="1905"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bookmarkStart w:id="8" w:name="docname1"/>
                                    <w:bookmarkEnd w:id="8"/>
                                    <w:p w:rsidR="00BE7FAF" w:rsidRPr="0025455A" w:rsidRDefault="0025455A" w:rsidP="00243F9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360D1D">
                                        <w:rPr>
                                          <w:noProof/>
                                          <w:vanish/>
                                          <w:color w:val="FF0000"/>
                                          <w:lang w:val="fr-FR"/>
                                        </w:rPr>
                                        <w:t>PM_Energieeffizienznetzwerk Südbayern</w:t>
                                      </w:r>
                                      <w:r>
                                        <w:rPr>
                                          <w:vanish/>
                                          <w:color w:val="FF0000"/>
                                          <w:lang w:val="fr-FR"/>
                                        </w:rPr>
                                        <w:fldChar w:fldCharType="end"/>
                                      </w:r>
                                    </w:p>
                                  </w:tc>
                                </w:tr>
                              </w:tbl>
                              <w:p w:rsidR="00BE7FAF" w:rsidRPr="005320B0" w:rsidRDefault="00BE7FAF">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margin-left:-41.1pt;margin-top:397.45pt;width:14.15pt;height:396.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lRrw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bookmarkStart w:id="9" w:name="docname1"/>
                              <w:bookmarkEnd w:id="9"/>
                              <w:p w:rsidR="00BE7FAF" w:rsidRPr="0025455A" w:rsidRDefault="0025455A" w:rsidP="00243F9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360D1D">
                                  <w:rPr>
                                    <w:noProof/>
                                    <w:vanish/>
                                    <w:color w:val="FF0000"/>
                                    <w:lang w:val="fr-FR"/>
                                  </w:rPr>
                                  <w:t>PM_Energieeffizienznetzwerk Südbayern</w:t>
                                </w:r>
                                <w:r>
                                  <w:rPr>
                                    <w:vanish/>
                                    <w:color w:val="FF0000"/>
                                    <w:lang w:val="fr-FR"/>
                                  </w:rPr>
                                  <w:fldChar w:fldCharType="end"/>
                                </w:r>
                              </w:p>
                            </w:tc>
                          </w:tr>
                        </w:tbl>
                        <w:p w:rsidR="00BE7FAF" w:rsidRPr="005320B0" w:rsidRDefault="00BE7FAF">
                          <w:pPr>
                            <w:rPr>
                              <w:lang w:val="fr-FR"/>
                            </w:rPr>
                          </w:pPr>
                        </w:p>
                      </w:txbxContent>
                    </v:textbox>
                    <w10:wrap anchorx="margin" anchory="page"/>
                  </v:shape>
                </w:pict>
              </mc:Fallback>
            </mc:AlternateContent>
          </w:r>
          <w:r w:rsidR="00E87E43">
            <w:rPr>
              <w:rStyle w:val="Seitenzahl"/>
            </w:rPr>
            <w:fldChar w:fldCharType="begin"/>
          </w:r>
          <w:r w:rsidR="00BE7FAF">
            <w:rPr>
              <w:rStyle w:val="Seitenzahl"/>
            </w:rPr>
            <w:instrText xml:space="preserve"> PAGE </w:instrText>
          </w:r>
          <w:r w:rsidR="00E87E43">
            <w:rPr>
              <w:rStyle w:val="Seitenzahl"/>
            </w:rPr>
            <w:fldChar w:fldCharType="separate"/>
          </w:r>
          <w:r w:rsidR="004E7C62">
            <w:rPr>
              <w:rStyle w:val="Seitenzahl"/>
              <w:noProof/>
            </w:rPr>
            <w:t>2</w:t>
          </w:r>
          <w:r w:rsidR="00E87E43">
            <w:rPr>
              <w:rStyle w:val="Seitenzahl"/>
            </w:rPr>
            <w:fldChar w:fldCharType="end"/>
          </w:r>
          <w:r w:rsidR="00BE7FAF">
            <w:t>/</w:t>
          </w:r>
          <w:r w:rsidR="00E87E43">
            <w:rPr>
              <w:rStyle w:val="Seitenzahl"/>
            </w:rPr>
            <w:fldChar w:fldCharType="begin"/>
          </w:r>
          <w:r w:rsidR="00BE7FAF">
            <w:rPr>
              <w:rStyle w:val="Seitenzahl"/>
            </w:rPr>
            <w:instrText xml:space="preserve"> NUMPAGES </w:instrText>
          </w:r>
          <w:r w:rsidR="00E87E43">
            <w:rPr>
              <w:rStyle w:val="Seitenzahl"/>
            </w:rPr>
            <w:fldChar w:fldCharType="separate"/>
          </w:r>
          <w:r w:rsidR="004E7C62">
            <w:rPr>
              <w:rStyle w:val="Seitenzahl"/>
              <w:noProof/>
            </w:rPr>
            <w:t>3</w:t>
          </w:r>
          <w:r w:rsidR="00E87E43">
            <w:rPr>
              <w:rStyle w:val="Seitenzahl"/>
            </w:rPr>
            <w:fldChar w:fldCharType="end"/>
          </w:r>
        </w:p>
      </w:tc>
      <w:tc>
        <w:tcPr>
          <w:tcW w:w="6730" w:type="dxa"/>
        </w:tcPr>
        <w:p w:rsidR="00BE7FAF" w:rsidRDefault="00BE7FAF">
          <w:pPr>
            <w:pStyle w:val="EONKommentar"/>
          </w:pPr>
          <w:r>
            <w:t>Bitte keinen weiteren Text der Fußzeile hinzufügen</w:t>
          </w:r>
        </w:p>
      </w:tc>
    </w:tr>
  </w:tbl>
  <w:p w:rsidR="00BE7FAF" w:rsidRPr="00C363F1" w:rsidRDefault="00BE7FAF" w:rsidP="00C363F1">
    <w:pPr>
      <w:pStyle w:val="Fuzeile"/>
      <w:spacing w:line="240" w:lineRule="auto"/>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204"/>
      <w:gridCol w:w="6305"/>
    </w:tblGrid>
    <w:tr w:rsidR="00BE7FAF">
      <w:trPr>
        <w:trHeight w:hRule="exact" w:val="261"/>
      </w:trPr>
      <w:tc>
        <w:tcPr>
          <w:tcW w:w="1204" w:type="dxa"/>
        </w:tcPr>
        <w:p w:rsidR="00BE7FAF" w:rsidRDefault="00E87E43">
          <w:r>
            <w:rPr>
              <w:rStyle w:val="Seitenzahl"/>
            </w:rPr>
            <w:fldChar w:fldCharType="begin"/>
          </w:r>
          <w:r w:rsidR="00BE7FAF">
            <w:rPr>
              <w:rStyle w:val="Seitenzahl"/>
            </w:rPr>
            <w:instrText xml:space="preserve"> PAGE </w:instrText>
          </w:r>
          <w:r>
            <w:rPr>
              <w:rStyle w:val="Seitenzahl"/>
            </w:rPr>
            <w:fldChar w:fldCharType="separate"/>
          </w:r>
          <w:r w:rsidR="004E7C62">
            <w:rPr>
              <w:rStyle w:val="Seitenzahl"/>
              <w:noProof/>
            </w:rPr>
            <w:t>1</w:t>
          </w:r>
          <w:r>
            <w:rPr>
              <w:rStyle w:val="Seitenzahl"/>
            </w:rPr>
            <w:fldChar w:fldCharType="end"/>
          </w:r>
          <w:r w:rsidR="00BE7FAF">
            <w:t>/</w:t>
          </w:r>
          <w:r>
            <w:rPr>
              <w:rStyle w:val="Seitenzahl"/>
            </w:rPr>
            <w:fldChar w:fldCharType="begin"/>
          </w:r>
          <w:r w:rsidR="00BE7FAF">
            <w:rPr>
              <w:rStyle w:val="Seitenzahl"/>
            </w:rPr>
            <w:instrText xml:space="preserve"> NUMPAGES </w:instrText>
          </w:r>
          <w:r>
            <w:rPr>
              <w:rStyle w:val="Seitenzahl"/>
            </w:rPr>
            <w:fldChar w:fldCharType="separate"/>
          </w:r>
          <w:r w:rsidR="004E7C62">
            <w:rPr>
              <w:rStyle w:val="Seitenzahl"/>
              <w:noProof/>
            </w:rPr>
            <w:t>3</w:t>
          </w:r>
          <w:r>
            <w:rPr>
              <w:rStyle w:val="Seitenzahl"/>
            </w:rPr>
            <w:fldChar w:fldCharType="end"/>
          </w:r>
          <w:r w:rsidR="009338C2">
            <w:rPr>
              <w:noProof/>
            </w:rPr>
            <mc:AlternateContent>
              <mc:Choice Requires="wps">
                <w:drawing>
                  <wp:anchor distT="0" distB="0" distL="114300" distR="114300" simplePos="0" relativeHeight="251658752" behindDoc="0" locked="0" layoutInCell="0" allowOverlap="1" wp14:anchorId="32F315ED" wp14:editId="329CE3F7">
                    <wp:simplePos x="0" y="0"/>
                    <wp:positionH relativeFrom="margin">
                      <wp:posOffset>-521970</wp:posOffset>
                    </wp:positionH>
                    <wp:positionV relativeFrom="page">
                      <wp:posOffset>5047615</wp:posOffset>
                    </wp:positionV>
                    <wp:extent cx="179705" cy="5039995"/>
                    <wp:effectExtent l="1905"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bookmarkStart w:id="26" w:name="docname"/>
                                    <w:bookmarkEnd w:id="26"/>
                                    <w:p w:rsidR="00BE7FAF" w:rsidRPr="0025455A" w:rsidRDefault="0025455A" w:rsidP="00243F9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360D1D">
                                        <w:rPr>
                                          <w:noProof/>
                                          <w:vanish/>
                                          <w:color w:val="FF0000"/>
                                          <w:lang w:val="fr-FR"/>
                                        </w:rPr>
                                        <w:t>PM_Energieeffizienznetzwerk Südbayern</w:t>
                                      </w:r>
                                      <w:r>
                                        <w:rPr>
                                          <w:vanish/>
                                          <w:color w:val="FF0000"/>
                                          <w:lang w:val="fr-FR"/>
                                        </w:rPr>
                                        <w:fldChar w:fldCharType="end"/>
                                      </w:r>
                                    </w:p>
                                  </w:tc>
                                </w:tr>
                              </w:tbl>
                              <w:p w:rsidR="00BE7FAF" w:rsidRPr="005320B0" w:rsidRDefault="00BE7FAF">
                                <w:pPr>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0" type="#_x0000_t202" style="position:absolute;margin-left:-41.1pt;margin-top:397.45pt;width:14.15pt;height:396.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97"/>
                          </w:tblGrid>
                          <w:tr w:rsidR="00BE7FAF" w:rsidRPr="005320B0">
                            <w:trPr>
                              <w:cantSplit/>
                              <w:trHeight w:hRule="exact" w:val="7949"/>
                              <w:hidden/>
                            </w:trPr>
                            <w:tc>
                              <w:tcPr>
                                <w:tcW w:w="397" w:type="dxa"/>
                                <w:textDirection w:val="btLr"/>
                              </w:tcPr>
                              <w:bookmarkStart w:id="27" w:name="docname"/>
                              <w:bookmarkEnd w:id="27"/>
                              <w:p w:rsidR="00BE7FAF" w:rsidRPr="0025455A" w:rsidRDefault="0025455A" w:rsidP="00243F9B">
                                <w:pPr>
                                  <w:pStyle w:val="EONDokuname"/>
                                  <w:rPr>
                                    <w:vanish/>
                                    <w:color w:val="FF0000"/>
                                    <w:lang w:val="fr-FR"/>
                                  </w:rPr>
                                </w:pPr>
                                <w:r>
                                  <w:rPr>
                                    <w:vanish/>
                                    <w:color w:val="FF0000"/>
                                    <w:lang w:val="fr-FR"/>
                                  </w:rPr>
                                  <w:fldChar w:fldCharType="begin"/>
                                </w:r>
                                <w:r>
                                  <w:rPr>
                                    <w:vanish/>
                                    <w:color w:val="FF0000"/>
                                    <w:lang w:val="fr-FR"/>
                                  </w:rPr>
                                  <w:instrText xml:space="preserve"> FILENAME  \* MERGEFORMAT </w:instrText>
                                </w:r>
                                <w:r>
                                  <w:rPr>
                                    <w:vanish/>
                                    <w:color w:val="FF0000"/>
                                    <w:lang w:val="fr-FR"/>
                                  </w:rPr>
                                  <w:fldChar w:fldCharType="separate"/>
                                </w:r>
                                <w:r w:rsidR="00360D1D">
                                  <w:rPr>
                                    <w:noProof/>
                                    <w:vanish/>
                                    <w:color w:val="FF0000"/>
                                    <w:lang w:val="fr-FR"/>
                                  </w:rPr>
                                  <w:t>PM_Energieeffizienznetzwerk Südbayern</w:t>
                                </w:r>
                                <w:r>
                                  <w:rPr>
                                    <w:vanish/>
                                    <w:color w:val="FF0000"/>
                                    <w:lang w:val="fr-FR"/>
                                  </w:rPr>
                                  <w:fldChar w:fldCharType="end"/>
                                </w:r>
                              </w:p>
                            </w:tc>
                          </w:tr>
                        </w:tbl>
                        <w:p w:rsidR="00BE7FAF" w:rsidRPr="005320B0" w:rsidRDefault="00BE7FAF">
                          <w:pPr>
                            <w:rPr>
                              <w:lang w:val="fr-FR"/>
                            </w:rPr>
                          </w:pPr>
                        </w:p>
                      </w:txbxContent>
                    </v:textbox>
                    <w10:wrap anchorx="margin" anchory="page"/>
                  </v:shape>
                </w:pict>
              </mc:Fallback>
            </mc:AlternateContent>
          </w:r>
        </w:p>
      </w:tc>
      <w:tc>
        <w:tcPr>
          <w:tcW w:w="6305" w:type="dxa"/>
        </w:tcPr>
        <w:p w:rsidR="00BE7FAF" w:rsidRDefault="00BE7FAF">
          <w:pPr>
            <w:pStyle w:val="EONKommentar"/>
          </w:pPr>
          <w:r>
            <w:t>Bitte keinen weiteren Text der Fußzeile hinzufügen</w:t>
          </w:r>
        </w:p>
      </w:tc>
    </w:tr>
  </w:tbl>
  <w:p w:rsidR="00BE7FAF" w:rsidRPr="00C363F1" w:rsidRDefault="00BE7FAF" w:rsidP="00C363F1">
    <w:pPr>
      <w:pStyle w:val="Fuzeile"/>
      <w:spacing w:line="240" w:lineRule="auto"/>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A1A" w:rsidRPr="00BA3C82" w:rsidRDefault="00A77A1A" w:rsidP="00BA3C82">
      <w:pPr>
        <w:pStyle w:val="EONKommentar"/>
        <w:spacing w:line="240" w:lineRule="atLeast"/>
        <w:rPr>
          <w:vanish w:val="0"/>
          <w:color w:val="auto"/>
        </w:rPr>
      </w:pPr>
      <w:r w:rsidRPr="00BA3C82">
        <w:rPr>
          <w:vanish w:val="0"/>
          <w:color w:val="auto"/>
        </w:rPr>
        <w:separator/>
      </w:r>
    </w:p>
  </w:footnote>
  <w:footnote w:type="continuationSeparator" w:id="0">
    <w:p w:rsidR="00A77A1A" w:rsidRDefault="00A77A1A" w:rsidP="004669B6">
      <w:pPr>
        <w:pStyle w:val="EONKomment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354"/>
      <w:gridCol w:w="7155"/>
    </w:tblGrid>
    <w:tr w:rsidR="00BE7FAF">
      <w:trPr>
        <w:trHeight w:hRule="exact" w:val="2211"/>
      </w:trPr>
      <w:tc>
        <w:tcPr>
          <w:tcW w:w="354" w:type="dxa"/>
        </w:tcPr>
        <w:p w:rsidR="00BE7FAF" w:rsidRDefault="00BE7FAF">
          <w:pPr>
            <w:pStyle w:val="EONKommentar"/>
          </w:pPr>
        </w:p>
      </w:tc>
      <w:tc>
        <w:tcPr>
          <w:tcW w:w="7155" w:type="dxa"/>
        </w:tcPr>
        <w:p w:rsidR="003D4779" w:rsidRDefault="00BE7FAF">
          <w:pPr>
            <w:pStyle w:val="EONKommentar"/>
          </w:pPr>
          <w:r>
            <w:t>Bitte keinen weiteren Text der Kopfzeile hinzufügen</w:t>
          </w:r>
        </w:p>
        <w:p w:rsidR="003D4779" w:rsidRPr="003D4779" w:rsidRDefault="003D4779" w:rsidP="003D4779"/>
        <w:p w:rsidR="003D4779" w:rsidRPr="003D4779" w:rsidRDefault="003D4779" w:rsidP="003D4779"/>
        <w:p w:rsidR="003D4779" w:rsidRDefault="003D4779" w:rsidP="003D4779"/>
        <w:p w:rsidR="003D4779" w:rsidRDefault="003D4779" w:rsidP="003D4779"/>
        <w:p w:rsidR="00BE7FAF" w:rsidRPr="003D4779" w:rsidRDefault="003D4779" w:rsidP="003D4779">
          <w:pPr>
            <w:tabs>
              <w:tab w:val="left" w:pos="6000"/>
            </w:tabs>
          </w:pPr>
          <w:r>
            <w:tab/>
          </w:r>
        </w:p>
      </w:tc>
    </w:tr>
  </w:tbl>
  <w:p w:rsidR="00BE7FAF" w:rsidRPr="00353E81" w:rsidRDefault="009338C2">
    <w:pPr>
      <w:pStyle w:val="Kopfzeile"/>
      <w:spacing w:line="20" w:lineRule="exact"/>
      <w:rPr>
        <w:sz w:val="4"/>
        <w:szCs w:val="4"/>
      </w:rPr>
    </w:pPr>
    <w:r>
      <w:rPr>
        <w:noProof/>
        <w:sz w:val="4"/>
        <w:szCs w:val="4"/>
      </w:rPr>
      <mc:AlternateContent>
        <mc:Choice Requires="wps">
          <w:drawing>
            <wp:anchor distT="0" distB="0" distL="114300" distR="114300" simplePos="0" relativeHeight="251655680" behindDoc="0" locked="0" layoutInCell="1" allowOverlap="1" wp14:anchorId="4AD354FA" wp14:editId="286FE12D">
              <wp:simplePos x="0" y="0"/>
              <wp:positionH relativeFrom="page">
                <wp:posOffset>215900</wp:posOffset>
              </wp:positionH>
              <wp:positionV relativeFrom="page">
                <wp:posOffset>828040</wp:posOffset>
              </wp:positionV>
              <wp:extent cx="4229735" cy="655320"/>
              <wp:effectExtent l="0" t="0" r="18415" b="1143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
                            <w:gridCol w:w="6197"/>
                          </w:tblGrid>
                          <w:tr w:rsidR="00BE7FAF" w:rsidTr="00BE7FAF">
                            <w:trPr>
                              <w:trHeight w:hRule="exact" w:val="885"/>
                            </w:trPr>
                            <w:tc>
                              <w:tcPr>
                                <w:tcW w:w="255" w:type="dxa"/>
                              </w:tcPr>
                              <w:p w:rsidR="00BE7FAF" w:rsidRDefault="00BE7FAF">
                                <w:bookmarkStart w:id="6" w:name="kopf2"/>
                                <w:bookmarkEnd w:id="6"/>
                              </w:p>
                            </w:tc>
                            <w:tc>
                              <w:tcPr>
                                <w:tcW w:w="6197" w:type="dxa"/>
                              </w:tcPr>
                              <w:p w:rsidR="00BE7FAF" w:rsidRDefault="0024283F" w:rsidP="0024283F">
                                <w:pPr>
                                  <w:spacing w:before="60"/>
                                  <w:ind w:left="85"/>
                                </w:pPr>
                                <w:r>
                                  <w:rPr>
                                    <w:noProof/>
                                  </w:rPr>
                                  <w:drawing>
                                    <wp:inline distT="0" distB="0" distL="0" distR="0" wp14:anchorId="36AD4B90" wp14:editId="31389686">
                                      <wp:extent cx="1938020" cy="537845"/>
                                      <wp:effectExtent l="0" t="0" r="508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071127" w:rsidRDefault="00BE7FAF" w:rsidP="00353E81">
                          <w:pPr>
                            <w:spacing w:line="240" w:lineRule="auto"/>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7pt;margin-top:65.2pt;width:333.05pt;height:5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5GgsAIAAKo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" filled="f" stroked="f">
              <v:textbox inset="0,0,0,0">
                <w:txbxContent>
                  <w:tbl>
                    <w:tblPr>
                      <w:tblStyle w:val="Tabellenraster"/>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
                      <w:gridCol w:w="6197"/>
                    </w:tblGrid>
                    <w:tr w:rsidR="00BE7FAF" w:rsidTr="00BE7FAF">
                      <w:trPr>
                        <w:trHeight w:hRule="exact" w:val="885"/>
                      </w:trPr>
                      <w:tc>
                        <w:tcPr>
                          <w:tcW w:w="255" w:type="dxa"/>
                        </w:tcPr>
                        <w:p w:rsidR="00BE7FAF" w:rsidRDefault="00BE7FAF">
                          <w:bookmarkStart w:id="7" w:name="kopf2"/>
                          <w:bookmarkEnd w:id="7"/>
                        </w:p>
                      </w:tc>
                      <w:tc>
                        <w:tcPr>
                          <w:tcW w:w="6197" w:type="dxa"/>
                        </w:tcPr>
                        <w:p w:rsidR="00BE7FAF" w:rsidRDefault="0024283F" w:rsidP="0024283F">
                          <w:pPr>
                            <w:spacing w:before="60"/>
                            <w:ind w:left="85"/>
                          </w:pPr>
                          <w:r>
                            <w:rPr>
                              <w:noProof/>
                            </w:rPr>
                            <w:drawing>
                              <wp:inline distT="0" distB="0" distL="0" distR="0" wp14:anchorId="36AD4B90" wp14:editId="31389686">
                                <wp:extent cx="1938020" cy="537845"/>
                                <wp:effectExtent l="0" t="0" r="508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071127" w:rsidRDefault="00BE7FAF" w:rsidP="00353E81">
                    <w:pPr>
                      <w:spacing w:line="240" w:lineRule="auto"/>
                      <w:rPr>
                        <w:sz w:val="4"/>
                        <w:szCs w:val="4"/>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354"/>
      <w:gridCol w:w="7155"/>
    </w:tblGrid>
    <w:tr w:rsidR="00BE7FAF">
      <w:trPr>
        <w:hidden w:val="0"/>
      </w:trPr>
      <w:tc>
        <w:tcPr>
          <w:tcW w:w="354" w:type="dxa"/>
        </w:tcPr>
        <w:p w:rsidR="00BE7FAF" w:rsidRDefault="009338C2">
          <w:pPr>
            <w:pStyle w:val="EONKommentar"/>
          </w:pPr>
          <w:r>
            <w:rPr>
              <w:noProof/>
              <w:vanish w:val="0"/>
            </w:rPr>
            <mc:AlternateContent>
              <mc:Choice Requires="wps">
                <w:drawing>
                  <wp:anchor distT="0" distB="0" distL="114300" distR="114300" simplePos="0" relativeHeight="251657728" behindDoc="0" locked="0" layoutInCell="0" allowOverlap="1" wp14:anchorId="11C69DA1" wp14:editId="0B99EDC0">
                    <wp:simplePos x="0" y="0"/>
                    <wp:positionH relativeFrom="page">
                      <wp:posOffset>215900</wp:posOffset>
                    </wp:positionH>
                    <wp:positionV relativeFrom="page">
                      <wp:posOffset>828040</wp:posOffset>
                    </wp:positionV>
                    <wp:extent cx="4228465" cy="654050"/>
                    <wp:effectExtent l="0" t="0" r="635" b="1270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left w:w="0" w:type="dxa"/>
                                    <w:right w:w="0" w:type="dxa"/>
                                  </w:tblCellMar>
                                  <w:tblLook w:val="0000" w:firstRow="0" w:lastRow="0" w:firstColumn="0" w:lastColumn="0" w:noHBand="0" w:noVBand="0"/>
                                </w:tblPr>
                                <w:tblGrid>
                                  <w:gridCol w:w="255"/>
                                  <w:gridCol w:w="6196"/>
                                </w:tblGrid>
                                <w:tr w:rsidR="00BE7FAF">
                                  <w:trPr>
                                    <w:trHeight w:hRule="exact" w:val="885"/>
                                  </w:trPr>
                                  <w:tc>
                                    <w:tcPr>
                                      <w:tcW w:w="255" w:type="dxa"/>
                                    </w:tcPr>
                                    <w:p w:rsidR="00BE7FAF" w:rsidRDefault="00BE7FAF">
                                      <w:bookmarkStart w:id="10" w:name="kopf1"/>
                                      <w:bookmarkEnd w:id="10"/>
                                    </w:p>
                                  </w:tc>
                                  <w:tc>
                                    <w:tcPr>
                                      <w:tcW w:w="6196" w:type="dxa"/>
                                    </w:tcPr>
                                    <w:p w:rsidR="00BE7FAF" w:rsidRDefault="0024283F" w:rsidP="0024283F">
                                      <w:pPr>
                                        <w:spacing w:before="60"/>
                                        <w:ind w:left="85"/>
                                      </w:pPr>
                                      <w:r>
                                        <w:rPr>
                                          <w:noProof/>
                                        </w:rPr>
                                        <w:drawing>
                                          <wp:inline distT="0" distB="0" distL="0" distR="0" wp14:anchorId="07DD8977" wp14:editId="58EF5FEA">
                                            <wp:extent cx="1938020" cy="537845"/>
                                            <wp:effectExtent l="0" t="0" r="508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4E2870" w:rsidRDefault="00BE7FAF" w:rsidP="005F7C0C">
                                <w:pPr>
                                  <w:spacing w:line="240" w:lineRule="auto"/>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17pt;margin-top:65.2pt;width:332.95pt;height:5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" o:allowincell="f" filled="f" stroked="f">
                    <v:textbox inset="0,0,0,0">
                      <w:txbxContent>
                        <w:tbl>
                          <w:tblPr>
                            <w:tblW w:w="0" w:type="auto"/>
                            <w:tblInd w:w="28" w:type="dxa"/>
                            <w:tblLayout w:type="fixed"/>
                            <w:tblCellMar>
                              <w:left w:w="0" w:type="dxa"/>
                              <w:right w:w="0" w:type="dxa"/>
                            </w:tblCellMar>
                            <w:tblLook w:val="0000" w:firstRow="0" w:lastRow="0" w:firstColumn="0" w:lastColumn="0" w:noHBand="0" w:noVBand="0"/>
                          </w:tblPr>
                          <w:tblGrid>
                            <w:gridCol w:w="255"/>
                            <w:gridCol w:w="6196"/>
                          </w:tblGrid>
                          <w:tr w:rsidR="00BE7FAF">
                            <w:trPr>
                              <w:trHeight w:hRule="exact" w:val="885"/>
                            </w:trPr>
                            <w:tc>
                              <w:tcPr>
                                <w:tcW w:w="255" w:type="dxa"/>
                              </w:tcPr>
                              <w:p w:rsidR="00BE7FAF" w:rsidRDefault="00BE7FAF">
                                <w:bookmarkStart w:id="11" w:name="kopf1"/>
                                <w:bookmarkEnd w:id="11"/>
                              </w:p>
                            </w:tc>
                            <w:tc>
                              <w:tcPr>
                                <w:tcW w:w="6196" w:type="dxa"/>
                              </w:tcPr>
                              <w:p w:rsidR="00BE7FAF" w:rsidRDefault="0024283F" w:rsidP="0024283F">
                                <w:pPr>
                                  <w:spacing w:before="60"/>
                                  <w:ind w:left="85"/>
                                </w:pPr>
                                <w:r>
                                  <w:rPr>
                                    <w:noProof/>
                                  </w:rPr>
                                  <w:drawing>
                                    <wp:inline distT="0" distB="0" distL="0" distR="0" wp14:anchorId="07DD8977" wp14:editId="58EF5FEA">
                                      <wp:extent cx="1938020" cy="537845"/>
                                      <wp:effectExtent l="0" t="0" r="508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38020" cy="537845"/>
                                              </a:xfrm>
                                              <a:prstGeom prst="rect">
                                                <a:avLst/>
                                              </a:prstGeom>
                                            </pic:spPr>
                                          </pic:pic>
                                        </a:graphicData>
                                      </a:graphic>
                                    </wp:inline>
                                  </w:drawing>
                                </w:r>
                              </w:p>
                            </w:tc>
                          </w:tr>
                        </w:tbl>
                        <w:p w:rsidR="00BE7FAF" w:rsidRPr="004E2870" w:rsidRDefault="00BE7FAF" w:rsidP="005F7C0C">
                          <w:pPr>
                            <w:spacing w:line="240" w:lineRule="auto"/>
                            <w:rPr>
                              <w:sz w:val="4"/>
                              <w:szCs w:val="4"/>
                            </w:rPr>
                          </w:pPr>
                        </w:p>
                      </w:txbxContent>
                    </v:textbox>
                    <w10:wrap anchorx="page" anchory="page"/>
                  </v:shape>
                </w:pict>
              </mc:Fallback>
            </mc:AlternateContent>
          </w:r>
          <w:r>
            <w:rPr>
              <w:noProof/>
              <w:vanish w:val="0"/>
            </w:rPr>
            <mc:AlternateContent>
              <mc:Choice Requires="wps">
                <w:drawing>
                  <wp:anchor distT="0" distB="0" distL="114300" distR="114300" simplePos="0" relativeHeight="251656704" behindDoc="0" locked="0" layoutInCell="0" allowOverlap="1" wp14:anchorId="2B42A46F" wp14:editId="36AB0D51">
                    <wp:simplePos x="0" y="0"/>
                    <wp:positionH relativeFrom="page">
                      <wp:posOffset>5941060</wp:posOffset>
                    </wp:positionH>
                    <wp:positionV relativeFrom="page">
                      <wp:posOffset>1796415</wp:posOffset>
                    </wp:positionV>
                    <wp:extent cx="1313815" cy="3672205"/>
                    <wp:effectExtent l="0" t="0" r="3175"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367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0"/>
                                  <w:gridCol w:w="126"/>
                                  <w:gridCol w:w="1922"/>
                                </w:tblGrid>
                                <w:tr w:rsidR="00BE7FAF">
                                  <w:tc>
                                    <w:tcPr>
                                      <w:tcW w:w="20" w:type="dxa"/>
                                    </w:tcPr>
                                    <w:p w:rsidR="00BE7FAF" w:rsidRDefault="00BE7FAF">
                                      <w:pPr>
                                        <w:pStyle w:val="EONangaben"/>
                                        <w:rPr>
                                          <w:noProof/>
                                        </w:rPr>
                                      </w:pPr>
                                    </w:p>
                                  </w:tc>
                                  <w:tc>
                                    <w:tcPr>
                                      <w:tcW w:w="2048" w:type="dxa"/>
                                      <w:gridSpan w:val="2"/>
                                    </w:tcPr>
                                    <w:p w:rsidR="00BE7FAF" w:rsidRPr="0024283F" w:rsidRDefault="0024283F">
                                      <w:pPr>
                                        <w:pStyle w:val="EONangaben"/>
                                        <w:suppressAutoHyphens/>
                                        <w:rPr>
                                          <w:noProof/>
                                        </w:rPr>
                                      </w:pPr>
                                      <w:bookmarkStart w:id="12" w:name="Unternehmen"/>
                                      <w:bookmarkEnd w:id="12"/>
                                      <w:r>
                                        <w:rPr>
                                          <w:b/>
                                          <w:noProof/>
                                        </w:rPr>
                                        <w:t>Bayernwerk AG</w:t>
                                      </w:r>
                                    </w:p>
                                  </w:tc>
                                </w:tr>
                                <w:tr w:rsidR="00BE7FAF">
                                  <w:tc>
                                    <w:tcPr>
                                      <w:tcW w:w="20" w:type="dxa"/>
                                    </w:tcPr>
                                    <w:p w:rsidR="00BE7FAF" w:rsidRDefault="00BE7FAF">
                                      <w:pPr>
                                        <w:pStyle w:val="EONangaben"/>
                                        <w:rPr>
                                          <w:noProof/>
                                        </w:rPr>
                                      </w:pPr>
                                    </w:p>
                                  </w:tc>
                                  <w:tc>
                                    <w:tcPr>
                                      <w:tcW w:w="2048" w:type="dxa"/>
                                      <w:gridSpan w:val="2"/>
                                    </w:tcPr>
                                    <w:p w:rsidR="0024283F" w:rsidRDefault="0024283F">
                                      <w:pPr>
                                        <w:pStyle w:val="EONangaben"/>
                                        <w:suppressAutoHyphens/>
                                        <w:rPr>
                                          <w:noProof/>
                                        </w:rPr>
                                      </w:pPr>
                                      <w:bookmarkStart w:id="13" w:name="Standort"/>
                                      <w:bookmarkEnd w:id="13"/>
                                      <w:r>
                                        <w:rPr>
                                          <w:noProof/>
                                        </w:rPr>
                                        <w:t>Lilienthalstraße 7</w:t>
                                      </w:r>
                                    </w:p>
                                    <w:p w:rsidR="0024283F" w:rsidRDefault="0024283F">
                                      <w:pPr>
                                        <w:pStyle w:val="EONangaben"/>
                                        <w:suppressAutoHyphens/>
                                        <w:rPr>
                                          <w:noProof/>
                                        </w:rPr>
                                      </w:pPr>
                                      <w:r>
                                        <w:rPr>
                                          <w:noProof/>
                                        </w:rPr>
                                        <w:t>93049 Regensburg</w:t>
                                      </w:r>
                                    </w:p>
                                    <w:p w:rsidR="00BE7FAF" w:rsidRDefault="0024283F">
                                      <w:pPr>
                                        <w:pStyle w:val="EONangaben"/>
                                        <w:suppressAutoHyphens/>
                                        <w:rPr>
                                          <w:noProof/>
                                        </w:rPr>
                                      </w:pPr>
                                      <w:r>
                                        <w:rPr>
                                          <w:noProof/>
                                        </w:rPr>
                                        <w:t>www.bayernwerk.de</w:t>
                                      </w:r>
                                    </w:p>
                                  </w:tc>
                                </w:tr>
                                <w:tr w:rsidR="00BE7FAF">
                                  <w:tc>
                                    <w:tcPr>
                                      <w:tcW w:w="20" w:type="dxa"/>
                                    </w:tcPr>
                                    <w:p w:rsidR="00BE7FAF" w:rsidRDefault="00BE7FAF">
                                      <w:pPr>
                                        <w:pStyle w:val="EONangaben"/>
                                        <w:rPr>
                                          <w:noProof/>
                                        </w:rPr>
                                      </w:pPr>
                                    </w:p>
                                  </w:tc>
                                  <w:tc>
                                    <w:tcPr>
                                      <w:tcW w:w="2048" w:type="dxa"/>
                                      <w:gridSpan w:val="2"/>
                                    </w:tcPr>
                                    <w:p w:rsidR="00BE7FAF" w:rsidRDefault="00BE7FAF">
                                      <w:pPr>
                                        <w:pStyle w:val="EONangaben"/>
                                        <w:suppressAutoHyphens/>
                                        <w:rPr>
                                          <w:noProof/>
                                        </w:rPr>
                                      </w:pPr>
                                    </w:p>
                                    <w:p w:rsidR="00BE7FAF" w:rsidRDefault="00BE7FAF">
                                      <w:pPr>
                                        <w:pStyle w:val="EONangaben"/>
                                        <w:suppressAutoHyphens/>
                                        <w:rPr>
                                          <w:noProof/>
                                        </w:rPr>
                                      </w:pPr>
                                      <w:r>
                                        <w:rPr>
                                          <w:noProof/>
                                        </w:rPr>
                                        <w:t>Bitte Rückfragen an:</w:t>
                                      </w:r>
                                    </w:p>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8" w:type="dxa"/>
                                      <w:gridSpan w:val="2"/>
                                    </w:tcPr>
                                    <w:p w:rsidR="00BE7FAF" w:rsidRDefault="0024283F">
                                      <w:pPr>
                                        <w:pStyle w:val="EONangaben"/>
                                        <w:suppressAutoHyphens/>
                                        <w:rPr>
                                          <w:noProof/>
                                        </w:rPr>
                                      </w:pPr>
                                      <w:bookmarkStart w:id="14" w:name="Bearbeiter"/>
                                      <w:bookmarkEnd w:id="14"/>
                                      <w:r>
                                        <w:rPr>
                                          <w:noProof/>
                                        </w:rPr>
                                        <w:t>Christian Martens</w:t>
                                      </w:r>
                                    </w:p>
                                  </w:tc>
                                </w:tr>
                                <w:tr w:rsidR="00BE7FAF">
                                  <w:tc>
                                    <w:tcPr>
                                      <w:tcW w:w="20" w:type="dxa"/>
                                    </w:tcPr>
                                    <w:p w:rsidR="00BE7FAF" w:rsidRDefault="00BE7FAF">
                                      <w:pPr>
                                        <w:pStyle w:val="EONangaben"/>
                                        <w:rPr>
                                          <w:noProof/>
                                        </w:rPr>
                                      </w:pPr>
                                    </w:p>
                                  </w:tc>
                                  <w:tc>
                                    <w:tcPr>
                                      <w:tcW w:w="126" w:type="dxa"/>
                                    </w:tcPr>
                                    <w:p w:rsidR="00BE7FAF" w:rsidRPr="0024283F" w:rsidRDefault="00BE7FAF" w:rsidP="00D5177D">
                                      <w:pPr>
                                        <w:pStyle w:val="EONangaben"/>
                                        <w:suppressAutoHyphens/>
                                        <w:ind w:right="-57"/>
                                        <w:rPr>
                                          <w:noProof/>
                                        </w:rPr>
                                      </w:pPr>
                                      <w:r w:rsidRPr="0024283F">
                                        <w:rPr>
                                          <w:noProof/>
                                        </w:rPr>
                                        <w:t>T</w:t>
                                      </w:r>
                                    </w:p>
                                  </w:tc>
                                  <w:tc>
                                    <w:tcPr>
                                      <w:tcW w:w="1922" w:type="dxa"/>
                                    </w:tcPr>
                                    <w:p w:rsidR="00BE7FAF" w:rsidRDefault="0024283F">
                                      <w:pPr>
                                        <w:pStyle w:val="EONangaben"/>
                                        <w:suppressAutoHyphens/>
                                        <w:rPr>
                                          <w:noProof/>
                                        </w:rPr>
                                      </w:pPr>
                                      <w:bookmarkStart w:id="15" w:name="fon"/>
                                      <w:bookmarkEnd w:id="15"/>
                                      <w:r>
                                        <w:rPr>
                                          <w:noProof/>
                                        </w:rPr>
                                        <w:t>09 41-2 01-78 26</w:t>
                                      </w:r>
                                    </w:p>
                                  </w:tc>
                                </w:tr>
                                <w:tr w:rsidR="00BE7FAF">
                                  <w:tc>
                                    <w:tcPr>
                                      <w:tcW w:w="20" w:type="dxa"/>
                                    </w:tcPr>
                                    <w:p w:rsidR="00BE7FAF" w:rsidRDefault="00BE7FAF">
                                      <w:pPr>
                                        <w:pStyle w:val="EONangaben"/>
                                        <w:rPr>
                                          <w:noProof/>
                                        </w:rPr>
                                      </w:pPr>
                                    </w:p>
                                  </w:tc>
                                  <w:tc>
                                    <w:tcPr>
                                      <w:tcW w:w="126" w:type="dxa"/>
                                    </w:tcPr>
                                    <w:p w:rsidR="00BE7FAF" w:rsidRPr="0024283F" w:rsidRDefault="00BE7FAF" w:rsidP="00D5177D">
                                      <w:pPr>
                                        <w:pStyle w:val="EONangaben"/>
                                        <w:suppressAutoHyphens/>
                                        <w:ind w:right="-57"/>
                                        <w:rPr>
                                          <w:noProof/>
                                        </w:rPr>
                                      </w:pPr>
                                      <w:r w:rsidRPr="0024283F">
                                        <w:rPr>
                                          <w:noProof/>
                                        </w:rPr>
                                        <w:t>F</w:t>
                                      </w:r>
                                    </w:p>
                                  </w:tc>
                                  <w:tc>
                                    <w:tcPr>
                                      <w:tcW w:w="1922" w:type="dxa"/>
                                    </w:tcPr>
                                    <w:p w:rsidR="00BE7FAF" w:rsidRDefault="0024283F">
                                      <w:pPr>
                                        <w:pStyle w:val="EONangaben"/>
                                        <w:suppressAutoHyphens/>
                                        <w:rPr>
                                          <w:noProof/>
                                        </w:rPr>
                                      </w:pPr>
                                      <w:bookmarkStart w:id="16" w:name="fax"/>
                                      <w:bookmarkEnd w:id="16"/>
                                      <w:r>
                                        <w:rPr>
                                          <w:noProof/>
                                        </w:rPr>
                                        <w:t>09 41-2 01-70 23</w:t>
                                      </w:r>
                                    </w:p>
                                  </w:tc>
                                </w:tr>
                                <w:tr w:rsidR="00BE7FAF">
                                  <w:tc>
                                    <w:tcPr>
                                      <w:tcW w:w="20" w:type="dxa"/>
                                    </w:tcPr>
                                    <w:p w:rsidR="00BE7FAF" w:rsidRDefault="00BE7FAF">
                                      <w:pPr>
                                        <w:pStyle w:val="EONangaben"/>
                                        <w:rPr>
                                          <w:noProof/>
                                        </w:rPr>
                                      </w:pPr>
                                    </w:p>
                                  </w:tc>
                                  <w:tc>
                                    <w:tcPr>
                                      <w:tcW w:w="2047" w:type="dxa"/>
                                      <w:gridSpan w:val="2"/>
                                    </w:tcPr>
                                    <w:p w:rsidR="0024283F" w:rsidRDefault="0024283F">
                                      <w:pPr>
                                        <w:pStyle w:val="EONangaben"/>
                                        <w:suppressAutoHyphens/>
                                        <w:rPr>
                                          <w:noProof/>
                                        </w:rPr>
                                      </w:pPr>
                                      <w:bookmarkStart w:id="17" w:name="email"/>
                                      <w:bookmarkEnd w:id="17"/>
                                      <w:r>
                                        <w:rPr>
                                          <w:noProof/>
                                        </w:rPr>
                                        <w:t>christian.martens</w:t>
                                      </w:r>
                                    </w:p>
                                    <w:p w:rsidR="00BE7FAF" w:rsidRDefault="0024283F">
                                      <w:pPr>
                                        <w:pStyle w:val="EONangaben"/>
                                        <w:suppressAutoHyphens/>
                                        <w:rPr>
                                          <w:noProof/>
                                        </w:rPr>
                                      </w:pPr>
                                      <w:r>
                                        <w:rPr>
                                          <w:noProof/>
                                        </w:rPr>
                                        <w:t>@bayernwerk.de</w:t>
                                      </w: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bookmarkStart w:id="18" w:name="Zusatz"/>
                                      <w:bookmarkEnd w:id="18"/>
                                    </w:p>
                                  </w:tc>
                                </w:tr>
                                <w:tr w:rsidR="0025455A">
                                  <w:tc>
                                    <w:tcPr>
                                      <w:tcW w:w="20" w:type="dxa"/>
                                    </w:tcPr>
                                    <w:p w:rsidR="0025455A" w:rsidRDefault="0025455A">
                                      <w:pPr>
                                        <w:pStyle w:val="EONangaben"/>
                                        <w:rPr>
                                          <w:noProof/>
                                        </w:rPr>
                                      </w:pPr>
                                    </w:p>
                                  </w:tc>
                                  <w:tc>
                                    <w:tcPr>
                                      <w:tcW w:w="2047" w:type="dxa"/>
                                      <w:gridSpan w:val="2"/>
                                    </w:tcPr>
                                    <w:p w:rsidR="0025455A" w:rsidRDefault="0025455A">
                                      <w:pPr>
                                        <w:pStyle w:val="EONangaben"/>
                                        <w:suppressAutoHyphens/>
                                        <w:rPr>
                                          <w:noProof/>
                                        </w:rPr>
                                      </w:pPr>
                                    </w:p>
                                  </w:tc>
                                </w:tr>
                              </w:tbl>
                              <w:p w:rsidR="00BE7FAF" w:rsidRPr="00424C49" w:rsidRDefault="00BE7FAF" w:rsidP="00424C49">
                                <w:pPr>
                                  <w:spacing w:line="240" w:lineRule="auto"/>
                                  <w:rPr>
                                    <w:noProof/>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467.8pt;margin-top:141.45pt;width:103.45pt;height:289.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h1SsQIAALI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0"/>
                            <w:gridCol w:w="126"/>
                            <w:gridCol w:w="1922"/>
                          </w:tblGrid>
                          <w:tr w:rsidR="00BE7FAF">
                            <w:tc>
                              <w:tcPr>
                                <w:tcW w:w="20" w:type="dxa"/>
                              </w:tcPr>
                              <w:p w:rsidR="00BE7FAF" w:rsidRDefault="00BE7FAF">
                                <w:pPr>
                                  <w:pStyle w:val="EONangaben"/>
                                  <w:rPr>
                                    <w:noProof/>
                                  </w:rPr>
                                </w:pPr>
                              </w:p>
                            </w:tc>
                            <w:tc>
                              <w:tcPr>
                                <w:tcW w:w="2048" w:type="dxa"/>
                                <w:gridSpan w:val="2"/>
                              </w:tcPr>
                              <w:p w:rsidR="00BE7FAF" w:rsidRPr="0024283F" w:rsidRDefault="0024283F">
                                <w:pPr>
                                  <w:pStyle w:val="EONangaben"/>
                                  <w:suppressAutoHyphens/>
                                  <w:rPr>
                                    <w:noProof/>
                                  </w:rPr>
                                </w:pPr>
                                <w:bookmarkStart w:id="19" w:name="Unternehmen"/>
                                <w:bookmarkEnd w:id="19"/>
                                <w:r>
                                  <w:rPr>
                                    <w:b/>
                                    <w:noProof/>
                                  </w:rPr>
                                  <w:t>Bayernwerk AG</w:t>
                                </w:r>
                              </w:p>
                            </w:tc>
                          </w:tr>
                          <w:tr w:rsidR="00BE7FAF">
                            <w:tc>
                              <w:tcPr>
                                <w:tcW w:w="20" w:type="dxa"/>
                              </w:tcPr>
                              <w:p w:rsidR="00BE7FAF" w:rsidRDefault="00BE7FAF">
                                <w:pPr>
                                  <w:pStyle w:val="EONangaben"/>
                                  <w:rPr>
                                    <w:noProof/>
                                  </w:rPr>
                                </w:pPr>
                              </w:p>
                            </w:tc>
                            <w:tc>
                              <w:tcPr>
                                <w:tcW w:w="2048" w:type="dxa"/>
                                <w:gridSpan w:val="2"/>
                              </w:tcPr>
                              <w:p w:rsidR="0024283F" w:rsidRDefault="0024283F">
                                <w:pPr>
                                  <w:pStyle w:val="EONangaben"/>
                                  <w:suppressAutoHyphens/>
                                  <w:rPr>
                                    <w:noProof/>
                                  </w:rPr>
                                </w:pPr>
                                <w:bookmarkStart w:id="20" w:name="Standort"/>
                                <w:bookmarkEnd w:id="20"/>
                                <w:r>
                                  <w:rPr>
                                    <w:noProof/>
                                  </w:rPr>
                                  <w:t>Lilienthalstraße 7</w:t>
                                </w:r>
                              </w:p>
                              <w:p w:rsidR="0024283F" w:rsidRDefault="0024283F">
                                <w:pPr>
                                  <w:pStyle w:val="EONangaben"/>
                                  <w:suppressAutoHyphens/>
                                  <w:rPr>
                                    <w:noProof/>
                                  </w:rPr>
                                </w:pPr>
                                <w:r>
                                  <w:rPr>
                                    <w:noProof/>
                                  </w:rPr>
                                  <w:t>93049 Regensburg</w:t>
                                </w:r>
                              </w:p>
                              <w:p w:rsidR="00BE7FAF" w:rsidRDefault="0024283F">
                                <w:pPr>
                                  <w:pStyle w:val="EONangaben"/>
                                  <w:suppressAutoHyphens/>
                                  <w:rPr>
                                    <w:noProof/>
                                  </w:rPr>
                                </w:pPr>
                                <w:r>
                                  <w:rPr>
                                    <w:noProof/>
                                  </w:rPr>
                                  <w:t>www.bayernwerk.de</w:t>
                                </w:r>
                              </w:p>
                            </w:tc>
                          </w:tr>
                          <w:tr w:rsidR="00BE7FAF">
                            <w:tc>
                              <w:tcPr>
                                <w:tcW w:w="20" w:type="dxa"/>
                              </w:tcPr>
                              <w:p w:rsidR="00BE7FAF" w:rsidRDefault="00BE7FAF">
                                <w:pPr>
                                  <w:pStyle w:val="EONangaben"/>
                                  <w:rPr>
                                    <w:noProof/>
                                  </w:rPr>
                                </w:pPr>
                              </w:p>
                            </w:tc>
                            <w:tc>
                              <w:tcPr>
                                <w:tcW w:w="2048" w:type="dxa"/>
                                <w:gridSpan w:val="2"/>
                              </w:tcPr>
                              <w:p w:rsidR="00BE7FAF" w:rsidRDefault="00BE7FAF">
                                <w:pPr>
                                  <w:pStyle w:val="EONangaben"/>
                                  <w:suppressAutoHyphens/>
                                  <w:rPr>
                                    <w:noProof/>
                                  </w:rPr>
                                </w:pPr>
                              </w:p>
                              <w:p w:rsidR="00BE7FAF" w:rsidRDefault="00BE7FAF">
                                <w:pPr>
                                  <w:pStyle w:val="EONangaben"/>
                                  <w:suppressAutoHyphens/>
                                  <w:rPr>
                                    <w:noProof/>
                                  </w:rPr>
                                </w:pPr>
                                <w:r>
                                  <w:rPr>
                                    <w:noProof/>
                                  </w:rPr>
                                  <w:t>Bitte Rückfragen an:</w:t>
                                </w:r>
                              </w:p>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8" w:type="dxa"/>
                                <w:gridSpan w:val="2"/>
                              </w:tcPr>
                              <w:p w:rsidR="00BE7FAF" w:rsidRDefault="0024283F">
                                <w:pPr>
                                  <w:pStyle w:val="EONangaben"/>
                                  <w:suppressAutoHyphens/>
                                  <w:rPr>
                                    <w:noProof/>
                                  </w:rPr>
                                </w:pPr>
                                <w:bookmarkStart w:id="21" w:name="Bearbeiter"/>
                                <w:bookmarkEnd w:id="21"/>
                                <w:r>
                                  <w:rPr>
                                    <w:noProof/>
                                  </w:rPr>
                                  <w:t>Christian Martens</w:t>
                                </w:r>
                              </w:p>
                            </w:tc>
                          </w:tr>
                          <w:tr w:rsidR="00BE7FAF">
                            <w:tc>
                              <w:tcPr>
                                <w:tcW w:w="20" w:type="dxa"/>
                              </w:tcPr>
                              <w:p w:rsidR="00BE7FAF" w:rsidRDefault="00BE7FAF">
                                <w:pPr>
                                  <w:pStyle w:val="EONangaben"/>
                                  <w:rPr>
                                    <w:noProof/>
                                  </w:rPr>
                                </w:pPr>
                              </w:p>
                            </w:tc>
                            <w:tc>
                              <w:tcPr>
                                <w:tcW w:w="126" w:type="dxa"/>
                              </w:tcPr>
                              <w:p w:rsidR="00BE7FAF" w:rsidRPr="0024283F" w:rsidRDefault="00BE7FAF" w:rsidP="00D5177D">
                                <w:pPr>
                                  <w:pStyle w:val="EONangaben"/>
                                  <w:suppressAutoHyphens/>
                                  <w:ind w:right="-57"/>
                                  <w:rPr>
                                    <w:noProof/>
                                  </w:rPr>
                                </w:pPr>
                                <w:r w:rsidRPr="0024283F">
                                  <w:rPr>
                                    <w:noProof/>
                                  </w:rPr>
                                  <w:t>T</w:t>
                                </w:r>
                              </w:p>
                            </w:tc>
                            <w:tc>
                              <w:tcPr>
                                <w:tcW w:w="1922" w:type="dxa"/>
                              </w:tcPr>
                              <w:p w:rsidR="00BE7FAF" w:rsidRDefault="0024283F">
                                <w:pPr>
                                  <w:pStyle w:val="EONangaben"/>
                                  <w:suppressAutoHyphens/>
                                  <w:rPr>
                                    <w:noProof/>
                                  </w:rPr>
                                </w:pPr>
                                <w:bookmarkStart w:id="22" w:name="fon"/>
                                <w:bookmarkEnd w:id="22"/>
                                <w:r>
                                  <w:rPr>
                                    <w:noProof/>
                                  </w:rPr>
                                  <w:t>09 41-2 01-78 26</w:t>
                                </w:r>
                              </w:p>
                            </w:tc>
                          </w:tr>
                          <w:tr w:rsidR="00BE7FAF">
                            <w:tc>
                              <w:tcPr>
                                <w:tcW w:w="20" w:type="dxa"/>
                              </w:tcPr>
                              <w:p w:rsidR="00BE7FAF" w:rsidRDefault="00BE7FAF">
                                <w:pPr>
                                  <w:pStyle w:val="EONangaben"/>
                                  <w:rPr>
                                    <w:noProof/>
                                  </w:rPr>
                                </w:pPr>
                              </w:p>
                            </w:tc>
                            <w:tc>
                              <w:tcPr>
                                <w:tcW w:w="126" w:type="dxa"/>
                              </w:tcPr>
                              <w:p w:rsidR="00BE7FAF" w:rsidRPr="0024283F" w:rsidRDefault="00BE7FAF" w:rsidP="00D5177D">
                                <w:pPr>
                                  <w:pStyle w:val="EONangaben"/>
                                  <w:suppressAutoHyphens/>
                                  <w:ind w:right="-57"/>
                                  <w:rPr>
                                    <w:noProof/>
                                  </w:rPr>
                                </w:pPr>
                                <w:r w:rsidRPr="0024283F">
                                  <w:rPr>
                                    <w:noProof/>
                                  </w:rPr>
                                  <w:t>F</w:t>
                                </w:r>
                              </w:p>
                            </w:tc>
                            <w:tc>
                              <w:tcPr>
                                <w:tcW w:w="1922" w:type="dxa"/>
                              </w:tcPr>
                              <w:p w:rsidR="00BE7FAF" w:rsidRDefault="0024283F">
                                <w:pPr>
                                  <w:pStyle w:val="EONangaben"/>
                                  <w:suppressAutoHyphens/>
                                  <w:rPr>
                                    <w:noProof/>
                                  </w:rPr>
                                </w:pPr>
                                <w:bookmarkStart w:id="23" w:name="fax"/>
                                <w:bookmarkEnd w:id="23"/>
                                <w:r>
                                  <w:rPr>
                                    <w:noProof/>
                                  </w:rPr>
                                  <w:t>09 41-2 01-70 23</w:t>
                                </w:r>
                              </w:p>
                            </w:tc>
                          </w:tr>
                          <w:tr w:rsidR="00BE7FAF">
                            <w:tc>
                              <w:tcPr>
                                <w:tcW w:w="20" w:type="dxa"/>
                              </w:tcPr>
                              <w:p w:rsidR="00BE7FAF" w:rsidRDefault="00BE7FAF">
                                <w:pPr>
                                  <w:pStyle w:val="EONangaben"/>
                                  <w:rPr>
                                    <w:noProof/>
                                  </w:rPr>
                                </w:pPr>
                              </w:p>
                            </w:tc>
                            <w:tc>
                              <w:tcPr>
                                <w:tcW w:w="2047" w:type="dxa"/>
                                <w:gridSpan w:val="2"/>
                              </w:tcPr>
                              <w:p w:rsidR="0024283F" w:rsidRDefault="0024283F">
                                <w:pPr>
                                  <w:pStyle w:val="EONangaben"/>
                                  <w:suppressAutoHyphens/>
                                  <w:rPr>
                                    <w:noProof/>
                                  </w:rPr>
                                </w:pPr>
                                <w:bookmarkStart w:id="24" w:name="email"/>
                                <w:bookmarkEnd w:id="24"/>
                                <w:r>
                                  <w:rPr>
                                    <w:noProof/>
                                  </w:rPr>
                                  <w:t>christian.martens</w:t>
                                </w:r>
                              </w:p>
                              <w:p w:rsidR="00BE7FAF" w:rsidRDefault="0024283F">
                                <w:pPr>
                                  <w:pStyle w:val="EONangaben"/>
                                  <w:suppressAutoHyphens/>
                                  <w:rPr>
                                    <w:noProof/>
                                  </w:rPr>
                                </w:pPr>
                                <w:r>
                                  <w:rPr>
                                    <w:noProof/>
                                  </w:rPr>
                                  <w:t>@bayernwerk.de</w:t>
                                </w: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p>
                            </w:tc>
                          </w:tr>
                          <w:tr w:rsidR="00BE7FAF">
                            <w:tc>
                              <w:tcPr>
                                <w:tcW w:w="20" w:type="dxa"/>
                              </w:tcPr>
                              <w:p w:rsidR="00BE7FAF" w:rsidRDefault="00BE7FAF">
                                <w:pPr>
                                  <w:pStyle w:val="EONangaben"/>
                                  <w:rPr>
                                    <w:noProof/>
                                  </w:rPr>
                                </w:pPr>
                              </w:p>
                            </w:tc>
                            <w:tc>
                              <w:tcPr>
                                <w:tcW w:w="2047" w:type="dxa"/>
                                <w:gridSpan w:val="2"/>
                              </w:tcPr>
                              <w:p w:rsidR="00BE7FAF" w:rsidRDefault="00BE7FAF">
                                <w:pPr>
                                  <w:pStyle w:val="EONangaben"/>
                                  <w:suppressAutoHyphens/>
                                  <w:rPr>
                                    <w:noProof/>
                                  </w:rPr>
                                </w:pPr>
                                <w:bookmarkStart w:id="25" w:name="Zusatz"/>
                                <w:bookmarkEnd w:id="25"/>
                              </w:p>
                            </w:tc>
                          </w:tr>
                          <w:tr w:rsidR="0025455A">
                            <w:tc>
                              <w:tcPr>
                                <w:tcW w:w="20" w:type="dxa"/>
                              </w:tcPr>
                              <w:p w:rsidR="0025455A" w:rsidRDefault="0025455A">
                                <w:pPr>
                                  <w:pStyle w:val="EONangaben"/>
                                  <w:rPr>
                                    <w:noProof/>
                                  </w:rPr>
                                </w:pPr>
                              </w:p>
                            </w:tc>
                            <w:tc>
                              <w:tcPr>
                                <w:tcW w:w="2047" w:type="dxa"/>
                                <w:gridSpan w:val="2"/>
                              </w:tcPr>
                              <w:p w:rsidR="0025455A" w:rsidRDefault="0025455A">
                                <w:pPr>
                                  <w:pStyle w:val="EONangaben"/>
                                  <w:suppressAutoHyphens/>
                                  <w:rPr>
                                    <w:noProof/>
                                  </w:rPr>
                                </w:pPr>
                              </w:p>
                            </w:tc>
                          </w:tr>
                        </w:tbl>
                        <w:p w:rsidR="00BE7FAF" w:rsidRPr="00424C49" w:rsidRDefault="00BE7FAF" w:rsidP="00424C49">
                          <w:pPr>
                            <w:spacing w:line="240" w:lineRule="auto"/>
                            <w:rPr>
                              <w:noProof/>
                              <w:sz w:val="4"/>
                              <w:szCs w:val="4"/>
                            </w:rPr>
                          </w:pPr>
                        </w:p>
                      </w:txbxContent>
                    </v:textbox>
                    <w10:wrap anchorx="page" anchory="page"/>
                  </v:shape>
                </w:pict>
              </mc:Fallback>
            </mc:AlternateContent>
          </w:r>
        </w:p>
      </w:tc>
      <w:tc>
        <w:tcPr>
          <w:tcW w:w="7155" w:type="dxa"/>
        </w:tcPr>
        <w:p w:rsidR="00BE7FAF" w:rsidRDefault="00BE7FAF">
          <w:pPr>
            <w:pStyle w:val="EONKommentar"/>
          </w:pPr>
          <w:r>
            <w:t>Bitte keinen weiteren Text der Kopfzeile hinzufügen</w:t>
          </w:r>
        </w:p>
      </w:tc>
    </w:tr>
  </w:tbl>
  <w:p w:rsidR="00BE7FAF" w:rsidRPr="00FB03AE" w:rsidRDefault="00BE7FAF" w:rsidP="005911E8">
    <w:pPr>
      <w:pStyle w:val="EONTitel"/>
      <w:spacing w:before="1800" w:after="900"/>
      <w:rPr>
        <w:color w:val="FFFFFF"/>
      </w:rPr>
    </w:pPr>
    <w: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numPicBullet w:numPicBulletId="2">
    <w:pict>
      <v:shape id="_x0000_i1038" type="#_x0000_t75" style="width:3in;height:3in" o:bullet="t"/>
    </w:pict>
  </w:numPicBullet>
  <w:numPicBullet w:numPicBulletId="3">
    <w:pict>
      <v:shape id="_x0000_i1039" type="#_x0000_t75" style="width:3in;height:3in" o:bullet="t"/>
    </w:pict>
  </w:numPicBullet>
  <w:numPicBullet w:numPicBulletId="4">
    <w:pict>
      <v:shape id="_x0000_i1040" type="#_x0000_t75" style="width:3in;height:3in" o:bullet="t"/>
    </w:pict>
  </w:numPicBullet>
  <w:numPicBullet w:numPicBulletId="5">
    <w:pict>
      <v:shape id="_x0000_i1041" type="#_x0000_t75" style="width:3in;height:3in" o:bullet="t"/>
    </w:pict>
  </w:numPicBullet>
  <w:numPicBullet w:numPicBulletId="6">
    <w:pict>
      <v:shape id="_x0000_i1042" type="#_x0000_t75" style="width:3in;height:3in" o:bullet="t"/>
    </w:pict>
  </w:numPicBullet>
  <w:numPicBullet w:numPicBulletId="7">
    <w:pict>
      <v:shape id="_x0000_i1043" type="#_x0000_t75" style="width:3in;height:3in" o:bullet="t"/>
    </w:pict>
  </w:numPicBullet>
  <w:numPicBullet w:numPicBulletId="8">
    <w:pict>
      <v:shape id="_x0000_i1044" type="#_x0000_t75" style="width:3in;height:3in" o:bullet="t"/>
    </w:pict>
  </w:numPicBullet>
  <w:numPicBullet w:numPicBulletId="9">
    <w:pict>
      <v:shape id="_x0000_i1045" type="#_x0000_t75" style="width:3in;height:3in" o:bullet="t"/>
    </w:pict>
  </w:numPicBullet>
  <w:abstractNum w:abstractNumId="0">
    <w:nsid w:val="02B757AA"/>
    <w:multiLevelType w:val="singleLevel"/>
    <w:tmpl w:val="2DB28CAE"/>
    <w:lvl w:ilvl="0">
      <w:start w:val="1"/>
      <w:numFmt w:val="bullet"/>
      <w:lvlRestart w:val="0"/>
      <w:lvlText w:val="·"/>
      <w:lvlJc w:val="left"/>
      <w:pPr>
        <w:tabs>
          <w:tab w:val="num" w:pos="357"/>
        </w:tabs>
        <w:ind w:left="357" w:hanging="357"/>
      </w:pPr>
      <w:rPr>
        <w:rFonts w:ascii="Symbol" w:hAnsi="Symbol" w:hint="default"/>
      </w:rPr>
    </w:lvl>
  </w:abstractNum>
  <w:abstractNum w:abstractNumId="1">
    <w:nsid w:val="046F4966"/>
    <w:multiLevelType w:val="singleLevel"/>
    <w:tmpl w:val="92E26564"/>
    <w:lvl w:ilvl="0">
      <w:start w:val="1"/>
      <w:numFmt w:val="decimal"/>
      <w:lvlText w:val="%1."/>
      <w:lvlJc w:val="left"/>
      <w:pPr>
        <w:tabs>
          <w:tab w:val="num" w:pos="357"/>
        </w:tabs>
        <w:ind w:left="357" w:hanging="357"/>
      </w:pPr>
    </w:lvl>
  </w:abstractNum>
  <w:abstractNum w:abstractNumId="2">
    <w:nsid w:val="0A6D1FE2"/>
    <w:multiLevelType w:val="singleLevel"/>
    <w:tmpl w:val="78DC2770"/>
    <w:lvl w:ilvl="0">
      <w:start w:val="1"/>
      <w:numFmt w:val="bullet"/>
      <w:lvlRestart w:val="0"/>
      <w:lvlText w:val="·"/>
      <w:lvlJc w:val="left"/>
      <w:pPr>
        <w:tabs>
          <w:tab w:val="num" w:pos="357"/>
        </w:tabs>
        <w:ind w:left="357" w:hanging="357"/>
      </w:pPr>
      <w:rPr>
        <w:rFonts w:ascii="Symbol" w:hAnsi="Symbol" w:hint="default"/>
      </w:rPr>
    </w:lvl>
  </w:abstractNum>
  <w:abstractNum w:abstractNumId="3">
    <w:nsid w:val="18505947"/>
    <w:multiLevelType w:val="hybridMultilevel"/>
    <w:tmpl w:val="5F06C07E"/>
    <w:lvl w:ilvl="0" w:tplc="4C2A5A06">
      <w:start w:val="1"/>
      <w:numFmt w:val="bullet"/>
      <w:lvlText w:val=""/>
      <w:lvlJc w:val="left"/>
      <w:pPr>
        <w:tabs>
          <w:tab w:val="num" w:pos="720"/>
        </w:tabs>
        <w:ind w:left="720" w:hanging="360"/>
      </w:pPr>
      <w:rPr>
        <w:rFonts w:ascii="Wingdings" w:hAnsi="Wingdings" w:hint="default"/>
      </w:rPr>
    </w:lvl>
    <w:lvl w:ilvl="1" w:tplc="EF7CFEFA">
      <w:start w:val="1"/>
      <w:numFmt w:val="bullet"/>
      <w:lvlText w:val=""/>
      <w:lvlJc w:val="left"/>
      <w:pPr>
        <w:tabs>
          <w:tab w:val="num" w:pos="1440"/>
        </w:tabs>
        <w:ind w:left="1440" w:hanging="360"/>
      </w:pPr>
      <w:rPr>
        <w:rFonts w:ascii="Wingdings" w:hAnsi="Wingdings" w:hint="default"/>
      </w:rPr>
    </w:lvl>
    <w:lvl w:ilvl="2" w:tplc="58EA7EFE" w:tentative="1">
      <w:start w:val="1"/>
      <w:numFmt w:val="bullet"/>
      <w:lvlText w:val=""/>
      <w:lvlJc w:val="left"/>
      <w:pPr>
        <w:tabs>
          <w:tab w:val="num" w:pos="2160"/>
        </w:tabs>
        <w:ind w:left="2160" w:hanging="360"/>
      </w:pPr>
      <w:rPr>
        <w:rFonts w:ascii="Wingdings" w:hAnsi="Wingdings" w:hint="default"/>
      </w:rPr>
    </w:lvl>
    <w:lvl w:ilvl="3" w:tplc="70A6314C" w:tentative="1">
      <w:start w:val="1"/>
      <w:numFmt w:val="bullet"/>
      <w:lvlText w:val=""/>
      <w:lvlJc w:val="left"/>
      <w:pPr>
        <w:tabs>
          <w:tab w:val="num" w:pos="2880"/>
        </w:tabs>
        <w:ind w:left="2880" w:hanging="360"/>
      </w:pPr>
      <w:rPr>
        <w:rFonts w:ascii="Wingdings" w:hAnsi="Wingdings" w:hint="default"/>
      </w:rPr>
    </w:lvl>
    <w:lvl w:ilvl="4" w:tplc="C17C6E9E" w:tentative="1">
      <w:start w:val="1"/>
      <w:numFmt w:val="bullet"/>
      <w:lvlText w:val=""/>
      <w:lvlJc w:val="left"/>
      <w:pPr>
        <w:tabs>
          <w:tab w:val="num" w:pos="3600"/>
        </w:tabs>
        <w:ind w:left="3600" w:hanging="360"/>
      </w:pPr>
      <w:rPr>
        <w:rFonts w:ascii="Wingdings" w:hAnsi="Wingdings" w:hint="default"/>
      </w:rPr>
    </w:lvl>
    <w:lvl w:ilvl="5" w:tplc="2FAC5040" w:tentative="1">
      <w:start w:val="1"/>
      <w:numFmt w:val="bullet"/>
      <w:lvlText w:val=""/>
      <w:lvlJc w:val="left"/>
      <w:pPr>
        <w:tabs>
          <w:tab w:val="num" w:pos="4320"/>
        </w:tabs>
        <w:ind w:left="4320" w:hanging="360"/>
      </w:pPr>
      <w:rPr>
        <w:rFonts w:ascii="Wingdings" w:hAnsi="Wingdings" w:hint="default"/>
      </w:rPr>
    </w:lvl>
    <w:lvl w:ilvl="6" w:tplc="2E468E4A" w:tentative="1">
      <w:start w:val="1"/>
      <w:numFmt w:val="bullet"/>
      <w:lvlText w:val=""/>
      <w:lvlJc w:val="left"/>
      <w:pPr>
        <w:tabs>
          <w:tab w:val="num" w:pos="5040"/>
        </w:tabs>
        <w:ind w:left="5040" w:hanging="360"/>
      </w:pPr>
      <w:rPr>
        <w:rFonts w:ascii="Wingdings" w:hAnsi="Wingdings" w:hint="default"/>
      </w:rPr>
    </w:lvl>
    <w:lvl w:ilvl="7" w:tplc="46D26DA0" w:tentative="1">
      <w:start w:val="1"/>
      <w:numFmt w:val="bullet"/>
      <w:lvlText w:val=""/>
      <w:lvlJc w:val="left"/>
      <w:pPr>
        <w:tabs>
          <w:tab w:val="num" w:pos="5760"/>
        </w:tabs>
        <w:ind w:left="5760" w:hanging="360"/>
      </w:pPr>
      <w:rPr>
        <w:rFonts w:ascii="Wingdings" w:hAnsi="Wingdings" w:hint="default"/>
      </w:rPr>
    </w:lvl>
    <w:lvl w:ilvl="8" w:tplc="35E03052" w:tentative="1">
      <w:start w:val="1"/>
      <w:numFmt w:val="bullet"/>
      <w:lvlText w:val=""/>
      <w:lvlJc w:val="left"/>
      <w:pPr>
        <w:tabs>
          <w:tab w:val="num" w:pos="6480"/>
        </w:tabs>
        <w:ind w:left="6480" w:hanging="360"/>
      </w:pPr>
      <w:rPr>
        <w:rFonts w:ascii="Wingdings" w:hAnsi="Wingdings" w:hint="default"/>
      </w:rPr>
    </w:lvl>
  </w:abstractNum>
  <w:abstractNum w:abstractNumId="4">
    <w:nsid w:val="19A334DC"/>
    <w:multiLevelType w:val="singleLevel"/>
    <w:tmpl w:val="6A68A7A6"/>
    <w:lvl w:ilvl="0">
      <w:start w:val="1"/>
      <w:numFmt w:val="decimal"/>
      <w:lvlText w:val="%1."/>
      <w:lvlJc w:val="left"/>
      <w:pPr>
        <w:tabs>
          <w:tab w:val="num" w:pos="357"/>
        </w:tabs>
        <w:ind w:left="357" w:hanging="357"/>
      </w:pPr>
    </w:lvl>
  </w:abstractNum>
  <w:abstractNum w:abstractNumId="5">
    <w:nsid w:val="22A54F0B"/>
    <w:multiLevelType w:val="singleLevel"/>
    <w:tmpl w:val="E54071D6"/>
    <w:lvl w:ilvl="0">
      <w:start w:val="1"/>
      <w:numFmt w:val="bullet"/>
      <w:lvlRestart w:val="0"/>
      <w:lvlText w:val="·"/>
      <w:lvlJc w:val="left"/>
      <w:pPr>
        <w:tabs>
          <w:tab w:val="num" w:pos="357"/>
        </w:tabs>
        <w:ind w:left="357" w:hanging="357"/>
      </w:pPr>
      <w:rPr>
        <w:rFonts w:ascii="Symbol" w:hAnsi="Symbol" w:hint="default"/>
      </w:rPr>
    </w:lvl>
  </w:abstractNum>
  <w:abstractNum w:abstractNumId="6">
    <w:nsid w:val="3BFD1329"/>
    <w:multiLevelType w:val="hybridMultilevel"/>
    <w:tmpl w:val="7DB61FB6"/>
    <w:lvl w:ilvl="0" w:tplc="00CA83FC">
      <w:start w:val="1"/>
      <w:numFmt w:val="bullet"/>
      <w:lvlText w:val=""/>
      <w:lvlJc w:val="left"/>
      <w:pPr>
        <w:tabs>
          <w:tab w:val="num" w:pos="720"/>
        </w:tabs>
        <w:ind w:left="720" w:hanging="360"/>
      </w:pPr>
      <w:rPr>
        <w:rFonts w:ascii="Wingdings" w:hAnsi="Wingdings" w:hint="default"/>
      </w:rPr>
    </w:lvl>
    <w:lvl w:ilvl="1" w:tplc="F1E810DC">
      <w:start w:val="1"/>
      <w:numFmt w:val="bullet"/>
      <w:lvlText w:val=""/>
      <w:lvlJc w:val="left"/>
      <w:pPr>
        <w:tabs>
          <w:tab w:val="num" w:pos="1440"/>
        </w:tabs>
        <w:ind w:left="1440" w:hanging="360"/>
      </w:pPr>
      <w:rPr>
        <w:rFonts w:ascii="Wingdings" w:hAnsi="Wingdings" w:hint="default"/>
      </w:rPr>
    </w:lvl>
    <w:lvl w:ilvl="2" w:tplc="2720477E" w:tentative="1">
      <w:start w:val="1"/>
      <w:numFmt w:val="bullet"/>
      <w:lvlText w:val=""/>
      <w:lvlJc w:val="left"/>
      <w:pPr>
        <w:tabs>
          <w:tab w:val="num" w:pos="2160"/>
        </w:tabs>
        <w:ind w:left="2160" w:hanging="360"/>
      </w:pPr>
      <w:rPr>
        <w:rFonts w:ascii="Wingdings" w:hAnsi="Wingdings" w:hint="default"/>
      </w:rPr>
    </w:lvl>
    <w:lvl w:ilvl="3" w:tplc="33605324" w:tentative="1">
      <w:start w:val="1"/>
      <w:numFmt w:val="bullet"/>
      <w:lvlText w:val=""/>
      <w:lvlJc w:val="left"/>
      <w:pPr>
        <w:tabs>
          <w:tab w:val="num" w:pos="2880"/>
        </w:tabs>
        <w:ind w:left="2880" w:hanging="360"/>
      </w:pPr>
      <w:rPr>
        <w:rFonts w:ascii="Wingdings" w:hAnsi="Wingdings" w:hint="default"/>
      </w:rPr>
    </w:lvl>
    <w:lvl w:ilvl="4" w:tplc="1334F156" w:tentative="1">
      <w:start w:val="1"/>
      <w:numFmt w:val="bullet"/>
      <w:lvlText w:val=""/>
      <w:lvlJc w:val="left"/>
      <w:pPr>
        <w:tabs>
          <w:tab w:val="num" w:pos="3600"/>
        </w:tabs>
        <w:ind w:left="3600" w:hanging="360"/>
      </w:pPr>
      <w:rPr>
        <w:rFonts w:ascii="Wingdings" w:hAnsi="Wingdings" w:hint="default"/>
      </w:rPr>
    </w:lvl>
    <w:lvl w:ilvl="5" w:tplc="FB208086" w:tentative="1">
      <w:start w:val="1"/>
      <w:numFmt w:val="bullet"/>
      <w:lvlText w:val=""/>
      <w:lvlJc w:val="left"/>
      <w:pPr>
        <w:tabs>
          <w:tab w:val="num" w:pos="4320"/>
        </w:tabs>
        <w:ind w:left="4320" w:hanging="360"/>
      </w:pPr>
      <w:rPr>
        <w:rFonts w:ascii="Wingdings" w:hAnsi="Wingdings" w:hint="default"/>
      </w:rPr>
    </w:lvl>
    <w:lvl w:ilvl="6" w:tplc="1CA09260" w:tentative="1">
      <w:start w:val="1"/>
      <w:numFmt w:val="bullet"/>
      <w:lvlText w:val=""/>
      <w:lvlJc w:val="left"/>
      <w:pPr>
        <w:tabs>
          <w:tab w:val="num" w:pos="5040"/>
        </w:tabs>
        <w:ind w:left="5040" w:hanging="360"/>
      </w:pPr>
      <w:rPr>
        <w:rFonts w:ascii="Wingdings" w:hAnsi="Wingdings" w:hint="default"/>
      </w:rPr>
    </w:lvl>
    <w:lvl w:ilvl="7" w:tplc="D25EE6A8" w:tentative="1">
      <w:start w:val="1"/>
      <w:numFmt w:val="bullet"/>
      <w:lvlText w:val=""/>
      <w:lvlJc w:val="left"/>
      <w:pPr>
        <w:tabs>
          <w:tab w:val="num" w:pos="5760"/>
        </w:tabs>
        <w:ind w:left="5760" w:hanging="360"/>
      </w:pPr>
      <w:rPr>
        <w:rFonts w:ascii="Wingdings" w:hAnsi="Wingdings" w:hint="default"/>
      </w:rPr>
    </w:lvl>
    <w:lvl w:ilvl="8" w:tplc="5DCAAC06" w:tentative="1">
      <w:start w:val="1"/>
      <w:numFmt w:val="bullet"/>
      <w:lvlText w:val=""/>
      <w:lvlJc w:val="left"/>
      <w:pPr>
        <w:tabs>
          <w:tab w:val="num" w:pos="6480"/>
        </w:tabs>
        <w:ind w:left="6480" w:hanging="360"/>
      </w:pPr>
      <w:rPr>
        <w:rFonts w:ascii="Wingdings" w:hAnsi="Wingdings" w:hint="default"/>
      </w:rPr>
    </w:lvl>
  </w:abstractNum>
  <w:abstractNum w:abstractNumId="7">
    <w:nsid w:val="480D56BA"/>
    <w:multiLevelType w:val="singleLevel"/>
    <w:tmpl w:val="333A8C94"/>
    <w:lvl w:ilvl="0">
      <w:start w:val="1"/>
      <w:numFmt w:val="decimal"/>
      <w:lvlText w:val="%1."/>
      <w:lvlJc w:val="left"/>
      <w:pPr>
        <w:tabs>
          <w:tab w:val="num" w:pos="357"/>
        </w:tabs>
        <w:ind w:left="357" w:hanging="357"/>
      </w:pPr>
    </w:lvl>
  </w:abstractNum>
  <w:abstractNum w:abstractNumId="8">
    <w:nsid w:val="49B746E2"/>
    <w:multiLevelType w:val="singleLevel"/>
    <w:tmpl w:val="6088C39A"/>
    <w:lvl w:ilvl="0">
      <w:start w:val="1"/>
      <w:numFmt w:val="bullet"/>
      <w:lvlRestart w:val="0"/>
      <w:lvlText w:val="·"/>
      <w:lvlJc w:val="left"/>
      <w:pPr>
        <w:tabs>
          <w:tab w:val="num" w:pos="357"/>
        </w:tabs>
        <w:ind w:left="357" w:hanging="357"/>
      </w:pPr>
      <w:rPr>
        <w:rFonts w:ascii="Symbol" w:hAnsi="Symbol" w:hint="default"/>
      </w:rPr>
    </w:lvl>
  </w:abstractNum>
  <w:abstractNum w:abstractNumId="9">
    <w:nsid w:val="4B013143"/>
    <w:multiLevelType w:val="singleLevel"/>
    <w:tmpl w:val="6E2ADAC6"/>
    <w:lvl w:ilvl="0">
      <w:start w:val="1"/>
      <w:numFmt w:val="decimal"/>
      <w:lvlText w:val="%1."/>
      <w:lvlJc w:val="left"/>
      <w:pPr>
        <w:tabs>
          <w:tab w:val="num" w:pos="357"/>
        </w:tabs>
        <w:ind w:left="357" w:hanging="357"/>
      </w:pPr>
    </w:lvl>
  </w:abstractNum>
  <w:abstractNum w:abstractNumId="10">
    <w:nsid w:val="537A23F6"/>
    <w:multiLevelType w:val="hybridMultilevel"/>
    <w:tmpl w:val="55E003BC"/>
    <w:lvl w:ilvl="0" w:tplc="27BE088A">
      <w:numFmt w:val="bullet"/>
      <w:lvlText w:val="•"/>
      <w:lvlJc w:val="left"/>
      <w:pPr>
        <w:ind w:left="705" w:hanging="705"/>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570B0EB5"/>
    <w:multiLevelType w:val="singleLevel"/>
    <w:tmpl w:val="FBA209DC"/>
    <w:lvl w:ilvl="0">
      <w:start w:val="1"/>
      <w:numFmt w:val="bullet"/>
      <w:lvlRestart w:val="0"/>
      <w:lvlText w:val="·"/>
      <w:lvlJc w:val="left"/>
      <w:pPr>
        <w:tabs>
          <w:tab w:val="num" w:pos="357"/>
        </w:tabs>
        <w:ind w:left="357" w:hanging="357"/>
      </w:pPr>
      <w:rPr>
        <w:rFonts w:ascii="Symbol" w:hAnsi="Symbol" w:hint="default"/>
      </w:rPr>
    </w:lvl>
  </w:abstractNum>
  <w:abstractNum w:abstractNumId="12">
    <w:nsid w:val="63934436"/>
    <w:multiLevelType w:val="singleLevel"/>
    <w:tmpl w:val="C494F112"/>
    <w:lvl w:ilvl="0">
      <w:start w:val="1"/>
      <w:numFmt w:val="decimal"/>
      <w:lvlText w:val="%1."/>
      <w:lvlJc w:val="left"/>
      <w:pPr>
        <w:tabs>
          <w:tab w:val="num" w:pos="357"/>
        </w:tabs>
        <w:ind w:left="357" w:hanging="357"/>
      </w:pPr>
    </w:lvl>
  </w:abstractNum>
  <w:abstractNum w:abstractNumId="13">
    <w:nsid w:val="67C545FA"/>
    <w:multiLevelType w:val="hybridMultilevel"/>
    <w:tmpl w:val="A62C8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11"/>
  </w:num>
  <w:num w:numId="5">
    <w:abstractNumId w:val="7"/>
  </w:num>
  <w:num w:numId="6">
    <w:abstractNumId w:val="2"/>
  </w:num>
  <w:num w:numId="7">
    <w:abstractNumId w:val="1"/>
  </w:num>
  <w:num w:numId="8">
    <w:abstractNumId w:val="5"/>
  </w:num>
  <w:num w:numId="9">
    <w:abstractNumId w:val="4"/>
  </w:num>
  <w:num w:numId="10">
    <w:abstractNumId w:val="8"/>
  </w:num>
  <w:num w:numId="11">
    <w:abstractNumId w:val="12"/>
  </w:num>
  <w:num w:numId="12">
    <w:abstractNumId w:val="6"/>
  </w:num>
  <w:num w:numId="13">
    <w:abstractNumId w:val="3"/>
  </w:num>
  <w:num w:numId="1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eacodeFax" w:val="09 41"/>
    <w:docVar w:name="areacodeTel" w:val="09 41"/>
    <w:docVar w:name="BU" w:val="Bayernwerk AG"/>
    <w:docVar w:name="BUini" w:val="BayernwerkAG.ini"/>
    <w:docVar w:name="docLanguage" w:val="007"/>
    <w:docVar w:name="EONDoctyp" w:val="Presse"/>
    <w:docVar w:name="Fax" w:val="2 01"/>
    <w:docVar w:name="FaxDurchwahl" w:val="70 23"/>
    <w:docVar w:name="Formatdokumentname" w:val="ohne Pfad"/>
    <w:docVar w:name="INIDatum" w:val="18.02.2014"/>
    <w:docVar w:name="Person2" w:val="nein"/>
    <w:docVar w:name="Standort" w:val="Regensburg, Lilienthalstr. 7"/>
    <w:docVar w:name="Tel" w:val="2 01"/>
    <w:docVar w:name="TelDurchwahl" w:val="78 26"/>
    <w:docVar w:name="Unit" w:val="--"/>
    <w:docVar w:name="Version" w:val="73"/>
  </w:docVars>
  <w:rsids>
    <w:rsidRoot w:val="009338C2"/>
    <w:rsid w:val="00001BCC"/>
    <w:rsid w:val="00007FAC"/>
    <w:rsid w:val="000122F6"/>
    <w:rsid w:val="000140FA"/>
    <w:rsid w:val="00021531"/>
    <w:rsid w:val="000251E9"/>
    <w:rsid w:val="00027379"/>
    <w:rsid w:val="00027C51"/>
    <w:rsid w:val="00035CA2"/>
    <w:rsid w:val="00045B85"/>
    <w:rsid w:val="00045D0B"/>
    <w:rsid w:val="00071127"/>
    <w:rsid w:val="000779C2"/>
    <w:rsid w:val="000808B4"/>
    <w:rsid w:val="0008322B"/>
    <w:rsid w:val="000930A5"/>
    <w:rsid w:val="00093C7C"/>
    <w:rsid w:val="000C5766"/>
    <w:rsid w:val="000D671D"/>
    <w:rsid w:val="000E0483"/>
    <w:rsid w:val="000E62BE"/>
    <w:rsid w:val="000F5D95"/>
    <w:rsid w:val="000F63AC"/>
    <w:rsid w:val="000F79CA"/>
    <w:rsid w:val="00101F6C"/>
    <w:rsid w:val="00105FFC"/>
    <w:rsid w:val="00106C1F"/>
    <w:rsid w:val="001077E5"/>
    <w:rsid w:val="00112388"/>
    <w:rsid w:val="00112AF2"/>
    <w:rsid w:val="001155F6"/>
    <w:rsid w:val="00123301"/>
    <w:rsid w:val="00123819"/>
    <w:rsid w:val="00124C73"/>
    <w:rsid w:val="0013037C"/>
    <w:rsid w:val="00132DBE"/>
    <w:rsid w:val="00157236"/>
    <w:rsid w:val="00157BF5"/>
    <w:rsid w:val="00164030"/>
    <w:rsid w:val="0016774D"/>
    <w:rsid w:val="00172435"/>
    <w:rsid w:val="00174CCE"/>
    <w:rsid w:val="00177BCF"/>
    <w:rsid w:val="001861CC"/>
    <w:rsid w:val="001A1AA6"/>
    <w:rsid w:val="001B73C8"/>
    <w:rsid w:val="001C2BD0"/>
    <w:rsid w:val="001D12F3"/>
    <w:rsid w:val="001E21AB"/>
    <w:rsid w:val="001E4897"/>
    <w:rsid w:val="001F3147"/>
    <w:rsid w:val="001F5560"/>
    <w:rsid w:val="001F62F4"/>
    <w:rsid w:val="00202EB0"/>
    <w:rsid w:val="0020345C"/>
    <w:rsid w:val="00203FC5"/>
    <w:rsid w:val="00205718"/>
    <w:rsid w:val="002172A0"/>
    <w:rsid w:val="00217606"/>
    <w:rsid w:val="00217FBF"/>
    <w:rsid w:val="002202AD"/>
    <w:rsid w:val="0023682C"/>
    <w:rsid w:val="00240DD9"/>
    <w:rsid w:val="00241637"/>
    <w:rsid w:val="0024283F"/>
    <w:rsid w:val="00243740"/>
    <w:rsid w:val="00243F9B"/>
    <w:rsid w:val="002470B5"/>
    <w:rsid w:val="00252A66"/>
    <w:rsid w:val="0025455A"/>
    <w:rsid w:val="002547A2"/>
    <w:rsid w:val="002556FB"/>
    <w:rsid w:val="00255792"/>
    <w:rsid w:val="002603F8"/>
    <w:rsid w:val="00262680"/>
    <w:rsid w:val="002717D7"/>
    <w:rsid w:val="002A0A78"/>
    <w:rsid w:val="002A57D8"/>
    <w:rsid w:val="002B1ED8"/>
    <w:rsid w:val="002B4813"/>
    <w:rsid w:val="002B7F4A"/>
    <w:rsid w:val="002C1151"/>
    <w:rsid w:val="002C32B3"/>
    <w:rsid w:val="002D1AEB"/>
    <w:rsid w:val="002D2B23"/>
    <w:rsid w:val="002D3C92"/>
    <w:rsid w:val="002D427A"/>
    <w:rsid w:val="003000E8"/>
    <w:rsid w:val="00301C2A"/>
    <w:rsid w:val="00310D92"/>
    <w:rsid w:val="0031168A"/>
    <w:rsid w:val="003247D7"/>
    <w:rsid w:val="00326581"/>
    <w:rsid w:val="003266CA"/>
    <w:rsid w:val="00340BEB"/>
    <w:rsid w:val="00343410"/>
    <w:rsid w:val="00345C67"/>
    <w:rsid w:val="00346A21"/>
    <w:rsid w:val="003479A3"/>
    <w:rsid w:val="00353E81"/>
    <w:rsid w:val="00357956"/>
    <w:rsid w:val="00360D1D"/>
    <w:rsid w:val="0038677B"/>
    <w:rsid w:val="00387626"/>
    <w:rsid w:val="003926DF"/>
    <w:rsid w:val="003B00A9"/>
    <w:rsid w:val="003B2401"/>
    <w:rsid w:val="003B53BB"/>
    <w:rsid w:val="003C348F"/>
    <w:rsid w:val="003C5BD1"/>
    <w:rsid w:val="003D0407"/>
    <w:rsid w:val="003D4779"/>
    <w:rsid w:val="003D5587"/>
    <w:rsid w:val="003E07EB"/>
    <w:rsid w:val="003E2BB6"/>
    <w:rsid w:val="003E3C34"/>
    <w:rsid w:val="003E6DD2"/>
    <w:rsid w:val="003F00E3"/>
    <w:rsid w:val="003F3099"/>
    <w:rsid w:val="003F3E97"/>
    <w:rsid w:val="00406F3E"/>
    <w:rsid w:val="00414E9D"/>
    <w:rsid w:val="00424C49"/>
    <w:rsid w:val="004349E0"/>
    <w:rsid w:val="00445547"/>
    <w:rsid w:val="00451055"/>
    <w:rsid w:val="00455DB0"/>
    <w:rsid w:val="004669B6"/>
    <w:rsid w:val="00476944"/>
    <w:rsid w:val="00480933"/>
    <w:rsid w:val="00483837"/>
    <w:rsid w:val="004858A6"/>
    <w:rsid w:val="00492E86"/>
    <w:rsid w:val="004A0EB8"/>
    <w:rsid w:val="004A29E3"/>
    <w:rsid w:val="004B1ECF"/>
    <w:rsid w:val="004B6993"/>
    <w:rsid w:val="004D06FB"/>
    <w:rsid w:val="004D0A82"/>
    <w:rsid w:val="004D7362"/>
    <w:rsid w:val="004E0160"/>
    <w:rsid w:val="004E2870"/>
    <w:rsid w:val="004E7C62"/>
    <w:rsid w:val="004F7D9A"/>
    <w:rsid w:val="0050288E"/>
    <w:rsid w:val="005218C8"/>
    <w:rsid w:val="005307D4"/>
    <w:rsid w:val="00531581"/>
    <w:rsid w:val="005320B0"/>
    <w:rsid w:val="00543391"/>
    <w:rsid w:val="0055070D"/>
    <w:rsid w:val="00553BC9"/>
    <w:rsid w:val="005818EC"/>
    <w:rsid w:val="005911E8"/>
    <w:rsid w:val="005926E9"/>
    <w:rsid w:val="005957F4"/>
    <w:rsid w:val="005C6210"/>
    <w:rsid w:val="005D072D"/>
    <w:rsid w:val="005E0984"/>
    <w:rsid w:val="005E0A33"/>
    <w:rsid w:val="005E4EC4"/>
    <w:rsid w:val="005F1372"/>
    <w:rsid w:val="005F7C0C"/>
    <w:rsid w:val="006005FE"/>
    <w:rsid w:val="00601EB4"/>
    <w:rsid w:val="006058F4"/>
    <w:rsid w:val="0060642D"/>
    <w:rsid w:val="0061075C"/>
    <w:rsid w:val="00610EE7"/>
    <w:rsid w:val="0061227B"/>
    <w:rsid w:val="00631F2C"/>
    <w:rsid w:val="0064078F"/>
    <w:rsid w:val="00640FD7"/>
    <w:rsid w:val="00641B89"/>
    <w:rsid w:val="0066043C"/>
    <w:rsid w:val="0066068B"/>
    <w:rsid w:val="00664EE1"/>
    <w:rsid w:val="00666DD3"/>
    <w:rsid w:val="00667DC0"/>
    <w:rsid w:val="00670727"/>
    <w:rsid w:val="0069479D"/>
    <w:rsid w:val="006A441A"/>
    <w:rsid w:val="006B19DE"/>
    <w:rsid w:val="006B29D7"/>
    <w:rsid w:val="006B330F"/>
    <w:rsid w:val="006B4A66"/>
    <w:rsid w:val="006C3C15"/>
    <w:rsid w:val="006C553A"/>
    <w:rsid w:val="006D50F6"/>
    <w:rsid w:val="006E0ADA"/>
    <w:rsid w:val="006E28FA"/>
    <w:rsid w:val="006F06A7"/>
    <w:rsid w:val="006F0FEC"/>
    <w:rsid w:val="00700C67"/>
    <w:rsid w:val="00715E9B"/>
    <w:rsid w:val="007164BD"/>
    <w:rsid w:val="0072016E"/>
    <w:rsid w:val="007410FF"/>
    <w:rsid w:val="0074257F"/>
    <w:rsid w:val="00746669"/>
    <w:rsid w:val="00747A75"/>
    <w:rsid w:val="007507D8"/>
    <w:rsid w:val="0075193A"/>
    <w:rsid w:val="00752706"/>
    <w:rsid w:val="0075537D"/>
    <w:rsid w:val="0075580E"/>
    <w:rsid w:val="00756E64"/>
    <w:rsid w:val="007632E6"/>
    <w:rsid w:val="00765E79"/>
    <w:rsid w:val="00773FB5"/>
    <w:rsid w:val="007779D5"/>
    <w:rsid w:val="00781228"/>
    <w:rsid w:val="00782DE5"/>
    <w:rsid w:val="00783F9F"/>
    <w:rsid w:val="007840CB"/>
    <w:rsid w:val="00785F48"/>
    <w:rsid w:val="007944BF"/>
    <w:rsid w:val="00794BB5"/>
    <w:rsid w:val="0079610A"/>
    <w:rsid w:val="00797AFC"/>
    <w:rsid w:val="00797D47"/>
    <w:rsid w:val="007A324B"/>
    <w:rsid w:val="007A59B1"/>
    <w:rsid w:val="007A746B"/>
    <w:rsid w:val="007B1DD9"/>
    <w:rsid w:val="007B727B"/>
    <w:rsid w:val="007C57B8"/>
    <w:rsid w:val="007C6A00"/>
    <w:rsid w:val="007D0C20"/>
    <w:rsid w:val="007E62E4"/>
    <w:rsid w:val="007E763F"/>
    <w:rsid w:val="007F63E6"/>
    <w:rsid w:val="0080352C"/>
    <w:rsid w:val="008077EA"/>
    <w:rsid w:val="00811CA4"/>
    <w:rsid w:val="00814B5D"/>
    <w:rsid w:val="00821ABC"/>
    <w:rsid w:val="00837301"/>
    <w:rsid w:val="0084218C"/>
    <w:rsid w:val="00844935"/>
    <w:rsid w:val="0085479E"/>
    <w:rsid w:val="00856867"/>
    <w:rsid w:val="0086177A"/>
    <w:rsid w:val="00870365"/>
    <w:rsid w:val="00871965"/>
    <w:rsid w:val="00886D23"/>
    <w:rsid w:val="00892D09"/>
    <w:rsid w:val="00894166"/>
    <w:rsid w:val="008A64CB"/>
    <w:rsid w:val="008A66B5"/>
    <w:rsid w:val="008B7DF0"/>
    <w:rsid w:val="008C2BB9"/>
    <w:rsid w:val="008D411E"/>
    <w:rsid w:val="008E19A8"/>
    <w:rsid w:val="008E4F00"/>
    <w:rsid w:val="008F284B"/>
    <w:rsid w:val="008F6CBD"/>
    <w:rsid w:val="00904493"/>
    <w:rsid w:val="009052CF"/>
    <w:rsid w:val="00925663"/>
    <w:rsid w:val="009267BF"/>
    <w:rsid w:val="009338C2"/>
    <w:rsid w:val="00936705"/>
    <w:rsid w:val="00940ADD"/>
    <w:rsid w:val="00945DDC"/>
    <w:rsid w:val="00954214"/>
    <w:rsid w:val="00967508"/>
    <w:rsid w:val="00970FEA"/>
    <w:rsid w:val="00975074"/>
    <w:rsid w:val="00976DE9"/>
    <w:rsid w:val="0098151A"/>
    <w:rsid w:val="00987C26"/>
    <w:rsid w:val="00993F7E"/>
    <w:rsid w:val="009B196E"/>
    <w:rsid w:val="009B6721"/>
    <w:rsid w:val="009B7679"/>
    <w:rsid w:val="009C008C"/>
    <w:rsid w:val="009C4201"/>
    <w:rsid w:val="009C4425"/>
    <w:rsid w:val="009C5621"/>
    <w:rsid w:val="009D03F6"/>
    <w:rsid w:val="009D2C13"/>
    <w:rsid w:val="009E2B90"/>
    <w:rsid w:val="009E738D"/>
    <w:rsid w:val="009F40A2"/>
    <w:rsid w:val="00A0527F"/>
    <w:rsid w:val="00A12DA1"/>
    <w:rsid w:val="00A17652"/>
    <w:rsid w:val="00A21F48"/>
    <w:rsid w:val="00A272BE"/>
    <w:rsid w:val="00A355C5"/>
    <w:rsid w:val="00A37C15"/>
    <w:rsid w:val="00A45D8C"/>
    <w:rsid w:val="00A471BC"/>
    <w:rsid w:val="00A55032"/>
    <w:rsid w:val="00A5784A"/>
    <w:rsid w:val="00A65620"/>
    <w:rsid w:val="00A65E8B"/>
    <w:rsid w:val="00A66A99"/>
    <w:rsid w:val="00A674FE"/>
    <w:rsid w:val="00A72CDF"/>
    <w:rsid w:val="00A75F6F"/>
    <w:rsid w:val="00A77A1A"/>
    <w:rsid w:val="00A835EA"/>
    <w:rsid w:val="00A8360D"/>
    <w:rsid w:val="00A83CD2"/>
    <w:rsid w:val="00A85DFA"/>
    <w:rsid w:val="00A97460"/>
    <w:rsid w:val="00AA174A"/>
    <w:rsid w:val="00AA25F1"/>
    <w:rsid w:val="00AA4EEA"/>
    <w:rsid w:val="00AB40C6"/>
    <w:rsid w:val="00AC0357"/>
    <w:rsid w:val="00AC4D2F"/>
    <w:rsid w:val="00AD52BE"/>
    <w:rsid w:val="00AD66B7"/>
    <w:rsid w:val="00AD71BD"/>
    <w:rsid w:val="00AE08FB"/>
    <w:rsid w:val="00AE3E26"/>
    <w:rsid w:val="00AE5154"/>
    <w:rsid w:val="00AE66CD"/>
    <w:rsid w:val="00AE7310"/>
    <w:rsid w:val="00AF43C6"/>
    <w:rsid w:val="00AF609E"/>
    <w:rsid w:val="00B00471"/>
    <w:rsid w:val="00B11606"/>
    <w:rsid w:val="00B14BFD"/>
    <w:rsid w:val="00B51951"/>
    <w:rsid w:val="00B53F1C"/>
    <w:rsid w:val="00B65C96"/>
    <w:rsid w:val="00B65DF4"/>
    <w:rsid w:val="00B72437"/>
    <w:rsid w:val="00B753B5"/>
    <w:rsid w:val="00B84219"/>
    <w:rsid w:val="00B85DBD"/>
    <w:rsid w:val="00B87011"/>
    <w:rsid w:val="00B9336D"/>
    <w:rsid w:val="00B95C1C"/>
    <w:rsid w:val="00BA3C82"/>
    <w:rsid w:val="00BA668F"/>
    <w:rsid w:val="00BB28AF"/>
    <w:rsid w:val="00BC6EC3"/>
    <w:rsid w:val="00BD5C0D"/>
    <w:rsid w:val="00BE480C"/>
    <w:rsid w:val="00BE4CA9"/>
    <w:rsid w:val="00BE7FAF"/>
    <w:rsid w:val="00BF6A69"/>
    <w:rsid w:val="00BF754A"/>
    <w:rsid w:val="00C021AF"/>
    <w:rsid w:val="00C05C8F"/>
    <w:rsid w:val="00C122FE"/>
    <w:rsid w:val="00C13F35"/>
    <w:rsid w:val="00C20CFF"/>
    <w:rsid w:val="00C21182"/>
    <w:rsid w:val="00C306B9"/>
    <w:rsid w:val="00C32EBC"/>
    <w:rsid w:val="00C363F1"/>
    <w:rsid w:val="00C401DE"/>
    <w:rsid w:val="00C402ED"/>
    <w:rsid w:val="00C44DF9"/>
    <w:rsid w:val="00C7269E"/>
    <w:rsid w:val="00C767EB"/>
    <w:rsid w:val="00C8412B"/>
    <w:rsid w:val="00C86D8F"/>
    <w:rsid w:val="00C92C47"/>
    <w:rsid w:val="00C93CA6"/>
    <w:rsid w:val="00C947B9"/>
    <w:rsid w:val="00C95B02"/>
    <w:rsid w:val="00C9606F"/>
    <w:rsid w:val="00C9790D"/>
    <w:rsid w:val="00CA627E"/>
    <w:rsid w:val="00CB22F4"/>
    <w:rsid w:val="00CB432C"/>
    <w:rsid w:val="00CB6F12"/>
    <w:rsid w:val="00CC27CA"/>
    <w:rsid w:val="00CD592E"/>
    <w:rsid w:val="00CD5F44"/>
    <w:rsid w:val="00CE00B6"/>
    <w:rsid w:val="00CE7B7F"/>
    <w:rsid w:val="00CF38A3"/>
    <w:rsid w:val="00CF3ED8"/>
    <w:rsid w:val="00CF5FF0"/>
    <w:rsid w:val="00D03689"/>
    <w:rsid w:val="00D21FC4"/>
    <w:rsid w:val="00D25FDC"/>
    <w:rsid w:val="00D30D09"/>
    <w:rsid w:val="00D47A4A"/>
    <w:rsid w:val="00D51420"/>
    <w:rsid w:val="00D5177D"/>
    <w:rsid w:val="00D60BE2"/>
    <w:rsid w:val="00D6445C"/>
    <w:rsid w:val="00D64A52"/>
    <w:rsid w:val="00D64F39"/>
    <w:rsid w:val="00D764F0"/>
    <w:rsid w:val="00D772A5"/>
    <w:rsid w:val="00D82DD8"/>
    <w:rsid w:val="00DA304E"/>
    <w:rsid w:val="00DB0E6F"/>
    <w:rsid w:val="00DB3CC6"/>
    <w:rsid w:val="00DB70E7"/>
    <w:rsid w:val="00DC36B5"/>
    <w:rsid w:val="00DC6619"/>
    <w:rsid w:val="00DD00B3"/>
    <w:rsid w:val="00DD096D"/>
    <w:rsid w:val="00DD117C"/>
    <w:rsid w:val="00DD4AFD"/>
    <w:rsid w:val="00DD4B70"/>
    <w:rsid w:val="00DD6C66"/>
    <w:rsid w:val="00DE22A1"/>
    <w:rsid w:val="00DE59F8"/>
    <w:rsid w:val="00DE7827"/>
    <w:rsid w:val="00DF6D5A"/>
    <w:rsid w:val="00DF7C93"/>
    <w:rsid w:val="00E123EA"/>
    <w:rsid w:val="00E17CBE"/>
    <w:rsid w:val="00E23E8A"/>
    <w:rsid w:val="00E43776"/>
    <w:rsid w:val="00E47C25"/>
    <w:rsid w:val="00E55679"/>
    <w:rsid w:val="00E55A0B"/>
    <w:rsid w:val="00E61326"/>
    <w:rsid w:val="00E653C0"/>
    <w:rsid w:val="00E7326F"/>
    <w:rsid w:val="00E73E3D"/>
    <w:rsid w:val="00E82817"/>
    <w:rsid w:val="00E850AF"/>
    <w:rsid w:val="00E877A1"/>
    <w:rsid w:val="00E87E43"/>
    <w:rsid w:val="00E9511A"/>
    <w:rsid w:val="00EA0F35"/>
    <w:rsid w:val="00EB040E"/>
    <w:rsid w:val="00EC29BD"/>
    <w:rsid w:val="00EC5105"/>
    <w:rsid w:val="00ED359D"/>
    <w:rsid w:val="00ED7ACF"/>
    <w:rsid w:val="00EE0412"/>
    <w:rsid w:val="00EE3C2F"/>
    <w:rsid w:val="00EF286B"/>
    <w:rsid w:val="00EF6846"/>
    <w:rsid w:val="00F30909"/>
    <w:rsid w:val="00F32110"/>
    <w:rsid w:val="00F349F4"/>
    <w:rsid w:val="00F37F2C"/>
    <w:rsid w:val="00F5085A"/>
    <w:rsid w:val="00F528BA"/>
    <w:rsid w:val="00F56743"/>
    <w:rsid w:val="00F653C2"/>
    <w:rsid w:val="00F73024"/>
    <w:rsid w:val="00F77EE6"/>
    <w:rsid w:val="00F8120A"/>
    <w:rsid w:val="00F82185"/>
    <w:rsid w:val="00F85363"/>
    <w:rsid w:val="00F87C63"/>
    <w:rsid w:val="00FA5347"/>
    <w:rsid w:val="00FB03AE"/>
    <w:rsid w:val="00FB1651"/>
    <w:rsid w:val="00FB5DAC"/>
    <w:rsid w:val="00FB7B19"/>
    <w:rsid w:val="00FC672E"/>
    <w:rsid w:val="00FD0186"/>
    <w:rsid w:val="00FD5067"/>
    <w:rsid w:val="00FD651B"/>
    <w:rsid w:val="00FE1D68"/>
    <w:rsid w:val="00FE6B1B"/>
    <w:rsid w:val="00FE6C70"/>
    <w:rsid w:val="00FF4839"/>
    <w:rsid w:val="00FF783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7326F"/>
    <w:pPr>
      <w:spacing w:line="260" w:lineRule="atLeast"/>
    </w:pPr>
    <w:rPr>
      <w:sz w:val="22"/>
    </w:rPr>
  </w:style>
  <w:style w:type="paragraph" w:styleId="berschrift1">
    <w:name w:val="heading 1"/>
    <w:basedOn w:val="Standard"/>
    <w:next w:val="Standard"/>
    <w:qFormat/>
    <w:rsid w:val="00AC0357"/>
    <w:pPr>
      <w:keepNext/>
      <w:outlineLvl w:val="0"/>
    </w:pPr>
    <w:rPr>
      <w:b/>
      <w:bCs/>
      <w:kern w:val="32"/>
      <w:szCs w:val="32"/>
    </w:rPr>
  </w:style>
  <w:style w:type="paragraph" w:styleId="berschrift2">
    <w:name w:val="heading 2"/>
    <w:basedOn w:val="Standard"/>
    <w:next w:val="Standard"/>
    <w:qFormat/>
    <w:rsid w:val="00AC0357"/>
    <w:pPr>
      <w:keepNext/>
      <w:outlineLvl w:val="1"/>
    </w:pPr>
    <w:rPr>
      <w:b/>
      <w:bCs/>
      <w:iCs/>
      <w:szCs w:val="28"/>
    </w:rPr>
  </w:style>
  <w:style w:type="paragraph" w:styleId="berschrift3">
    <w:name w:val="heading 3"/>
    <w:basedOn w:val="Standard"/>
    <w:next w:val="Standard"/>
    <w:qFormat/>
    <w:rsid w:val="00AC0357"/>
    <w:pPr>
      <w:keepNext/>
      <w:outlineLvl w:val="2"/>
    </w:pPr>
    <w:rPr>
      <w:b/>
      <w:bCs/>
      <w:szCs w:val="26"/>
    </w:rPr>
  </w:style>
  <w:style w:type="paragraph" w:styleId="berschrift4">
    <w:name w:val="heading 4"/>
    <w:basedOn w:val="Standard"/>
    <w:next w:val="Standard"/>
    <w:qFormat/>
    <w:rsid w:val="00AC0357"/>
    <w:pPr>
      <w:keepNext/>
      <w:outlineLvl w:val="3"/>
    </w:pPr>
    <w:rPr>
      <w:b/>
      <w:bCs/>
      <w:szCs w:val="28"/>
    </w:rPr>
  </w:style>
  <w:style w:type="paragraph" w:styleId="berschrift5">
    <w:name w:val="heading 5"/>
    <w:basedOn w:val="Standard"/>
    <w:next w:val="Standard"/>
    <w:qFormat/>
    <w:rsid w:val="00AC0357"/>
    <w:pPr>
      <w:keepNext/>
      <w:outlineLvl w:val="4"/>
    </w:pPr>
    <w:rPr>
      <w:b/>
      <w:bCs/>
      <w:iCs/>
      <w:szCs w:val="26"/>
    </w:rPr>
  </w:style>
  <w:style w:type="paragraph" w:styleId="berschrift6">
    <w:name w:val="heading 6"/>
    <w:basedOn w:val="Standard"/>
    <w:next w:val="Standard"/>
    <w:qFormat/>
    <w:rsid w:val="00AC0357"/>
    <w:pPr>
      <w:keepNext/>
      <w:outlineLvl w:val="5"/>
    </w:pPr>
    <w:rPr>
      <w:b/>
      <w:bCs/>
      <w:szCs w:val="22"/>
    </w:rPr>
  </w:style>
  <w:style w:type="paragraph" w:styleId="berschrift7">
    <w:name w:val="heading 7"/>
    <w:basedOn w:val="Standard"/>
    <w:next w:val="Standard"/>
    <w:qFormat/>
    <w:rsid w:val="00AC0357"/>
    <w:pPr>
      <w:keepNext/>
      <w:outlineLvl w:val="6"/>
    </w:pPr>
    <w:rPr>
      <w:b/>
      <w:szCs w:val="24"/>
    </w:rPr>
  </w:style>
  <w:style w:type="paragraph" w:styleId="berschrift8">
    <w:name w:val="heading 8"/>
    <w:basedOn w:val="Standard"/>
    <w:next w:val="Standard"/>
    <w:qFormat/>
    <w:rsid w:val="00AC0357"/>
    <w:pPr>
      <w:keepNext/>
      <w:outlineLvl w:val="7"/>
    </w:pPr>
    <w:rPr>
      <w:b/>
      <w:iCs/>
      <w:szCs w:val="24"/>
    </w:rPr>
  </w:style>
  <w:style w:type="paragraph" w:styleId="berschrift9">
    <w:name w:val="heading 9"/>
    <w:basedOn w:val="Standard"/>
    <w:next w:val="Standard"/>
    <w:qFormat/>
    <w:rsid w:val="00AC0357"/>
    <w:pPr>
      <w:keepNext/>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20CFF"/>
    <w:pPr>
      <w:tabs>
        <w:tab w:val="center" w:pos="4536"/>
        <w:tab w:val="right" w:pos="9072"/>
      </w:tabs>
    </w:pPr>
  </w:style>
  <w:style w:type="paragraph" w:styleId="Fuzeile">
    <w:name w:val="footer"/>
    <w:basedOn w:val="Standard"/>
    <w:rsid w:val="00C20CFF"/>
    <w:pPr>
      <w:tabs>
        <w:tab w:val="center" w:pos="4536"/>
        <w:tab w:val="right" w:pos="9072"/>
      </w:tabs>
    </w:pPr>
  </w:style>
  <w:style w:type="paragraph" w:customStyle="1" w:styleId="EONKommentar">
    <w:name w:val="EONKommentar"/>
    <w:basedOn w:val="Standard"/>
    <w:rsid w:val="00C20CFF"/>
    <w:pPr>
      <w:spacing w:line="240" w:lineRule="auto"/>
    </w:pPr>
    <w:rPr>
      <w:vanish/>
      <w:color w:val="FF0000"/>
      <w:sz w:val="18"/>
    </w:rPr>
  </w:style>
  <w:style w:type="character" w:styleId="Seitenzahl">
    <w:name w:val="page number"/>
    <w:basedOn w:val="Absatz-Standardschriftart"/>
    <w:rsid w:val="00C20CFF"/>
  </w:style>
  <w:style w:type="paragraph" w:customStyle="1" w:styleId="EONangaben">
    <w:name w:val="EONangaben"/>
    <w:basedOn w:val="Standard"/>
    <w:rsid w:val="001155F6"/>
    <w:pPr>
      <w:spacing w:line="200" w:lineRule="exact"/>
    </w:pPr>
    <w:rPr>
      <w:rFonts w:ascii="Polo" w:hAnsi="Polo"/>
      <w:spacing w:val="6"/>
      <w:sz w:val="16"/>
      <w:szCs w:val="17"/>
    </w:rPr>
  </w:style>
  <w:style w:type="paragraph" w:customStyle="1" w:styleId="EONabsender">
    <w:name w:val="EONabsender"/>
    <w:basedOn w:val="EONangaben"/>
    <w:rsid w:val="004A29E3"/>
    <w:pPr>
      <w:spacing w:line="160" w:lineRule="exact"/>
    </w:pPr>
    <w:rPr>
      <w:spacing w:val="0"/>
      <w:sz w:val="14"/>
      <w:szCs w:val="14"/>
    </w:rPr>
  </w:style>
  <w:style w:type="table" w:styleId="Tabellenraster">
    <w:name w:val="Table Grid"/>
    <w:basedOn w:val="NormaleTabelle"/>
    <w:rsid w:val="0007112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ONTitel">
    <w:name w:val="EONTitel"/>
    <w:basedOn w:val="Standard"/>
    <w:rsid w:val="00FB03AE"/>
    <w:pPr>
      <w:spacing w:line="240" w:lineRule="auto"/>
    </w:pPr>
    <w:rPr>
      <w:rFonts w:ascii="Polo" w:hAnsi="Polo"/>
      <w:b/>
      <w:spacing w:val="6"/>
      <w:sz w:val="26"/>
      <w:szCs w:val="28"/>
    </w:rPr>
  </w:style>
  <w:style w:type="paragraph" w:customStyle="1" w:styleId="EONFeldbezeichnung">
    <w:name w:val="EONFeldbezeichnung"/>
    <w:basedOn w:val="Standard"/>
    <w:rsid w:val="00480933"/>
    <w:pPr>
      <w:spacing w:line="260" w:lineRule="exact"/>
    </w:pPr>
    <w:rPr>
      <w:rFonts w:ascii="Polo" w:hAnsi="Polo"/>
      <w:b/>
      <w:spacing w:val="6"/>
      <w:sz w:val="16"/>
      <w:szCs w:val="16"/>
    </w:rPr>
  </w:style>
  <w:style w:type="paragraph" w:customStyle="1" w:styleId="EONDokuname">
    <w:name w:val="EONDokuname"/>
    <w:basedOn w:val="Standard"/>
    <w:rsid w:val="00975074"/>
    <w:pPr>
      <w:spacing w:line="240" w:lineRule="auto"/>
      <w:ind w:left="113" w:right="113"/>
    </w:pPr>
    <w:rPr>
      <w:sz w:val="12"/>
      <w:szCs w:val="12"/>
    </w:rPr>
  </w:style>
  <w:style w:type="paragraph" w:styleId="Funotentext">
    <w:name w:val="footnote text"/>
    <w:basedOn w:val="Standard"/>
    <w:link w:val="FunotentextZchn"/>
    <w:rsid w:val="00BA3C82"/>
    <w:pPr>
      <w:spacing w:line="240" w:lineRule="atLeast"/>
    </w:pPr>
    <w:rPr>
      <w:sz w:val="20"/>
    </w:rPr>
  </w:style>
  <w:style w:type="character" w:customStyle="1" w:styleId="FunotentextZchn">
    <w:name w:val="Fußnotentext Zchn"/>
    <w:basedOn w:val="Absatz-Standardschriftart"/>
    <w:link w:val="Funotentext"/>
    <w:rsid w:val="00BA3C82"/>
  </w:style>
  <w:style w:type="character" w:styleId="Funotenzeichen">
    <w:name w:val="footnote reference"/>
    <w:basedOn w:val="Absatz-Standardschriftart"/>
    <w:rsid w:val="00BA3C82"/>
    <w:rPr>
      <w:vertAlign w:val="superscript"/>
    </w:rPr>
  </w:style>
  <w:style w:type="paragraph" w:styleId="Listenabsatz">
    <w:name w:val="List Paragraph"/>
    <w:basedOn w:val="Standard"/>
    <w:uiPriority w:val="34"/>
    <w:qFormat/>
    <w:rsid w:val="0025455A"/>
    <w:pPr>
      <w:ind w:left="720"/>
      <w:contextualSpacing/>
    </w:pPr>
  </w:style>
  <w:style w:type="paragraph" w:styleId="Sprechblasentext">
    <w:name w:val="Balloon Text"/>
    <w:basedOn w:val="Standard"/>
    <w:link w:val="SprechblasentextZchn"/>
    <w:rsid w:val="002545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5455A"/>
    <w:rPr>
      <w:rFonts w:ascii="Tahoma" w:hAnsi="Tahoma" w:cs="Tahoma"/>
      <w:sz w:val="16"/>
      <w:szCs w:val="16"/>
    </w:rPr>
  </w:style>
  <w:style w:type="character" w:styleId="Hyperlink">
    <w:name w:val="Hyperlink"/>
    <w:basedOn w:val="Absatz-Standardschriftart"/>
    <w:uiPriority w:val="99"/>
    <w:unhideWhenUsed/>
    <w:rsid w:val="00112AF2"/>
    <w:rPr>
      <w:rFonts w:ascii="Times New Roman" w:hAnsi="Times New Roman" w:cs="Times New Roman" w:hint="default"/>
      <w:color w:val="000000"/>
      <w:u w:val="single"/>
    </w:rPr>
  </w:style>
  <w:style w:type="character" w:styleId="Kommentarzeichen">
    <w:name w:val="annotation reference"/>
    <w:basedOn w:val="Absatz-Standardschriftart"/>
    <w:rsid w:val="00D47A4A"/>
    <w:rPr>
      <w:sz w:val="16"/>
      <w:szCs w:val="16"/>
    </w:rPr>
  </w:style>
  <w:style w:type="paragraph" w:styleId="Kommentartext">
    <w:name w:val="annotation text"/>
    <w:basedOn w:val="Standard"/>
    <w:link w:val="KommentartextZchn"/>
    <w:rsid w:val="00D47A4A"/>
    <w:pPr>
      <w:spacing w:line="240" w:lineRule="auto"/>
    </w:pPr>
    <w:rPr>
      <w:sz w:val="20"/>
    </w:rPr>
  </w:style>
  <w:style w:type="character" w:customStyle="1" w:styleId="KommentartextZchn">
    <w:name w:val="Kommentartext Zchn"/>
    <w:basedOn w:val="Absatz-Standardschriftart"/>
    <w:link w:val="Kommentartext"/>
    <w:rsid w:val="00D47A4A"/>
  </w:style>
  <w:style w:type="paragraph" w:styleId="Kommentarthema">
    <w:name w:val="annotation subject"/>
    <w:basedOn w:val="Kommentartext"/>
    <w:next w:val="Kommentartext"/>
    <w:link w:val="KommentarthemaZchn"/>
    <w:rsid w:val="00D47A4A"/>
    <w:rPr>
      <w:b/>
      <w:bCs/>
    </w:rPr>
  </w:style>
  <w:style w:type="character" w:customStyle="1" w:styleId="KommentarthemaZchn">
    <w:name w:val="Kommentarthema Zchn"/>
    <w:basedOn w:val="KommentartextZchn"/>
    <w:link w:val="Kommentarthema"/>
    <w:rsid w:val="00D47A4A"/>
    <w:rPr>
      <w:b/>
      <w:bCs/>
    </w:rPr>
  </w:style>
  <w:style w:type="paragraph" w:styleId="StandardWeb">
    <w:name w:val="Normal (Web)"/>
    <w:basedOn w:val="Standard"/>
    <w:uiPriority w:val="99"/>
    <w:unhideWhenUsed/>
    <w:rsid w:val="00E82817"/>
    <w:pPr>
      <w:spacing w:before="100" w:beforeAutospacing="1" w:after="100" w:afterAutospacing="1" w:line="240" w:lineRule="auto"/>
    </w:pPr>
    <w:rPr>
      <w:sz w:val="24"/>
      <w:szCs w:val="24"/>
    </w:rPr>
  </w:style>
  <w:style w:type="paragraph" w:styleId="Textkrper">
    <w:name w:val="Body Text"/>
    <w:basedOn w:val="Standard"/>
    <w:link w:val="TextkrperZchn"/>
    <w:uiPriority w:val="99"/>
    <w:unhideWhenUsed/>
    <w:rsid w:val="00105FFC"/>
    <w:pPr>
      <w:spacing w:line="280" w:lineRule="atLeast"/>
    </w:pPr>
    <w:rPr>
      <w:rFonts w:eastAsiaTheme="minorHAnsi"/>
      <w:sz w:val="24"/>
      <w:szCs w:val="24"/>
    </w:rPr>
  </w:style>
  <w:style w:type="character" w:customStyle="1" w:styleId="TextkrperZchn">
    <w:name w:val="Textkörper Zchn"/>
    <w:basedOn w:val="Absatz-Standardschriftart"/>
    <w:link w:val="Textkrper"/>
    <w:uiPriority w:val="99"/>
    <w:rsid w:val="00105FFC"/>
    <w:rPr>
      <w:rFonts w:eastAsiaTheme="minorHAnsi"/>
      <w:sz w:val="24"/>
      <w:szCs w:val="24"/>
    </w:rPr>
  </w:style>
  <w:style w:type="character" w:customStyle="1" w:styleId="fntueber1">
    <w:name w:val="fnt_ueber1"/>
    <w:basedOn w:val="Absatz-Standardschriftart"/>
    <w:rsid w:val="00C93CA6"/>
  </w:style>
  <w:style w:type="character" w:customStyle="1" w:styleId="st">
    <w:name w:val="st"/>
    <w:basedOn w:val="Absatz-Standardschriftart"/>
    <w:rsid w:val="004510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7326F"/>
    <w:pPr>
      <w:spacing w:line="260" w:lineRule="atLeast"/>
    </w:pPr>
    <w:rPr>
      <w:sz w:val="22"/>
    </w:rPr>
  </w:style>
  <w:style w:type="paragraph" w:styleId="berschrift1">
    <w:name w:val="heading 1"/>
    <w:basedOn w:val="Standard"/>
    <w:next w:val="Standard"/>
    <w:qFormat/>
    <w:rsid w:val="00AC0357"/>
    <w:pPr>
      <w:keepNext/>
      <w:outlineLvl w:val="0"/>
    </w:pPr>
    <w:rPr>
      <w:b/>
      <w:bCs/>
      <w:kern w:val="32"/>
      <w:szCs w:val="32"/>
    </w:rPr>
  </w:style>
  <w:style w:type="paragraph" w:styleId="berschrift2">
    <w:name w:val="heading 2"/>
    <w:basedOn w:val="Standard"/>
    <w:next w:val="Standard"/>
    <w:qFormat/>
    <w:rsid w:val="00AC0357"/>
    <w:pPr>
      <w:keepNext/>
      <w:outlineLvl w:val="1"/>
    </w:pPr>
    <w:rPr>
      <w:b/>
      <w:bCs/>
      <w:iCs/>
      <w:szCs w:val="28"/>
    </w:rPr>
  </w:style>
  <w:style w:type="paragraph" w:styleId="berschrift3">
    <w:name w:val="heading 3"/>
    <w:basedOn w:val="Standard"/>
    <w:next w:val="Standard"/>
    <w:qFormat/>
    <w:rsid w:val="00AC0357"/>
    <w:pPr>
      <w:keepNext/>
      <w:outlineLvl w:val="2"/>
    </w:pPr>
    <w:rPr>
      <w:b/>
      <w:bCs/>
      <w:szCs w:val="26"/>
    </w:rPr>
  </w:style>
  <w:style w:type="paragraph" w:styleId="berschrift4">
    <w:name w:val="heading 4"/>
    <w:basedOn w:val="Standard"/>
    <w:next w:val="Standard"/>
    <w:qFormat/>
    <w:rsid w:val="00AC0357"/>
    <w:pPr>
      <w:keepNext/>
      <w:outlineLvl w:val="3"/>
    </w:pPr>
    <w:rPr>
      <w:b/>
      <w:bCs/>
      <w:szCs w:val="28"/>
    </w:rPr>
  </w:style>
  <w:style w:type="paragraph" w:styleId="berschrift5">
    <w:name w:val="heading 5"/>
    <w:basedOn w:val="Standard"/>
    <w:next w:val="Standard"/>
    <w:qFormat/>
    <w:rsid w:val="00AC0357"/>
    <w:pPr>
      <w:keepNext/>
      <w:outlineLvl w:val="4"/>
    </w:pPr>
    <w:rPr>
      <w:b/>
      <w:bCs/>
      <w:iCs/>
      <w:szCs w:val="26"/>
    </w:rPr>
  </w:style>
  <w:style w:type="paragraph" w:styleId="berschrift6">
    <w:name w:val="heading 6"/>
    <w:basedOn w:val="Standard"/>
    <w:next w:val="Standard"/>
    <w:qFormat/>
    <w:rsid w:val="00AC0357"/>
    <w:pPr>
      <w:keepNext/>
      <w:outlineLvl w:val="5"/>
    </w:pPr>
    <w:rPr>
      <w:b/>
      <w:bCs/>
      <w:szCs w:val="22"/>
    </w:rPr>
  </w:style>
  <w:style w:type="paragraph" w:styleId="berschrift7">
    <w:name w:val="heading 7"/>
    <w:basedOn w:val="Standard"/>
    <w:next w:val="Standard"/>
    <w:qFormat/>
    <w:rsid w:val="00AC0357"/>
    <w:pPr>
      <w:keepNext/>
      <w:outlineLvl w:val="6"/>
    </w:pPr>
    <w:rPr>
      <w:b/>
      <w:szCs w:val="24"/>
    </w:rPr>
  </w:style>
  <w:style w:type="paragraph" w:styleId="berschrift8">
    <w:name w:val="heading 8"/>
    <w:basedOn w:val="Standard"/>
    <w:next w:val="Standard"/>
    <w:qFormat/>
    <w:rsid w:val="00AC0357"/>
    <w:pPr>
      <w:keepNext/>
      <w:outlineLvl w:val="7"/>
    </w:pPr>
    <w:rPr>
      <w:b/>
      <w:iCs/>
      <w:szCs w:val="24"/>
    </w:rPr>
  </w:style>
  <w:style w:type="paragraph" w:styleId="berschrift9">
    <w:name w:val="heading 9"/>
    <w:basedOn w:val="Standard"/>
    <w:next w:val="Standard"/>
    <w:qFormat/>
    <w:rsid w:val="00AC0357"/>
    <w:pPr>
      <w:keepNext/>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20CFF"/>
    <w:pPr>
      <w:tabs>
        <w:tab w:val="center" w:pos="4536"/>
        <w:tab w:val="right" w:pos="9072"/>
      </w:tabs>
    </w:pPr>
  </w:style>
  <w:style w:type="paragraph" w:styleId="Fuzeile">
    <w:name w:val="footer"/>
    <w:basedOn w:val="Standard"/>
    <w:rsid w:val="00C20CFF"/>
    <w:pPr>
      <w:tabs>
        <w:tab w:val="center" w:pos="4536"/>
        <w:tab w:val="right" w:pos="9072"/>
      </w:tabs>
    </w:pPr>
  </w:style>
  <w:style w:type="paragraph" w:customStyle="1" w:styleId="EONKommentar">
    <w:name w:val="EONKommentar"/>
    <w:basedOn w:val="Standard"/>
    <w:rsid w:val="00C20CFF"/>
    <w:pPr>
      <w:spacing w:line="240" w:lineRule="auto"/>
    </w:pPr>
    <w:rPr>
      <w:vanish/>
      <w:color w:val="FF0000"/>
      <w:sz w:val="18"/>
    </w:rPr>
  </w:style>
  <w:style w:type="character" w:styleId="Seitenzahl">
    <w:name w:val="page number"/>
    <w:basedOn w:val="Absatz-Standardschriftart"/>
    <w:rsid w:val="00C20CFF"/>
  </w:style>
  <w:style w:type="paragraph" w:customStyle="1" w:styleId="EONangaben">
    <w:name w:val="EONangaben"/>
    <w:basedOn w:val="Standard"/>
    <w:rsid w:val="001155F6"/>
    <w:pPr>
      <w:spacing w:line="200" w:lineRule="exact"/>
    </w:pPr>
    <w:rPr>
      <w:rFonts w:ascii="Polo" w:hAnsi="Polo"/>
      <w:spacing w:val="6"/>
      <w:sz w:val="16"/>
      <w:szCs w:val="17"/>
    </w:rPr>
  </w:style>
  <w:style w:type="paragraph" w:customStyle="1" w:styleId="EONabsender">
    <w:name w:val="EONabsender"/>
    <w:basedOn w:val="EONangaben"/>
    <w:rsid w:val="004A29E3"/>
    <w:pPr>
      <w:spacing w:line="160" w:lineRule="exact"/>
    </w:pPr>
    <w:rPr>
      <w:spacing w:val="0"/>
      <w:sz w:val="14"/>
      <w:szCs w:val="14"/>
    </w:rPr>
  </w:style>
  <w:style w:type="table" w:styleId="Tabellenraster">
    <w:name w:val="Table Grid"/>
    <w:basedOn w:val="NormaleTabelle"/>
    <w:rsid w:val="0007112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ONTitel">
    <w:name w:val="EONTitel"/>
    <w:basedOn w:val="Standard"/>
    <w:rsid w:val="00FB03AE"/>
    <w:pPr>
      <w:spacing w:line="240" w:lineRule="auto"/>
    </w:pPr>
    <w:rPr>
      <w:rFonts w:ascii="Polo" w:hAnsi="Polo"/>
      <w:b/>
      <w:spacing w:val="6"/>
      <w:sz w:val="26"/>
      <w:szCs w:val="28"/>
    </w:rPr>
  </w:style>
  <w:style w:type="paragraph" w:customStyle="1" w:styleId="EONFeldbezeichnung">
    <w:name w:val="EONFeldbezeichnung"/>
    <w:basedOn w:val="Standard"/>
    <w:rsid w:val="00480933"/>
    <w:pPr>
      <w:spacing w:line="260" w:lineRule="exact"/>
    </w:pPr>
    <w:rPr>
      <w:rFonts w:ascii="Polo" w:hAnsi="Polo"/>
      <w:b/>
      <w:spacing w:val="6"/>
      <w:sz w:val="16"/>
      <w:szCs w:val="16"/>
    </w:rPr>
  </w:style>
  <w:style w:type="paragraph" w:customStyle="1" w:styleId="EONDokuname">
    <w:name w:val="EONDokuname"/>
    <w:basedOn w:val="Standard"/>
    <w:rsid w:val="00975074"/>
    <w:pPr>
      <w:spacing w:line="240" w:lineRule="auto"/>
      <w:ind w:left="113" w:right="113"/>
    </w:pPr>
    <w:rPr>
      <w:sz w:val="12"/>
      <w:szCs w:val="12"/>
    </w:rPr>
  </w:style>
  <w:style w:type="paragraph" w:styleId="Funotentext">
    <w:name w:val="footnote text"/>
    <w:basedOn w:val="Standard"/>
    <w:link w:val="FunotentextZchn"/>
    <w:rsid w:val="00BA3C82"/>
    <w:pPr>
      <w:spacing w:line="240" w:lineRule="atLeast"/>
    </w:pPr>
    <w:rPr>
      <w:sz w:val="20"/>
    </w:rPr>
  </w:style>
  <w:style w:type="character" w:customStyle="1" w:styleId="FunotentextZchn">
    <w:name w:val="Fußnotentext Zchn"/>
    <w:basedOn w:val="Absatz-Standardschriftart"/>
    <w:link w:val="Funotentext"/>
    <w:rsid w:val="00BA3C82"/>
  </w:style>
  <w:style w:type="character" w:styleId="Funotenzeichen">
    <w:name w:val="footnote reference"/>
    <w:basedOn w:val="Absatz-Standardschriftart"/>
    <w:rsid w:val="00BA3C82"/>
    <w:rPr>
      <w:vertAlign w:val="superscript"/>
    </w:rPr>
  </w:style>
  <w:style w:type="paragraph" w:styleId="Listenabsatz">
    <w:name w:val="List Paragraph"/>
    <w:basedOn w:val="Standard"/>
    <w:uiPriority w:val="34"/>
    <w:qFormat/>
    <w:rsid w:val="0025455A"/>
    <w:pPr>
      <w:ind w:left="720"/>
      <w:contextualSpacing/>
    </w:pPr>
  </w:style>
  <w:style w:type="paragraph" w:styleId="Sprechblasentext">
    <w:name w:val="Balloon Text"/>
    <w:basedOn w:val="Standard"/>
    <w:link w:val="SprechblasentextZchn"/>
    <w:rsid w:val="002545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5455A"/>
    <w:rPr>
      <w:rFonts w:ascii="Tahoma" w:hAnsi="Tahoma" w:cs="Tahoma"/>
      <w:sz w:val="16"/>
      <w:szCs w:val="16"/>
    </w:rPr>
  </w:style>
  <w:style w:type="character" w:styleId="Hyperlink">
    <w:name w:val="Hyperlink"/>
    <w:basedOn w:val="Absatz-Standardschriftart"/>
    <w:uiPriority w:val="99"/>
    <w:unhideWhenUsed/>
    <w:rsid w:val="00112AF2"/>
    <w:rPr>
      <w:rFonts w:ascii="Times New Roman" w:hAnsi="Times New Roman" w:cs="Times New Roman" w:hint="default"/>
      <w:color w:val="000000"/>
      <w:u w:val="single"/>
    </w:rPr>
  </w:style>
  <w:style w:type="character" w:styleId="Kommentarzeichen">
    <w:name w:val="annotation reference"/>
    <w:basedOn w:val="Absatz-Standardschriftart"/>
    <w:rsid w:val="00D47A4A"/>
    <w:rPr>
      <w:sz w:val="16"/>
      <w:szCs w:val="16"/>
    </w:rPr>
  </w:style>
  <w:style w:type="paragraph" w:styleId="Kommentartext">
    <w:name w:val="annotation text"/>
    <w:basedOn w:val="Standard"/>
    <w:link w:val="KommentartextZchn"/>
    <w:rsid w:val="00D47A4A"/>
    <w:pPr>
      <w:spacing w:line="240" w:lineRule="auto"/>
    </w:pPr>
    <w:rPr>
      <w:sz w:val="20"/>
    </w:rPr>
  </w:style>
  <w:style w:type="character" w:customStyle="1" w:styleId="KommentartextZchn">
    <w:name w:val="Kommentartext Zchn"/>
    <w:basedOn w:val="Absatz-Standardschriftart"/>
    <w:link w:val="Kommentartext"/>
    <w:rsid w:val="00D47A4A"/>
  </w:style>
  <w:style w:type="paragraph" w:styleId="Kommentarthema">
    <w:name w:val="annotation subject"/>
    <w:basedOn w:val="Kommentartext"/>
    <w:next w:val="Kommentartext"/>
    <w:link w:val="KommentarthemaZchn"/>
    <w:rsid w:val="00D47A4A"/>
    <w:rPr>
      <w:b/>
      <w:bCs/>
    </w:rPr>
  </w:style>
  <w:style w:type="character" w:customStyle="1" w:styleId="KommentarthemaZchn">
    <w:name w:val="Kommentarthema Zchn"/>
    <w:basedOn w:val="KommentartextZchn"/>
    <w:link w:val="Kommentarthema"/>
    <w:rsid w:val="00D47A4A"/>
    <w:rPr>
      <w:b/>
      <w:bCs/>
    </w:rPr>
  </w:style>
  <w:style w:type="paragraph" w:styleId="StandardWeb">
    <w:name w:val="Normal (Web)"/>
    <w:basedOn w:val="Standard"/>
    <w:uiPriority w:val="99"/>
    <w:unhideWhenUsed/>
    <w:rsid w:val="00E82817"/>
    <w:pPr>
      <w:spacing w:before="100" w:beforeAutospacing="1" w:after="100" w:afterAutospacing="1" w:line="240" w:lineRule="auto"/>
    </w:pPr>
    <w:rPr>
      <w:sz w:val="24"/>
      <w:szCs w:val="24"/>
    </w:rPr>
  </w:style>
  <w:style w:type="paragraph" w:styleId="Textkrper">
    <w:name w:val="Body Text"/>
    <w:basedOn w:val="Standard"/>
    <w:link w:val="TextkrperZchn"/>
    <w:uiPriority w:val="99"/>
    <w:unhideWhenUsed/>
    <w:rsid w:val="00105FFC"/>
    <w:pPr>
      <w:spacing w:line="280" w:lineRule="atLeast"/>
    </w:pPr>
    <w:rPr>
      <w:rFonts w:eastAsiaTheme="minorHAnsi"/>
      <w:sz w:val="24"/>
      <w:szCs w:val="24"/>
    </w:rPr>
  </w:style>
  <w:style w:type="character" w:customStyle="1" w:styleId="TextkrperZchn">
    <w:name w:val="Textkörper Zchn"/>
    <w:basedOn w:val="Absatz-Standardschriftart"/>
    <w:link w:val="Textkrper"/>
    <w:uiPriority w:val="99"/>
    <w:rsid w:val="00105FFC"/>
    <w:rPr>
      <w:rFonts w:eastAsiaTheme="minorHAnsi"/>
      <w:sz w:val="24"/>
      <w:szCs w:val="24"/>
    </w:rPr>
  </w:style>
  <w:style w:type="character" w:customStyle="1" w:styleId="fntueber1">
    <w:name w:val="fnt_ueber1"/>
    <w:basedOn w:val="Absatz-Standardschriftart"/>
    <w:rsid w:val="00C93CA6"/>
  </w:style>
  <w:style w:type="character" w:customStyle="1" w:styleId="st">
    <w:name w:val="st"/>
    <w:basedOn w:val="Absatz-Standardschriftart"/>
    <w:rsid w:val="00451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30141">
      <w:bodyDiv w:val="1"/>
      <w:marLeft w:val="0"/>
      <w:marRight w:val="0"/>
      <w:marTop w:val="0"/>
      <w:marBottom w:val="0"/>
      <w:divBdr>
        <w:top w:val="none" w:sz="0" w:space="0" w:color="auto"/>
        <w:left w:val="none" w:sz="0" w:space="0" w:color="auto"/>
        <w:bottom w:val="none" w:sz="0" w:space="0" w:color="auto"/>
        <w:right w:val="none" w:sz="0" w:space="0" w:color="auto"/>
      </w:divBdr>
      <w:divsChild>
        <w:div w:id="1851601345">
          <w:marLeft w:val="331"/>
          <w:marRight w:val="0"/>
          <w:marTop w:val="0"/>
          <w:marBottom w:val="0"/>
          <w:divBdr>
            <w:top w:val="none" w:sz="0" w:space="0" w:color="auto"/>
            <w:left w:val="none" w:sz="0" w:space="0" w:color="auto"/>
            <w:bottom w:val="none" w:sz="0" w:space="0" w:color="auto"/>
            <w:right w:val="none" w:sz="0" w:space="0" w:color="auto"/>
          </w:divBdr>
        </w:div>
        <w:div w:id="1860468224">
          <w:marLeft w:val="331"/>
          <w:marRight w:val="0"/>
          <w:marTop w:val="0"/>
          <w:marBottom w:val="0"/>
          <w:divBdr>
            <w:top w:val="none" w:sz="0" w:space="0" w:color="auto"/>
            <w:left w:val="none" w:sz="0" w:space="0" w:color="auto"/>
            <w:bottom w:val="none" w:sz="0" w:space="0" w:color="auto"/>
            <w:right w:val="none" w:sz="0" w:space="0" w:color="auto"/>
          </w:divBdr>
        </w:div>
      </w:divsChild>
    </w:div>
    <w:div w:id="293291318">
      <w:bodyDiv w:val="1"/>
      <w:marLeft w:val="0"/>
      <w:marRight w:val="0"/>
      <w:marTop w:val="0"/>
      <w:marBottom w:val="0"/>
      <w:divBdr>
        <w:top w:val="none" w:sz="0" w:space="0" w:color="auto"/>
        <w:left w:val="none" w:sz="0" w:space="0" w:color="auto"/>
        <w:bottom w:val="none" w:sz="0" w:space="0" w:color="auto"/>
        <w:right w:val="none" w:sz="0" w:space="0" w:color="auto"/>
      </w:divBdr>
      <w:divsChild>
        <w:div w:id="1068454994">
          <w:marLeft w:val="331"/>
          <w:marRight w:val="0"/>
          <w:marTop w:val="0"/>
          <w:marBottom w:val="120"/>
          <w:divBdr>
            <w:top w:val="none" w:sz="0" w:space="0" w:color="auto"/>
            <w:left w:val="none" w:sz="0" w:space="0" w:color="auto"/>
            <w:bottom w:val="none" w:sz="0" w:space="0" w:color="auto"/>
            <w:right w:val="none" w:sz="0" w:space="0" w:color="auto"/>
          </w:divBdr>
        </w:div>
        <w:div w:id="2064061593">
          <w:marLeft w:val="331"/>
          <w:marRight w:val="0"/>
          <w:marTop w:val="0"/>
          <w:marBottom w:val="120"/>
          <w:divBdr>
            <w:top w:val="none" w:sz="0" w:space="0" w:color="auto"/>
            <w:left w:val="none" w:sz="0" w:space="0" w:color="auto"/>
            <w:bottom w:val="none" w:sz="0" w:space="0" w:color="auto"/>
            <w:right w:val="none" w:sz="0" w:space="0" w:color="auto"/>
          </w:divBdr>
        </w:div>
        <w:div w:id="1593860">
          <w:marLeft w:val="331"/>
          <w:marRight w:val="0"/>
          <w:marTop w:val="0"/>
          <w:marBottom w:val="120"/>
          <w:divBdr>
            <w:top w:val="none" w:sz="0" w:space="0" w:color="auto"/>
            <w:left w:val="none" w:sz="0" w:space="0" w:color="auto"/>
            <w:bottom w:val="none" w:sz="0" w:space="0" w:color="auto"/>
            <w:right w:val="none" w:sz="0" w:space="0" w:color="auto"/>
          </w:divBdr>
        </w:div>
      </w:divsChild>
    </w:div>
    <w:div w:id="350451001">
      <w:bodyDiv w:val="1"/>
      <w:marLeft w:val="0"/>
      <w:marRight w:val="0"/>
      <w:marTop w:val="0"/>
      <w:marBottom w:val="0"/>
      <w:divBdr>
        <w:top w:val="none" w:sz="0" w:space="0" w:color="auto"/>
        <w:left w:val="none" w:sz="0" w:space="0" w:color="auto"/>
        <w:bottom w:val="none" w:sz="0" w:space="0" w:color="auto"/>
        <w:right w:val="none" w:sz="0" w:space="0" w:color="auto"/>
      </w:divBdr>
    </w:div>
    <w:div w:id="543102196">
      <w:bodyDiv w:val="1"/>
      <w:marLeft w:val="0"/>
      <w:marRight w:val="0"/>
      <w:marTop w:val="0"/>
      <w:marBottom w:val="0"/>
      <w:divBdr>
        <w:top w:val="none" w:sz="0" w:space="0" w:color="auto"/>
        <w:left w:val="none" w:sz="0" w:space="0" w:color="auto"/>
        <w:bottom w:val="none" w:sz="0" w:space="0" w:color="auto"/>
        <w:right w:val="none" w:sz="0" w:space="0" w:color="auto"/>
      </w:divBdr>
    </w:div>
    <w:div w:id="662970861">
      <w:bodyDiv w:val="1"/>
      <w:marLeft w:val="0"/>
      <w:marRight w:val="0"/>
      <w:marTop w:val="0"/>
      <w:marBottom w:val="0"/>
      <w:divBdr>
        <w:top w:val="none" w:sz="0" w:space="0" w:color="auto"/>
        <w:left w:val="none" w:sz="0" w:space="0" w:color="auto"/>
        <w:bottom w:val="none" w:sz="0" w:space="0" w:color="auto"/>
        <w:right w:val="none" w:sz="0" w:space="0" w:color="auto"/>
      </w:divBdr>
    </w:div>
    <w:div w:id="751243522">
      <w:bodyDiv w:val="1"/>
      <w:marLeft w:val="0"/>
      <w:marRight w:val="0"/>
      <w:marTop w:val="0"/>
      <w:marBottom w:val="0"/>
      <w:divBdr>
        <w:top w:val="none" w:sz="0" w:space="0" w:color="auto"/>
        <w:left w:val="none" w:sz="0" w:space="0" w:color="auto"/>
        <w:bottom w:val="none" w:sz="0" w:space="0" w:color="auto"/>
        <w:right w:val="none" w:sz="0" w:space="0" w:color="auto"/>
      </w:divBdr>
    </w:div>
    <w:div w:id="1023673869">
      <w:bodyDiv w:val="1"/>
      <w:marLeft w:val="0"/>
      <w:marRight w:val="0"/>
      <w:marTop w:val="0"/>
      <w:marBottom w:val="0"/>
      <w:divBdr>
        <w:top w:val="none" w:sz="0" w:space="0" w:color="auto"/>
        <w:left w:val="none" w:sz="0" w:space="0" w:color="auto"/>
        <w:bottom w:val="none" w:sz="0" w:space="0" w:color="auto"/>
        <w:right w:val="none" w:sz="0" w:space="0" w:color="auto"/>
      </w:divBdr>
    </w:div>
    <w:div w:id="1763793658">
      <w:bodyDiv w:val="1"/>
      <w:marLeft w:val="0"/>
      <w:marRight w:val="0"/>
      <w:marTop w:val="0"/>
      <w:marBottom w:val="0"/>
      <w:divBdr>
        <w:top w:val="none" w:sz="0" w:space="0" w:color="auto"/>
        <w:left w:val="none" w:sz="0" w:space="0" w:color="auto"/>
        <w:bottom w:val="none" w:sz="0" w:space="0" w:color="auto"/>
        <w:right w:val="none" w:sz="0" w:space="0" w:color="auto"/>
      </w:divBdr>
    </w:div>
    <w:div w:id="1765150998">
      <w:bodyDiv w:val="1"/>
      <w:marLeft w:val="0"/>
      <w:marRight w:val="0"/>
      <w:marTop w:val="0"/>
      <w:marBottom w:val="0"/>
      <w:divBdr>
        <w:top w:val="none" w:sz="0" w:space="0" w:color="auto"/>
        <w:left w:val="none" w:sz="0" w:space="0" w:color="auto"/>
        <w:bottom w:val="none" w:sz="0" w:space="0" w:color="auto"/>
        <w:right w:val="none" w:sz="0" w:space="0" w:color="auto"/>
      </w:divBdr>
      <w:divsChild>
        <w:div w:id="1426610932">
          <w:marLeft w:val="331"/>
          <w:marRight w:val="0"/>
          <w:marTop w:val="0"/>
          <w:marBottom w:val="0"/>
          <w:divBdr>
            <w:top w:val="none" w:sz="0" w:space="0" w:color="auto"/>
            <w:left w:val="none" w:sz="0" w:space="0" w:color="auto"/>
            <w:bottom w:val="none" w:sz="0" w:space="0" w:color="auto"/>
            <w:right w:val="none" w:sz="0" w:space="0" w:color="auto"/>
          </w:divBdr>
        </w:div>
        <w:div w:id="1405646929">
          <w:marLeft w:val="331"/>
          <w:marRight w:val="0"/>
          <w:marTop w:val="0"/>
          <w:marBottom w:val="0"/>
          <w:divBdr>
            <w:top w:val="none" w:sz="0" w:space="0" w:color="auto"/>
            <w:left w:val="none" w:sz="0" w:space="0" w:color="auto"/>
            <w:bottom w:val="none" w:sz="0" w:space="0" w:color="auto"/>
            <w:right w:val="none" w:sz="0" w:space="0" w:color="auto"/>
          </w:divBdr>
        </w:div>
      </w:divsChild>
    </w:div>
    <w:div w:id="1911233074">
      <w:bodyDiv w:val="1"/>
      <w:marLeft w:val="0"/>
      <w:marRight w:val="0"/>
      <w:marTop w:val="0"/>
      <w:marBottom w:val="0"/>
      <w:divBdr>
        <w:top w:val="none" w:sz="0" w:space="0" w:color="auto"/>
        <w:left w:val="none" w:sz="0" w:space="0" w:color="auto"/>
        <w:bottom w:val="none" w:sz="0" w:space="0" w:color="auto"/>
        <w:right w:val="none" w:sz="0" w:space="0" w:color="auto"/>
      </w:divBdr>
      <w:divsChild>
        <w:div w:id="1611203577">
          <w:marLeft w:val="0"/>
          <w:marRight w:val="0"/>
          <w:marTop w:val="0"/>
          <w:marBottom w:val="0"/>
          <w:divBdr>
            <w:top w:val="none" w:sz="0" w:space="0" w:color="auto"/>
            <w:left w:val="none" w:sz="0" w:space="0" w:color="auto"/>
            <w:bottom w:val="none" w:sz="0" w:space="0" w:color="auto"/>
            <w:right w:val="none" w:sz="0" w:space="0" w:color="auto"/>
          </w:divBdr>
          <w:divsChild>
            <w:div w:id="1685127768">
              <w:marLeft w:val="0"/>
              <w:marRight w:val="0"/>
              <w:marTop w:val="0"/>
              <w:marBottom w:val="0"/>
              <w:divBdr>
                <w:top w:val="none" w:sz="0" w:space="0" w:color="auto"/>
                <w:left w:val="none" w:sz="0" w:space="0" w:color="auto"/>
                <w:bottom w:val="none" w:sz="0" w:space="0" w:color="auto"/>
                <w:right w:val="none" w:sz="0" w:space="0" w:color="auto"/>
              </w:divBdr>
              <w:divsChild>
                <w:div w:id="376930259">
                  <w:marLeft w:val="0"/>
                  <w:marRight w:val="0"/>
                  <w:marTop w:val="0"/>
                  <w:marBottom w:val="0"/>
                  <w:divBdr>
                    <w:top w:val="none" w:sz="0" w:space="0" w:color="auto"/>
                    <w:left w:val="none" w:sz="0" w:space="0" w:color="auto"/>
                    <w:bottom w:val="none" w:sz="0" w:space="0" w:color="auto"/>
                    <w:right w:val="none" w:sz="0" w:space="0" w:color="auto"/>
                  </w:divBdr>
                  <w:divsChild>
                    <w:div w:id="555703927">
                      <w:marLeft w:val="3450"/>
                      <w:marRight w:val="0"/>
                      <w:marTop w:val="0"/>
                      <w:marBottom w:val="0"/>
                      <w:divBdr>
                        <w:top w:val="none" w:sz="0" w:space="0" w:color="auto"/>
                        <w:left w:val="none" w:sz="0" w:space="0" w:color="auto"/>
                        <w:bottom w:val="none" w:sz="0" w:space="0" w:color="auto"/>
                        <w:right w:val="none" w:sz="0" w:space="0" w:color="auto"/>
                      </w:divBdr>
                      <w:divsChild>
                        <w:div w:id="190537755">
                          <w:marLeft w:val="225"/>
                          <w:marRight w:val="0"/>
                          <w:marTop w:val="0"/>
                          <w:marBottom w:val="0"/>
                          <w:divBdr>
                            <w:top w:val="none" w:sz="0" w:space="0" w:color="auto"/>
                            <w:left w:val="none" w:sz="0" w:space="0" w:color="auto"/>
                            <w:bottom w:val="none" w:sz="0" w:space="0" w:color="auto"/>
                            <w:right w:val="none" w:sz="0" w:space="0" w:color="auto"/>
                          </w:divBdr>
                          <w:divsChild>
                            <w:div w:id="19299963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78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614F1-F040-48B3-B475-3716A064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5162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EON-IT</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A6478</dc:creator>
  <dc:description>Version 7.3 ; Stand 2012-06-28</dc:description>
  <cp:lastModifiedBy>C20210</cp:lastModifiedBy>
  <cp:revision>2</cp:revision>
  <cp:lastPrinted>2017-07-13T13:15:00Z</cp:lastPrinted>
  <dcterms:created xsi:type="dcterms:W3CDTF">2017-07-14T08:51:00Z</dcterms:created>
  <dcterms:modified xsi:type="dcterms:W3CDTF">2017-07-14T08:51:00Z</dcterms:modified>
</cp:coreProperties>
</file>