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F0" w:rsidRPr="00CF79B6" w:rsidRDefault="00397CF0" w:rsidP="00CF79B6">
      <w:pPr>
        <w:spacing w:after="240"/>
        <w:rPr>
          <w:rFonts w:asciiTheme="minorHAnsi" w:eastAsiaTheme="majorEastAsia" w:hAnsiTheme="minorHAnsi" w:cstheme="minorHAnsi"/>
          <w:bCs/>
          <w:color w:val="000000" w:themeColor="text1"/>
          <w:sz w:val="20"/>
          <w:lang w:eastAsia="en-US"/>
        </w:rPr>
      </w:pPr>
      <w:r w:rsidRPr="00CF79B6">
        <w:rPr>
          <w:rFonts w:asciiTheme="minorHAnsi" w:eastAsiaTheme="majorEastAsia" w:hAnsiTheme="minorHAnsi" w:cstheme="minorHAnsi"/>
          <w:bCs/>
          <w:color w:val="000000" w:themeColor="text1"/>
          <w:sz w:val="20"/>
          <w:lang w:eastAsia="en-US"/>
        </w:rPr>
        <w:t xml:space="preserve">                                                                                    </w:t>
      </w:r>
      <w:r w:rsidR="00CF79B6">
        <w:rPr>
          <w:rFonts w:asciiTheme="minorHAnsi" w:eastAsiaTheme="majorEastAsia" w:hAnsiTheme="minorHAnsi" w:cstheme="minorHAnsi"/>
          <w:bCs/>
          <w:color w:val="000000" w:themeColor="text1"/>
          <w:sz w:val="20"/>
          <w:lang w:eastAsia="en-US"/>
        </w:rPr>
        <w:t xml:space="preserve">                                        </w:t>
      </w:r>
      <w:r w:rsidR="00B521AA">
        <w:rPr>
          <w:rFonts w:asciiTheme="minorHAnsi" w:eastAsiaTheme="majorEastAsia" w:hAnsiTheme="minorHAnsi" w:cstheme="minorHAnsi"/>
          <w:bCs/>
          <w:color w:val="000000" w:themeColor="text1"/>
          <w:sz w:val="20"/>
          <w:lang w:eastAsia="en-US"/>
        </w:rPr>
        <w:t>Huddinge 1</w:t>
      </w:r>
      <w:r w:rsidR="00D66039">
        <w:rPr>
          <w:rFonts w:asciiTheme="minorHAnsi" w:eastAsiaTheme="majorEastAsia" w:hAnsiTheme="minorHAnsi" w:cstheme="minorHAnsi"/>
          <w:bCs/>
          <w:color w:val="000000" w:themeColor="text1"/>
          <w:sz w:val="20"/>
          <w:lang w:eastAsia="en-US"/>
        </w:rPr>
        <w:t>2</w:t>
      </w:r>
      <w:r w:rsidR="00B521AA">
        <w:rPr>
          <w:rFonts w:asciiTheme="minorHAnsi" w:eastAsiaTheme="majorEastAsia" w:hAnsiTheme="minorHAnsi" w:cstheme="minorHAnsi"/>
          <w:bCs/>
          <w:color w:val="000000" w:themeColor="text1"/>
          <w:sz w:val="20"/>
          <w:lang w:eastAsia="en-US"/>
        </w:rPr>
        <w:t>09</w:t>
      </w:r>
      <w:r w:rsidR="005E61CF">
        <w:rPr>
          <w:rFonts w:asciiTheme="minorHAnsi" w:eastAsiaTheme="majorEastAsia" w:hAnsiTheme="minorHAnsi" w:cstheme="minorHAnsi"/>
          <w:bCs/>
          <w:color w:val="000000" w:themeColor="text1"/>
          <w:sz w:val="20"/>
          <w:lang w:eastAsia="en-US"/>
        </w:rPr>
        <w:t>17</w:t>
      </w:r>
    </w:p>
    <w:p w:rsidR="00FF79CA" w:rsidRPr="00CF79B6" w:rsidRDefault="00CF79B6" w:rsidP="005E61CF">
      <w:pPr>
        <w:pStyle w:val="Rubrik1"/>
        <w:rPr>
          <w:lang w:eastAsia="en-US"/>
        </w:rPr>
      </w:pPr>
      <w:r>
        <w:rPr>
          <w:lang w:eastAsia="en-US"/>
        </w:rPr>
        <w:t>Vart tar dina sopor vägen?</w:t>
      </w:r>
      <w:r w:rsidR="005E61CF">
        <w:rPr>
          <w:lang w:eastAsia="en-US"/>
        </w:rPr>
        <w:br/>
      </w:r>
      <w:r w:rsidR="00FF79CA" w:rsidRPr="00CF79B6">
        <w:rPr>
          <w:sz w:val="24"/>
          <w:szCs w:val="24"/>
          <w:lang w:eastAsia="en-US"/>
        </w:rPr>
        <w:t xml:space="preserve">Välkommen </w:t>
      </w:r>
      <w:r w:rsidRPr="00CF79B6">
        <w:rPr>
          <w:sz w:val="24"/>
          <w:szCs w:val="24"/>
          <w:lang w:eastAsia="en-US"/>
        </w:rPr>
        <w:t xml:space="preserve">på öppet hus på </w:t>
      </w:r>
      <w:r w:rsidR="00FF79CA" w:rsidRPr="00CF79B6">
        <w:rPr>
          <w:sz w:val="24"/>
          <w:szCs w:val="24"/>
          <w:lang w:eastAsia="en-US"/>
        </w:rPr>
        <w:t>SRV</w:t>
      </w:r>
      <w:r w:rsidR="005E61CF">
        <w:rPr>
          <w:sz w:val="24"/>
          <w:szCs w:val="24"/>
          <w:lang w:eastAsia="en-US"/>
        </w:rPr>
        <w:t>s</w:t>
      </w:r>
      <w:r w:rsidR="00FF79CA" w:rsidRPr="00CF79B6">
        <w:rPr>
          <w:sz w:val="24"/>
          <w:szCs w:val="24"/>
          <w:lang w:eastAsia="en-US"/>
        </w:rPr>
        <w:t xml:space="preserve"> </w:t>
      </w:r>
      <w:r w:rsidRPr="00CF79B6">
        <w:rPr>
          <w:sz w:val="24"/>
          <w:szCs w:val="24"/>
          <w:lang w:eastAsia="en-US"/>
        </w:rPr>
        <w:t xml:space="preserve">återvinningsanläggning </w:t>
      </w:r>
      <w:r w:rsidR="005E61CF">
        <w:rPr>
          <w:sz w:val="24"/>
          <w:szCs w:val="24"/>
          <w:lang w:eastAsia="en-US"/>
        </w:rPr>
        <w:t>i Huddinge</w:t>
      </w:r>
    </w:p>
    <w:p w:rsidR="00FF79CA" w:rsidRPr="00FF79CA" w:rsidRDefault="00FF79CA" w:rsidP="00FF79CA">
      <w:pPr>
        <w:keepNext/>
        <w:keepLines/>
        <w:spacing w:before="480" w:after="240" w:line="276" w:lineRule="auto"/>
        <w:outlineLvl w:val="0"/>
        <w:rPr>
          <w:rFonts w:asciiTheme="minorHAnsi" w:eastAsiaTheme="majorEastAsia" w:hAnsiTheme="minorHAnsi" w:cstheme="minorHAnsi"/>
          <w:b/>
          <w:bCs/>
          <w:color w:val="000000" w:themeColor="text1"/>
          <w:sz w:val="20"/>
          <w:lang w:eastAsia="en-US"/>
        </w:rPr>
      </w:pPr>
      <w:r w:rsidRPr="00FF79CA">
        <w:rPr>
          <w:rFonts w:asciiTheme="minorHAnsi" w:eastAsiaTheme="majorEastAsia" w:hAnsiTheme="minorHAnsi" w:cstheme="minorHAnsi"/>
          <w:b/>
          <w:bCs/>
          <w:color w:val="000000" w:themeColor="text1"/>
          <w:sz w:val="20"/>
          <w:lang w:eastAsia="en-US"/>
        </w:rPr>
        <w:t>Är du nyfiken på vad som händer med dina sopor när de hämtats av sopbilen?  Välkommen till SRV</w:t>
      </w:r>
      <w:r w:rsidR="00D66039">
        <w:rPr>
          <w:rFonts w:asciiTheme="minorHAnsi" w:eastAsiaTheme="majorEastAsia" w:hAnsiTheme="minorHAnsi" w:cstheme="minorHAnsi"/>
          <w:b/>
          <w:bCs/>
          <w:color w:val="000000" w:themeColor="text1"/>
          <w:sz w:val="20"/>
          <w:lang w:eastAsia="en-US"/>
        </w:rPr>
        <w:t>:s stora återvinningsanläggning Sofielund lördagen 22</w:t>
      </w:r>
      <w:r w:rsidRPr="00FF79CA">
        <w:rPr>
          <w:rFonts w:asciiTheme="minorHAnsi" w:eastAsiaTheme="majorEastAsia" w:hAnsiTheme="minorHAnsi" w:cstheme="minorHAnsi"/>
          <w:b/>
          <w:bCs/>
          <w:color w:val="000000" w:themeColor="text1"/>
          <w:sz w:val="20"/>
          <w:lang w:eastAsia="en-US"/>
        </w:rPr>
        <w:t xml:space="preserve"> september. Vi bjuder på ett fullspäckat program och berättar om vårt miljöarbete. </w:t>
      </w:r>
    </w:p>
    <w:p w:rsidR="00FF79CA" w:rsidRPr="00FF79CA" w:rsidRDefault="00FF79CA" w:rsidP="00FF79CA">
      <w:pPr>
        <w:spacing w:after="240"/>
        <w:rPr>
          <w:rFonts w:asciiTheme="minorHAnsi" w:eastAsiaTheme="majorEastAsia" w:hAnsiTheme="minorHAnsi" w:cstheme="minorHAnsi"/>
          <w:bCs/>
          <w:color w:val="000000" w:themeColor="text1"/>
          <w:sz w:val="20"/>
          <w:lang w:eastAsia="en-US"/>
        </w:rPr>
      </w:pPr>
      <w:r w:rsidRPr="00FF79CA">
        <w:rPr>
          <w:rFonts w:asciiTheme="minorHAnsi" w:eastAsiaTheme="majorEastAsia" w:hAnsiTheme="minorHAnsi" w:cstheme="minorHAnsi"/>
          <w:bCs/>
          <w:color w:val="000000" w:themeColor="text1"/>
          <w:sz w:val="20"/>
          <w:lang w:eastAsia="en-US"/>
        </w:rPr>
        <w:t xml:space="preserve">Med moderna metoder och stort kunnande tar vi varje år emot över 350 000 ton avfall från företag och privatpersoner. Glädjande nog kan allt större del av avfallet återvinnas. </w:t>
      </w:r>
    </w:p>
    <w:p w:rsidR="00FF79CA" w:rsidRPr="00FF79CA" w:rsidRDefault="00FF79CA" w:rsidP="00FF79CA">
      <w:pPr>
        <w:spacing w:after="240"/>
        <w:rPr>
          <w:rFonts w:asciiTheme="minorHAnsi" w:eastAsiaTheme="majorEastAsia" w:hAnsiTheme="minorHAnsi" w:cstheme="minorHAnsi"/>
          <w:bCs/>
          <w:color w:val="000000" w:themeColor="text1"/>
          <w:sz w:val="20"/>
          <w:lang w:eastAsia="en-US"/>
        </w:rPr>
      </w:pPr>
      <w:r w:rsidRPr="00FF79CA">
        <w:rPr>
          <w:rFonts w:asciiTheme="minorHAnsi" w:eastAsiaTheme="majorEastAsia" w:hAnsiTheme="minorHAnsi" w:cstheme="minorHAnsi"/>
          <w:bCs/>
          <w:color w:val="000000" w:themeColor="text1"/>
          <w:sz w:val="20"/>
          <w:lang w:eastAsia="en-US"/>
        </w:rPr>
        <w:t xml:space="preserve">I vårt arbete utgår vi från att det ska vara lätt att göra rätt och att alla invånare och verksamheter bidrar till ett långsiktigt hållbart samhälle. I den andan vill vi inspirera och motivera alla att ta ett gemensamt ansvar för våra miljö- och naturresurser. Vi bjuder nu därför in alla </w:t>
      </w:r>
      <w:r w:rsidR="00CF79B6">
        <w:rPr>
          <w:rFonts w:asciiTheme="minorHAnsi" w:eastAsiaTheme="majorEastAsia" w:hAnsiTheme="minorHAnsi" w:cstheme="minorHAnsi"/>
          <w:bCs/>
          <w:color w:val="000000" w:themeColor="text1"/>
          <w:sz w:val="20"/>
          <w:lang w:eastAsia="en-US"/>
        </w:rPr>
        <w:t>som är intresserade</w:t>
      </w:r>
      <w:r w:rsidRPr="00FF79CA">
        <w:rPr>
          <w:rFonts w:asciiTheme="minorHAnsi" w:eastAsiaTheme="majorEastAsia" w:hAnsiTheme="minorHAnsi" w:cstheme="minorHAnsi"/>
          <w:bCs/>
          <w:color w:val="000000" w:themeColor="text1"/>
          <w:sz w:val="20"/>
          <w:lang w:eastAsia="en-US"/>
        </w:rPr>
        <w:t xml:space="preserve"> av att lära sig mer om avfallshantering till ett kul och lärorikt besök hos oss. Programmet för dagen rymmer aktiviteter som passar alla.</w:t>
      </w:r>
    </w:p>
    <w:p w:rsidR="00FF79CA" w:rsidRPr="00FF79CA" w:rsidRDefault="00FF79CA" w:rsidP="00FF79CA">
      <w:pPr>
        <w:numPr>
          <w:ilvl w:val="0"/>
          <w:numId w:val="2"/>
        </w:numPr>
        <w:spacing w:after="200" w:line="276" w:lineRule="auto"/>
        <w:rPr>
          <w:rFonts w:eastAsiaTheme="minorHAnsi"/>
          <w:szCs w:val="24"/>
        </w:rPr>
      </w:pPr>
      <w:r w:rsidRPr="00FF79CA">
        <w:rPr>
          <w:rFonts w:ascii="Calibri" w:eastAsiaTheme="majorEastAsia" w:hAnsi="Calibri" w:cstheme="minorHAnsi"/>
          <w:bCs/>
          <w:color w:val="000000" w:themeColor="text1"/>
          <w:sz w:val="20"/>
          <w:lang w:eastAsia="en-US"/>
        </w:rPr>
        <w:t xml:space="preserve">Vi </w:t>
      </w:r>
      <w:r w:rsidR="00D66039">
        <w:rPr>
          <w:rFonts w:ascii="Calibri" w:eastAsiaTheme="majorEastAsia" w:hAnsi="Calibri" w:cstheme="minorHAnsi"/>
          <w:bCs/>
          <w:color w:val="000000" w:themeColor="text1"/>
          <w:sz w:val="20"/>
          <w:lang w:eastAsia="en-US"/>
        </w:rPr>
        <w:t xml:space="preserve">har förstått att intresset är stort eftersom vi </w:t>
      </w:r>
      <w:r w:rsidRPr="00FF79CA">
        <w:rPr>
          <w:rFonts w:ascii="Calibri" w:eastAsiaTheme="majorEastAsia" w:hAnsi="Calibri" w:cstheme="minorHAnsi"/>
          <w:bCs/>
          <w:color w:val="000000" w:themeColor="text1"/>
          <w:sz w:val="20"/>
          <w:lang w:eastAsia="en-US"/>
        </w:rPr>
        <w:t>ofta</w:t>
      </w:r>
      <w:r w:rsidR="00D66039">
        <w:rPr>
          <w:rFonts w:ascii="Calibri" w:eastAsiaTheme="majorEastAsia" w:hAnsi="Calibri" w:cstheme="minorHAnsi"/>
          <w:bCs/>
          <w:color w:val="000000" w:themeColor="text1"/>
          <w:sz w:val="20"/>
          <w:lang w:eastAsia="en-US"/>
        </w:rPr>
        <w:t xml:space="preserve"> får</w:t>
      </w:r>
      <w:r w:rsidRPr="00FF79CA">
        <w:rPr>
          <w:rFonts w:ascii="Calibri" w:eastAsiaTheme="majorEastAsia" w:hAnsi="Calibri" w:cstheme="minorHAnsi"/>
          <w:bCs/>
          <w:color w:val="000000" w:themeColor="text1"/>
          <w:sz w:val="20"/>
          <w:lang w:eastAsia="en-US"/>
        </w:rPr>
        <w:t xml:space="preserve"> förfrågningar från privatpersoner som vill besöka vår avfallsanläggning</w:t>
      </w:r>
      <w:r w:rsidR="00D66039">
        <w:rPr>
          <w:rFonts w:ascii="Calibri" w:eastAsiaTheme="majorEastAsia" w:hAnsi="Calibri" w:cstheme="minorHAnsi"/>
          <w:bCs/>
          <w:color w:val="000000" w:themeColor="text1"/>
          <w:sz w:val="20"/>
          <w:lang w:eastAsia="en-US"/>
        </w:rPr>
        <w:t xml:space="preserve">. </w:t>
      </w:r>
      <w:r w:rsidRPr="00FF79CA">
        <w:rPr>
          <w:rFonts w:ascii="Calibri" w:eastAsiaTheme="majorEastAsia" w:hAnsi="Calibri" w:cstheme="minorHAnsi"/>
          <w:bCs/>
          <w:color w:val="000000" w:themeColor="text1"/>
          <w:sz w:val="20"/>
          <w:lang w:eastAsia="en-US"/>
        </w:rPr>
        <w:t xml:space="preserve">Det känns därför både roligt och angeläget att vi nu öppnar anläggningen för allmänheten för att visa vad som händer med soporna efter det att sopbilen hämtat dem. Vi hoppas att så många som möjligt passar på att besöka oss, säger </w:t>
      </w:r>
      <w:r w:rsidR="00D66039">
        <w:rPr>
          <w:rFonts w:ascii="Calibri" w:eastAsiaTheme="majorEastAsia" w:hAnsi="Calibri" w:cstheme="minorHAnsi"/>
          <w:bCs/>
          <w:color w:val="000000" w:themeColor="text1"/>
          <w:sz w:val="20"/>
          <w:lang w:eastAsia="en-US"/>
        </w:rPr>
        <w:t>Maria Bäckbom, informationschef</w:t>
      </w:r>
      <w:r w:rsidRPr="00FF79CA">
        <w:rPr>
          <w:rFonts w:ascii="Calibri" w:eastAsiaTheme="majorEastAsia" w:hAnsi="Calibri" w:cstheme="minorHAnsi"/>
          <w:bCs/>
          <w:color w:val="000000" w:themeColor="text1"/>
          <w:sz w:val="20"/>
          <w:lang w:eastAsia="en-US"/>
        </w:rPr>
        <w:t>.</w:t>
      </w:r>
    </w:p>
    <w:p w:rsidR="00FF79CA" w:rsidRPr="00FF79CA" w:rsidRDefault="00FF79CA" w:rsidP="00FF79CA">
      <w:pPr>
        <w:rPr>
          <w:rFonts w:asciiTheme="minorHAnsi" w:eastAsiaTheme="majorEastAsia" w:hAnsiTheme="minorHAnsi" w:cstheme="minorHAnsi"/>
          <w:bCs/>
          <w:color w:val="000000" w:themeColor="text1"/>
          <w:sz w:val="20"/>
          <w:lang w:eastAsia="en-US"/>
        </w:rPr>
      </w:pPr>
    </w:p>
    <w:p w:rsidR="00FF79CA" w:rsidRPr="00FF79CA" w:rsidRDefault="00FF79CA" w:rsidP="00FF79CA">
      <w:pPr>
        <w:rPr>
          <w:rFonts w:asciiTheme="minorHAnsi" w:eastAsiaTheme="majorEastAsia" w:hAnsiTheme="minorHAnsi" w:cstheme="minorHAnsi"/>
          <w:bCs/>
          <w:color w:val="000000" w:themeColor="text1"/>
          <w:sz w:val="20"/>
          <w:lang w:eastAsia="en-US"/>
        </w:rPr>
      </w:pPr>
      <w:r w:rsidRPr="00FF79CA">
        <w:rPr>
          <w:rFonts w:asciiTheme="minorHAnsi" w:eastAsiaTheme="majorEastAsia" w:hAnsiTheme="minorHAnsi" w:cstheme="minorHAnsi"/>
          <w:bCs/>
          <w:color w:val="000000" w:themeColor="text1"/>
          <w:sz w:val="20"/>
          <w:lang w:eastAsia="en-US"/>
        </w:rPr>
        <w:t>Tid: lördagen 2</w:t>
      </w:r>
      <w:r w:rsidR="00D66039">
        <w:rPr>
          <w:rFonts w:asciiTheme="minorHAnsi" w:eastAsiaTheme="majorEastAsia" w:hAnsiTheme="minorHAnsi" w:cstheme="minorHAnsi"/>
          <w:bCs/>
          <w:color w:val="000000" w:themeColor="text1"/>
          <w:sz w:val="20"/>
          <w:lang w:eastAsia="en-US"/>
        </w:rPr>
        <w:t xml:space="preserve">2 september </w:t>
      </w:r>
      <w:proofErr w:type="spellStart"/>
      <w:r w:rsidR="00D66039">
        <w:rPr>
          <w:rFonts w:asciiTheme="minorHAnsi" w:eastAsiaTheme="majorEastAsia" w:hAnsiTheme="minorHAnsi" w:cstheme="minorHAnsi"/>
          <w:bCs/>
          <w:color w:val="000000" w:themeColor="text1"/>
          <w:sz w:val="20"/>
          <w:lang w:eastAsia="en-US"/>
        </w:rPr>
        <w:t>kl</w:t>
      </w:r>
      <w:proofErr w:type="spellEnd"/>
      <w:r w:rsidR="00D66039">
        <w:rPr>
          <w:rFonts w:asciiTheme="minorHAnsi" w:eastAsiaTheme="majorEastAsia" w:hAnsiTheme="minorHAnsi" w:cstheme="minorHAnsi"/>
          <w:bCs/>
          <w:color w:val="000000" w:themeColor="text1"/>
          <w:sz w:val="20"/>
          <w:lang w:eastAsia="en-US"/>
        </w:rPr>
        <w:t xml:space="preserve"> 11-15</w:t>
      </w:r>
    </w:p>
    <w:p w:rsidR="00D66039" w:rsidRDefault="00FF79CA" w:rsidP="00FF79CA">
      <w:pPr>
        <w:rPr>
          <w:rFonts w:asciiTheme="minorHAnsi" w:eastAsiaTheme="majorEastAsia" w:hAnsiTheme="minorHAnsi" w:cstheme="minorHAnsi"/>
          <w:bCs/>
          <w:color w:val="000000" w:themeColor="text1"/>
          <w:sz w:val="20"/>
          <w:lang w:eastAsia="en-US"/>
        </w:rPr>
      </w:pPr>
      <w:r w:rsidRPr="00FF79CA">
        <w:rPr>
          <w:rFonts w:asciiTheme="minorHAnsi" w:eastAsiaTheme="majorEastAsia" w:hAnsiTheme="minorHAnsi" w:cstheme="minorHAnsi"/>
          <w:bCs/>
          <w:color w:val="000000" w:themeColor="text1"/>
          <w:sz w:val="20"/>
          <w:lang w:eastAsia="en-US"/>
        </w:rPr>
        <w:t>Plats: Sofielunds återvinningsanläggning i Gladö kvarn (</w:t>
      </w:r>
      <w:proofErr w:type="gramStart"/>
      <w:r w:rsidRPr="00FF79CA">
        <w:rPr>
          <w:rFonts w:asciiTheme="minorHAnsi" w:eastAsiaTheme="majorEastAsia" w:hAnsiTheme="minorHAnsi" w:cstheme="minorHAnsi"/>
          <w:bCs/>
          <w:color w:val="000000" w:themeColor="text1"/>
          <w:sz w:val="20"/>
          <w:lang w:eastAsia="en-US"/>
        </w:rPr>
        <w:t>parkering  finns</w:t>
      </w:r>
      <w:proofErr w:type="gramEnd"/>
      <w:r w:rsidRPr="00FF79CA">
        <w:rPr>
          <w:rFonts w:asciiTheme="minorHAnsi" w:eastAsiaTheme="majorEastAsia" w:hAnsiTheme="minorHAnsi" w:cstheme="minorHAnsi"/>
          <w:bCs/>
          <w:color w:val="000000" w:themeColor="text1"/>
          <w:sz w:val="20"/>
          <w:lang w:eastAsia="en-US"/>
        </w:rPr>
        <w:t xml:space="preserve"> på anläggningen)</w:t>
      </w:r>
      <w:r w:rsidR="00D66039">
        <w:rPr>
          <w:rFonts w:asciiTheme="minorHAnsi" w:eastAsiaTheme="majorEastAsia" w:hAnsiTheme="minorHAnsi" w:cstheme="minorHAnsi"/>
          <w:bCs/>
          <w:color w:val="000000" w:themeColor="text1"/>
          <w:sz w:val="20"/>
          <w:lang w:eastAsia="en-US"/>
        </w:rPr>
        <w:t xml:space="preserve">. </w:t>
      </w:r>
    </w:p>
    <w:p w:rsidR="00D66039" w:rsidRDefault="00D66039" w:rsidP="00FF79CA">
      <w:pPr>
        <w:rPr>
          <w:rFonts w:asciiTheme="minorHAnsi" w:eastAsiaTheme="majorEastAsia" w:hAnsiTheme="minorHAnsi" w:cstheme="minorHAnsi"/>
          <w:bCs/>
          <w:color w:val="000000" w:themeColor="text1"/>
          <w:sz w:val="20"/>
          <w:lang w:eastAsia="en-US"/>
        </w:rPr>
      </w:pPr>
    </w:p>
    <w:p w:rsidR="00FF79CA" w:rsidRDefault="00D66039" w:rsidP="00FF79CA">
      <w:pPr>
        <w:rPr>
          <w:rFonts w:asciiTheme="minorHAnsi" w:eastAsiaTheme="majorEastAsia" w:hAnsiTheme="minorHAnsi" w:cstheme="minorHAnsi"/>
          <w:bCs/>
          <w:color w:val="000000" w:themeColor="text1"/>
          <w:sz w:val="20"/>
          <w:lang w:eastAsia="en-US"/>
        </w:rPr>
      </w:pPr>
      <w:r>
        <w:rPr>
          <w:rFonts w:asciiTheme="minorHAnsi" w:eastAsiaTheme="majorEastAsia" w:hAnsiTheme="minorHAnsi" w:cstheme="minorHAnsi"/>
          <w:bCs/>
          <w:color w:val="000000" w:themeColor="text1"/>
          <w:sz w:val="20"/>
          <w:lang w:eastAsia="en-US"/>
        </w:rPr>
        <w:t xml:space="preserve">Buss avgår från </w:t>
      </w:r>
      <w:proofErr w:type="spellStart"/>
      <w:r>
        <w:rPr>
          <w:rFonts w:asciiTheme="minorHAnsi" w:eastAsiaTheme="majorEastAsia" w:hAnsiTheme="minorHAnsi" w:cstheme="minorHAnsi"/>
          <w:bCs/>
          <w:color w:val="000000" w:themeColor="text1"/>
          <w:sz w:val="20"/>
          <w:lang w:eastAsia="en-US"/>
        </w:rPr>
        <w:t>Fullersta</w:t>
      </w:r>
      <w:proofErr w:type="spellEnd"/>
      <w:r>
        <w:rPr>
          <w:rFonts w:asciiTheme="minorHAnsi" w:eastAsiaTheme="majorEastAsia" w:hAnsiTheme="minorHAnsi" w:cstheme="minorHAnsi"/>
          <w:bCs/>
          <w:color w:val="000000" w:themeColor="text1"/>
          <w:sz w:val="20"/>
          <w:lang w:eastAsia="en-US"/>
        </w:rPr>
        <w:t xml:space="preserve"> torg, Huddinge C </w:t>
      </w:r>
      <w:proofErr w:type="spellStart"/>
      <w:r>
        <w:rPr>
          <w:rFonts w:asciiTheme="minorHAnsi" w:eastAsiaTheme="majorEastAsia" w:hAnsiTheme="minorHAnsi" w:cstheme="minorHAnsi"/>
          <w:bCs/>
          <w:color w:val="000000" w:themeColor="text1"/>
          <w:sz w:val="20"/>
          <w:lang w:eastAsia="en-US"/>
        </w:rPr>
        <w:t>kl</w:t>
      </w:r>
      <w:proofErr w:type="spellEnd"/>
      <w:r>
        <w:rPr>
          <w:rFonts w:asciiTheme="minorHAnsi" w:eastAsiaTheme="majorEastAsia" w:hAnsiTheme="minorHAnsi" w:cstheme="minorHAnsi"/>
          <w:bCs/>
          <w:color w:val="000000" w:themeColor="text1"/>
          <w:sz w:val="20"/>
          <w:lang w:eastAsia="en-US"/>
        </w:rPr>
        <w:t xml:space="preserve"> 10:45, 11:45, 12:45 och 13:45</w:t>
      </w:r>
    </w:p>
    <w:p w:rsidR="00D66039" w:rsidRPr="00FF79CA" w:rsidRDefault="00D66039" w:rsidP="00FF79CA">
      <w:pPr>
        <w:rPr>
          <w:rFonts w:asciiTheme="minorHAnsi" w:eastAsiaTheme="majorEastAsia" w:hAnsiTheme="minorHAnsi" w:cstheme="minorHAnsi"/>
          <w:bCs/>
          <w:color w:val="000000" w:themeColor="text1"/>
          <w:sz w:val="20"/>
          <w:lang w:eastAsia="en-US"/>
        </w:rPr>
      </w:pPr>
      <w:r>
        <w:rPr>
          <w:rFonts w:asciiTheme="minorHAnsi" w:eastAsiaTheme="majorEastAsia" w:hAnsiTheme="minorHAnsi" w:cstheme="minorHAnsi"/>
          <w:bCs/>
          <w:color w:val="000000" w:themeColor="text1"/>
          <w:sz w:val="20"/>
          <w:lang w:eastAsia="en-US"/>
        </w:rPr>
        <w:t>Buss avgår från Sofielund tillbak</w:t>
      </w:r>
      <w:r w:rsidR="005E61CF">
        <w:rPr>
          <w:rFonts w:asciiTheme="minorHAnsi" w:eastAsiaTheme="majorEastAsia" w:hAnsiTheme="minorHAnsi" w:cstheme="minorHAnsi"/>
          <w:bCs/>
          <w:color w:val="000000" w:themeColor="text1"/>
          <w:sz w:val="20"/>
          <w:lang w:eastAsia="en-US"/>
        </w:rPr>
        <w:t>a</w:t>
      </w:r>
      <w:r>
        <w:rPr>
          <w:rFonts w:asciiTheme="minorHAnsi" w:eastAsiaTheme="majorEastAsia" w:hAnsiTheme="minorHAnsi" w:cstheme="minorHAnsi"/>
          <w:bCs/>
          <w:color w:val="000000" w:themeColor="text1"/>
          <w:sz w:val="20"/>
          <w:lang w:eastAsia="en-US"/>
        </w:rPr>
        <w:t xml:space="preserve"> till Huddinge C </w:t>
      </w:r>
      <w:proofErr w:type="spellStart"/>
      <w:r>
        <w:rPr>
          <w:rFonts w:asciiTheme="minorHAnsi" w:eastAsiaTheme="majorEastAsia" w:hAnsiTheme="minorHAnsi" w:cstheme="minorHAnsi"/>
          <w:bCs/>
          <w:color w:val="000000" w:themeColor="text1"/>
          <w:sz w:val="20"/>
          <w:lang w:eastAsia="en-US"/>
        </w:rPr>
        <w:t>kl</w:t>
      </w:r>
      <w:proofErr w:type="spellEnd"/>
      <w:r>
        <w:rPr>
          <w:rFonts w:asciiTheme="minorHAnsi" w:eastAsiaTheme="majorEastAsia" w:hAnsiTheme="minorHAnsi" w:cstheme="minorHAnsi"/>
          <w:bCs/>
          <w:color w:val="000000" w:themeColor="text1"/>
          <w:sz w:val="20"/>
          <w:lang w:eastAsia="en-US"/>
        </w:rPr>
        <w:t xml:space="preserve"> 11:15, 12:15, 13:15, 14:15 och 15:15.</w:t>
      </w:r>
    </w:p>
    <w:p w:rsidR="00FF79CA" w:rsidRPr="00FF79CA" w:rsidRDefault="00FF79CA" w:rsidP="00FF79CA">
      <w:pPr>
        <w:rPr>
          <w:rFonts w:asciiTheme="minorHAnsi" w:eastAsiaTheme="majorEastAsia" w:hAnsiTheme="minorHAnsi" w:cstheme="minorHAnsi"/>
          <w:bCs/>
          <w:color w:val="000000" w:themeColor="text1"/>
          <w:sz w:val="20"/>
          <w:lang w:eastAsia="en-US"/>
        </w:rPr>
      </w:pPr>
    </w:p>
    <w:p w:rsidR="002B0373" w:rsidRPr="002B0373" w:rsidRDefault="00FF79CA" w:rsidP="002B0373">
      <w:pPr>
        <w:pStyle w:val="Liststycke"/>
        <w:numPr>
          <w:ilvl w:val="0"/>
          <w:numId w:val="5"/>
        </w:numPr>
        <w:rPr>
          <w:rFonts w:asciiTheme="minorHAnsi" w:eastAsiaTheme="majorEastAsia" w:hAnsiTheme="minorHAnsi" w:cstheme="minorHAnsi"/>
          <w:bCs/>
          <w:color w:val="000000" w:themeColor="text1"/>
          <w:sz w:val="20"/>
          <w:lang w:eastAsia="en-US"/>
        </w:rPr>
      </w:pPr>
      <w:r w:rsidRPr="002B0373">
        <w:rPr>
          <w:rFonts w:asciiTheme="minorHAnsi" w:eastAsiaTheme="majorEastAsia" w:hAnsiTheme="minorHAnsi" w:cstheme="minorHAnsi"/>
          <w:bCs/>
          <w:color w:val="000000" w:themeColor="text1"/>
          <w:sz w:val="20"/>
          <w:lang w:eastAsia="en-US"/>
        </w:rPr>
        <w:t>Informationsstationer</w:t>
      </w:r>
      <w:r w:rsidR="002B0373" w:rsidRPr="002B0373">
        <w:rPr>
          <w:rFonts w:asciiTheme="minorHAnsi" w:eastAsiaTheme="majorEastAsia" w:hAnsiTheme="minorHAnsi" w:cstheme="minorHAnsi"/>
          <w:bCs/>
          <w:color w:val="000000" w:themeColor="text1"/>
          <w:sz w:val="20"/>
          <w:lang w:eastAsia="en-US"/>
        </w:rPr>
        <w:t xml:space="preserve"> </w:t>
      </w:r>
    </w:p>
    <w:p w:rsidR="002B0373" w:rsidRPr="002B0373" w:rsidRDefault="002B0373" w:rsidP="002B0373">
      <w:pPr>
        <w:pStyle w:val="Liststycke"/>
        <w:numPr>
          <w:ilvl w:val="0"/>
          <w:numId w:val="5"/>
        </w:numPr>
        <w:rPr>
          <w:rFonts w:asciiTheme="minorHAnsi" w:eastAsiaTheme="majorEastAsia" w:hAnsiTheme="minorHAnsi" w:cstheme="minorHAnsi"/>
          <w:bCs/>
          <w:color w:val="000000" w:themeColor="text1"/>
          <w:sz w:val="20"/>
          <w:lang w:eastAsia="en-US"/>
        </w:rPr>
      </w:pPr>
      <w:r w:rsidRPr="002B0373">
        <w:rPr>
          <w:rFonts w:asciiTheme="minorHAnsi" w:eastAsiaTheme="majorEastAsia" w:hAnsiTheme="minorHAnsi" w:cstheme="minorHAnsi"/>
          <w:bCs/>
          <w:color w:val="000000" w:themeColor="text1"/>
          <w:sz w:val="20"/>
          <w:lang w:eastAsia="en-US"/>
        </w:rPr>
        <w:t>Sopjakten – tävling med finfina priser</w:t>
      </w:r>
    </w:p>
    <w:p w:rsidR="005E61CF" w:rsidRPr="005E61CF" w:rsidRDefault="002B0373" w:rsidP="005E61CF">
      <w:pPr>
        <w:pStyle w:val="Liststycke"/>
        <w:numPr>
          <w:ilvl w:val="0"/>
          <w:numId w:val="5"/>
        </w:numPr>
        <w:rPr>
          <w:rFonts w:asciiTheme="minorHAnsi" w:eastAsiaTheme="majorEastAsia" w:hAnsiTheme="minorHAnsi" w:cstheme="minorHAnsi"/>
          <w:bCs/>
          <w:color w:val="000000" w:themeColor="text1"/>
          <w:sz w:val="20"/>
          <w:lang w:eastAsia="en-US"/>
        </w:rPr>
      </w:pPr>
      <w:r w:rsidRPr="002B0373">
        <w:rPr>
          <w:rFonts w:asciiTheme="minorHAnsi" w:eastAsiaTheme="majorEastAsia" w:hAnsiTheme="minorHAnsi" w:cstheme="minorHAnsi"/>
          <w:bCs/>
          <w:color w:val="000000" w:themeColor="text1"/>
          <w:sz w:val="20"/>
          <w:lang w:eastAsia="en-US"/>
        </w:rPr>
        <w:t xml:space="preserve">Guidade bussturer </w:t>
      </w:r>
      <w:proofErr w:type="spellStart"/>
      <w:r w:rsidRPr="002B0373">
        <w:rPr>
          <w:rFonts w:asciiTheme="minorHAnsi" w:eastAsiaTheme="majorEastAsia" w:hAnsiTheme="minorHAnsi" w:cstheme="minorHAnsi"/>
          <w:bCs/>
          <w:color w:val="000000" w:themeColor="text1"/>
          <w:sz w:val="20"/>
          <w:lang w:eastAsia="en-US"/>
        </w:rPr>
        <w:t>kl</w:t>
      </w:r>
      <w:proofErr w:type="spellEnd"/>
      <w:r w:rsidRPr="002B0373">
        <w:rPr>
          <w:rFonts w:asciiTheme="minorHAnsi" w:eastAsiaTheme="majorEastAsia" w:hAnsiTheme="minorHAnsi" w:cstheme="minorHAnsi"/>
          <w:bCs/>
          <w:color w:val="000000" w:themeColor="text1"/>
          <w:sz w:val="20"/>
          <w:lang w:eastAsia="en-US"/>
        </w:rPr>
        <w:t xml:space="preserve"> 11:30, 12:30 och 13:30</w:t>
      </w:r>
      <w:r w:rsidR="005E61CF">
        <w:rPr>
          <w:rFonts w:asciiTheme="minorHAnsi" w:eastAsiaTheme="majorEastAsia" w:hAnsiTheme="minorHAnsi" w:cstheme="minorHAnsi"/>
          <w:bCs/>
          <w:color w:val="000000" w:themeColor="text1"/>
          <w:sz w:val="20"/>
          <w:lang w:eastAsia="en-US"/>
        </w:rPr>
        <w:t>.  Vi visar bland annat vår nya förbehandlingsanläggning som tar emot matavfall.</w:t>
      </w:r>
    </w:p>
    <w:p w:rsidR="005E61CF" w:rsidRDefault="005E61CF" w:rsidP="005E61CF">
      <w:pPr>
        <w:pStyle w:val="Liststycke"/>
        <w:numPr>
          <w:ilvl w:val="0"/>
          <w:numId w:val="5"/>
        </w:numPr>
        <w:rPr>
          <w:rFonts w:ascii="Calibri" w:hAnsi="Calibri" w:cs="Calibri"/>
          <w:color w:val="000000"/>
          <w:sz w:val="20"/>
          <w:lang w:eastAsia="en-US"/>
        </w:rPr>
      </w:pPr>
      <w:r>
        <w:rPr>
          <w:rFonts w:ascii="Calibri" w:hAnsi="Calibri" w:cs="Calibri"/>
          <w:color w:val="000000"/>
          <w:sz w:val="20"/>
          <w:lang w:eastAsia="en-US"/>
        </w:rPr>
        <w:t xml:space="preserve">Källsorterande hunden Kompis med husse Anders </w:t>
      </w:r>
      <w:proofErr w:type="spellStart"/>
      <w:r>
        <w:rPr>
          <w:rFonts w:ascii="Calibri" w:hAnsi="Calibri" w:cs="Calibri"/>
          <w:color w:val="000000"/>
          <w:sz w:val="20"/>
          <w:lang w:eastAsia="en-US"/>
        </w:rPr>
        <w:t>kl</w:t>
      </w:r>
      <w:proofErr w:type="spellEnd"/>
      <w:r>
        <w:rPr>
          <w:rFonts w:ascii="Calibri" w:hAnsi="Calibri" w:cs="Calibri"/>
          <w:color w:val="000000"/>
          <w:sz w:val="20"/>
          <w:lang w:eastAsia="en-US"/>
        </w:rPr>
        <w:t xml:space="preserve"> 11:45, 12:45, 13:45</w:t>
      </w:r>
    </w:p>
    <w:p w:rsidR="002B0373" w:rsidRPr="002B0373" w:rsidRDefault="002B0373" w:rsidP="002B0373">
      <w:pPr>
        <w:pStyle w:val="Liststycke"/>
        <w:numPr>
          <w:ilvl w:val="0"/>
          <w:numId w:val="5"/>
        </w:numPr>
        <w:rPr>
          <w:rFonts w:asciiTheme="minorHAnsi" w:eastAsiaTheme="majorEastAsia" w:hAnsiTheme="minorHAnsi" w:cstheme="minorHAnsi"/>
          <w:bCs/>
          <w:color w:val="000000" w:themeColor="text1"/>
          <w:sz w:val="20"/>
          <w:lang w:eastAsia="en-US"/>
        </w:rPr>
      </w:pPr>
      <w:r>
        <w:rPr>
          <w:rFonts w:asciiTheme="minorHAnsi" w:eastAsiaTheme="majorEastAsia" w:hAnsiTheme="minorHAnsi" w:cstheme="minorHAnsi"/>
          <w:bCs/>
          <w:color w:val="000000" w:themeColor="text1"/>
          <w:sz w:val="20"/>
          <w:lang w:eastAsia="en-US"/>
        </w:rPr>
        <w:t xml:space="preserve">Grönsakskonstnär </w:t>
      </w:r>
      <w:proofErr w:type="spellStart"/>
      <w:r>
        <w:rPr>
          <w:rFonts w:asciiTheme="minorHAnsi" w:eastAsiaTheme="majorEastAsia" w:hAnsiTheme="minorHAnsi" w:cstheme="minorHAnsi"/>
          <w:bCs/>
          <w:color w:val="000000" w:themeColor="text1"/>
          <w:sz w:val="20"/>
          <w:lang w:eastAsia="en-US"/>
        </w:rPr>
        <w:t>Yanan</w:t>
      </w:r>
      <w:proofErr w:type="spellEnd"/>
      <w:r>
        <w:rPr>
          <w:rFonts w:asciiTheme="minorHAnsi" w:eastAsiaTheme="majorEastAsia" w:hAnsiTheme="minorHAnsi" w:cstheme="minorHAnsi"/>
          <w:bCs/>
          <w:color w:val="000000" w:themeColor="text1"/>
          <w:sz w:val="20"/>
          <w:lang w:eastAsia="en-US"/>
        </w:rPr>
        <w:t xml:space="preserve"> Li</w:t>
      </w:r>
    </w:p>
    <w:p w:rsidR="002B0373" w:rsidRDefault="002B0373" w:rsidP="002B0373">
      <w:pPr>
        <w:pStyle w:val="Liststycke"/>
        <w:numPr>
          <w:ilvl w:val="0"/>
          <w:numId w:val="5"/>
        </w:numPr>
        <w:rPr>
          <w:rFonts w:asciiTheme="minorHAnsi" w:eastAsiaTheme="majorEastAsia" w:hAnsiTheme="minorHAnsi" w:cstheme="minorHAnsi"/>
          <w:bCs/>
          <w:color w:val="000000" w:themeColor="text1"/>
          <w:sz w:val="20"/>
          <w:lang w:eastAsia="en-US"/>
        </w:rPr>
      </w:pPr>
      <w:r w:rsidRPr="002B0373">
        <w:rPr>
          <w:rFonts w:asciiTheme="minorHAnsi" w:eastAsiaTheme="majorEastAsia" w:hAnsiTheme="minorHAnsi" w:cstheme="minorHAnsi"/>
          <w:bCs/>
          <w:color w:val="000000" w:themeColor="text1"/>
          <w:sz w:val="20"/>
          <w:lang w:eastAsia="en-US"/>
        </w:rPr>
        <w:t>Ponnyridning</w:t>
      </w:r>
    </w:p>
    <w:p w:rsidR="005E61CF" w:rsidRPr="002B0373" w:rsidRDefault="005E61CF" w:rsidP="002B0373">
      <w:pPr>
        <w:pStyle w:val="Liststycke"/>
        <w:numPr>
          <w:ilvl w:val="0"/>
          <w:numId w:val="5"/>
        </w:numPr>
        <w:rPr>
          <w:rFonts w:asciiTheme="minorHAnsi" w:eastAsiaTheme="majorEastAsia" w:hAnsiTheme="minorHAnsi" w:cstheme="minorHAnsi"/>
          <w:bCs/>
          <w:color w:val="000000" w:themeColor="text1"/>
          <w:sz w:val="20"/>
          <w:lang w:eastAsia="en-US"/>
        </w:rPr>
      </w:pPr>
      <w:r>
        <w:rPr>
          <w:rFonts w:asciiTheme="minorHAnsi" w:eastAsiaTheme="majorEastAsia" w:hAnsiTheme="minorHAnsi" w:cstheme="minorHAnsi"/>
          <w:bCs/>
          <w:color w:val="000000" w:themeColor="text1"/>
          <w:sz w:val="20"/>
          <w:lang w:eastAsia="en-US"/>
        </w:rPr>
        <w:t>Provsitt en sopbil</w:t>
      </w:r>
      <w:bookmarkStart w:id="0" w:name="_GoBack"/>
      <w:bookmarkEnd w:id="0"/>
    </w:p>
    <w:p w:rsidR="00FF79CA" w:rsidRPr="002B0373" w:rsidRDefault="00FF79CA" w:rsidP="002B0373">
      <w:pPr>
        <w:pStyle w:val="Liststycke"/>
        <w:numPr>
          <w:ilvl w:val="0"/>
          <w:numId w:val="5"/>
        </w:numPr>
        <w:rPr>
          <w:rFonts w:asciiTheme="minorHAnsi" w:eastAsiaTheme="majorEastAsia" w:hAnsiTheme="minorHAnsi" w:cstheme="minorHAnsi"/>
          <w:bCs/>
          <w:color w:val="000000" w:themeColor="text1"/>
          <w:sz w:val="20"/>
          <w:lang w:eastAsia="en-US"/>
        </w:rPr>
      </w:pPr>
      <w:r w:rsidRPr="002B0373">
        <w:rPr>
          <w:rFonts w:asciiTheme="minorHAnsi" w:eastAsiaTheme="majorEastAsia" w:hAnsiTheme="minorHAnsi" w:cstheme="minorHAnsi"/>
          <w:bCs/>
          <w:color w:val="000000" w:themeColor="text1"/>
          <w:sz w:val="20"/>
          <w:lang w:eastAsia="en-US"/>
        </w:rPr>
        <w:t>Vi bjuder på korv och fika</w:t>
      </w:r>
      <w:r w:rsidR="002B0373" w:rsidRPr="002B0373">
        <w:rPr>
          <w:rFonts w:asciiTheme="minorHAnsi" w:eastAsiaTheme="majorEastAsia" w:hAnsiTheme="minorHAnsi" w:cstheme="minorHAnsi"/>
          <w:bCs/>
          <w:color w:val="000000" w:themeColor="text1"/>
          <w:sz w:val="20"/>
          <w:lang w:eastAsia="en-US"/>
        </w:rPr>
        <w:t xml:space="preserve"> samt nyhackad fruktsallad</w:t>
      </w:r>
    </w:p>
    <w:p w:rsidR="00FF79CA" w:rsidRPr="00FF79CA" w:rsidRDefault="00FF79CA" w:rsidP="00FF79CA">
      <w:pPr>
        <w:rPr>
          <w:rFonts w:asciiTheme="minorHAnsi" w:eastAsiaTheme="majorEastAsia" w:hAnsiTheme="minorHAnsi" w:cstheme="minorHAnsi"/>
          <w:bCs/>
          <w:color w:val="000000" w:themeColor="text1"/>
          <w:sz w:val="20"/>
          <w:lang w:eastAsia="en-US"/>
        </w:rPr>
      </w:pPr>
    </w:p>
    <w:p w:rsidR="00FF79CA" w:rsidRPr="00FF79CA" w:rsidRDefault="00FF79CA" w:rsidP="00FF79CA">
      <w:pPr>
        <w:spacing w:after="240"/>
        <w:rPr>
          <w:rFonts w:asciiTheme="minorHAnsi" w:eastAsiaTheme="majorEastAsia" w:hAnsiTheme="minorHAnsi" w:cstheme="minorHAnsi"/>
          <w:bCs/>
          <w:color w:val="000000" w:themeColor="text1"/>
          <w:sz w:val="20"/>
          <w:lang w:eastAsia="en-US"/>
        </w:rPr>
      </w:pPr>
      <w:r w:rsidRPr="00FF79CA">
        <w:rPr>
          <w:rFonts w:asciiTheme="minorHAnsi" w:eastAsiaTheme="majorEastAsia" w:hAnsiTheme="minorHAnsi" w:cstheme="minorHAnsi"/>
          <w:bCs/>
          <w:color w:val="000000" w:themeColor="text1"/>
          <w:sz w:val="20"/>
          <w:lang w:eastAsia="en-US"/>
        </w:rPr>
        <w:t>Välkommen!</w:t>
      </w:r>
    </w:p>
    <w:p w:rsidR="00FF79CA" w:rsidRPr="00FF79CA" w:rsidRDefault="00FF79CA" w:rsidP="00FF79CA">
      <w:pPr>
        <w:spacing w:after="240"/>
        <w:rPr>
          <w:rFonts w:asciiTheme="minorHAnsi" w:eastAsiaTheme="majorEastAsia" w:hAnsiTheme="minorHAnsi" w:cstheme="minorHAnsi"/>
          <w:bCs/>
          <w:color w:val="000000" w:themeColor="text1"/>
          <w:sz w:val="20"/>
          <w:lang w:eastAsia="en-US"/>
        </w:rPr>
      </w:pPr>
      <w:r w:rsidRPr="00FF79CA">
        <w:rPr>
          <w:rFonts w:asciiTheme="minorHAnsi" w:eastAsiaTheme="majorEastAsia" w:hAnsiTheme="minorHAnsi" w:cstheme="minorHAnsi"/>
          <w:bCs/>
          <w:color w:val="000000" w:themeColor="text1"/>
          <w:sz w:val="20"/>
          <w:lang w:eastAsia="en-US"/>
        </w:rPr>
        <w:t xml:space="preserve">För mer info och vägbeskrivning: </w:t>
      </w:r>
      <w:hyperlink r:id="rId9" w:history="1">
        <w:r w:rsidRPr="00FF79CA">
          <w:rPr>
            <w:rFonts w:asciiTheme="minorHAnsi" w:eastAsiaTheme="majorEastAsia" w:hAnsiTheme="minorHAnsi" w:cstheme="minorHAnsi"/>
            <w:bCs/>
            <w:color w:val="000000" w:themeColor="text1"/>
            <w:sz w:val="20"/>
            <w:lang w:eastAsia="en-US"/>
          </w:rPr>
          <w:t>www.srvatervinning.se</w:t>
        </w:r>
      </w:hyperlink>
    </w:p>
    <w:p w:rsidR="002B6AA4" w:rsidRPr="005E61CF" w:rsidRDefault="00FF79CA" w:rsidP="005E61CF">
      <w:pPr>
        <w:spacing w:after="240"/>
        <w:rPr>
          <w:rFonts w:asciiTheme="minorHAnsi" w:eastAsiaTheme="majorEastAsia" w:hAnsiTheme="minorHAnsi" w:cstheme="minorHAnsi"/>
          <w:bCs/>
          <w:color w:val="000000" w:themeColor="text1"/>
          <w:sz w:val="20"/>
          <w:lang w:eastAsia="en-US"/>
        </w:rPr>
      </w:pPr>
      <w:r w:rsidRPr="00FF79CA">
        <w:rPr>
          <w:rFonts w:asciiTheme="minorHAnsi" w:eastAsiaTheme="majorEastAsia" w:hAnsiTheme="minorHAnsi" w:cstheme="minorHAnsi"/>
          <w:bCs/>
          <w:color w:val="000000" w:themeColor="text1"/>
          <w:sz w:val="20"/>
          <w:lang w:eastAsia="en-US"/>
        </w:rPr>
        <w:t xml:space="preserve">Kontakt: </w:t>
      </w:r>
      <w:r w:rsidR="00D66039">
        <w:rPr>
          <w:rFonts w:asciiTheme="minorHAnsi" w:eastAsiaTheme="majorEastAsia" w:hAnsiTheme="minorHAnsi" w:cstheme="minorHAnsi"/>
          <w:bCs/>
          <w:color w:val="000000" w:themeColor="text1"/>
          <w:sz w:val="20"/>
          <w:lang w:eastAsia="en-US"/>
        </w:rPr>
        <w:t xml:space="preserve">Marlene Lingard, </w:t>
      </w:r>
      <w:hyperlink r:id="rId10" w:history="1">
        <w:r w:rsidR="00D66039" w:rsidRPr="008343C8">
          <w:rPr>
            <w:rStyle w:val="Hyperlnk"/>
            <w:rFonts w:asciiTheme="minorHAnsi" w:eastAsiaTheme="majorEastAsia" w:hAnsiTheme="minorHAnsi" w:cstheme="minorHAnsi"/>
            <w:bCs/>
            <w:sz w:val="20"/>
            <w:lang w:eastAsia="en-US"/>
          </w:rPr>
          <w:t>marlene.lingard@srvatervinning.se</w:t>
        </w:r>
      </w:hyperlink>
      <w:r w:rsidR="00D66039">
        <w:rPr>
          <w:rFonts w:asciiTheme="minorHAnsi" w:eastAsiaTheme="majorEastAsia" w:hAnsiTheme="minorHAnsi" w:cstheme="minorHAnsi"/>
          <w:bCs/>
          <w:color w:val="000000" w:themeColor="text1"/>
          <w:sz w:val="20"/>
          <w:lang w:eastAsia="en-US"/>
        </w:rPr>
        <w:t xml:space="preserve">, </w:t>
      </w:r>
      <w:r w:rsidR="00D66039" w:rsidRPr="00D66039">
        <w:rPr>
          <w:rFonts w:asciiTheme="minorHAnsi" w:eastAsiaTheme="majorEastAsia" w:hAnsiTheme="minorHAnsi" w:cstheme="minorHAnsi"/>
          <w:bCs/>
          <w:color w:val="000000" w:themeColor="text1"/>
          <w:sz w:val="20"/>
          <w:lang w:eastAsia="en-US"/>
        </w:rPr>
        <w:t>08-522 237 12</w:t>
      </w:r>
      <w:r w:rsidRPr="00FF79CA">
        <w:rPr>
          <w:rFonts w:asciiTheme="minorHAnsi" w:eastAsiaTheme="majorEastAsia" w:hAnsiTheme="minorHAnsi" w:cstheme="minorHAnsi"/>
          <w:bCs/>
          <w:color w:val="000000" w:themeColor="text1"/>
          <w:sz w:val="20"/>
          <w:lang w:eastAsia="en-US"/>
        </w:rPr>
        <w:t xml:space="preserve"> </w:t>
      </w:r>
    </w:p>
    <w:sectPr w:rsidR="002B6AA4" w:rsidRPr="005E61CF" w:rsidSect="0068273B">
      <w:headerReference w:type="default" r:id="rId11"/>
      <w:footerReference w:type="default" r:id="rId12"/>
      <w:pgSz w:w="11906" w:h="16838"/>
      <w:pgMar w:top="1701" w:right="1418" w:bottom="1418" w:left="2268" w:header="709" w:footer="11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19" w:rsidRDefault="00171B19">
      <w:r>
        <w:separator/>
      </w:r>
    </w:p>
  </w:endnote>
  <w:endnote w:type="continuationSeparator" w:id="0">
    <w:p w:rsidR="00171B19" w:rsidRDefault="0017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73" w:rsidRPr="00692D27" w:rsidRDefault="002B0373" w:rsidP="00692D27">
    <w:pPr>
      <w:pStyle w:val="Sidfot"/>
      <w:spacing w:line="360" w:lineRule="auto"/>
      <w:ind w:left="-1985"/>
      <w:rPr>
        <w:rFonts w:ascii="Arial" w:hAnsi="Arial" w:cs="Arial"/>
        <w:b/>
        <w:color w:val="008000"/>
        <w:sz w:val="15"/>
        <w:szCs w:val="15"/>
      </w:rPr>
    </w:pPr>
    <w:r w:rsidRPr="00692D27">
      <w:rPr>
        <w:rFonts w:ascii="Arial" w:hAnsi="Arial" w:cs="Arial"/>
        <w:b/>
        <w:color w:val="008000"/>
        <w:sz w:val="15"/>
        <w:szCs w:val="15"/>
      </w:rPr>
      <w:t>SRV återvinning AB</w:t>
    </w:r>
  </w:p>
  <w:p w:rsidR="002B0373" w:rsidRPr="00692D27" w:rsidRDefault="002B0373" w:rsidP="00692D27">
    <w:pPr>
      <w:pStyle w:val="Sidfot"/>
      <w:spacing w:line="360" w:lineRule="auto"/>
      <w:ind w:left="-1985"/>
      <w:rPr>
        <w:rFonts w:ascii="Arial" w:hAnsi="Arial" w:cs="Arial"/>
        <w:sz w:val="15"/>
        <w:szCs w:val="15"/>
      </w:rPr>
    </w:pPr>
    <w:r w:rsidRPr="00692D27">
      <w:rPr>
        <w:rFonts w:ascii="Arial" w:hAnsi="Arial" w:cs="Arial"/>
        <w:sz w:val="15"/>
        <w:szCs w:val="15"/>
      </w:rPr>
      <w:t>Box 1173, 141 24 Huddinge</w:t>
    </w:r>
  </w:p>
  <w:p w:rsidR="002B0373" w:rsidRPr="00692D27" w:rsidRDefault="002B0373" w:rsidP="00692D27">
    <w:pPr>
      <w:pStyle w:val="Sidfot"/>
      <w:spacing w:line="360" w:lineRule="auto"/>
      <w:ind w:left="-1985"/>
      <w:rPr>
        <w:rFonts w:ascii="Arial" w:hAnsi="Arial" w:cs="Arial"/>
        <w:sz w:val="15"/>
        <w:szCs w:val="15"/>
      </w:rPr>
    </w:pPr>
    <w:r w:rsidRPr="00692D27">
      <w:rPr>
        <w:rFonts w:ascii="Arial" w:hAnsi="Arial" w:cs="Arial"/>
        <w:sz w:val="15"/>
        <w:szCs w:val="15"/>
      </w:rPr>
      <w:t>www.srvatervinning.se</w:t>
    </w:r>
  </w:p>
  <w:p w:rsidR="002B0373" w:rsidRPr="00692D27" w:rsidRDefault="002B0373" w:rsidP="00692D27">
    <w:pPr>
      <w:pStyle w:val="Sidfot"/>
      <w:spacing w:line="360" w:lineRule="auto"/>
      <w:ind w:left="-1985"/>
      <w:rPr>
        <w:rFonts w:ascii="Arial" w:hAnsi="Arial" w:cs="Arial"/>
        <w:sz w:val="15"/>
        <w:szCs w:val="15"/>
      </w:rPr>
    </w:pPr>
    <w:r w:rsidRPr="00692D27">
      <w:rPr>
        <w:rFonts w:ascii="Arial" w:hAnsi="Arial" w:cs="Arial"/>
        <w:sz w:val="15"/>
        <w:szCs w:val="15"/>
      </w:rPr>
      <w:t>Telefon 08-608 90 00</w:t>
    </w:r>
  </w:p>
  <w:p w:rsidR="002B0373" w:rsidRPr="00692D27" w:rsidRDefault="002B0373" w:rsidP="00692D27">
    <w:pPr>
      <w:pStyle w:val="Sidfot"/>
      <w:spacing w:line="360" w:lineRule="auto"/>
      <w:ind w:left="-1985"/>
      <w:rPr>
        <w:rFonts w:ascii="Arial" w:hAnsi="Arial" w:cs="Arial"/>
        <w:sz w:val="15"/>
        <w:szCs w:val="15"/>
      </w:rPr>
    </w:pPr>
    <w:r w:rsidRPr="00692D27">
      <w:rPr>
        <w:rFonts w:ascii="Arial" w:hAnsi="Arial" w:cs="Arial"/>
        <w:sz w:val="15"/>
        <w:szCs w:val="15"/>
      </w:rPr>
      <w:t>Fax 08-608 90 55</w:t>
    </w:r>
  </w:p>
  <w:p w:rsidR="002B0373" w:rsidRPr="00692D27" w:rsidRDefault="002B0373" w:rsidP="00692D27">
    <w:pPr>
      <w:pStyle w:val="Sidfot"/>
      <w:spacing w:line="360" w:lineRule="auto"/>
      <w:ind w:left="-1985"/>
      <w:rPr>
        <w:rFonts w:ascii="Arial" w:hAnsi="Arial" w:cs="Arial"/>
        <w:sz w:val="15"/>
        <w:szCs w:val="15"/>
      </w:rPr>
    </w:pPr>
    <w:r w:rsidRPr="00692D27">
      <w:rPr>
        <w:rFonts w:ascii="Arial" w:hAnsi="Arial" w:cs="Arial"/>
        <w:sz w:val="15"/>
        <w:szCs w:val="15"/>
      </w:rPr>
      <w:t>Org. nr. 01-55 60 53-7515</w:t>
    </w:r>
  </w:p>
  <w:p w:rsidR="002B0373" w:rsidRDefault="002B0373" w:rsidP="00692D27">
    <w:pPr>
      <w:pStyle w:val="Sidfot"/>
      <w:ind w:left="-19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19" w:rsidRDefault="00171B19">
      <w:r>
        <w:separator/>
      </w:r>
    </w:p>
  </w:footnote>
  <w:footnote w:type="continuationSeparator" w:id="0">
    <w:p w:rsidR="00171B19" w:rsidRDefault="0017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73" w:rsidRDefault="002B0373" w:rsidP="002B6AA4">
    <w:pPr>
      <w:pStyle w:val="Sidhuvud"/>
      <w:ind w:left="-1985"/>
    </w:pPr>
    <w:r>
      <w:rPr>
        <w:noProof/>
      </w:rPr>
      <w:drawing>
        <wp:inline distT="0" distB="0" distL="0" distR="0" wp14:anchorId="1E7D1BDD" wp14:editId="40A2B43E">
          <wp:extent cx="1390650" cy="419100"/>
          <wp:effectExtent l="0" t="0" r="0" b="0"/>
          <wp:docPr id="5" name="Bild 1" descr="S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BE7"/>
    <w:multiLevelType w:val="hybridMultilevel"/>
    <w:tmpl w:val="08A8671E"/>
    <w:lvl w:ilvl="0" w:tplc="AB22D8A0">
      <w:numFmt w:val="bullet"/>
      <w:lvlText w:val="•"/>
      <w:lvlJc w:val="left"/>
      <w:pPr>
        <w:ind w:left="720" w:hanging="360"/>
      </w:pPr>
      <w:rPr>
        <w:rFonts w:ascii="Calibri" w:eastAsiaTheme="maj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5415C3E"/>
    <w:multiLevelType w:val="hybridMultilevel"/>
    <w:tmpl w:val="21865B2E"/>
    <w:lvl w:ilvl="0" w:tplc="58926084">
      <w:numFmt w:val="bullet"/>
      <w:lvlText w:val="−"/>
      <w:lvlJc w:val="left"/>
      <w:pPr>
        <w:ind w:left="720" w:hanging="360"/>
      </w:pPr>
      <w:rPr>
        <w:rFonts w:ascii="Calibri" w:eastAsiaTheme="majorEastAsia" w:hAnsi="Calibri" w:cs="Calibri" w:hint="default"/>
        <w:color w:val="000000" w:themeColor="text1"/>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AA17EF"/>
    <w:multiLevelType w:val="hybridMultilevel"/>
    <w:tmpl w:val="28F229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7DC3C79"/>
    <w:multiLevelType w:val="hybridMultilevel"/>
    <w:tmpl w:val="5C42A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61A1656"/>
    <w:multiLevelType w:val="hybridMultilevel"/>
    <w:tmpl w:val="502877A2"/>
    <w:lvl w:ilvl="0" w:tplc="AB22D8A0">
      <w:numFmt w:val="bullet"/>
      <w:lvlText w:val="•"/>
      <w:lvlJc w:val="left"/>
      <w:pPr>
        <w:ind w:left="720" w:hanging="360"/>
      </w:pPr>
      <w:rPr>
        <w:rFonts w:ascii="Calibri" w:eastAsiaTheme="maj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CF"/>
    <w:rsid w:val="000A620E"/>
    <w:rsid w:val="00171B19"/>
    <w:rsid w:val="0023295C"/>
    <w:rsid w:val="0026238E"/>
    <w:rsid w:val="002B0373"/>
    <w:rsid w:val="002B6AA4"/>
    <w:rsid w:val="002E3EB4"/>
    <w:rsid w:val="00316F53"/>
    <w:rsid w:val="00317B49"/>
    <w:rsid w:val="003239A2"/>
    <w:rsid w:val="0033266F"/>
    <w:rsid w:val="00397CF0"/>
    <w:rsid w:val="00397D21"/>
    <w:rsid w:val="003D58DA"/>
    <w:rsid w:val="00420FD1"/>
    <w:rsid w:val="0056037D"/>
    <w:rsid w:val="005D3DCC"/>
    <w:rsid w:val="005E61CF"/>
    <w:rsid w:val="0068273B"/>
    <w:rsid w:val="00692D27"/>
    <w:rsid w:val="0070768A"/>
    <w:rsid w:val="00720D75"/>
    <w:rsid w:val="007C15E8"/>
    <w:rsid w:val="00881F13"/>
    <w:rsid w:val="008D5B87"/>
    <w:rsid w:val="00983C3D"/>
    <w:rsid w:val="00A1152D"/>
    <w:rsid w:val="00A5131B"/>
    <w:rsid w:val="00AB4567"/>
    <w:rsid w:val="00AD0A92"/>
    <w:rsid w:val="00AE2602"/>
    <w:rsid w:val="00B521AA"/>
    <w:rsid w:val="00B96D55"/>
    <w:rsid w:val="00BA7475"/>
    <w:rsid w:val="00BB2B25"/>
    <w:rsid w:val="00C13D49"/>
    <w:rsid w:val="00CF72B5"/>
    <w:rsid w:val="00CF79B6"/>
    <w:rsid w:val="00D51519"/>
    <w:rsid w:val="00D66039"/>
    <w:rsid w:val="00DA688C"/>
    <w:rsid w:val="00E42099"/>
    <w:rsid w:val="00E861CF"/>
    <w:rsid w:val="00F921DF"/>
    <w:rsid w:val="00FF7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röd"/>
    <w:qFormat/>
    <w:rPr>
      <w:rFonts w:ascii="Times New Roman" w:hAnsi="Times New Roman"/>
      <w:sz w:val="24"/>
    </w:rPr>
  </w:style>
  <w:style w:type="paragraph" w:styleId="Rubrik1">
    <w:name w:val="heading 1"/>
    <w:basedOn w:val="Normal"/>
    <w:next w:val="Normal"/>
    <w:link w:val="Rubrik1Char"/>
    <w:qFormat/>
    <w:rsid w:val="00682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553EE"/>
    <w:pPr>
      <w:tabs>
        <w:tab w:val="center" w:pos="4536"/>
        <w:tab w:val="right" w:pos="9072"/>
      </w:tabs>
    </w:pPr>
  </w:style>
  <w:style w:type="paragraph" w:customStyle="1" w:styleId="Indrag">
    <w:name w:val="Indrag"/>
    <w:basedOn w:val="Normal"/>
    <w:pPr>
      <w:ind w:firstLine="851"/>
    </w:pPr>
    <w:rPr>
      <w:rFonts w:ascii="Gill Sans" w:hAnsi="Gill Sans"/>
      <w:sz w:val="20"/>
    </w:rPr>
  </w:style>
  <w:style w:type="paragraph" w:customStyle="1" w:styleId="Adressflt">
    <w:name w:val="Adressfält"/>
    <w:basedOn w:val="Normal"/>
    <w:autoRedefine/>
    <w:pPr>
      <w:ind w:left="3856"/>
    </w:pPr>
    <w:rPr>
      <w:noProof/>
    </w:rPr>
  </w:style>
  <w:style w:type="paragraph" w:customStyle="1" w:styleId="Ortochdatum">
    <w:name w:val="Ort och datum"/>
    <w:basedOn w:val="Normal"/>
    <w:autoRedefine/>
    <w:pPr>
      <w:spacing w:after="640"/>
      <w:ind w:left="3856"/>
    </w:pPr>
  </w:style>
  <w:style w:type="paragraph" w:customStyle="1" w:styleId="Rubrik10">
    <w:name w:val="Rubrik1"/>
    <w:basedOn w:val="Normal"/>
    <w:autoRedefine/>
    <w:rsid w:val="008D5B87"/>
    <w:pPr>
      <w:spacing w:before="100" w:beforeAutospacing="1" w:after="120"/>
    </w:pPr>
    <w:rPr>
      <w:rFonts w:ascii="Arial" w:hAnsi="Arial"/>
      <w:sz w:val="28"/>
      <w:szCs w:val="28"/>
    </w:rPr>
  </w:style>
  <w:style w:type="paragraph" w:customStyle="1" w:styleId="Avslutn1">
    <w:name w:val="Avslutn1"/>
    <w:basedOn w:val="Normal"/>
    <w:autoRedefine/>
    <w:rsid w:val="00AD0A92"/>
  </w:style>
  <w:style w:type="paragraph" w:customStyle="1" w:styleId="Avslutn2">
    <w:name w:val="Avslutn2"/>
    <w:basedOn w:val="Normal"/>
    <w:autoRedefine/>
  </w:style>
  <w:style w:type="paragraph" w:customStyle="1" w:styleId="avslutn3">
    <w:name w:val="avslutn3"/>
    <w:basedOn w:val="Avslutn2"/>
    <w:autoRedefine/>
    <w:pPr>
      <w:spacing w:before="720"/>
    </w:pPr>
  </w:style>
  <w:style w:type="paragraph" w:customStyle="1" w:styleId="nyttstycke">
    <w:name w:val="nytt stycke"/>
    <w:basedOn w:val="Normal"/>
    <w:autoRedefine/>
    <w:pPr>
      <w:spacing w:before="120"/>
    </w:pPr>
  </w:style>
  <w:style w:type="paragraph" w:styleId="Sidfot">
    <w:name w:val="footer"/>
    <w:basedOn w:val="Normal"/>
    <w:semiHidden/>
    <w:rsid w:val="007553EE"/>
    <w:pPr>
      <w:tabs>
        <w:tab w:val="center" w:pos="4536"/>
        <w:tab w:val="right" w:pos="9072"/>
      </w:tabs>
    </w:pPr>
  </w:style>
  <w:style w:type="character" w:styleId="Hyperlnk">
    <w:name w:val="Hyperlink"/>
    <w:basedOn w:val="Standardstycketeckensnitt"/>
    <w:rsid w:val="00692D27"/>
    <w:rPr>
      <w:color w:val="0000FF"/>
      <w:u w:val="single"/>
    </w:rPr>
  </w:style>
  <w:style w:type="paragraph" w:styleId="Normalwebb">
    <w:name w:val="Normal (Web)"/>
    <w:basedOn w:val="Normal"/>
    <w:uiPriority w:val="99"/>
    <w:unhideWhenUsed/>
    <w:rsid w:val="003239A2"/>
    <w:pPr>
      <w:spacing w:before="100" w:beforeAutospacing="1" w:after="100" w:afterAutospacing="1"/>
    </w:pPr>
    <w:rPr>
      <w:rFonts w:eastAsia="Times New Roman"/>
      <w:szCs w:val="24"/>
    </w:rPr>
  </w:style>
  <w:style w:type="paragraph" w:styleId="Ballongtext">
    <w:name w:val="Balloon Text"/>
    <w:basedOn w:val="Normal"/>
    <w:link w:val="BallongtextChar"/>
    <w:rsid w:val="00316F53"/>
    <w:rPr>
      <w:rFonts w:ascii="Tahoma" w:hAnsi="Tahoma" w:cs="Tahoma"/>
      <w:sz w:val="16"/>
      <w:szCs w:val="16"/>
    </w:rPr>
  </w:style>
  <w:style w:type="character" w:customStyle="1" w:styleId="BallongtextChar">
    <w:name w:val="Ballongtext Char"/>
    <w:basedOn w:val="Standardstycketeckensnitt"/>
    <w:link w:val="Ballongtext"/>
    <w:rsid w:val="00316F53"/>
    <w:rPr>
      <w:rFonts w:ascii="Tahoma" w:hAnsi="Tahoma" w:cs="Tahoma"/>
      <w:sz w:val="16"/>
      <w:szCs w:val="16"/>
    </w:rPr>
  </w:style>
  <w:style w:type="character" w:customStyle="1" w:styleId="Rubrik1Char">
    <w:name w:val="Rubrik 1 Char"/>
    <w:basedOn w:val="Standardstycketeckensnitt"/>
    <w:link w:val="Rubrik1"/>
    <w:rsid w:val="0068273B"/>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6827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68273B"/>
    <w:rPr>
      <w:rFonts w:asciiTheme="majorHAnsi" w:eastAsiaTheme="majorEastAsia" w:hAnsiTheme="majorHAnsi" w:cstheme="majorBidi"/>
      <w:color w:val="17365D" w:themeColor="text2" w:themeShade="BF"/>
      <w:spacing w:val="5"/>
      <w:kern w:val="28"/>
      <w:sz w:val="52"/>
      <w:szCs w:val="52"/>
      <w:lang w:eastAsia="en-US"/>
    </w:rPr>
  </w:style>
  <w:style w:type="paragraph" w:styleId="Liststycke">
    <w:name w:val="List Paragraph"/>
    <w:basedOn w:val="Normal"/>
    <w:uiPriority w:val="34"/>
    <w:qFormat/>
    <w:rsid w:val="002B0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röd"/>
    <w:qFormat/>
    <w:rPr>
      <w:rFonts w:ascii="Times New Roman" w:hAnsi="Times New Roman"/>
      <w:sz w:val="24"/>
    </w:rPr>
  </w:style>
  <w:style w:type="paragraph" w:styleId="Rubrik1">
    <w:name w:val="heading 1"/>
    <w:basedOn w:val="Normal"/>
    <w:next w:val="Normal"/>
    <w:link w:val="Rubrik1Char"/>
    <w:qFormat/>
    <w:rsid w:val="00682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553EE"/>
    <w:pPr>
      <w:tabs>
        <w:tab w:val="center" w:pos="4536"/>
        <w:tab w:val="right" w:pos="9072"/>
      </w:tabs>
    </w:pPr>
  </w:style>
  <w:style w:type="paragraph" w:customStyle="1" w:styleId="Indrag">
    <w:name w:val="Indrag"/>
    <w:basedOn w:val="Normal"/>
    <w:pPr>
      <w:ind w:firstLine="851"/>
    </w:pPr>
    <w:rPr>
      <w:rFonts w:ascii="Gill Sans" w:hAnsi="Gill Sans"/>
      <w:sz w:val="20"/>
    </w:rPr>
  </w:style>
  <w:style w:type="paragraph" w:customStyle="1" w:styleId="Adressflt">
    <w:name w:val="Adressfält"/>
    <w:basedOn w:val="Normal"/>
    <w:autoRedefine/>
    <w:pPr>
      <w:ind w:left="3856"/>
    </w:pPr>
    <w:rPr>
      <w:noProof/>
    </w:rPr>
  </w:style>
  <w:style w:type="paragraph" w:customStyle="1" w:styleId="Ortochdatum">
    <w:name w:val="Ort och datum"/>
    <w:basedOn w:val="Normal"/>
    <w:autoRedefine/>
    <w:pPr>
      <w:spacing w:after="640"/>
      <w:ind w:left="3856"/>
    </w:pPr>
  </w:style>
  <w:style w:type="paragraph" w:customStyle="1" w:styleId="Rubrik10">
    <w:name w:val="Rubrik1"/>
    <w:basedOn w:val="Normal"/>
    <w:autoRedefine/>
    <w:rsid w:val="008D5B87"/>
    <w:pPr>
      <w:spacing w:before="100" w:beforeAutospacing="1" w:after="120"/>
    </w:pPr>
    <w:rPr>
      <w:rFonts w:ascii="Arial" w:hAnsi="Arial"/>
      <w:sz w:val="28"/>
      <w:szCs w:val="28"/>
    </w:rPr>
  </w:style>
  <w:style w:type="paragraph" w:customStyle="1" w:styleId="Avslutn1">
    <w:name w:val="Avslutn1"/>
    <w:basedOn w:val="Normal"/>
    <w:autoRedefine/>
    <w:rsid w:val="00AD0A92"/>
  </w:style>
  <w:style w:type="paragraph" w:customStyle="1" w:styleId="Avslutn2">
    <w:name w:val="Avslutn2"/>
    <w:basedOn w:val="Normal"/>
    <w:autoRedefine/>
  </w:style>
  <w:style w:type="paragraph" w:customStyle="1" w:styleId="avslutn3">
    <w:name w:val="avslutn3"/>
    <w:basedOn w:val="Avslutn2"/>
    <w:autoRedefine/>
    <w:pPr>
      <w:spacing w:before="720"/>
    </w:pPr>
  </w:style>
  <w:style w:type="paragraph" w:customStyle="1" w:styleId="nyttstycke">
    <w:name w:val="nytt stycke"/>
    <w:basedOn w:val="Normal"/>
    <w:autoRedefine/>
    <w:pPr>
      <w:spacing w:before="120"/>
    </w:pPr>
  </w:style>
  <w:style w:type="paragraph" w:styleId="Sidfot">
    <w:name w:val="footer"/>
    <w:basedOn w:val="Normal"/>
    <w:semiHidden/>
    <w:rsid w:val="007553EE"/>
    <w:pPr>
      <w:tabs>
        <w:tab w:val="center" w:pos="4536"/>
        <w:tab w:val="right" w:pos="9072"/>
      </w:tabs>
    </w:pPr>
  </w:style>
  <w:style w:type="character" w:styleId="Hyperlnk">
    <w:name w:val="Hyperlink"/>
    <w:basedOn w:val="Standardstycketeckensnitt"/>
    <w:rsid w:val="00692D27"/>
    <w:rPr>
      <w:color w:val="0000FF"/>
      <w:u w:val="single"/>
    </w:rPr>
  </w:style>
  <w:style w:type="paragraph" w:styleId="Normalwebb">
    <w:name w:val="Normal (Web)"/>
    <w:basedOn w:val="Normal"/>
    <w:uiPriority w:val="99"/>
    <w:unhideWhenUsed/>
    <w:rsid w:val="003239A2"/>
    <w:pPr>
      <w:spacing w:before="100" w:beforeAutospacing="1" w:after="100" w:afterAutospacing="1"/>
    </w:pPr>
    <w:rPr>
      <w:rFonts w:eastAsia="Times New Roman"/>
      <w:szCs w:val="24"/>
    </w:rPr>
  </w:style>
  <w:style w:type="paragraph" w:styleId="Ballongtext">
    <w:name w:val="Balloon Text"/>
    <w:basedOn w:val="Normal"/>
    <w:link w:val="BallongtextChar"/>
    <w:rsid w:val="00316F53"/>
    <w:rPr>
      <w:rFonts w:ascii="Tahoma" w:hAnsi="Tahoma" w:cs="Tahoma"/>
      <w:sz w:val="16"/>
      <w:szCs w:val="16"/>
    </w:rPr>
  </w:style>
  <w:style w:type="character" w:customStyle="1" w:styleId="BallongtextChar">
    <w:name w:val="Ballongtext Char"/>
    <w:basedOn w:val="Standardstycketeckensnitt"/>
    <w:link w:val="Ballongtext"/>
    <w:rsid w:val="00316F53"/>
    <w:rPr>
      <w:rFonts w:ascii="Tahoma" w:hAnsi="Tahoma" w:cs="Tahoma"/>
      <w:sz w:val="16"/>
      <w:szCs w:val="16"/>
    </w:rPr>
  </w:style>
  <w:style w:type="character" w:customStyle="1" w:styleId="Rubrik1Char">
    <w:name w:val="Rubrik 1 Char"/>
    <w:basedOn w:val="Standardstycketeckensnitt"/>
    <w:link w:val="Rubrik1"/>
    <w:rsid w:val="0068273B"/>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6827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68273B"/>
    <w:rPr>
      <w:rFonts w:asciiTheme="majorHAnsi" w:eastAsiaTheme="majorEastAsia" w:hAnsiTheme="majorHAnsi" w:cstheme="majorBidi"/>
      <w:color w:val="17365D" w:themeColor="text2" w:themeShade="BF"/>
      <w:spacing w:val="5"/>
      <w:kern w:val="28"/>
      <w:sz w:val="52"/>
      <w:szCs w:val="52"/>
      <w:lang w:eastAsia="en-US"/>
    </w:rPr>
  </w:style>
  <w:style w:type="paragraph" w:styleId="Liststycke">
    <w:name w:val="List Paragraph"/>
    <w:basedOn w:val="Normal"/>
    <w:uiPriority w:val="34"/>
    <w:qFormat/>
    <w:rsid w:val="002B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4746">
      <w:bodyDiv w:val="1"/>
      <w:marLeft w:val="0"/>
      <w:marRight w:val="0"/>
      <w:marTop w:val="0"/>
      <w:marBottom w:val="0"/>
      <w:divBdr>
        <w:top w:val="none" w:sz="0" w:space="0" w:color="auto"/>
        <w:left w:val="none" w:sz="0" w:space="0" w:color="auto"/>
        <w:bottom w:val="none" w:sz="0" w:space="0" w:color="auto"/>
        <w:right w:val="none" w:sz="0" w:space="0" w:color="auto"/>
      </w:divBdr>
    </w:div>
    <w:div w:id="739981967">
      <w:bodyDiv w:val="1"/>
      <w:marLeft w:val="0"/>
      <w:marRight w:val="0"/>
      <w:marTop w:val="0"/>
      <w:marBottom w:val="0"/>
      <w:divBdr>
        <w:top w:val="none" w:sz="0" w:space="0" w:color="auto"/>
        <w:left w:val="none" w:sz="0" w:space="0" w:color="auto"/>
        <w:bottom w:val="none" w:sz="0" w:space="0" w:color="auto"/>
        <w:right w:val="none" w:sz="0" w:space="0" w:color="auto"/>
      </w:divBdr>
      <w:divsChild>
        <w:div w:id="1899048777">
          <w:marLeft w:val="0"/>
          <w:marRight w:val="0"/>
          <w:marTop w:val="0"/>
          <w:marBottom w:val="0"/>
          <w:divBdr>
            <w:top w:val="none" w:sz="0" w:space="0" w:color="auto"/>
            <w:left w:val="none" w:sz="0" w:space="0" w:color="auto"/>
            <w:bottom w:val="none" w:sz="0" w:space="0" w:color="auto"/>
            <w:right w:val="none" w:sz="0" w:space="0" w:color="auto"/>
          </w:divBdr>
          <w:divsChild>
            <w:div w:id="668018200">
              <w:marLeft w:val="0"/>
              <w:marRight w:val="0"/>
              <w:marTop w:val="0"/>
              <w:marBottom w:val="0"/>
              <w:divBdr>
                <w:top w:val="none" w:sz="0" w:space="0" w:color="auto"/>
                <w:left w:val="none" w:sz="0" w:space="0" w:color="auto"/>
                <w:bottom w:val="none" w:sz="0" w:space="0" w:color="auto"/>
                <w:right w:val="none" w:sz="0" w:space="0" w:color="auto"/>
              </w:divBdr>
              <w:divsChild>
                <w:div w:id="1120419739">
                  <w:marLeft w:val="0"/>
                  <w:marRight w:val="0"/>
                  <w:marTop w:val="0"/>
                  <w:marBottom w:val="0"/>
                  <w:divBdr>
                    <w:top w:val="none" w:sz="0" w:space="0" w:color="auto"/>
                    <w:left w:val="none" w:sz="0" w:space="0" w:color="auto"/>
                    <w:bottom w:val="none" w:sz="0" w:space="0" w:color="auto"/>
                    <w:right w:val="none" w:sz="0" w:space="0" w:color="auto"/>
                  </w:divBdr>
                  <w:divsChild>
                    <w:div w:id="15637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6091">
      <w:bodyDiv w:val="1"/>
      <w:marLeft w:val="0"/>
      <w:marRight w:val="0"/>
      <w:marTop w:val="0"/>
      <w:marBottom w:val="0"/>
      <w:divBdr>
        <w:top w:val="none" w:sz="0" w:space="0" w:color="auto"/>
        <w:left w:val="none" w:sz="0" w:space="0" w:color="auto"/>
        <w:bottom w:val="none" w:sz="0" w:space="0" w:color="auto"/>
        <w:right w:val="none" w:sz="0" w:space="0" w:color="auto"/>
      </w:divBdr>
    </w:div>
    <w:div w:id="1150366575">
      <w:bodyDiv w:val="1"/>
      <w:marLeft w:val="0"/>
      <w:marRight w:val="0"/>
      <w:marTop w:val="0"/>
      <w:marBottom w:val="0"/>
      <w:divBdr>
        <w:top w:val="none" w:sz="0" w:space="0" w:color="auto"/>
        <w:left w:val="none" w:sz="0" w:space="0" w:color="auto"/>
        <w:bottom w:val="none" w:sz="0" w:space="0" w:color="auto"/>
        <w:right w:val="none" w:sz="0" w:space="0" w:color="auto"/>
      </w:divBdr>
      <w:divsChild>
        <w:div w:id="1591545735">
          <w:marLeft w:val="0"/>
          <w:marRight w:val="0"/>
          <w:marTop w:val="0"/>
          <w:marBottom w:val="0"/>
          <w:divBdr>
            <w:top w:val="none" w:sz="0" w:space="0" w:color="auto"/>
            <w:left w:val="none" w:sz="0" w:space="0" w:color="auto"/>
            <w:bottom w:val="none" w:sz="0" w:space="0" w:color="auto"/>
            <w:right w:val="none" w:sz="0" w:space="0" w:color="auto"/>
          </w:divBdr>
          <w:divsChild>
            <w:div w:id="410080201">
              <w:marLeft w:val="0"/>
              <w:marRight w:val="0"/>
              <w:marTop w:val="0"/>
              <w:marBottom w:val="0"/>
              <w:divBdr>
                <w:top w:val="none" w:sz="0" w:space="0" w:color="auto"/>
                <w:left w:val="none" w:sz="0" w:space="0" w:color="auto"/>
                <w:bottom w:val="none" w:sz="0" w:space="0" w:color="auto"/>
                <w:right w:val="none" w:sz="0" w:space="0" w:color="auto"/>
              </w:divBdr>
              <w:divsChild>
                <w:div w:id="115292838">
                  <w:marLeft w:val="0"/>
                  <w:marRight w:val="0"/>
                  <w:marTop w:val="0"/>
                  <w:marBottom w:val="0"/>
                  <w:divBdr>
                    <w:top w:val="none" w:sz="0" w:space="0" w:color="auto"/>
                    <w:left w:val="none" w:sz="0" w:space="0" w:color="auto"/>
                    <w:bottom w:val="none" w:sz="0" w:space="0" w:color="auto"/>
                    <w:right w:val="none" w:sz="0" w:space="0" w:color="auto"/>
                  </w:divBdr>
                  <w:divsChild>
                    <w:div w:id="20098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37039">
      <w:bodyDiv w:val="1"/>
      <w:marLeft w:val="0"/>
      <w:marRight w:val="0"/>
      <w:marTop w:val="0"/>
      <w:marBottom w:val="0"/>
      <w:divBdr>
        <w:top w:val="none" w:sz="0" w:space="0" w:color="auto"/>
        <w:left w:val="none" w:sz="0" w:space="0" w:color="auto"/>
        <w:bottom w:val="none" w:sz="0" w:space="0" w:color="auto"/>
        <w:right w:val="none" w:sz="0" w:space="0" w:color="auto"/>
      </w:divBdr>
      <w:divsChild>
        <w:div w:id="1372221267">
          <w:marLeft w:val="0"/>
          <w:marRight w:val="0"/>
          <w:marTop w:val="0"/>
          <w:marBottom w:val="0"/>
          <w:divBdr>
            <w:top w:val="none" w:sz="0" w:space="0" w:color="auto"/>
            <w:left w:val="none" w:sz="0" w:space="0" w:color="auto"/>
            <w:bottom w:val="none" w:sz="0" w:space="0" w:color="auto"/>
            <w:right w:val="none" w:sz="0" w:space="0" w:color="auto"/>
          </w:divBdr>
          <w:divsChild>
            <w:div w:id="664938364">
              <w:marLeft w:val="0"/>
              <w:marRight w:val="0"/>
              <w:marTop w:val="0"/>
              <w:marBottom w:val="0"/>
              <w:divBdr>
                <w:top w:val="none" w:sz="0" w:space="0" w:color="auto"/>
                <w:left w:val="none" w:sz="0" w:space="0" w:color="auto"/>
                <w:bottom w:val="none" w:sz="0" w:space="0" w:color="auto"/>
                <w:right w:val="none" w:sz="0" w:space="0" w:color="auto"/>
              </w:divBdr>
              <w:divsChild>
                <w:div w:id="553926301">
                  <w:marLeft w:val="0"/>
                  <w:marRight w:val="0"/>
                  <w:marTop w:val="0"/>
                  <w:marBottom w:val="0"/>
                  <w:divBdr>
                    <w:top w:val="none" w:sz="0" w:space="0" w:color="auto"/>
                    <w:left w:val="none" w:sz="0" w:space="0" w:color="auto"/>
                    <w:bottom w:val="none" w:sz="0" w:space="0" w:color="auto"/>
                    <w:right w:val="none" w:sz="0" w:space="0" w:color="auto"/>
                  </w:divBdr>
                  <w:divsChild>
                    <w:div w:id="13689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lene.lingard@srvatervinning.se" TargetMode="External"/><Relationship Id="rId4" Type="http://schemas.microsoft.com/office/2007/relationships/stylesWithEffects" Target="stylesWithEffects.xml"/><Relationship Id="rId9" Type="http://schemas.openxmlformats.org/officeDocument/2006/relationships/hyperlink" Target="http://www.srvatervinning.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AE3C-A019-409D-BB4D-20FD3129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Huddinge 30 maj 2006</vt:lpstr>
    </vt:vector>
  </TitlesOfParts>
  <Company>Odelius New Media</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Huddinge 30 maj 2006</dc:title>
  <dc:creator>Jörgen Däckfors</dc:creator>
  <cp:lastModifiedBy>Maria Bäckbom</cp:lastModifiedBy>
  <cp:revision>2</cp:revision>
  <cp:lastPrinted>2011-01-19T08:05:00Z</cp:lastPrinted>
  <dcterms:created xsi:type="dcterms:W3CDTF">2012-09-17T08:14:00Z</dcterms:created>
  <dcterms:modified xsi:type="dcterms:W3CDTF">2012-09-17T08:14:00Z</dcterms:modified>
</cp:coreProperties>
</file>