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CBA" w:rsidRDefault="00B70B1D" w:rsidP="00324CBA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Välbesökt temakväll</w:t>
      </w:r>
      <w:r w:rsidR="00BE1EA3">
        <w:rPr>
          <w:rFonts w:ascii="Helvetica" w:hAnsi="Helvetica" w:cs="Helvetica"/>
        </w:rPr>
        <w:t xml:space="preserve"> hos Söderberg &amp; Haak</w:t>
      </w:r>
    </w:p>
    <w:p w:rsidR="00515893" w:rsidRDefault="00324CBA" w:rsidP="00324CBA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</w:rPr>
      </w:pPr>
      <w:r w:rsidRPr="00C14F8F">
        <w:rPr>
          <w:rFonts w:asciiTheme="majorHAnsi" w:hAnsiTheme="majorHAnsi" w:cstheme="majorHAnsi"/>
        </w:rPr>
        <w:t xml:space="preserve"> </w:t>
      </w:r>
    </w:p>
    <w:p w:rsidR="00515893" w:rsidRDefault="00515893" w:rsidP="00324CBA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200 mil</w:t>
      </w:r>
      <w:r w:rsidR="003C63AC">
        <w:rPr>
          <w:rFonts w:asciiTheme="majorHAnsi" w:hAnsiTheme="majorHAnsi" w:cstheme="majorHAnsi"/>
        </w:rPr>
        <w:t>, 3 veckor, en gödningsspridare, en kultivator, en plog, en såmaskin, en spridare</w:t>
      </w:r>
      <w:r w:rsidR="008437FA">
        <w:rPr>
          <w:rFonts w:asciiTheme="majorHAnsi" w:hAnsiTheme="majorHAnsi" w:cstheme="majorHAnsi"/>
        </w:rPr>
        <w:t xml:space="preserve"> och</w:t>
      </w:r>
      <w:r w:rsidR="003C63AC">
        <w:rPr>
          <w:rFonts w:asciiTheme="majorHAnsi" w:hAnsiTheme="majorHAnsi" w:cstheme="majorHAnsi"/>
        </w:rPr>
        <w:t xml:space="preserve"> mängder av entusiastiska besökare – får sammanfatta </w:t>
      </w:r>
      <w:proofErr w:type="spellStart"/>
      <w:r w:rsidR="003C63AC">
        <w:rPr>
          <w:rFonts w:asciiTheme="majorHAnsi" w:hAnsiTheme="majorHAnsi" w:cstheme="majorHAnsi"/>
        </w:rPr>
        <w:t>Amazone</w:t>
      </w:r>
      <w:proofErr w:type="spellEnd"/>
      <w:r w:rsidR="003C63AC">
        <w:rPr>
          <w:rFonts w:asciiTheme="majorHAnsi" w:hAnsiTheme="majorHAnsi" w:cstheme="majorHAnsi"/>
        </w:rPr>
        <w:t xml:space="preserve"> Power Tour.</w:t>
      </w:r>
      <w:r w:rsidR="005C7F11">
        <w:rPr>
          <w:rFonts w:asciiTheme="majorHAnsi" w:hAnsiTheme="majorHAnsi" w:cstheme="majorHAnsi"/>
        </w:rPr>
        <w:t xml:space="preserve"> </w:t>
      </w:r>
      <w:r w:rsidR="00FA416D">
        <w:rPr>
          <w:rFonts w:asciiTheme="majorHAnsi" w:hAnsiTheme="majorHAnsi" w:cstheme="majorHAnsi"/>
        </w:rPr>
        <w:t xml:space="preserve">”Grand </w:t>
      </w:r>
      <w:proofErr w:type="spellStart"/>
      <w:r w:rsidR="00FA416D">
        <w:rPr>
          <w:rFonts w:asciiTheme="majorHAnsi" w:hAnsiTheme="majorHAnsi" w:cstheme="majorHAnsi"/>
        </w:rPr>
        <w:t>finale</w:t>
      </w:r>
      <w:proofErr w:type="spellEnd"/>
      <w:r w:rsidR="00FA416D">
        <w:rPr>
          <w:rFonts w:asciiTheme="majorHAnsi" w:hAnsiTheme="majorHAnsi" w:cstheme="majorHAnsi"/>
        </w:rPr>
        <w:t xml:space="preserve">” gick av stapeln </w:t>
      </w:r>
      <w:r w:rsidR="005C7F11">
        <w:rPr>
          <w:rFonts w:asciiTheme="majorHAnsi" w:hAnsiTheme="majorHAnsi" w:cstheme="majorHAnsi"/>
        </w:rPr>
        <w:t>tisdagen den 6 februari</w:t>
      </w:r>
      <w:r w:rsidR="00FA416D">
        <w:rPr>
          <w:rFonts w:asciiTheme="majorHAnsi" w:hAnsiTheme="majorHAnsi" w:cstheme="majorHAnsi"/>
        </w:rPr>
        <w:t>,</w:t>
      </w:r>
      <w:r w:rsidR="005C7F11">
        <w:rPr>
          <w:rFonts w:asciiTheme="majorHAnsi" w:hAnsiTheme="majorHAnsi" w:cstheme="majorHAnsi"/>
        </w:rPr>
        <w:t xml:space="preserve"> </w:t>
      </w:r>
      <w:r w:rsidR="00FA416D">
        <w:rPr>
          <w:rFonts w:asciiTheme="majorHAnsi" w:hAnsiTheme="majorHAnsi" w:cstheme="majorHAnsi"/>
        </w:rPr>
        <w:t>då</w:t>
      </w:r>
      <w:r w:rsidR="005C7F11">
        <w:rPr>
          <w:rFonts w:asciiTheme="majorHAnsi" w:hAnsiTheme="majorHAnsi" w:cstheme="majorHAnsi"/>
        </w:rPr>
        <w:t xml:space="preserve"> Söderberg &amp; Haak </w:t>
      </w:r>
      <w:r w:rsidR="00FA416D">
        <w:rPr>
          <w:rFonts w:asciiTheme="majorHAnsi" w:hAnsiTheme="majorHAnsi" w:cstheme="majorHAnsi"/>
        </w:rPr>
        <w:t xml:space="preserve">bjöd </w:t>
      </w:r>
      <w:r w:rsidR="005C7F11">
        <w:rPr>
          <w:rFonts w:asciiTheme="majorHAnsi" w:hAnsiTheme="majorHAnsi" w:cstheme="majorHAnsi"/>
        </w:rPr>
        <w:t xml:space="preserve">in </w:t>
      </w:r>
      <w:r w:rsidR="00FA416D">
        <w:rPr>
          <w:rFonts w:asciiTheme="majorHAnsi" w:hAnsiTheme="majorHAnsi" w:cstheme="majorHAnsi"/>
        </w:rPr>
        <w:t>cirka</w:t>
      </w:r>
      <w:r w:rsidR="005C7F11">
        <w:rPr>
          <w:rFonts w:asciiTheme="majorHAnsi" w:hAnsiTheme="majorHAnsi" w:cstheme="majorHAnsi"/>
        </w:rPr>
        <w:t xml:space="preserve"> 150 </w:t>
      </w:r>
      <w:proofErr w:type="spellStart"/>
      <w:r w:rsidR="005C7F11">
        <w:rPr>
          <w:rFonts w:asciiTheme="majorHAnsi" w:hAnsiTheme="majorHAnsi" w:cstheme="majorHAnsi"/>
        </w:rPr>
        <w:t>Amazoneintresserade</w:t>
      </w:r>
      <w:proofErr w:type="spellEnd"/>
      <w:r w:rsidR="005C7F11">
        <w:rPr>
          <w:rFonts w:asciiTheme="majorHAnsi" w:hAnsiTheme="majorHAnsi" w:cstheme="majorHAnsi"/>
        </w:rPr>
        <w:t xml:space="preserve"> gäster.</w:t>
      </w:r>
      <w:r w:rsidR="00106007">
        <w:rPr>
          <w:rFonts w:asciiTheme="majorHAnsi" w:hAnsiTheme="majorHAnsi" w:cstheme="majorHAnsi"/>
        </w:rPr>
        <w:t xml:space="preserve"> </w:t>
      </w:r>
      <w:r w:rsidR="00FA416D">
        <w:rPr>
          <w:rFonts w:asciiTheme="majorHAnsi" w:hAnsiTheme="majorHAnsi" w:cstheme="majorHAnsi"/>
        </w:rPr>
        <w:t xml:space="preserve">Kvällen bjöd på </w:t>
      </w:r>
      <w:r w:rsidR="00106007">
        <w:rPr>
          <w:rFonts w:asciiTheme="majorHAnsi" w:hAnsiTheme="majorHAnsi" w:cstheme="majorHAnsi"/>
        </w:rPr>
        <w:t>intressanta äm</w:t>
      </w:r>
      <w:r w:rsidR="00FA416D">
        <w:rPr>
          <w:rFonts w:asciiTheme="majorHAnsi" w:hAnsiTheme="majorHAnsi" w:cstheme="majorHAnsi"/>
        </w:rPr>
        <w:t>n</w:t>
      </w:r>
      <w:r w:rsidR="00106007">
        <w:rPr>
          <w:rFonts w:asciiTheme="majorHAnsi" w:hAnsiTheme="majorHAnsi" w:cstheme="majorHAnsi"/>
        </w:rPr>
        <w:t>en</w:t>
      </w:r>
      <w:r w:rsidR="00FA416D">
        <w:rPr>
          <w:rFonts w:asciiTheme="majorHAnsi" w:hAnsiTheme="majorHAnsi" w:cstheme="majorHAnsi"/>
        </w:rPr>
        <w:t>, i bra mix,</w:t>
      </w:r>
      <w:r w:rsidR="00106007">
        <w:rPr>
          <w:rFonts w:asciiTheme="majorHAnsi" w:hAnsiTheme="majorHAnsi" w:cstheme="majorHAnsi"/>
        </w:rPr>
        <w:t xml:space="preserve"> i lagom längd</w:t>
      </w:r>
      <w:r w:rsidR="00FA416D">
        <w:rPr>
          <w:rFonts w:asciiTheme="majorHAnsi" w:hAnsiTheme="majorHAnsi" w:cstheme="majorHAnsi"/>
        </w:rPr>
        <w:t xml:space="preserve"> och många glada miner</w:t>
      </w:r>
      <w:r w:rsidR="00106007">
        <w:rPr>
          <w:rFonts w:asciiTheme="majorHAnsi" w:hAnsiTheme="majorHAnsi" w:cstheme="majorHAnsi"/>
        </w:rPr>
        <w:t>.</w:t>
      </w:r>
    </w:p>
    <w:p w:rsidR="00515893" w:rsidRDefault="00515893" w:rsidP="00324CBA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</w:rPr>
      </w:pPr>
    </w:p>
    <w:p w:rsidR="00324CBA" w:rsidRDefault="00324CBA" w:rsidP="00324CBA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211D1E"/>
        </w:rPr>
      </w:pPr>
      <w:r w:rsidRPr="00C14F8F">
        <w:rPr>
          <w:rFonts w:asciiTheme="majorHAnsi" w:hAnsiTheme="majorHAnsi" w:cstheme="majorHAnsi"/>
          <w:color w:val="211D1E"/>
        </w:rPr>
        <w:t xml:space="preserve">Temat för </w:t>
      </w:r>
      <w:r w:rsidR="005C7F11">
        <w:rPr>
          <w:rFonts w:asciiTheme="majorHAnsi" w:hAnsiTheme="majorHAnsi" w:cstheme="majorHAnsi"/>
          <w:color w:val="211D1E"/>
        </w:rPr>
        <w:t>kvällen</w:t>
      </w:r>
      <w:r w:rsidRPr="00C14F8F">
        <w:rPr>
          <w:rFonts w:asciiTheme="majorHAnsi" w:hAnsiTheme="majorHAnsi" w:cstheme="majorHAnsi"/>
          <w:color w:val="211D1E"/>
        </w:rPr>
        <w:t xml:space="preserve"> </w:t>
      </w:r>
      <w:r w:rsidR="005C7F11">
        <w:rPr>
          <w:rFonts w:asciiTheme="majorHAnsi" w:hAnsiTheme="majorHAnsi" w:cstheme="majorHAnsi"/>
          <w:color w:val="211D1E"/>
        </w:rPr>
        <w:t>var</w:t>
      </w:r>
      <w:r w:rsidRPr="00C14F8F">
        <w:rPr>
          <w:rFonts w:asciiTheme="majorHAnsi" w:hAnsiTheme="majorHAnsi" w:cstheme="majorHAnsi"/>
          <w:color w:val="211D1E"/>
        </w:rPr>
        <w:t xml:space="preserve">: </w:t>
      </w:r>
      <w:r w:rsidRPr="00FA416D">
        <w:rPr>
          <w:rFonts w:asciiTheme="majorHAnsi" w:hAnsiTheme="majorHAnsi" w:cstheme="majorHAnsi"/>
          <w:i/>
          <w:color w:val="211D1E"/>
        </w:rPr>
        <w:t>Hur får lantbrukaren bättre lönsamhet i sin växtodling?</w:t>
      </w:r>
    </w:p>
    <w:p w:rsidR="005C7F11" w:rsidRDefault="005C7F11" w:rsidP="00324CBA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211D1E"/>
        </w:rPr>
      </w:pPr>
    </w:p>
    <w:p w:rsidR="005C7F11" w:rsidRDefault="005C7F11" w:rsidP="00324CBA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211D1E"/>
        </w:rPr>
      </w:pPr>
      <w:r>
        <w:rPr>
          <w:rFonts w:asciiTheme="majorHAnsi" w:hAnsiTheme="majorHAnsi" w:cstheme="majorHAnsi"/>
          <w:color w:val="211D1E"/>
        </w:rPr>
        <w:t xml:space="preserve">Efter mingel i visningshallen hälsade Andreas Hess, försäljningschef </w:t>
      </w:r>
      <w:r w:rsidR="004D15A1">
        <w:rPr>
          <w:rFonts w:asciiTheme="majorHAnsi" w:hAnsiTheme="majorHAnsi" w:cstheme="majorHAnsi"/>
          <w:color w:val="211D1E"/>
        </w:rPr>
        <w:t>l</w:t>
      </w:r>
      <w:r>
        <w:rPr>
          <w:rFonts w:asciiTheme="majorHAnsi" w:hAnsiTheme="majorHAnsi" w:cstheme="majorHAnsi"/>
          <w:color w:val="211D1E"/>
        </w:rPr>
        <w:t xml:space="preserve">antbruk, och </w:t>
      </w:r>
      <w:r w:rsidR="00C85A80">
        <w:rPr>
          <w:rFonts w:asciiTheme="majorHAnsi" w:hAnsiTheme="majorHAnsi" w:cstheme="majorHAnsi"/>
          <w:color w:val="211D1E"/>
        </w:rPr>
        <w:t xml:space="preserve">Wilfried </w:t>
      </w:r>
      <w:proofErr w:type="spellStart"/>
      <w:r w:rsidR="00C85A80">
        <w:rPr>
          <w:rFonts w:asciiTheme="majorHAnsi" w:hAnsiTheme="majorHAnsi" w:cstheme="majorHAnsi"/>
          <w:color w:val="211D1E"/>
        </w:rPr>
        <w:t>Kolde</w:t>
      </w:r>
      <w:r w:rsidRPr="00C14F8F">
        <w:rPr>
          <w:rFonts w:asciiTheme="majorHAnsi" w:hAnsiTheme="majorHAnsi" w:cstheme="majorHAnsi"/>
          <w:color w:val="211D1E"/>
        </w:rPr>
        <w:t>hoff</w:t>
      </w:r>
      <w:proofErr w:type="spellEnd"/>
      <w:r w:rsidRPr="00C14F8F">
        <w:rPr>
          <w:rFonts w:asciiTheme="majorHAnsi" w:hAnsiTheme="majorHAnsi" w:cstheme="majorHAnsi"/>
          <w:color w:val="211D1E"/>
        </w:rPr>
        <w:t>,</w:t>
      </w:r>
      <w:r>
        <w:rPr>
          <w:rFonts w:asciiTheme="majorHAnsi" w:hAnsiTheme="majorHAnsi" w:cstheme="majorHAnsi"/>
          <w:color w:val="211D1E"/>
        </w:rPr>
        <w:t xml:space="preserve"> </w:t>
      </w:r>
      <w:r w:rsidR="00C85A80">
        <w:rPr>
          <w:rFonts w:asciiTheme="majorHAnsi" w:hAnsiTheme="majorHAnsi" w:cstheme="majorHAnsi"/>
          <w:color w:val="211D1E"/>
        </w:rPr>
        <w:t xml:space="preserve">Export Manager för Sverige </w:t>
      </w:r>
      <w:r>
        <w:rPr>
          <w:rFonts w:asciiTheme="majorHAnsi" w:hAnsiTheme="majorHAnsi" w:cstheme="majorHAnsi"/>
          <w:color w:val="211D1E"/>
        </w:rPr>
        <w:t xml:space="preserve">från </w:t>
      </w:r>
      <w:proofErr w:type="spellStart"/>
      <w:r>
        <w:rPr>
          <w:rFonts w:asciiTheme="majorHAnsi" w:hAnsiTheme="majorHAnsi" w:cstheme="majorHAnsi"/>
          <w:color w:val="211D1E"/>
        </w:rPr>
        <w:t>Amazone</w:t>
      </w:r>
      <w:proofErr w:type="spellEnd"/>
      <w:r>
        <w:rPr>
          <w:rFonts w:asciiTheme="majorHAnsi" w:hAnsiTheme="majorHAnsi" w:cstheme="majorHAnsi"/>
          <w:color w:val="211D1E"/>
        </w:rPr>
        <w:t xml:space="preserve"> </w:t>
      </w:r>
      <w:proofErr w:type="spellStart"/>
      <w:r>
        <w:rPr>
          <w:rFonts w:asciiTheme="majorHAnsi" w:hAnsiTheme="majorHAnsi" w:cstheme="majorHAnsi"/>
          <w:color w:val="211D1E"/>
        </w:rPr>
        <w:t>Werke</w:t>
      </w:r>
      <w:proofErr w:type="spellEnd"/>
      <w:r w:rsidR="00FA416D">
        <w:rPr>
          <w:rFonts w:asciiTheme="majorHAnsi" w:hAnsiTheme="majorHAnsi" w:cstheme="majorHAnsi"/>
          <w:color w:val="211D1E"/>
        </w:rPr>
        <w:t>,</w:t>
      </w:r>
      <w:r>
        <w:rPr>
          <w:rFonts w:asciiTheme="majorHAnsi" w:hAnsiTheme="majorHAnsi" w:cstheme="majorHAnsi"/>
          <w:color w:val="211D1E"/>
        </w:rPr>
        <w:t xml:space="preserve"> alla välkomna</w:t>
      </w:r>
      <w:r w:rsidR="00976AE8">
        <w:rPr>
          <w:rFonts w:asciiTheme="majorHAnsi" w:hAnsiTheme="majorHAnsi" w:cstheme="majorHAnsi"/>
          <w:color w:val="211D1E"/>
        </w:rPr>
        <w:t xml:space="preserve"> och lovade en kväll med </w:t>
      </w:r>
      <w:r w:rsidR="003E0D9C">
        <w:rPr>
          <w:rFonts w:asciiTheme="majorHAnsi" w:hAnsiTheme="majorHAnsi" w:cstheme="majorHAnsi"/>
          <w:color w:val="211D1E"/>
        </w:rPr>
        <w:t>många</w:t>
      </w:r>
      <w:r w:rsidR="00976AE8">
        <w:rPr>
          <w:rFonts w:asciiTheme="majorHAnsi" w:hAnsiTheme="majorHAnsi" w:cstheme="majorHAnsi"/>
          <w:color w:val="211D1E"/>
        </w:rPr>
        <w:t xml:space="preserve"> aha-</w:t>
      </w:r>
      <w:r w:rsidR="003E0D9C">
        <w:rPr>
          <w:rFonts w:asciiTheme="majorHAnsi" w:hAnsiTheme="majorHAnsi" w:cstheme="majorHAnsi"/>
          <w:color w:val="211D1E"/>
        </w:rPr>
        <w:t>upplevelser</w:t>
      </w:r>
      <w:r w:rsidR="00976AE8">
        <w:rPr>
          <w:rFonts w:asciiTheme="majorHAnsi" w:hAnsiTheme="majorHAnsi" w:cstheme="majorHAnsi"/>
          <w:color w:val="211D1E"/>
        </w:rPr>
        <w:t>.</w:t>
      </w:r>
    </w:p>
    <w:p w:rsidR="00976AE8" w:rsidRDefault="00976AE8" w:rsidP="00324CBA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211D1E"/>
        </w:rPr>
      </w:pPr>
    </w:p>
    <w:p w:rsidR="00976AE8" w:rsidRDefault="00FA416D" w:rsidP="00976AE8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211D1E"/>
        </w:rPr>
      </w:pPr>
      <w:r>
        <w:rPr>
          <w:rFonts w:asciiTheme="majorHAnsi" w:hAnsiTheme="majorHAnsi" w:cstheme="majorHAnsi"/>
          <w:color w:val="211D1E"/>
        </w:rPr>
        <w:t>Söderberg &amp; Haaks p</w:t>
      </w:r>
      <w:r w:rsidR="00976AE8">
        <w:rPr>
          <w:rFonts w:asciiTheme="majorHAnsi" w:hAnsiTheme="majorHAnsi" w:cstheme="majorHAnsi"/>
          <w:color w:val="211D1E"/>
        </w:rPr>
        <w:t>roduktchef</w:t>
      </w:r>
      <w:r>
        <w:rPr>
          <w:rFonts w:asciiTheme="majorHAnsi" w:hAnsiTheme="majorHAnsi" w:cstheme="majorHAnsi"/>
          <w:color w:val="211D1E"/>
        </w:rPr>
        <w:t>,</w:t>
      </w:r>
      <w:r w:rsidR="00976AE8">
        <w:rPr>
          <w:rFonts w:asciiTheme="majorHAnsi" w:hAnsiTheme="majorHAnsi" w:cstheme="majorHAnsi"/>
          <w:color w:val="211D1E"/>
        </w:rPr>
        <w:t xml:space="preserve"> Per Johnsson</w:t>
      </w:r>
      <w:r>
        <w:rPr>
          <w:rFonts w:asciiTheme="majorHAnsi" w:hAnsiTheme="majorHAnsi" w:cstheme="majorHAnsi"/>
          <w:color w:val="211D1E"/>
        </w:rPr>
        <w:t>,</w:t>
      </w:r>
      <w:r w:rsidR="00976AE8">
        <w:rPr>
          <w:rFonts w:asciiTheme="majorHAnsi" w:hAnsiTheme="majorHAnsi" w:cstheme="majorHAnsi"/>
          <w:color w:val="211D1E"/>
        </w:rPr>
        <w:t xml:space="preserve"> inledde kvällens föredragstund med att kort</w:t>
      </w:r>
      <w:r>
        <w:rPr>
          <w:rFonts w:asciiTheme="majorHAnsi" w:hAnsiTheme="majorHAnsi" w:cstheme="majorHAnsi"/>
          <w:color w:val="211D1E"/>
        </w:rPr>
        <w:t>fattat</w:t>
      </w:r>
      <w:r w:rsidR="00976AE8">
        <w:rPr>
          <w:rFonts w:asciiTheme="majorHAnsi" w:hAnsiTheme="majorHAnsi" w:cstheme="majorHAnsi"/>
          <w:color w:val="211D1E"/>
        </w:rPr>
        <w:t xml:space="preserve"> </w:t>
      </w:r>
      <w:r w:rsidR="00C63054">
        <w:rPr>
          <w:rFonts w:asciiTheme="majorHAnsi" w:hAnsiTheme="majorHAnsi" w:cstheme="majorHAnsi"/>
          <w:color w:val="211D1E"/>
        </w:rPr>
        <w:t>visa de senaste trenderna</w:t>
      </w:r>
      <w:r w:rsidR="00976AE8">
        <w:rPr>
          <w:rFonts w:asciiTheme="majorHAnsi" w:hAnsiTheme="majorHAnsi" w:cstheme="majorHAnsi"/>
          <w:color w:val="211D1E"/>
        </w:rPr>
        <w:t xml:space="preserve"> från </w:t>
      </w:r>
      <w:proofErr w:type="spellStart"/>
      <w:r w:rsidR="00976AE8">
        <w:rPr>
          <w:rFonts w:asciiTheme="majorHAnsi" w:hAnsiTheme="majorHAnsi" w:cstheme="majorHAnsi"/>
          <w:color w:val="211D1E"/>
        </w:rPr>
        <w:t>Amazone</w:t>
      </w:r>
      <w:proofErr w:type="spellEnd"/>
      <w:r w:rsidR="00976AE8">
        <w:rPr>
          <w:rFonts w:asciiTheme="majorHAnsi" w:hAnsiTheme="majorHAnsi" w:cstheme="majorHAnsi"/>
          <w:color w:val="211D1E"/>
        </w:rPr>
        <w:t xml:space="preserve">, som </w:t>
      </w:r>
      <w:proofErr w:type="spellStart"/>
      <w:r w:rsidR="00976AE8">
        <w:rPr>
          <w:rFonts w:asciiTheme="majorHAnsi" w:hAnsiTheme="majorHAnsi" w:cstheme="majorHAnsi"/>
          <w:color w:val="211D1E"/>
        </w:rPr>
        <w:t>EasyCheck</w:t>
      </w:r>
      <w:proofErr w:type="spellEnd"/>
      <w:r w:rsidR="00976AE8">
        <w:rPr>
          <w:rFonts w:asciiTheme="majorHAnsi" w:hAnsiTheme="majorHAnsi" w:cstheme="majorHAnsi"/>
          <w:color w:val="211D1E"/>
        </w:rPr>
        <w:t xml:space="preserve">, Argus Twin och </w:t>
      </w:r>
      <w:proofErr w:type="spellStart"/>
      <w:r w:rsidR="00976AE8">
        <w:rPr>
          <w:rFonts w:asciiTheme="majorHAnsi" w:hAnsiTheme="majorHAnsi" w:cstheme="majorHAnsi"/>
          <w:color w:val="211D1E"/>
        </w:rPr>
        <w:t>Wind</w:t>
      </w:r>
      <w:r w:rsidR="00C85A80">
        <w:rPr>
          <w:rFonts w:asciiTheme="majorHAnsi" w:hAnsiTheme="majorHAnsi" w:cstheme="majorHAnsi"/>
          <w:color w:val="211D1E"/>
        </w:rPr>
        <w:t>C</w:t>
      </w:r>
      <w:r w:rsidR="00976AE8">
        <w:rPr>
          <w:rFonts w:asciiTheme="majorHAnsi" w:hAnsiTheme="majorHAnsi" w:cstheme="majorHAnsi"/>
          <w:color w:val="211D1E"/>
        </w:rPr>
        <w:t>ontrol</w:t>
      </w:r>
      <w:proofErr w:type="spellEnd"/>
      <w:r>
        <w:rPr>
          <w:rFonts w:asciiTheme="majorHAnsi" w:hAnsiTheme="majorHAnsi" w:cstheme="majorHAnsi"/>
          <w:color w:val="211D1E"/>
        </w:rPr>
        <w:t>,</w:t>
      </w:r>
      <w:r w:rsidR="00976AE8">
        <w:rPr>
          <w:rFonts w:asciiTheme="majorHAnsi" w:hAnsiTheme="majorHAnsi" w:cstheme="majorHAnsi"/>
          <w:color w:val="211D1E"/>
        </w:rPr>
        <w:t xml:space="preserve"> som </w:t>
      </w:r>
      <w:r w:rsidR="00C63054">
        <w:rPr>
          <w:rFonts w:asciiTheme="majorHAnsi" w:hAnsiTheme="majorHAnsi" w:cstheme="majorHAnsi"/>
          <w:color w:val="211D1E"/>
        </w:rPr>
        <w:t xml:space="preserve">alla </w:t>
      </w:r>
      <w:r w:rsidR="00976AE8">
        <w:rPr>
          <w:rFonts w:asciiTheme="majorHAnsi" w:hAnsiTheme="majorHAnsi" w:cstheme="majorHAnsi"/>
          <w:color w:val="211D1E"/>
        </w:rPr>
        <w:t>väckte stort intresse. Ett annat ämne</w:t>
      </w:r>
      <w:r w:rsidR="00C63054">
        <w:rPr>
          <w:rFonts w:asciiTheme="majorHAnsi" w:hAnsiTheme="majorHAnsi" w:cstheme="majorHAnsi"/>
          <w:color w:val="211D1E"/>
        </w:rPr>
        <w:t>,</w:t>
      </w:r>
      <w:r w:rsidR="00976AE8">
        <w:rPr>
          <w:rFonts w:asciiTheme="majorHAnsi" w:hAnsiTheme="majorHAnsi" w:cstheme="majorHAnsi"/>
          <w:color w:val="211D1E"/>
        </w:rPr>
        <w:t xml:space="preserve"> som fångade åhörarnas intresse</w:t>
      </w:r>
      <w:r w:rsidR="00C63054">
        <w:rPr>
          <w:rFonts w:asciiTheme="majorHAnsi" w:hAnsiTheme="majorHAnsi" w:cstheme="majorHAnsi"/>
          <w:color w:val="211D1E"/>
        </w:rPr>
        <w:t>,</w:t>
      </w:r>
      <w:r w:rsidR="00976AE8">
        <w:rPr>
          <w:rFonts w:asciiTheme="majorHAnsi" w:hAnsiTheme="majorHAnsi" w:cstheme="majorHAnsi"/>
          <w:color w:val="211D1E"/>
        </w:rPr>
        <w:t xml:space="preserve"> var </w:t>
      </w:r>
      <w:proofErr w:type="spellStart"/>
      <w:r w:rsidR="00976AE8">
        <w:rPr>
          <w:rFonts w:asciiTheme="majorHAnsi" w:hAnsiTheme="majorHAnsi" w:cstheme="majorHAnsi"/>
          <w:color w:val="211D1E"/>
        </w:rPr>
        <w:t>Ama</w:t>
      </w:r>
      <w:r w:rsidR="00C85A80">
        <w:rPr>
          <w:rFonts w:asciiTheme="majorHAnsi" w:hAnsiTheme="majorHAnsi" w:cstheme="majorHAnsi"/>
          <w:color w:val="211D1E"/>
        </w:rPr>
        <w:t>S</w:t>
      </w:r>
      <w:r w:rsidR="00976AE8">
        <w:rPr>
          <w:rFonts w:asciiTheme="majorHAnsi" w:hAnsiTheme="majorHAnsi" w:cstheme="majorHAnsi"/>
          <w:color w:val="211D1E"/>
        </w:rPr>
        <w:t>pot</w:t>
      </w:r>
      <w:proofErr w:type="spellEnd"/>
      <w:r w:rsidR="00C85A80">
        <w:rPr>
          <w:rFonts w:asciiTheme="majorHAnsi" w:hAnsiTheme="majorHAnsi" w:cstheme="majorHAnsi"/>
          <w:color w:val="211D1E"/>
        </w:rPr>
        <w:t>-</w:t>
      </w:r>
      <w:r w:rsidR="00976AE8">
        <w:rPr>
          <w:rFonts w:asciiTheme="majorHAnsi" w:hAnsiTheme="majorHAnsi" w:cstheme="majorHAnsi"/>
          <w:color w:val="211D1E"/>
        </w:rPr>
        <w:t>system</w:t>
      </w:r>
      <w:r w:rsidR="00C85A80">
        <w:rPr>
          <w:rFonts w:asciiTheme="majorHAnsi" w:hAnsiTheme="majorHAnsi" w:cstheme="majorHAnsi"/>
          <w:color w:val="211D1E"/>
        </w:rPr>
        <w:t>et</w:t>
      </w:r>
      <w:r w:rsidR="00976AE8">
        <w:rPr>
          <w:rFonts w:asciiTheme="majorHAnsi" w:hAnsiTheme="majorHAnsi" w:cstheme="majorHAnsi"/>
          <w:color w:val="211D1E"/>
        </w:rPr>
        <w:t>, som med sensor</w:t>
      </w:r>
      <w:r w:rsidR="00C85A80">
        <w:rPr>
          <w:rFonts w:asciiTheme="majorHAnsi" w:hAnsiTheme="majorHAnsi" w:cstheme="majorHAnsi"/>
          <w:color w:val="211D1E"/>
        </w:rPr>
        <w:t>er</w:t>
      </w:r>
      <w:r w:rsidR="00976AE8">
        <w:rPr>
          <w:rFonts w:asciiTheme="majorHAnsi" w:hAnsiTheme="majorHAnsi" w:cstheme="majorHAnsi"/>
          <w:color w:val="211D1E"/>
        </w:rPr>
        <w:t xml:space="preserve"> känner av </w:t>
      </w:r>
      <w:r w:rsidR="00C85A80">
        <w:rPr>
          <w:rFonts w:asciiTheme="majorHAnsi" w:hAnsiTheme="majorHAnsi" w:cstheme="majorHAnsi"/>
          <w:color w:val="211D1E"/>
        </w:rPr>
        <w:t>där det finns ogräs</w:t>
      </w:r>
      <w:r w:rsidR="00976AE8">
        <w:rPr>
          <w:rFonts w:asciiTheme="majorHAnsi" w:hAnsiTheme="majorHAnsi" w:cstheme="majorHAnsi"/>
          <w:color w:val="211D1E"/>
        </w:rPr>
        <w:t xml:space="preserve"> på fältet. </w:t>
      </w:r>
      <w:r w:rsidR="00C85A80">
        <w:rPr>
          <w:rFonts w:asciiTheme="majorHAnsi" w:hAnsiTheme="majorHAnsi" w:cstheme="majorHAnsi"/>
          <w:color w:val="211D1E"/>
        </w:rPr>
        <w:t>Endast de fläckar på fältet</w:t>
      </w:r>
      <w:r w:rsidR="00BE1EA3">
        <w:rPr>
          <w:rFonts w:asciiTheme="majorHAnsi" w:hAnsiTheme="majorHAnsi" w:cstheme="majorHAnsi"/>
          <w:color w:val="211D1E"/>
        </w:rPr>
        <w:t>,</w:t>
      </w:r>
      <w:r w:rsidR="00C85A80">
        <w:rPr>
          <w:rFonts w:asciiTheme="majorHAnsi" w:hAnsiTheme="majorHAnsi" w:cstheme="majorHAnsi"/>
          <w:color w:val="211D1E"/>
        </w:rPr>
        <w:t xml:space="preserve"> där </w:t>
      </w:r>
      <w:r w:rsidR="00976AE8">
        <w:rPr>
          <w:rFonts w:asciiTheme="majorHAnsi" w:hAnsiTheme="majorHAnsi" w:cstheme="majorHAnsi"/>
          <w:color w:val="211D1E"/>
        </w:rPr>
        <w:t>ogräs hittas</w:t>
      </w:r>
      <w:r w:rsidR="00BE1EA3">
        <w:rPr>
          <w:rFonts w:asciiTheme="majorHAnsi" w:hAnsiTheme="majorHAnsi" w:cstheme="majorHAnsi"/>
          <w:color w:val="211D1E"/>
        </w:rPr>
        <w:t>,</w:t>
      </w:r>
      <w:r w:rsidR="00C85A80">
        <w:rPr>
          <w:rFonts w:asciiTheme="majorHAnsi" w:hAnsiTheme="majorHAnsi" w:cstheme="majorHAnsi"/>
          <w:color w:val="211D1E"/>
        </w:rPr>
        <w:t xml:space="preserve"> blir besprutade</w:t>
      </w:r>
      <w:r>
        <w:rPr>
          <w:rFonts w:asciiTheme="majorHAnsi" w:hAnsiTheme="majorHAnsi" w:cstheme="majorHAnsi"/>
          <w:color w:val="211D1E"/>
        </w:rPr>
        <w:t>,</w:t>
      </w:r>
      <w:r w:rsidR="00976AE8">
        <w:rPr>
          <w:rFonts w:asciiTheme="majorHAnsi" w:hAnsiTheme="majorHAnsi" w:cstheme="majorHAnsi"/>
          <w:color w:val="211D1E"/>
        </w:rPr>
        <w:t xml:space="preserve"> vilket innebär att kemikalieanvändningen </w:t>
      </w:r>
      <w:r w:rsidR="00C85A80">
        <w:rPr>
          <w:rFonts w:asciiTheme="majorHAnsi" w:hAnsiTheme="majorHAnsi" w:cstheme="majorHAnsi"/>
          <w:color w:val="211D1E"/>
        </w:rPr>
        <w:t xml:space="preserve">och miljöbelastningen </w:t>
      </w:r>
      <w:r w:rsidR="00976AE8">
        <w:rPr>
          <w:rFonts w:asciiTheme="majorHAnsi" w:hAnsiTheme="majorHAnsi" w:cstheme="majorHAnsi"/>
          <w:color w:val="211D1E"/>
        </w:rPr>
        <w:t>minskar</w:t>
      </w:r>
      <w:r w:rsidR="00BE1EA3">
        <w:rPr>
          <w:rFonts w:asciiTheme="majorHAnsi" w:hAnsiTheme="majorHAnsi" w:cstheme="majorHAnsi"/>
          <w:color w:val="211D1E"/>
        </w:rPr>
        <w:t>,</w:t>
      </w:r>
      <w:r w:rsidR="00C85A80">
        <w:rPr>
          <w:rFonts w:asciiTheme="majorHAnsi" w:hAnsiTheme="majorHAnsi" w:cstheme="majorHAnsi"/>
          <w:color w:val="211D1E"/>
        </w:rPr>
        <w:t xml:space="preserve"> samtidigt som ekonomin förbättras</w:t>
      </w:r>
      <w:r w:rsidR="00976AE8">
        <w:rPr>
          <w:rFonts w:asciiTheme="majorHAnsi" w:hAnsiTheme="majorHAnsi" w:cstheme="majorHAnsi"/>
          <w:color w:val="211D1E"/>
        </w:rPr>
        <w:t>.</w:t>
      </w:r>
    </w:p>
    <w:p w:rsidR="00976AE8" w:rsidRDefault="00976AE8" w:rsidP="00976AE8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211D1E"/>
        </w:rPr>
      </w:pPr>
    </w:p>
    <w:p w:rsidR="00976AE8" w:rsidRDefault="00976AE8" w:rsidP="00976AE8">
      <w:pPr>
        <w:rPr>
          <w:rFonts w:asciiTheme="majorHAnsi" w:hAnsiTheme="majorHAnsi" w:cstheme="majorHAnsi"/>
          <w:color w:val="211D1E"/>
        </w:rPr>
      </w:pPr>
      <w:r>
        <w:rPr>
          <w:rFonts w:asciiTheme="majorHAnsi" w:hAnsiTheme="majorHAnsi" w:cstheme="majorHAnsi"/>
          <w:color w:val="211D1E"/>
        </w:rPr>
        <w:t xml:space="preserve">En av de stora nyheterna under </w:t>
      </w:r>
      <w:proofErr w:type="spellStart"/>
      <w:r>
        <w:rPr>
          <w:rFonts w:asciiTheme="majorHAnsi" w:hAnsiTheme="majorHAnsi" w:cstheme="majorHAnsi"/>
          <w:color w:val="211D1E"/>
        </w:rPr>
        <w:t>Amazone</w:t>
      </w:r>
      <w:proofErr w:type="spellEnd"/>
      <w:r>
        <w:rPr>
          <w:rFonts w:asciiTheme="majorHAnsi" w:hAnsiTheme="majorHAnsi" w:cstheme="majorHAnsi"/>
          <w:color w:val="211D1E"/>
        </w:rPr>
        <w:t xml:space="preserve"> Power Tour</w:t>
      </w:r>
      <w:r w:rsidR="00FA416D">
        <w:rPr>
          <w:rFonts w:asciiTheme="majorHAnsi" w:hAnsiTheme="majorHAnsi" w:cstheme="majorHAnsi"/>
          <w:color w:val="211D1E"/>
        </w:rPr>
        <w:t>,</w:t>
      </w:r>
      <w:r>
        <w:rPr>
          <w:rFonts w:asciiTheme="majorHAnsi" w:hAnsiTheme="majorHAnsi" w:cstheme="majorHAnsi"/>
          <w:color w:val="211D1E"/>
        </w:rPr>
        <w:t xml:space="preserve"> var plogen </w:t>
      </w:r>
      <w:proofErr w:type="spellStart"/>
      <w:r>
        <w:rPr>
          <w:rFonts w:asciiTheme="majorHAnsi" w:hAnsiTheme="majorHAnsi" w:cstheme="majorHAnsi"/>
          <w:color w:val="211D1E"/>
        </w:rPr>
        <w:t>Cayros</w:t>
      </w:r>
      <w:proofErr w:type="spellEnd"/>
      <w:r w:rsidR="00FA416D">
        <w:rPr>
          <w:rFonts w:asciiTheme="majorHAnsi" w:hAnsiTheme="majorHAnsi" w:cstheme="majorHAnsi"/>
          <w:color w:val="211D1E"/>
        </w:rPr>
        <w:t>,</w:t>
      </w:r>
      <w:r>
        <w:rPr>
          <w:rFonts w:asciiTheme="majorHAnsi" w:hAnsiTheme="majorHAnsi" w:cstheme="majorHAnsi"/>
          <w:color w:val="211D1E"/>
        </w:rPr>
        <w:t xml:space="preserve"> som </w:t>
      </w:r>
      <w:r w:rsidR="003E0D9C">
        <w:rPr>
          <w:rFonts w:asciiTheme="majorHAnsi" w:hAnsiTheme="majorHAnsi" w:cstheme="majorHAnsi"/>
          <w:color w:val="211D1E"/>
        </w:rPr>
        <w:t xml:space="preserve">under 2017 </w:t>
      </w:r>
      <w:r>
        <w:rPr>
          <w:rFonts w:asciiTheme="majorHAnsi" w:hAnsiTheme="majorHAnsi" w:cstheme="majorHAnsi"/>
          <w:color w:val="211D1E"/>
        </w:rPr>
        <w:t xml:space="preserve">introducerades på </w:t>
      </w:r>
      <w:r w:rsidR="003E0D9C">
        <w:rPr>
          <w:rFonts w:asciiTheme="majorHAnsi" w:hAnsiTheme="majorHAnsi" w:cstheme="majorHAnsi"/>
          <w:color w:val="211D1E"/>
        </w:rPr>
        <w:t xml:space="preserve">svenska </w:t>
      </w:r>
      <w:r>
        <w:rPr>
          <w:rFonts w:asciiTheme="majorHAnsi" w:hAnsiTheme="majorHAnsi" w:cstheme="majorHAnsi"/>
          <w:color w:val="211D1E"/>
        </w:rPr>
        <w:t xml:space="preserve">marknaden. Söderberg &amp; </w:t>
      </w:r>
      <w:r w:rsidR="003E0D9C">
        <w:rPr>
          <w:rFonts w:asciiTheme="majorHAnsi" w:hAnsiTheme="majorHAnsi" w:cstheme="majorHAnsi"/>
          <w:color w:val="211D1E"/>
        </w:rPr>
        <w:t>H</w:t>
      </w:r>
      <w:r>
        <w:rPr>
          <w:rFonts w:asciiTheme="majorHAnsi" w:hAnsiTheme="majorHAnsi" w:cstheme="majorHAnsi"/>
          <w:color w:val="211D1E"/>
        </w:rPr>
        <w:t>aak har tagit in 4</w:t>
      </w:r>
      <w:r w:rsidR="00906760">
        <w:rPr>
          <w:rFonts w:asciiTheme="majorHAnsi" w:hAnsiTheme="majorHAnsi" w:cstheme="majorHAnsi"/>
          <w:color w:val="211D1E"/>
        </w:rPr>
        <w:t xml:space="preserve">- samt </w:t>
      </w:r>
      <w:r>
        <w:rPr>
          <w:rFonts w:asciiTheme="majorHAnsi" w:hAnsiTheme="majorHAnsi" w:cstheme="majorHAnsi"/>
          <w:color w:val="211D1E"/>
        </w:rPr>
        <w:t>5</w:t>
      </w:r>
      <w:r w:rsidR="00906760">
        <w:rPr>
          <w:rFonts w:asciiTheme="majorHAnsi" w:hAnsiTheme="majorHAnsi" w:cstheme="majorHAnsi"/>
          <w:color w:val="211D1E"/>
        </w:rPr>
        <w:t>-</w:t>
      </w:r>
      <w:r>
        <w:rPr>
          <w:rFonts w:asciiTheme="majorHAnsi" w:hAnsiTheme="majorHAnsi" w:cstheme="majorHAnsi"/>
          <w:color w:val="211D1E"/>
        </w:rPr>
        <w:t xml:space="preserve">skäriga plogar </w:t>
      </w:r>
      <w:r w:rsidR="00FA416D">
        <w:rPr>
          <w:rFonts w:asciiTheme="majorHAnsi" w:hAnsiTheme="majorHAnsi" w:cstheme="majorHAnsi"/>
          <w:color w:val="211D1E"/>
        </w:rPr>
        <w:t>och</w:t>
      </w:r>
      <w:r>
        <w:rPr>
          <w:rFonts w:asciiTheme="majorHAnsi" w:hAnsiTheme="majorHAnsi" w:cstheme="majorHAnsi"/>
          <w:color w:val="211D1E"/>
        </w:rPr>
        <w:t xml:space="preserve"> kommer under 2018 att utöka programmet med både större som mindre plogar. </w:t>
      </w:r>
      <w:proofErr w:type="spellStart"/>
      <w:r>
        <w:rPr>
          <w:rFonts w:asciiTheme="majorHAnsi" w:hAnsiTheme="majorHAnsi" w:cstheme="majorHAnsi"/>
          <w:color w:val="211D1E"/>
        </w:rPr>
        <w:t>Cayros</w:t>
      </w:r>
      <w:proofErr w:type="spellEnd"/>
      <w:r>
        <w:rPr>
          <w:rFonts w:asciiTheme="majorHAnsi" w:hAnsiTheme="majorHAnsi" w:cstheme="majorHAnsi"/>
          <w:color w:val="211D1E"/>
        </w:rPr>
        <w:t xml:space="preserve"> har </w:t>
      </w:r>
      <w:r w:rsidR="00C85A80">
        <w:rPr>
          <w:rFonts w:asciiTheme="majorHAnsi" w:hAnsiTheme="majorHAnsi" w:cstheme="majorHAnsi"/>
          <w:color w:val="211D1E"/>
        </w:rPr>
        <w:t xml:space="preserve">visat sig vara mycket </w:t>
      </w:r>
      <w:r w:rsidR="00906760">
        <w:rPr>
          <w:rFonts w:asciiTheme="majorHAnsi" w:hAnsiTheme="majorHAnsi" w:cstheme="majorHAnsi"/>
          <w:color w:val="211D1E"/>
        </w:rPr>
        <w:t xml:space="preserve">enkla </w:t>
      </w:r>
      <w:r w:rsidR="00C85A80">
        <w:rPr>
          <w:rFonts w:asciiTheme="majorHAnsi" w:hAnsiTheme="majorHAnsi" w:cstheme="majorHAnsi"/>
          <w:color w:val="211D1E"/>
        </w:rPr>
        <w:t xml:space="preserve">att ställa in, går mycket lätt och </w:t>
      </w:r>
      <w:r w:rsidR="00BE1EA3">
        <w:rPr>
          <w:rFonts w:asciiTheme="majorHAnsi" w:hAnsiTheme="majorHAnsi" w:cstheme="majorHAnsi"/>
          <w:color w:val="211D1E"/>
        </w:rPr>
        <w:t xml:space="preserve">ger </w:t>
      </w:r>
      <w:r>
        <w:rPr>
          <w:rFonts w:asciiTheme="majorHAnsi" w:hAnsiTheme="majorHAnsi" w:cstheme="majorHAnsi"/>
          <w:color w:val="211D1E"/>
        </w:rPr>
        <w:t>snygga fält</w:t>
      </w:r>
      <w:r w:rsidR="00C63054">
        <w:rPr>
          <w:rFonts w:asciiTheme="majorHAnsi" w:hAnsiTheme="majorHAnsi" w:cstheme="majorHAnsi"/>
          <w:color w:val="211D1E"/>
        </w:rPr>
        <w:t xml:space="preserve">, vilket demonstrerades under </w:t>
      </w:r>
      <w:proofErr w:type="spellStart"/>
      <w:r w:rsidR="00C63054">
        <w:rPr>
          <w:rFonts w:asciiTheme="majorHAnsi" w:hAnsiTheme="majorHAnsi" w:cstheme="majorHAnsi"/>
          <w:color w:val="211D1E"/>
        </w:rPr>
        <w:t>Amazone</w:t>
      </w:r>
      <w:proofErr w:type="spellEnd"/>
      <w:r w:rsidR="00C63054">
        <w:rPr>
          <w:rFonts w:asciiTheme="majorHAnsi" w:hAnsiTheme="majorHAnsi" w:cstheme="majorHAnsi"/>
          <w:color w:val="211D1E"/>
        </w:rPr>
        <w:t xml:space="preserve"> Power Tour.</w:t>
      </w:r>
    </w:p>
    <w:p w:rsidR="00885AB5" w:rsidRDefault="00885AB5" w:rsidP="00976AE8">
      <w:pPr>
        <w:rPr>
          <w:rFonts w:asciiTheme="majorHAnsi" w:hAnsiTheme="majorHAnsi" w:cstheme="majorHAnsi"/>
          <w:color w:val="211D1E"/>
        </w:rPr>
      </w:pPr>
    </w:p>
    <w:p w:rsidR="00C85A80" w:rsidRDefault="00885AB5" w:rsidP="00885AB5">
      <w:pPr>
        <w:rPr>
          <w:rFonts w:asciiTheme="majorHAnsi" w:hAnsiTheme="majorHAnsi" w:cstheme="majorHAnsi"/>
          <w:color w:val="211D1E"/>
        </w:rPr>
      </w:pPr>
      <w:r w:rsidRPr="00885AB5">
        <w:rPr>
          <w:rFonts w:asciiTheme="majorHAnsi" w:hAnsiTheme="majorHAnsi" w:cstheme="majorHAnsi"/>
          <w:color w:val="211D1E"/>
        </w:rPr>
        <w:t xml:space="preserve">Axel Lundberg, </w:t>
      </w:r>
      <w:r w:rsidR="00027DA2">
        <w:rPr>
          <w:rFonts w:asciiTheme="majorHAnsi" w:hAnsiTheme="majorHAnsi" w:cstheme="majorHAnsi"/>
          <w:color w:val="211D1E"/>
        </w:rPr>
        <w:t>e</w:t>
      </w:r>
      <w:r w:rsidRPr="00885AB5">
        <w:rPr>
          <w:rFonts w:asciiTheme="majorHAnsi" w:hAnsiTheme="majorHAnsi" w:cstheme="majorHAnsi"/>
          <w:color w:val="211D1E"/>
        </w:rPr>
        <w:t xml:space="preserve">konomirådgivare på Hushållningssällskapet, var nästa man på </w:t>
      </w:r>
      <w:r w:rsidR="00C63054">
        <w:rPr>
          <w:rFonts w:asciiTheme="majorHAnsi" w:hAnsiTheme="majorHAnsi" w:cstheme="majorHAnsi"/>
          <w:color w:val="211D1E"/>
        </w:rPr>
        <w:t>scen</w:t>
      </w:r>
      <w:r w:rsidRPr="00885AB5">
        <w:rPr>
          <w:rFonts w:asciiTheme="majorHAnsi" w:hAnsiTheme="majorHAnsi" w:cstheme="majorHAnsi"/>
          <w:color w:val="211D1E"/>
        </w:rPr>
        <w:t xml:space="preserve"> och berättade </w:t>
      </w:r>
      <w:proofErr w:type="spellStart"/>
      <w:r w:rsidR="00C85A80">
        <w:rPr>
          <w:rFonts w:asciiTheme="majorHAnsi" w:hAnsiTheme="majorHAnsi" w:cstheme="majorHAnsi"/>
          <w:color w:val="211D1E"/>
        </w:rPr>
        <w:t>bl</w:t>
      </w:r>
      <w:proofErr w:type="spellEnd"/>
      <w:r w:rsidR="00C85A80">
        <w:rPr>
          <w:rFonts w:asciiTheme="majorHAnsi" w:hAnsiTheme="majorHAnsi" w:cstheme="majorHAnsi"/>
          <w:color w:val="211D1E"/>
        </w:rPr>
        <w:t xml:space="preserve"> a </w:t>
      </w:r>
      <w:r w:rsidRPr="00885AB5">
        <w:rPr>
          <w:rFonts w:asciiTheme="majorHAnsi" w:hAnsiTheme="majorHAnsi" w:cstheme="majorHAnsi"/>
          <w:color w:val="211D1E"/>
        </w:rPr>
        <w:t xml:space="preserve">om vikten </w:t>
      </w:r>
      <w:r w:rsidR="00027DA2">
        <w:rPr>
          <w:rFonts w:asciiTheme="majorHAnsi" w:hAnsiTheme="majorHAnsi" w:cstheme="majorHAnsi"/>
          <w:color w:val="211D1E"/>
        </w:rPr>
        <w:t xml:space="preserve">av </w:t>
      </w:r>
      <w:bookmarkStart w:id="0" w:name="_GoBack"/>
      <w:bookmarkEnd w:id="0"/>
      <w:r w:rsidRPr="00885AB5">
        <w:rPr>
          <w:rFonts w:asciiTheme="majorHAnsi" w:hAnsiTheme="majorHAnsi" w:cstheme="majorHAnsi"/>
          <w:color w:val="211D1E"/>
        </w:rPr>
        <w:t>att välja gröda.</w:t>
      </w:r>
      <w:r w:rsidR="00FA416D">
        <w:rPr>
          <w:rFonts w:asciiTheme="majorHAnsi" w:hAnsiTheme="majorHAnsi" w:cstheme="majorHAnsi"/>
          <w:color w:val="211D1E"/>
        </w:rPr>
        <w:t xml:space="preserve"> Frågan </w:t>
      </w:r>
      <w:r w:rsidR="00C63054">
        <w:rPr>
          <w:rFonts w:asciiTheme="majorHAnsi" w:hAnsiTheme="majorHAnsi" w:cstheme="majorHAnsi"/>
          <w:color w:val="211D1E"/>
        </w:rPr>
        <w:t>lantbrukaren</w:t>
      </w:r>
      <w:r w:rsidR="00FA416D">
        <w:rPr>
          <w:rFonts w:asciiTheme="majorHAnsi" w:hAnsiTheme="majorHAnsi" w:cstheme="majorHAnsi"/>
          <w:color w:val="211D1E"/>
        </w:rPr>
        <w:t xml:space="preserve"> ska ställa sig är:</w:t>
      </w:r>
      <w:r w:rsidRPr="00885AB5">
        <w:rPr>
          <w:rFonts w:asciiTheme="majorHAnsi" w:hAnsiTheme="majorHAnsi" w:cstheme="majorHAnsi"/>
          <w:color w:val="211D1E"/>
        </w:rPr>
        <w:t xml:space="preserve"> ”</w:t>
      </w:r>
      <w:r w:rsidRPr="00FA416D">
        <w:rPr>
          <w:rFonts w:asciiTheme="majorHAnsi" w:hAnsiTheme="majorHAnsi" w:cstheme="majorHAnsi"/>
          <w:i/>
          <w:color w:val="211D1E"/>
        </w:rPr>
        <w:t>För att veta var vi ska, måste vi veta var vi är</w:t>
      </w:r>
      <w:r w:rsidRPr="00885AB5">
        <w:rPr>
          <w:rFonts w:asciiTheme="majorHAnsi" w:hAnsiTheme="majorHAnsi" w:cstheme="majorHAnsi"/>
          <w:color w:val="211D1E"/>
        </w:rPr>
        <w:t xml:space="preserve">”.  Han berättade att </w:t>
      </w:r>
      <w:r w:rsidR="00FA416D">
        <w:rPr>
          <w:rFonts w:asciiTheme="majorHAnsi" w:hAnsiTheme="majorHAnsi" w:cstheme="majorHAnsi"/>
          <w:color w:val="211D1E"/>
        </w:rPr>
        <w:t xml:space="preserve">han ofta får frågan </w:t>
      </w:r>
      <w:r w:rsidRPr="00885AB5">
        <w:rPr>
          <w:rFonts w:asciiTheme="majorHAnsi" w:hAnsiTheme="majorHAnsi" w:cstheme="majorHAnsi"/>
          <w:color w:val="211D1E"/>
        </w:rPr>
        <w:t xml:space="preserve">vad </w:t>
      </w:r>
      <w:r w:rsidR="00FA416D">
        <w:rPr>
          <w:rFonts w:asciiTheme="majorHAnsi" w:hAnsiTheme="majorHAnsi" w:cstheme="majorHAnsi"/>
          <w:color w:val="211D1E"/>
        </w:rPr>
        <w:t>man</w:t>
      </w:r>
      <w:r w:rsidRPr="00885AB5">
        <w:rPr>
          <w:rFonts w:asciiTheme="majorHAnsi" w:hAnsiTheme="majorHAnsi" w:cstheme="majorHAnsi"/>
          <w:color w:val="211D1E"/>
        </w:rPr>
        <w:t xml:space="preserve"> ska så för att få lönsamhet, men vad man måste ha i åtanke är att olika gårdar</w:t>
      </w:r>
      <w:r w:rsidR="00C85A80">
        <w:rPr>
          <w:rFonts w:asciiTheme="majorHAnsi" w:hAnsiTheme="majorHAnsi" w:cstheme="majorHAnsi"/>
          <w:color w:val="211D1E"/>
        </w:rPr>
        <w:t xml:space="preserve"> och lantbrukare</w:t>
      </w:r>
      <w:r w:rsidRPr="00885AB5">
        <w:rPr>
          <w:rFonts w:asciiTheme="majorHAnsi" w:hAnsiTheme="majorHAnsi" w:cstheme="majorHAnsi"/>
          <w:color w:val="211D1E"/>
        </w:rPr>
        <w:t xml:space="preserve">, har olika förutsättningar. Det finns två typer av lantbrukare, en </w:t>
      </w:r>
      <w:r w:rsidR="00C85A80">
        <w:rPr>
          <w:rFonts w:asciiTheme="majorHAnsi" w:hAnsiTheme="majorHAnsi" w:cstheme="majorHAnsi"/>
          <w:color w:val="211D1E"/>
        </w:rPr>
        <w:t xml:space="preserve">mer </w:t>
      </w:r>
      <w:r w:rsidRPr="00885AB5">
        <w:rPr>
          <w:rFonts w:asciiTheme="majorHAnsi" w:hAnsiTheme="majorHAnsi" w:cstheme="majorHAnsi"/>
          <w:color w:val="211D1E"/>
        </w:rPr>
        <w:t xml:space="preserve">affärsman och en </w:t>
      </w:r>
      <w:r w:rsidR="00C85A80">
        <w:rPr>
          <w:rFonts w:asciiTheme="majorHAnsi" w:hAnsiTheme="majorHAnsi" w:cstheme="majorHAnsi"/>
          <w:color w:val="211D1E"/>
        </w:rPr>
        <w:t xml:space="preserve">annan </w:t>
      </w:r>
      <w:r w:rsidRPr="00885AB5">
        <w:rPr>
          <w:rFonts w:asciiTheme="majorHAnsi" w:hAnsiTheme="majorHAnsi" w:cstheme="majorHAnsi"/>
          <w:color w:val="211D1E"/>
        </w:rPr>
        <w:t xml:space="preserve">som har </w:t>
      </w:r>
      <w:r w:rsidR="00553B51">
        <w:rPr>
          <w:rFonts w:asciiTheme="majorHAnsi" w:hAnsiTheme="majorHAnsi" w:cstheme="majorHAnsi"/>
          <w:color w:val="211D1E"/>
        </w:rPr>
        <w:t xml:space="preserve">lite </w:t>
      </w:r>
      <w:r w:rsidRPr="00885AB5">
        <w:rPr>
          <w:rFonts w:asciiTheme="majorHAnsi" w:hAnsiTheme="majorHAnsi" w:cstheme="majorHAnsi"/>
          <w:color w:val="211D1E"/>
        </w:rPr>
        <w:t>gröna</w:t>
      </w:r>
      <w:r w:rsidR="00C85A80">
        <w:rPr>
          <w:rFonts w:asciiTheme="majorHAnsi" w:hAnsiTheme="majorHAnsi" w:cstheme="majorHAnsi"/>
          <w:color w:val="211D1E"/>
        </w:rPr>
        <w:t>re</w:t>
      </w:r>
      <w:r w:rsidRPr="00885AB5">
        <w:rPr>
          <w:rFonts w:asciiTheme="majorHAnsi" w:hAnsiTheme="majorHAnsi" w:cstheme="majorHAnsi"/>
          <w:color w:val="211D1E"/>
        </w:rPr>
        <w:t xml:space="preserve"> fingrar</w:t>
      </w:r>
      <w:r w:rsidR="00FA416D">
        <w:rPr>
          <w:rFonts w:asciiTheme="majorHAnsi" w:hAnsiTheme="majorHAnsi" w:cstheme="majorHAnsi"/>
          <w:color w:val="211D1E"/>
        </w:rPr>
        <w:t>,</w:t>
      </w:r>
      <w:r w:rsidRPr="00885AB5">
        <w:rPr>
          <w:rFonts w:asciiTheme="majorHAnsi" w:hAnsiTheme="majorHAnsi" w:cstheme="majorHAnsi"/>
          <w:color w:val="211D1E"/>
        </w:rPr>
        <w:t xml:space="preserve"> vilket innebär att man inte ska jämföra sig med grannen. Det är en viktig regel om man ska få lönsamhet. </w:t>
      </w:r>
    </w:p>
    <w:p w:rsidR="00885AB5" w:rsidRDefault="00885AB5" w:rsidP="00885AB5">
      <w:pPr>
        <w:rPr>
          <w:rFonts w:asciiTheme="majorHAnsi" w:hAnsiTheme="majorHAnsi" w:cstheme="majorHAnsi"/>
        </w:rPr>
      </w:pPr>
      <w:r w:rsidRPr="00885AB5">
        <w:rPr>
          <w:rFonts w:asciiTheme="majorHAnsi" w:hAnsiTheme="majorHAnsi" w:cstheme="majorHAnsi"/>
          <w:color w:val="211D1E"/>
        </w:rPr>
        <w:t xml:space="preserve">Ett råd för att öka lönsamheten är att göra </w:t>
      </w:r>
      <w:r w:rsidR="00906760">
        <w:rPr>
          <w:rFonts w:asciiTheme="majorHAnsi" w:hAnsiTheme="majorHAnsi" w:cstheme="majorHAnsi"/>
          <w:color w:val="211D1E"/>
        </w:rPr>
        <w:t xml:space="preserve">en investeringsplan, </w:t>
      </w:r>
      <w:r w:rsidRPr="00885AB5">
        <w:rPr>
          <w:rFonts w:asciiTheme="majorHAnsi" w:hAnsiTheme="majorHAnsi" w:cstheme="majorHAnsi"/>
          <w:color w:val="211D1E"/>
        </w:rPr>
        <w:t>uppföljning</w:t>
      </w:r>
      <w:r w:rsidR="00C85A80">
        <w:rPr>
          <w:rFonts w:asciiTheme="majorHAnsi" w:hAnsiTheme="majorHAnsi" w:cstheme="majorHAnsi"/>
          <w:color w:val="211D1E"/>
        </w:rPr>
        <w:t>ar</w:t>
      </w:r>
      <w:r w:rsidRPr="00885AB5">
        <w:rPr>
          <w:rFonts w:asciiTheme="majorHAnsi" w:hAnsiTheme="majorHAnsi" w:cstheme="majorHAnsi"/>
          <w:color w:val="211D1E"/>
        </w:rPr>
        <w:t xml:space="preserve">, förhandla, hitta </w:t>
      </w:r>
      <w:r w:rsidR="00BF2C51">
        <w:rPr>
          <w:rFonts w:asciiTheme="majorHAnsi" w:hAnsiTheme="majorHAnsi" w:cstheme="majorHAnsi"/>
          <w:color w:val="211D1E"/>
        </w:rPr>
        <w:t>sin egen grej och utmana s</w:t>
      </w:r>
      <w:r w:rsidRPr="00885AB5">
        <w:rPr>
          <w:rFonts w:asciiTheme="majorHAnsi" w:hAnsiTheme="majorHAnsi" w:cstheme="majorHAnsi"/>
          <w:color w:val="211D1E"/>
        </w:rPr>
        <w:t xml:space="preserve">ig själv. </w:t>
      </w:r>
      <w:r w:rsidRPr="00885AB5">
        <w:rPr>
          <w:rFonts w:asciiTheme="majorHAnsi" w:hAnsiTheme="majorHAnsi" w:cstheme="majorHAnsi"/>
        </w:rPr>
        <w:t xml:space="preserve">Hushållningssällskapen i Sverige har tagit fram en tjänst där </w:t>
      </w:r>
      <w:r w:rsidR="00C63054">
        <w:rPr>
          <w:rFonts w:asciiTheme="majorHAnsi" w:hAnsiTheme="majorHAnsi" w:cstheme="majorHAnsi"/>
        </w:rPr>
        <w:t xml:space="preserve">man kan få en </w:t>
      </w:r>
      <w:r w:rsidRPr="00885AB5">
        <w:rPr>
          <w:rFonts w:asciiTheme="majorHAnsi" w:hAnsiTheme="majorHAnsi" w:cstheme="majorHAnsi"/>
        </w:rPr>
        <w:t xml:space="preserve">ekonomisk uppföljning </w:t>
      </w:r>
      <w:r w:rsidR="00C63054">
        <w:rPr>
          <w:rFonts w:asciiTheme="majorHAnsi" w:hAnsiTheme="majorHAnsi" w:cstheme="majorHAnsi"/>
        </w:rPr>
        <w:t xml:space="preserve">för </w:t>
      </w:r>
      <w:r w:rsidRPr="00885AB5">
        <w:rPr>
          <w:rFonts w:asciiTheme="majorHAnsi" w:hAnsiTheme="majorHAnsi" w:cstheme="majorHAnsi"/>
        </w:rPr>
        <w:t xml:space="preserve">varje gröda på </w:t>
      </w:r>
      <w:r w:rsidR="00BE1EA3">
        <w:rPr>
          <w:rFonts w:asciiTheme="majorHAnsi" w:hAnsiTheme="majorHAnsi" w:cstheme="majorHAnsi"/>
        </w:rPr>
        <w:t>sin</w:t>
      </w:r>
      <w:r w:rsidRPr="00885AB5">
        <w:rPr>
          <w:rFonts w:asciiTheme="majorHAnsi" w:hAnsiTheme="majorHAnsi" w:cstheme="majorHAnsi"/>
        </w:rPr>
        <w:t xml:space="preserve"> gård. Samtidigt görs en maskinkostnadsanalys av gårdens specifika maskiner, vilket ligger till grund för maskinkostnader i varje </w:t>
      </w:r>
      <w:proofErr w:type="spellStart"/>
      <w:r w:rsidRPr="00885AB5">
        <w:rPr>
          <w:rFonts w:asciiTheme="majorHAnsi" w:hAnsiTheme="majorHAnsi" w:cstheme="majorHAnsi"/>
        </w:rPr>
        <w:t>grödkalkyl</w:t>
      </w:r>
      <w:proofErr w:type="spellEnd"/>
      <w:r w:rsidRPr="00885AB5">
        <w:rPr>
          <w:rFonts w:asciiTheme="majorHAnsi" w:hAnsiTheme="majorHAnsi" w:cstheme="majorHAnsi"/>
        </w:rPr>
        <w:t xml:space="preserve">. </w:t>
      </w:r>
      <w:proofErr w:type="spellStart"/>
      <w:r w:rsidRPr="00885AB5">
        <w:rPr>
          <w:rFonts w:asciiTheme="majorHAnsi" w:hAnsiTheme="majorHAnsi" w:cstheme="majorHAnsi"/>
        </w:rPr>
        <w:t>Grödkalkylerna</w:t>
      </w:r>
      <w:proofErr w:type="spellEnd"/>
      <w:r w:rsidRPr="00885AB5">
        <w:rPr>
          <w:rFonts w:asciiTheme="majorHAnsi" w:hAnsiTheme="majorHAnsi" w:cstheme="majorHAnsi"/>
        </w:rPr>
        <w:t xml:space="preserve"> upprättas som efterkalkyler för den senaste växtodlingssäsongen. </w:t>
      </w:r>
    </w:p>
    <w:p w:rsidR="00885AB5" w:rsidRDefault="00885AB5" w:rsidP="00885AB5">
      <w:pPr>
        <w:rPr>
          <w:rFonts w:asciiTheme="majorHAnsi" w:hAnsiTheme="majorHAnsi" w:cstheme="majorHAnsi"/>
        </w:rPr>
      </w:pPr>
    </w:p>
    <w:p w:rsidR="003E0D9C" w:rsidRPr="00C63054" w:rsidRDefault="00885AB5" w:rsidP="003E0D9C">
      <w:pPr>
        <w:rPr>
          <w:rFonts w:asciiTheme="majorHAnsi" w:eastAsia="Times New Roman" w:hAnsiTheme="majorHAnsi" w:cstheme="majorHAnsi"/>
          <w:lang w:eastAsia="sv-SE"/>
        </w:rPr>
      </w:pPr>
      <w:r>
        <w:rPr>
          <w:rFonts w:asciiTheme="majorHAnsi" w:hAnsiTheme="majorHAnsi" w:cstheme="majorHAnsi"/>
          <w:color w:val="211D1E"/>
        </w:rPr>
        <w:t>Därefter fortsatt</w:t>
      </w:r>
      <w:r w:rsidR="00393546">
        <w:rPr>
          <w:rFonts w:asciiTheme="majorHAnsi" w:hAnsiTheme="majorHAnsi" w:cstheme="majorHAnsi"/>
          <w:color w:val="211D1E"/>
        </w:rPr>
        <w:t>e</w:t>
      </w:r>
      <w:r>
        <w:rPr>
          <w:rFonts w:asciiTheme="majorHAnsi" w:hAnsiTheme="majorHAnsi" w:cstheme="majorHAnsi"/>
          <w:color w:val="211D1E"/>
        </w:rPr>
        <w:t xml:space="preserve"> </w:t>
      </w:r>
      <w:r w:rsidRPr="00C14F8F">
        <w:rPr>
          <w:rFonts w:asciiTheme="majorHAnsi" w:hAnsiTheme="majorHAnsi" w:cstheme="majorHAnsi"/>
          <w:color w:val="211D1E"/>
        </w:rPr>
        <w:t>Sven-Olof Bernhoff, VD Skånefrö AB</w:t>
      </w:r>
      <w:r>
        <w:rPr>
          <w:rFonts w:asciiTheme="majorHAnsi" w:hAnsiTheme="majorHAnsi" w:cstheme="majorHAnsi"/>
          <w:color w:val="211D1E"/>
        </w:rPr>
        <w:t xml:space="preserve">, att berätta om </w:t>
      </w:r>
      <w:r w:rsidR="00553B51">
        <w:rPr>
          <w:rFonts w:asciiTheme="majorHAnsi" w:hAnsiTheme="majorHAnsi" w:cstheme="majorHAnsi"/>
          <w:color w:val="211D1E"/>
        </w:rPr>
        <w:t>Skånefrö</w:t>
      </w:r>
      <w:r w:rsidR="003E0D9C">
        <w:rPr>
          <w:rFonts w:asciiTheme="majorHAnsi" w:hAnsiTheme="majorHAnsi" w:cstheme="majorHAnsi"/>
          <w:color w:val="211D1E"/>
        </w:rPr>
        <w:t xml:space="preserve">s vision att </w:t>
      </w:r>
      <w:proofErr w:type="spellStart"/>
      <w:r>
        <w:rPr>
          <w:rFonts w:asciiTheme="majorHAnsi" w:hAnsiTheme="majorHAnsi" w:cstheme="majorHAnsi"/>
          <w:color w:val="211D1E"/>
        </w:rPr>
        <w:t>b</w:t>
      </w:r>
      <w:r w:rsidRPr="00C14F8F">
        <w:rPr>
          <w:rFonts w:asciiTheme="majorHAnsi" w:hAnsiTheme="majorHAnsi" w:cstheme="majorHAnsi"/>
          <w:color w:val="211D1E"/>
        </w:rPr>
        <w:t>iokol</w:t>
      </w:r>
      <w:proofErr w:type="spellEnd"/>
      <w:r>
        <w:rPr>
          <w:rFonts w:asciiTheme="majorHAnsi" w:hAnsiTheme="majorHAnsi" w:cstheme="majorHAnsi"/>
          <w:color w:val="211D1E"/>
        </w:rPr>
        <w:t xml:space="preserve"> </w:t>
      </w:r>
      <w:r w:rsidR="00393546">
        <w:rPr>
          <w:rFonts w:asciiTheme="majorHAnsi" w:hAnsiTheme="majorHAnsi" w:cstheme="majorHAnsi"/>
          <w:color w:val="211D1E"/>
        </w:rPr>
        <w:t>bli</w:t>
      </w:r>
      <w:r w:rsidR="003E0D9C">
        <w:rPr>
          <w:rFonts w:asciiTheme="majorHAnsi" w:hAnsiTheme="majorHAnsi" w:cstheme="majorHAnsi"/>
          <w:color w:val="211D1E"/>
        </w:rPr>
        <w:t>r</w:t>
      </w:r>
      <w:r w:rsidRPr="00C14F8F">
        <w:rPr>
          <w:rFonts w:asciiTheme="majorHAnsi" w:hAnsiTheme="majorHAnsi" w:cstheme="majorHAnsi"/>
          <w:color w:val="211D1E"/>
        </w:rPr>
        <w:t xml:space="preserve"> framtidens jordförbättringsprodukt inom lantbruket</w:t>
      </w:r>
      <w:r>
        <w:rPr>
          <w:rFonts w:asciiTheme="majorHAnsi" w:hAnsiTheme="majorHAnsi" w:cstheme="majorHAnsi"/>
          <w:color w:val="211D1E"/>
        </w:rPr>
        <w:t xml:space="preserve">. Skånefrö startade 1928 och firar 90 år i år. </w:t>
      </w:r>
      <w:r w:rsidR="003E0D9C">
        <w:rPr>
          <w:rFonts w:asciiTheme="majorHAnsi" w:hAnsiTheme="majorHAnsi" w:cstheme="majorHAnsi"/>
          <w:color w:val="211D1E"/>
        </w:rPr>
        <w:t>Det som kännetecknar Skånefrö är tillgänglighet, service, kvalit</w:t>
      </w:r>
      <w:r w:rsidR="00553B51">
        <w:rPr>
          <w:rFonts w:asciiTheme="majorHAnsi" w:hAnsiTheme="majorHAnsi" w:cstheme="majorHAnsi"/>
          <w:color w:val="211D1E"/>
        </w:rPr>
        <w:t xml:space="preserve">et och att allt är 95% </w:t>
      </w:r>
      <w:proofErr w:type="spellStart"/>
      <w:r w:rsidR="00553B51">
        <w:rPr>
          <w:rFonts w:asciiTheme="majorHAnsi" w:hAnsiTheme="majorHAnsi" w:cstheme="majorHAnsi"/>
          <w:color w:val="211D1E"/>
        </w:rPr>
        <w:t>skåne</w:t>
      </w:r>
      <w:r w:rsidR="003E0D9C">
        <w:rPr>
          <w:rFonts w:asciiTheme="majorHAnsi" w:hAnsiTheme="majorHAnsi" w:cstheme="majorHAnsi"/>
          <w:color w:val="211D1E"/>
        </w:rPr>
        <w:t>odlat</w:t>
      </w:r>
      <w:proofErr w:type="spellEnd"/>
      <w:r w:rsidR="003E0D9C">
        <w:rPr>
          <w:rFonts w:asciiTheme="majorHAnsi" w:hAnsiTheme="majorHAnsi" w:cstheme="majorHAnsi"/>
          <w:color w:val="211D1E"/>
        </w:rPr>
        <w:t>.</w:t>
      </w:r>
      <w:r w:rsidR="003E0D9C" w:rsidRPr="003E0D9C">
        <w:rPr>
          <w:rFonts w:ascii="Times New Roman" w:eastAsia="Times New Roman" w:hAnsi="Times New Roman" w:cs="Times New Roman"/>
          <w:lang w:eastAsia="sv-SE"/>
        </w:rPr>
        <w:t xml:space="preserve"> </w:t>
      </w:r>
      <w:r w:rsidR="00C63054" w:rsidRPr="00C63054">
        <w:rPr>
          <w:rFonts w:asciiTheme="majorHAnsi" w:eastAsia="Times New Roman" w:hAnsiTheme="majorHAnsi" w:cstheme="majorHAnsi"/>
          <w:iCs/>
          <w:lang w:eastAsia="sv-SE"/>
        </w:rPr>
        <w:t>Skånefrö</w:t>
      </w:r>
      <w:r w:rsidR="00FA416D" w:rsidRPr="00C63054">
        <w:rPr>
          <w:rFonts w:asciiTheme="majorHAnsi" w:eastAsia="Times New Roman" w:hAnsiTheme="majorHAnsi" w:cstheme="majorHAnsi"/>
          <w:iCs/>
          <w:lang w:eastAsia="sv-SE"/>
        </w:rPr>
        <w:t xml:space="preserve"> producerar årligen 16 000 ton spannmålsutsäde och 3 500 ton vall </w:t>
      </w:r>
      <w:r w:rsidR="00906760">
        <w:rPr>
          <w:rFonts w:asciiTheme="majorHAnsi" w:eastAsia="Times New Roman" w:hAnsiTheme="majorHAnsi" w:cstheme="majorHAnsi"/>
          <w:iCs/>
          <w:lang w:eastAsia="sv-SE"/>
        </w:rPr>
        <w:t>samt</w:t>
      </w:r>
      <w:r w:rsidR="00FA416D" w:rsidRPr="00C63054">
        <w:rPr>
          <w:rFonts w:asciiTheme="majorHAnsi" w:eastAsia="Times New Roman" w:hAnsiTheme="majorHAnsi" w:cstheme="majorHAnsi"/>
          <w:iCs/>
          <w:lang w:eastAsia="sv-SE"/>
        </w:rPr>
        <w:t xml:space="preserve"> gräsfrö</w:t>
      </w:r>
      <w:r w:rsidR="00C63054">
        <w:rPr>
          <w:rFonts w:asciiTheme="majorHAnsi" w:eastAsia="Times New Roman" w:hAnsiTheme="majorHAnsi" w:cstheme="majorHAnsi"/>
          <w:iCs/>
          <w:lang w:eastAsia="sv-SE"/>
        </w:rPr>
        <w:t xml:space="preserve"> och ko</w:t>
      </w:r>
      <w:r w:rsidR="00FA416D" w:rsidRPr="00C63054">
        <w:rPr>
          <w:rFonts w:asciiTheme="majorHAnsi" w:eastAsia="Times New Roman" w:hAnsiTheme="majorHAnsi" w:cstheme="majorHAnsi"/>
          <w:lang w:eastAsia="sv-SE"/>
        </w:rPr>
        <w:t>mmer att bygga ut fjärrvärmen i Hammenhög</w:t>
      </w:r>
      <w:r w:rsidR="00C63054">
        <w:rPr>
          <w:rFonts w:asciiTheme="majorHAnsi" w:eastAsia="Times New Roman" w:hAnsiTheme="majorHAnsi" w:cstheme="majorHAnsi"/>
          <w:lang w:eastAsia="sv-SE"/>
        </w:rPr>
        <w:t>,</w:t>
      </w:r>
      <w:r w:rsidR="00FA416D" w:rsidRPr="00C63054">
        <w:rPr>
          <w:rFonts w:asciiTheme="majorHAnsi" w:eastAsia="Times New Roman" w:hAnsiTheme="majorHAnsi" w:cstheme="majorHAnsi"/>
          <w:lang w:eastAsia="sv-SE"/>
        </w:rPr>
        <w:t xml:space="preserve"> genom att bl.a. installera två </w:t>
      </w:r>
      <w:proofErr w:type="spellStart"/>
      <w:r w:rsidR="00906760">
        <w:rPr>
          <w:rFonts w:asciiTheme="majorHAnsi" w:eastAsia="Times New Roman" w:hAnsiTheme="majorHAnsi" w:cstheme="majorHAnsi"/>
          <w:lang w:eastAsia="sv-SE"/>
        </w:rPr>
        <w:t>p</w:t>
      </w:r>
      <w:r w:rsidR="00FA416D" w:rsidRPr="00C63054">
        <w:rPr>
          <w:rFonts w:asciiTheme="majorHAnsi" w:eastAsia="Times New Roman" w:hAnsiTheme="majorHAnsi" w:cstheme="majorHAnsi"/>
          <w:lang w:eastAsia="sv-SE"/>
        </w:rPr>
        <w:t>yrolyspannor</w:t>
      </w:r>
      <w:proofErr w:type="spellEnd"/>
      <w:r w:rsidR="00FA416D" w:rsidRPr="00C63054">
        <w:rPr>
          <w:rFonts w:asciiTheme="majorHAnsi" w:eastAsia="Times New Roman" w:hAnsiTheme="majorHAnsi" w:cstheme="majorHAnsi"/>
          <w:lang w:eastAsia="sv-SE"/>
        </w:rPr>
        <w:t xml:space="preserve">. Pyrolyspannor ger värme men också </w:t>
      </w:r>
      <w:proofErr w:type="spellStart"/>
      <w:r w:rsidR="00FA416D" w:rsidRPr="00C63054">
        <w:rPr>
          <w:rFonts w:asciiTheme="majorHAnsi" w:eastAsia="Times New Roman" w:hAnsiTheme="majorHAnsi" w:cstheme="majorHAnsi"/>
          <w:lang w:eastAsia="sv-SE"/>
        </w:rPr>
        <w:t>biokol</w:t>
      </w:r>
      <w:proofErr w:type="spellEnd"/>
      <w:r w:rsidR="00FA416D" w:rsidRPr="00C63054">
        <w:rPr>
          <w:rFonts w:asciiTheme="majorHAnsi" w:eastAsia="Times New Roman" w:hAnsiTheme="majorHAnsi" w:cstheme="majorHAnsi"/>
          <w:lang w:eastAsia="sv-SE"/>
        </w:rPr>
        <w:t xml:space="preserve"> som är ett ämne som kommer </w:t>
      </w:r>
      <w:r w:rsidR="00FA416D" w:rsidRPr="00C63054">
        <w:rPr>
          <w:rFonts w:asciiTheme="majorHAnsi" w:eastAsia="Times New Roman" w:hAnsiTheme="majorHAnsi" w:cstheme="majorHAnsi"/>
          <w:lang w:eastAsia="sv-SE"/>
        </w:rPr>
        <w:lastRenderedPageBreak/>
        <w:t>att användas för jordförbättring.</w:t>
      </w:r>
      <w:r w:rsidR="00C63054">
        <w:rPr>
          <w:rFonts w:asciiTheme="majorHAnsi" w:eastAsia="Times New Roman" w:hAnsiTheme="majorHAnsi" w:cstheme="majorHAnsi"/>
          <w:lang w:eastAsia="sv-SE"/>
        </w:rPr>
        <w:t xml:space="preserve">  </w:t>
      </w:r>
      <w:r w:rsidR="003E0D9C" w:rsidRPr="00C63054">
        <w:rPr>
          <w:rFonts w:asciiTheme="majorHAnsi" w:eastAsia="Times New Roman" w:hAnsiTheme="majorHAnsi" w:cstheme="majorHAnsi"/>
          <w:lang w:eastAsia="sv-SE"/>
        </w:rPr>
        <w:t>S</w:t>
      </w:r>
      <w:r w:rsidR="003E0D9C" w:rsidRPr="003E0D9C">
        <w:rPr>
          <w:rFonts w:asciiTheme="majorHAnsi" w:eastAsia="Times New Roman" w:hAnsiTheme="majorHAnsi" w:cstheme="majorHAnsi"/>
          <w:lang w:eastAsia="sv-SE"/>
        </w:rPr>
        <w:t xml:space="preserve">kånefrö, </w:t>
      </w:r>
      <w:r w:rsidR="003E0D9C" w:rsidRPr="00C63054">
        <w:rPr>
          <w:rFonts w:asciiTheme="majorHAnsi" w:eastAsia="Times New Roman" w:hAnsiTheme="majorHAnsi" w:cstheme="majorHAnsi"/>
          <w:lang w:eastAsia="sv-SE"/>
        </w:rPr>
        <w:t xml:space="preserve">har </w:t>
      </w:r>
      <w:r w:rsidR="00C63054">
        <w:rPr>
          <w:rFonts w:asciiTheme="majorHAnsi" w:eastAsia="Times New Roman" w:hAnsiTheme="majorHAnsi" w:cstheme="majorHAnsi"/>
          <w:lang w:eastAsia="sv-SE"/>
        </w:rPr>
        <w:t>genomfört</w:t>
      </w:r>
      <w:r w:rsidR="003E0D9C" w:rsidRPr="003E0D9C">
        <w:rPr>
          <w:rFonts w:asciiTheme="majorHAnsi" w:eastAsia="Times New Roman" w:hAnsiTheme="majorHAnsi" w:cstheme="majorHAnsi"/>
          <w:lang w:eastAsia="sv-SE"/>
        </w:rPr>
        <w:t xml:space="preserve"> flera försök med </w:t>
      </w:r>
      <w:proofErr w:type="spellStart"/>
      <w:r w:rsidR="003E0D9C" w:rsidRPr="003E0D9C">
        <w:rPr>
          <w:rFonts w:asciiTheme="majorHAnsi" w:eastAsia="Times New Roman" w:hAnsiTheme="majorHAnsi" w:cstheme="majorHAnsi"/>
          <w:lang w:eastAsia="sv-SE"/>
        </w:rPr>
        <w:t>biokol</w:t>
      </w:r>
      <w:proofErr w:type="spellEnd"/>
      <w:r w:rsidR="003E0D9C" w:rsidRPr="003E0D9C">
        <w:rPr>
          <w:rFonts w:asciiTheme="majorHAnsi" w:eastAsia="Times New Roman" w:hAnsiTheme="majorHAnsi" w:cstheme="majorHAnsi"/>
          <w:lang w:eastAsia="sv-SE"/>
        </w:rPr>
        <w:t xml:space="preserve"> på jordar av skiftande kvalitet och fått fina resultat</w:t>
      </w:r>
      <w:r w:rsidR="003E0D9C" w:rsidRPr="00C63054">
        <w:rPr>
          <w:rFonts w:asciiTheme="majorHAnsi" w:eastAsia="Times New Roman" w:hAnsiTheme="majorHAnsi" w:cstheme="majorHAnsi"/>
          <w:lang w:eastAsia="sv-SE"/>
        </w:rPr>
        <w:t>. Under en fyraårsperiod fick man 10 till 33% högre skörd.</w:t>
      </w:r>
    </w:p>
    <w:p w:rsidR="00FA416D" w:rsidRDefault="00FA416D" w:rsidP="003E0D9C">
      <w:pPr>
        <w:rPr>
          <w:rFonts w:ascii="Times New Roman" w:eastAsia="Times New Roman" w:hAnsi="Times New Roman" w:cs="Times New Roman"/>
          <w:lang w:eastAsia="sv-SE"/>
        </w:rPr>
      </w:pPr>
    </w:p>
    <w:p w:rsidR="00885AB5" w:rsidRDefault="00885AB5" w:rsidP="00885AB5">
      <w:pPr>
        <w:rPr>
          <w:rFonts w:ascii="Times New Roman" w:eastAsia="Times New Roman" w:hAnsi="Times New Roman" w:cs="Times New Roman"/>
          <w:lang w:eastAsia="sv-SE"/>
        </w:rPr>
      </w:pPr>
    </w:p>
    <w:p w:rsidR="00230CCA" w:rsidRPr="00393546" w:rsidRDefault="00553B51" w:rsidP="00230CCA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</w:rPr>
      </w:pPr>
      <w:r w:rsidRPr="00393546">
        <w:rPr>
          <w:rFonts w:asciiTheme="majorHAnsi" w:hAnsiTheme="majorHAnsi" w:cstheme="majorHAnsi"/>
        </w:rPr>
        <w:t>Sista föredragshållar</w:t>
      </w:r>
      <w:r w:rsidR="00906760">
        <w:rPr>
          <w:rFonts w:asciiTheme="majorHAnsi" w:hAnsiTheme="majorHAnsi" w:cstheme="majorHAnsi"/>
        </w:rPr>
        <w:t>en</w:t>
      </w:r>
      <w:r w:rsidRPr="00393546">
        <w:rPr>
          <w:rFonts w:asciiTheme="majorHAnsi" w:hAnsiTheme="majorHAnsi" w:cstheme="majorHAnsi"/>
        </w:rPr>
        <w:t xml:space="preserve"> var Oscar </w:t>
      </w:r>
      <w:proofErr w:type="spellStart"/>
      <w:r w:rsidRPr="00393546">
        <w:rPr>
          <w:rFonts w:asciiTheme="majorHAnsi" w:hAnsiTheme="majorHAnsi" w:cstheme="majorHAnsi"/>
        </w:rPr>
        <w:t>Ferngard</w:t>
      </w:r>
      <w:proofErr w:type="spellEnd"/>
      <w:r w:rsidRPr="00393546">
        <w:rPr>
          <w:rFonts w:asciiTheme="majorHAnsi" w:hAnsiTheme="majorHAnsi" w:cstheme="majorHAnsi"/>
        </w:rPr>
        <w:t xml:space="preserve"> från </w:t>
      </w:r>
      <w:proofErr w:type="spellStart"/>
      <w:r w:rsidRPr="00393546">
        <w:rPr>
          <w:rFonts w:asciiTheme="majorHAnsi" w:hAnsiTheme="majorHAnsi" w:cstheme="majorHAnsi"/>
        </w:rPr>
        <w:t>Agrotech</w:t>
      </w:r>
      <w:proofErr w:type="spellEnd"/>
      <w:r w:rsidRPr="00393546">
        <w:rPr>
          <w:rFonts w:asciiTheme="majorHAnsi" w:hAnsiTheme="majorHAnsi" w:cstheme="majorHAnsi"/>
        </w:rPr>
        <w:t xml:space="preserve"> </w:t>
      </w:r>
      <w:r w:rsidR="00230CCA" w:rsidRPr="00393546">
        <w:rPr>
          <w:rFonts w:asciiTheme="majorHAnsi" w:hAnsiTheme="majorHAnsi" w:cstheme="majorHAnsi"/>
        </w:rPr>
        <w:t xml:space="preserve">i Ystad. Oscar inledde med att berätta om </w:t>
      </w:r>
      <w:proofErr w:type="spellStart"/>
      <w:r w:rsidR="00230CCA" w:rsidRPr="00393546">
        <w:rPr>
          <w:rFonts w:asciiTheme="majorHAnsi" w:hAnsiTheme="majorHAnsi" w:cstheme="majorHAnsi"/>
        </w:rPr>
        <w:t>Topcons</w:t>
      </w:r>
      <w:proofErr w:type="spellEnd"/>
      <w:r w:rsidR="00230CCA" w:rsidRPr="00393546">
        <w:rPr>
          <w:rFonts w:asciiTheme="majorHAnsi" w:hAnsiTheme="majorHAnsi" w:cstheme="majorHAnsi"/>
        </w:rPr>
        <w:t xml:space="preserve"> breda sortiment av styrutrustningar, inte minst för entreprenadsidan</w:t>
      </w:r>
      <w:r w:rsidR="00BE1EA3">
        <w:rPr>
          <w:rFonts w:asciiTheme="majorHAnsi" w:hAnsiTheme="majorHAnsi" w:cstheme="majorHAnsi"/>
        </w:rPr>
        <w:t>,</w:t>
      </w:r>
      <w:r w:rsidR="00230CCA" w:rsidRPr="00393546">
        <w:rPr>
          <w:rFonts w:asciiTheme="majorHAnsi" w:hAnsiTheme="majorHAnsi" w:cstheme="majorHAnsi"/>
        </w:rPr>
        <w:t xml:space="preserve"> där man är världsledande. </w:t>
      </w:r>
      <w:proofErr w:type="spellStart"/>
      <w:r w:rsidR="00230CCA" w:rsidRPr="00393546">
        <w:rPr>
          <w:rFonts w:asciiTheme="majorHAnsi" w:hAnsiTheme="majorHAnsi" w:cstheme="majorHAnsi"/>
        </w:rPr>
        <w:t>Agrotech</w:t>
      </w:r>
      <w:proofErr w:type="spellEnd"/>
      <w:r w:rsidR="00230CCA" w:rsidRPr="00393546">
        <w:rPr>
          <w:rFonts w:asciiTheme="majorHAnsi" w:hAnsiTheme="majorHAnsi" w:cstheme="majorHAnsi"/>
        </w:rPr>
        <w:t xml:space="preserve"> är generalagent för </w:t>
      </w:r>
      <w:proofErr w:type="spellStart"/>
      <w:r w:rsidR="00230CCA" w:rsidRPr="00393546">
        <w:rPr>
          <w:rFonts w:asciiTheme="majorHAnsi" w:hAnsiTheme="majorHAnsi" w:cstheme="majorHAnsi"/>
        </w:rPr>
        <w:t>Topcon</w:t>
      </w:r>
      <w:proofErr w:type="spellEnd"/>
      <w:r w:rsidR="00230CCA" w:rsidRPr="00393546">
        <w:rPr>
          <w:rFonts w:asciiTheme="majorHAnsi" w:hAnsiTheme="majorHAnsi" w:cstheme="majorHAnsi"/>
        </w:rPr>
        <w:t xml:space="preserve"> i Sverige vad gäller lantbruksprodukter, och detta innefattar olika typer av </w:t>
      </w:r>
      <w:r w:rsidR="00393546">
        <w:rPr>
          <w:rFonts w:asciiTheme="majorHAnsi" w:hAnsiTheme="majorHAnsi" w:cstheme="majorHAnsi"/>
        </w:rPr>
        <w:t xml:space="preserve">monitor- och </w:t>
      </w:r>
      <w:r w:rsidR="00230CCA" w:rsidRPr="00393546">
        <w:rPr>
          <w:rFonts w:asciiTheme="majorHAnsi" w:hAnsiTheme="majorHAnsi" w:cstheme="majorHAnsi"/>
        </w:rPr>
        <w:t xml:space="preserve">sensorsystem, t ex avkastningsmätning, </w:t>
      </w:r>
      <w:proofErr w:type="spellStart"/>
      <w:r w:rsidR="00230CCA" w:rsidRPr="00393546">
        <w:rPr>
          <w:rFonts w:asciiTheme="majorHAnsi" w:hAnsiTheme="majorHAnsi" w:cstheme="majorHAnsi"/>
        </w:rPr>
        <w:t>rampstyrningar</w:t>
      </w:r>
      <w:proofErr w:type="spellEnd"/>
      <w:r w:rsidR="00906760">
        <w:rPr>
          <w:rFonts w:asciiTheme="majorHAnsi" w:hAnsiTheme="majorHAnsi" w:cstheme="majorHAnsi"/>
        </w:rPr>
        <w:t xml:space="preserve"> samt</w:t>
      </w:r>
      <w:r w:rsidR="00230CCA" w:rsidRPr="00393546">
        <w:rPr>
          <w:rFonts w:asciiTheme="majorHAnsi" w:hAnsiTheme="majorHAnsi" w:cstheme="majorHAnsi"/>
        </w:rPr>
        <w:t xml:space="preserve"> GPS-system för guidning och styrning av självgående redskap och traktorer. </w:t>
      </w:r>
    </w:p>
    <w:p w:rsidR="00C63054" w:rsidRDefault="00BE1EA3" w:rsidP="00C63054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211D1E"/>
        </w:rPr>
      </w:pPr>
      <w:r>
        <w:rPr>
          <w:rFonts w:asciiTheme="majorHAnsi" w:hAnsiTheme="majorHAnsi" w:cstheme="majorHAnsi"/>
          <w:color w:val="211D1E"/>
        </w:rPr>
        <w:t>Oscar berättade om att</w:t>
      </w:r>
      <w:r w:rsidR="00230CCA">
        <w:rPr>
          <w:rFonts w:asciiTheme="majorHAnsi" w:hAnsiTheme="majorHAnsi" w:cstheme="majorHAnsi"/>
          <w:color w:val="211D1E"/>
        </w:rPr>
        <w:t xml:space="preserve"> ”</w:t>
      </w:r>
      <w:r w:rsidR="00906760">
        <w:rPr>
          <w:rFonts w:asciiTheme="majorHAnsi" w:hAnsiTheme="majorHAnsi" w:cstheme="majorHAnsi"/>
          <w:color w:val="211D1E"/>
        </w:rPr>
        <w:t>a</w:t>
      </w:r>
      <w:r w:rsidR="00C63054" w:rsidRPr="00C14F8F">
        <w:rPr>
          <w:rFonts w:asciiTheme="majorHAnsi" w:hAnsiTheme="majorHAnsi" w:cstheme="majorHAnsi"/>
          <w:color w:val="211D1E"/>
        </w:rPr>
        <w:t>npassa kvävegivan efter behovet</w:t>
      </w:r>
      <w:r w:rsidR="00DD3148">
        <w:rPr>
          <w:rFonts w:asciiTheme="majorHAnsi" w:hAnsiTheme="majorHAnsi" w:cstheme="majorHAnsi"/>
          <w:color w:val="211D1E"/>
        </w:rPr>
        <w:t>”</w:t>
      </w:r>
      <w:r w:rsidR="00C63054" w:rsidRPr="00C14F8F">
        <w:rPr>
          <w:rFonts w:asciiTheme="majorHAnsi" w:hAnsiTheme="majorHAnsi" w:cstheme="majorHAnsi"/>
          <w:color w:val="211D1E"/>
        </w:rPr>
        <w:t xml:space="preserve"> (</w:t>
      </w:r>
      <w:r w:rsidR="00DD3148">
        <w:rPr>
          <w:rFonts w:asciiTheme="majorHAnsi" w:hAnsiTheme="majorHAnsi" w:cstheme="majorHAnsi"/>
          <w:color w:val="211D1E"/>
        </w:rPr>
        <w:t xml:space="preserve">med </w:t>
      </w:r>
      <w:r w:rsidR="00C63054" w:rsidRPr="00C14F8F">
        <w:rPr>
          <w:rFonts w:asciiTheme="majorHAnsi" w:hAnsiTheme="majorHAnsi" w:cstheme="majorHAnsi"/>
          <w:color w:val="211D1E"/>
        </w:rPr>
        <w:t>variabel tilldelning)</w:t>
      </w:r>
      <w:r w:rsidR="00DD3148">
        <w:rPr>
          <w:rFonts w:asciiTheme="majorHAnsi" w:hAnsiTheme="majorHAnsi" w:cstheme="majorHAnsi"/>
          <w:color w:val="211D1E"/>
        </w:rPr>
        <w:t>.</w:t>
      </w:r>
    </w:p>
    <w:p w:rsidR="00B8550E" w:rsidRDefault="001158E6" w:rsidP="00C63054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211D1E"/>
        </w:rPr>
      </w:pPr>
      <w:r>
        <w:rPr>
          <w:rFonts w:asciiTheme="majorHAnsi" w:hAnsiTheme="majorHAnsi" w:cstheme="majorHAnsi"/>
          <w:color w:val="211D1E"/>
        </w:rPr>
        <w:t xml:space="preserve">Det </w:t>
      </w:r>
      <w:r w:rsidR="00BE1EA3">
        <w:rPr>
          <w:rFonts w:asciiTheme="majorHAnsi" w:hAnsiTheme="majorHAnsi" w:cstheme="majorHAnsi"/>
          <w:color w:val="211D1E"/>
        </w:rPr>
        <w:t>stora</w:t>
      </w:r>
      <w:r>
        <w:rPr>
          <w:rFonts w:asciiTheme="majorHAnsi" w:hAnsiTheme="majorHAnsi" w:cstheme="majorHAnsi"/>
          <w:color w:val="211D1E"/>
        </w:rPr>
        <w:t xml:space="preserve"> flertalet lantbrukare ger idag en </w:t>
      </w:r>
      <w:r w:rsidR="00B8550E">
        <w:rPr>
          <w:rFonts w:asciiTheme="majorHAnsi" w:hAnsiTheme="majorHAnsi" w:cstheme="majorHAnsi"/>
          <w:color w:val="211D1E"/>
        </w:rPr>
        <w:t>medelgiva av konstgödsel</w:t>
      </w:r>
      <w:r w:rsidR="00BE1EA3">
        <w:rPr>
          <w:rFonts w:asciiTheme="majorHAnsi" w:hAnsiTheme="majorHAnsi" w:cstheme="majorHAnsi"/>
          <w:color w:val="211D1E"/>
        </w:rPr>
        <w:t>,</w:t>
      </w:r>
      <w:r w:rsidR="00B8550E">
        <w:rPr>
          <w:rFonts w:asciiTheme="majorHAnsi" w:hAnsiTheme="majorHAnsi" w:cstheme="majorHAnsi"/>
          <w:color w:val="211D1E"/>
        </w:rPr>
        <w:t xml:space="preserve"> över hela fältet, men försök har visat att denna medelgiva endast stämmer på 20% av fältet och att 40% hade behövt en större giva, ca 27% fick för mycket och på 13% av fältet var medelgivan helt bortkastad. För att rätta till detta</w:t>
      </w:r>
      <w:r w:rsidR="00BE1EA3">
        <w:rPr>
          <w:rFonts w:asciiTheme="majorHAnsi" w:hAnsiTheme="majorHAnsi" w:cstheme="majorHAnsi"/>
          <w:color w:val="211D1E"/>
        </w:rPr>
        <w:t>,</w:t>
      </w:r>
      <w:r w:rsidR="00B8550E">
        <w:rPr>
          <w:rFonts w:asciiTheme="majorHAnsi" w:hAnsiTheme="majorHAnsi" w:cstheme="majorHAnsi"/>
          <w:color w:val="211D1E"/>
        </w:rPr>
        <w:t xml:space="preserve"> finns olika system för att avkänna grödans behov och ge en varierad tilldelning. </w:t>
      </w:r>
    </w:p>
    <w:p w:rsidR="00BE1EA3" w:rsidRDefault="00BE1EA3" w:rsidP="00C63054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211D1E"/>
        </w:rPr>
      </w:pPr>
    </w:p>
    <w:p w:rsidR="00F6401F" w:rsidRDefault="00DD3148" w:rsidP="00C63054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211D1E"/>
        </w:rPr>
      </w:pPr>
      <w:proofErr w:type="spellStart"/>
      <w:r>
        <w:rPr>
          <w:rFonts w:asciiTheme="majorHAnsi" w:hAnsiTheme="majorHAnsi" w:cstheme="majorHAnsi"/>
          <w:color w:val="211D1E"/>
        </w:rPr>
        <w:t>Topcon</w:t>
      </w:r>
      <w:proofErr w:type="spellEnd"/>
      <w:r>
        <w:rPr>
          <w:rFonts w:asciiTheme="majorHAnsi" w:hAnsiTheme="majorHAnsi" w:cstheme="majorHAnsi"/>
          <w:color w:val="211D1E"/>
        </w:rPr>
        <w:t xml:space="preserve"> har ända sedan starten </w:t>
      </w:r>
      <w:r w:rsidR="00393546">
        <w:rPr>
          <w:rFonts w:asciiTheme="majorHAnsi" w:hAnsiTheme="majorHAnsi" w:cstheme="majorHAnsi"/>
          <w:color w:val="211D1E"/>
        </w:rPr>
        <w:t>på 90-talet</w:t>
      </w:r>
      <w:r w:rsidR="00BE1EA3">
        <w:rPr>
          <w:rFonts w:asciiTheme="majorHAnsi" w:hAnsiTheme="majorHAnsi" w:cstheme="majorHAnsi"/>
          <w:color w:val="211D1E"/>
        </w:rPr>
        <w:t xml:space="preserve">, tillsammans med </w:t>
      </w:r>
      <w:proofErr w:type="spellStart"/>
      <w:r w:rsidR="00BE1EA3">
        <w:rPr>
          <w:rFonts w:asciiTheme="majorHAnsi" w:hAnsiTheme="majorHAnsi" w:cstheme="majorHAnsi"/>
          <w:color w:val="211D1E"/>
        </w:rPr>
        <w:t>Yara</w:t>
      </w:r>
      <w:proofErr w:type="spellEnd"/>
      <w:r w:rsidR="00BE1EA3">
        <w:rPr>
          <w:rFonts w:asciiTheme="majorHAnsi" w:hAnsiTheme="majorHAnsi" w:cstheme="majorHAnsi"/>
          <w:color w:val="211D1E"/>
        </w:rPr>
        <w:t>,</w:t>
      </w:r>
      <w:r w:rsidR="00B8550E">
        <w:rPr>
          <w:rFonts w:asciiTheme="majorHAnsi" w:hAnsiTheme="majorHAnsi" w:cstheme="majorHAnsi"/>
          <w:color w:val="211D1E"/>
        </w:rPr>
        <w:t xml:space="preserve"> deltagit i projekt</w:t>
      </w:r>
      <w:r>
        <w:rPr>
          <w:rFonts w:asciiTheme="majorHAnsi" w:hAnsiTheme="majorHAnsi" w:cstheme="majorHAnsi"/>
          <w:color w:val="211D1E"/>
        </w:rPr>
        <w:t xml:space="preserve"> </w:t>
      </w:r>
      <w:r w:rsidR="00BE1EA3">
        <w:rPr>
          <w:rFonts w:asciiTheme="majorHAnsi" w:hAnsiTheme="majorHAnsi" w:cstheme="majorHAnsi"/>
          <w:color w:val="211D1E"/>
        </w:rPr>
        <w:t>som</w:t>
      </w:r>
      <w:r>
        <w:rPr>
          <w:rFonts w:asciiTheme="majorHAnsi" w:hAnsiTheme="majorHAnsi" w:cstheme="majorHAnsi"/>
          <w:color w:val="211D1E"/>
        </w:rPr>
        <w:t xml:space="preserve"> utveckla</w:t>
      </w:r>
      <w:r w:rsidR="00BE1EA3">
        <w:rPr>
          <w:rFonts w:asciiTheme="majorHAnsi" w:hAnsiTheme="majorHAnsi" w:cstheme="majorHAnsi"/>
          <w:color w:val="211D1E"/>
        </w:rPr>
        <w:t>r</w:t>
      </w:r>
      <w:r>
        <w:rPr>
          <w:rFonts w:asciiTheme="majorHAnsi" w:hAnsiTheme="majorHAnsi" w:cstheme="majorHAnsi"/>
          <w:color w:val="211D1E"/>
        </w:rPr>
        <w:t xml:space="preserve"> sensorer </w:t>
      </w:r>
      <w:r w:rsidR="00BE1EA3">
        <w:rPr>
          <w:rFonts w:asciiTheme="majorHAnsi" w:hAnsiTheme="majorHAnsi" w:cstheme="majorHAnsi"/>
          <w:color w:val="211D1E"/>
        </w:rPr>
        <w:t>för att avkänna kvävebehovet. D</w:t>
      </w:r>
      <w:r>
        <w:rPr>
          <w:rFonts w:asciiTheme="majorHAnsi" w:hAnsiTheme="majorHAnsi" w:cstheme="majorHAnsi"/>
          <w:color w:val="211D1E"/>
        </w:rPr>
        <w:t>en senaste sensorn</w:t>
      </w:r>
      <w:r w:rsidR="00BE1EA3">
        <w:rPr>
          <w:rFonts w:asciiTheme="majorHAnsi" w:hAnsiTheme="majorHAnsi" w:cstheme="majorHAnsi"/>
          <w:color w:val="211D1E"/>
        </w:rPr>
        <w:t>,</w:t>
      </w:r>
      <w:r>
        <w:rPr>
          <w:rFonts w:asciiTheme="majorHAnsi" w:hAnsiTheme="majorHAnsi" w:cstheme="majorHAnsi"/>
          <w:color w:val="211D1E"/>
        </w:rPr>
        <w:t xml:space="preserve"> som går under namnet </w:t>
      </w:r>
      <w:proofErr w:type="spellStart"/>
      <w:r>
        <w:rPr>
          <w:rFonts w:asciiTheme="majorHAnsi" w:hAnsiTheme="majorHAnsi" w:cstheme="majorHAnsi"/>
          <w:color w:val="211D1E"/>
        </w:rPr>
        <w:t>CropSpec</w:t>
      </w:r>
      <w:proofErr w:type="spellEnd"/>
      <w:r w:rsidR="00BE1EA3">
        <w:rPr>
          <w:rFonts w:asciiTheme="majorHAnsi" w:hAnsiTheme="majorHAnsi" w:cstheme="majorHAnsi"/>
          <w:color w:val="211D1E"/>
        </w:rPr>
        <w:t>,</w:t>
      </w:r>
      <w:r>
        <w:rPr>
          <w:rFonts w:asciiTheme="majorHAnsi" w:hAnsiTheme="majorHAnsi" w:cstheme="majorHAnsi"/>
          <w:color w:val="211D1E"/>
        </w:rPr>
        <w:t xml:space="preserve"> är unik på det sättet att den använder laser för att avläsa klorofyll-halten i grödan. Detta innebär att den fungerar lika bra närhelst man använder den på dygnet och är helt oberoende av solljuset. </w:t>
      </w:r>
      <w:r w:rsidR="00B8550E">
        <w:rPr>
          <w:rFonts w:asciiTheme="majorHAnsi" w:hAnsiTheme="majorHAnsi" w:cstheme="majorHAnsi"/>
          <w:color w:val="211D1E"/>
        </w:rPr>
        <w:t xml:space="preserve">Man placerar 2 </w:t>
      </w:r>
      <w:proofErr w:type="spellStart"/>
      <w:r w:rsidR="00B8550E">
        <w:rPr>
          <w:rFonts w:asciiTheme="majorHAnsi" w:hAnsiTheme="majorHAnsi" w:cstheme="majorHAnsi"/>
          <w:color w:val="211D1E"/>
        </w:rPr>
        <w:t>CropSpec</w:t>
      </w:r>
      <w:proofErr w:type="spellEnd"/>
      <w:r w:rsidR="00B8550E">
        <w:rPr>
          <w:rFonts w:asciiTheme="majorHAnsi" w:hAnsiTheme="majorHAnsi" w:cstheme="majorHAnsi"/>
          <w:color w:val="211D1E"/>
        </w:rPr>
        <w:t>-sensorer</w:t>
      </w:r>
      <w:r w:rsidR="00BE1EA3">
        <w:rPr>
          <w:rFonts w:asciiTheme="majorHAnsi" w:hAnsiTheme="majorHAnsi" w:cstheme="majorHAnsi"/>
          <w:color w:val="211D1E"/>
        </w:rPr>
        <w:t>,</w:t>
      </w:r>
      <w:r w:rsidR="00B8550E">
        <w:rPr>
          <w:rFonts w:asciiTheme="majorHAnsi" w:hAnsiTheme="majorHAnsi" w:cstheme="majorHAnsi"/>
          <w:color w:val="211D1E"/>
        </w:rPr>
        <w:t xml:space="preserve"> på vardera sida av traktorns </w:t>
      </w:r>
      <w:proofErr w:type="spellStart"/>
      <w:r w:rsidR="00B8550E">
        <w:rPr>
          <w:rFonts w:asciiTheme="majorHAnsi" w:hAnsiTheme="majorHAnsi" w:cstheme="majorHAnsi"/>
          <w:color w:val="211D1E"/>
        </w:rPr>
        <w:t>hyttak</w:t>
      </w:r>
      <w:proofErr w:type="spellEnd"/>
      <w:r w:rsidR="00BE1EA3">
        <w:rPr>
          <w:rFonts w:asciiTheme="majorHAnsi" w:hAnsiTheme="majorHAnsi" w:cstheme="majorHAnsi"/>
          <w:color w:val="211D1E"/>
        </w:rPr>
        <w:t>,</w:t>
      </w:r>
      <w:r w:rsidR="00C06947">
        <w:rPr>
          <w:rFonts w:asciiTheme="majorHAnsi" w:hAnsiTheme="majorHAnsi" w:cstheme="majorHAnsi"/>
          <w:color w:val="211D1E"/>
        </w:rPr>
        <w:t xml:space="preserve"> som avkänner </w:t>
      </w:r>
      <w:r w:rsidR="00F6401F">
        <w:rPr>
          <w:rFonts w:asciiTheme="majorHAnsi" w:hAnsiTheme="majorHAnsi" w:cstheme="majorHAnsi"/>
          <w:color w:val="211D1E"/>
        </w:rPr>
        <w:t xml:space="preserve">grödan </w:t>
      </w:r>
      <w:r w:rsidR="0043004E">
        <w:rPr>
          <w:rFonts w:asciiTheme="majorHAnsi" w:hAnsiTheme="majorHAnsi" w:cstheme="majorHAnsi"/>
          <w:color w:val="211D1E"/>
        </w:rPr>
        <w:t>på sidorna</w:t>
      </w:r>
      <w:r w:rsidR="00F6401F">
        <w:rPr>
          <w:rFonts w:asciiTheme="majorHAnsi" w:hAnsiTheme="majorHAnsi" w:cstheme="majorHAnsi"/>
          <w:color w:val="211D1E"/>
        </w:rPr>
        <w:t xml:space="preserve"> av traktorn</w:t>
      </w:r>
      <w:r w:rsidR="0043004E">
        <w:rPr>
          <w:rFonts w:asciiTheme="majorHAnsi" w:hAnsiTheme="majorHAnsi" w:cstheme="majorHAnsi"/>
          <w:color w:val="211D1E"/>
        </w:rPr>
        <w:t>.</w:t>
      </w:r>
      <w:r w:rsidR="00B8550E">
        <w:rPr>
          <w:rFonts w:asciiTheme="majorHAnsi" w:hAnsiTheme="majorHAnsi" w:cstheme="majorHAnsi"/>
          <w:color w:val="211D1E"/>
        </w:rPr>
        <w:t xml:space="preserve"> </w:t>
      </w:r>
      <w:r w:rsidR="0043004E">
        <w:rPr>
          <w:rFonts w:asciiTheme="majorHAnsi" w:hAnsiTheme="majorHAnsi" w:cstheme="majorHAnsi"/>
          <w:color w:val="211D1E"/>
        </w:rPr>
        <w:t xml:space="preserve">Sensorerna ansluts till någon av </w:t>
      </w:r>
      <w:proofErr w:type="spellStart"/>
      <w:r w:rsidR="0043004E">
        <w:rPr>
          <w:rFonts w:asciiTheme="majorHAnsi" w:hAnsiTheme="majorHAnsi" w:cstheme="majorHAnsi"/>
          <w:color w:val="211D1E"/>
        </w:rPr>
        <w:t>Topcons</w:t>
      </w:r>
      <w:proofErr w:type="spellEnd"/>
      <w:r w:rsidR="0043004E">
        <w:rPr>
          <w:rFonts w:asciiTheme="majorHAnsi" w:hAnsiTheme="majorHAnsi" w:cstheme="majorHAnsi"/>
          <w:color w:val="211D1E"/>
        </w:rPr>
        <w:t xml:space="preserve"> monitorer</w:t>
      </w:r>
      <w:r w:rsidR="00F6401F">
        <w:rPr>
          <w:rFonts w:asciiTheme="majorHAnsi" w:hAnsiTheme="majorHAnsi" w:cstheme="majorHAnsi"/>
          <w:color w:val="211D1E"/>
        </w:rPr>
        <w:t>.</w:t>
      </w:r>
      <w:r w:rsidR="0043004E">
        <w:rPr>
          <w:rFonts w:asciiTheme="majorHAnsi" w:hAnsiTheme="majorHAnsi" w:cstheme="majorHAnsi"/>
          <w:color w:val="211D1E"/>
        </w:rPr>
        <w:t xml:space="preserve"> </w:t>
      </w:r>
    </w:p>
    <w:p w:rsidR="00BE1EA3" w:rsidRDefault="00BE1EA3" w:rsidP="00C63054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211D1E"/>
        </w:rPr>
      </w:pPr>
    </w:p>
    <w:p w:rsidR="007C5926" w:rsidRDefault="00F6401F" w:rsidP="00C63054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211D1E"/>
        </w:rPr>
      </w:pPr>
      <w:r>
        <w:rPr>
          <w:rFonts w:asciiTheme="majorHAnsi" w:hAnsiTheme="majorHAnsi" w:cstheme="majorHAnsi"/>
          <w:color w:val="211D1E"/>
        </w:rPr>
        <w:t xml:space="preserve">Praktisk användning: Traktorn </w:t>
      </w:r>
      <w:r w:rsidR="0043004E">
        <w:rPr>
          <w:rFonts w:asciiTheme="majorHAnsi" w:hAnsiTheme="majorHAnsi" w:cstheme="majorHAnsi"/>
          <w:color w:val="211D1E"/>
        </w:rPr>
        <w:t xml:space="preserve">körs </w:t>
      </w:r>
      <w:r w:rsidR="00393546">
        <w:rPr>
          <w:rFonts w:asciiTheme="majorHAnsi" w:hAnsiTheme="majorHAnsi" w:cstheme="majorHAnsi"/>
          <w:color w:val="211D1E"/>
        </w:rPr>
        <w:t xml:space="preserve">ut i </w:t>
      </w:r>
      <w:r>
        <w:rPr>
          <w:rFonts w:asciiTheme="majorHAnsi" w:hAnsiTheme="majorHAnsi" w:cstheme="majorHAnsi"/>
          <w:color w:val="211D1E"/>
        </w:rPr>
        <w:t xml:space="preserve">det aktuella </w:t>
      </w:r>
      <w:r w:rsidR="00393546">
        <w:rPr>
          <w:rFonts w:asciiTheme="majorHAnsi" w:hAnsiTheme="majorHAnsi" w:cstheme="majorHAnsi"/>
          <w:color w:val="211D1E"/>
        </w:rPr>
        <w:t xml:space="preserve">fältet för att </w:t>
      </w:r>
      <w:r w:rsidR="00BE1EA3">
        <w:rPr>
          <w:rFonts w:asciiTheme="majorHAnsi" w:hAnsiTheme="majorHAnsi" w:cstheme="majorHAnsi"/>
          <w:color w:val="211D1E"/>
        </w:rPr>
        <w:t>få</w:t>
      </w:r>
      <w:r w:rsidR="00393546">
        <w:rPr>
          <w:rFonts w:asciiTheme="majorHAnsi" w:hAnsiTheme="majorHAnsi" w:cstheme="majorHAnsi"/>
          <w:color w:val="211D1E"/>
        </w:rPr>
        <w:t xml:space="preserve"> referensvärde för</w:t>
      </w:r>
      <w:r w:rsidR="0043004E">
        <w:rPr>
          <w:rFonts w:asciiTheme="majorHAnsi" w:hAnsiTheme="majorHAnsi" w:cstheme="majorHAnsi"/>
          <w:color w:val="211D1E"/>
        </w:rPr>
        <w:t xml:space="preserve"> kvävebehovet. En tilldelningskarta skapas efter olika recept</w:t>
      </w:r>
      <w:r>
        <w:rPr>
          <w:rFonts w:asciiTheme="majorHAnsi" w:hAnsiTheme="majorHAnsi" w:cstheme="majorHAnsi"/>
          <w:color w:val="211D1E"/>
        </w:rPr>
        <w:t xml:space="preserve">, kartan </w:t>
      </w:r>
      <w:r w:rsidR="0043004E">
        <w:rPr>
          <w:rFonts w:asciiTheme="majorHAnsi" w:hAnsiTheme="majorHAnsi" w:cstheme="majorHAnsi"/>
          <w:color w:val="211D1E"/>
        </w:rPr>
        <w:t xml:space="preserve">laddas in i monitorn och </w:t>
      </w:r>
      <w:r>
        <w:rPr>
          <w:rFonts w:asciiTheme="majorHAnsi" w:hAnsiTheme="majorHAnsi" w:cstheme="majorHAnsi"/>
          <w:color w:val="211D1E"/>
        </w:rPr>
        <w:t>gödselspridningen kan startas</w:t>
      </w:r>
      <w:r w:rsidR="00BE1EA3">
        <w:rPr>
          <w:rFonts w:asciiTheme="majorHAnsi" w:hAnsiTheme="majorHAnsi" w:cstheme="majorHAnsi"/>
          <w:color w:val="211D1E"/>
        </w:rPr>
        <w:t>.</w:t>
      </w:r>
      <w:r>
        <w:rPr>
          <w:rFonts w:asciiTheme="majorHAnsi" w:hAnsiTheme="majorHAnsi" w:cstheme="majorHAnsi"/>
          <w:color w:val="211D1E"/>
        </w:rPr>
        <w:t xml:space="preserve"> </w:t>
      </w:r>
      <w:proofErr w:type="spellStart"/>
      <w:r>
        <w:rPr>
          <w:rFonts w:asciiTheme="majorHAnsi" w:hAnsiTheme="majorHAnsi" w:cstheme="majorHAnsi"/>
          <w:color w:val="211D1E"/>
        </w:rPr>
        <w:t>CropSpec</w:t>
      </w:r>
      <w:proofErr w:type="spellEnd"/>
      <w:r>
        <w:rPr>
          <w:rFonts w:asciiTheme="majorHAnsi" w:hAnsiTheme="majorHAnsi" w:cstheme="majorHAnsi"/>
          <w:color w:val="211D1E"/>
        </w:rPr>
        <w:t xml:space="preserve"> </w:t>
      </w:r>
      <w:r w:rsidR="00BE1EA3">
        <w:rPr>
          <w:rFonts w:asciiTheme="majorHAnsi" w:hAnsiTheme="majorHAnsi" w:cstheme="majorHAnsi"/>
          <w:color w:val="211D1E"/>
        </w:rPr>
        <w:t>känner av</w:t>
      </w:r>
      <w:r>
        <w:rPr>
          <w:rFonts w:asciiTheme="majorHAnsi" w:hAnsiTheme="majorHAnsi" w:cstheme="majorHAnsi"/>
          <w:color w:val="211D1E"/>
        </w:rPr>
        <w:t xml:space="preserve"> behovet och kvävemängden regleras kontinuerligt under spridningen</w:t>
      </w:r>
      <w:r w:rsidR="0043004E">
        <w:rPr>
          <w:rFonts w:asciiTheme="majorHAnsi" w:hAnsiTheme="majorHAnsi" w:cstheme="majorHAnsi"/>
          <w:color w:val="211D1E"/>
        </w:rPr>
        <w:t>.</w:t>
      </w:r>
      <w:r>
        <w:rPr>
          <w:rFonts w:asciiTheme="majorHAnsi" w:hAnsiTheme="majorHAnsi" w:cstheme="majorHAnsi"/>
          <w:color w:val="211D1E"/>
        </w:rPr>
        <w:t xml:space="preserve"> Detta är en mycket intressant teknik</w:t>
      </w:r>
      <w:r w:rsidR="00906760">
        <w:rPr>
          <w:rFonts w:asciiTheme="majorHAnsi" w:hAnsiTheme="majorHAnsi" w:cstheme="majorHAnsi"/>
          <w:color w:val="211D1E"/>
        </w:rPr>
        <w:t>,</w:t>
      </w:r>
      <w:r>
        <w:rPr>
          <w:rFonts w:asciiTheme="majorHAnsi" w:hAnsiTheme="majorHAnsi" w:cstheme="majorHAnsi"/>
          <w:color w:val="211D1E"/>
        </w:rPr>
        <w:t xml:space="preserve"> som redan anammats av ett stort antal lantbrukare i Sverige, som både ger bättre ekonomi och samtidigt skonar miljön.</w:t>
      </w:r>
    </w:p>
    <w:p w:rsidR="00B8550E" w:rsidRDefault="00B8550E" w:rsidP="00C63054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211D1E"/>
        </w:rPr>
      </w:pPr>
    </w:p>
    <w:p w:rsidR="007C5926" w:rsidRPr="00AA0CB1" w:rsidRDefault="007C5926" w:rsidP="007C5926">
      <w:pPr>
        <w:rPr>
          <w:rFonts w:asciiTheme="majorHAnsi" w:eastAsia="Times New Roman" w:hAnsiTheme="majorHAnsi" w:cstheme="majorHAnsi"/>
          <w:lang w:eastAsia="sv-SE"/>
        </w:rPr>
      </w:pPr>
      <w:r w:rsidRPr="00AA0CB1">
        <w:rPr>
          <w:rFonts w:asciiTheme="majorHAnsi" w:hAnsiTheme="majorHAnsi" w:cstheme="majorHAnsi"/>
          <w:color w:val="211D1E"/>
        </w:rPr>
        <w:t xml:space="preserve">Därmed sätter </w:t>
      </w:r>
      <w:r w:rsidR="00906760">
        <w:rPr>
          <w:rFonts w:asciiTheme="majorHAnsi" w:hAnsiTheme="majorHAnsi" w:cstheme="majorHAnsi"/>
          <w:color w:val="211D1E"/>
        </w:rPr>
        <w:t xml:space="preserve">vi på </w:t>
      </w:r>
      <w:r w:rsidRPr="00AA0CB1">
        <w:rPr>
          <w:rFonts w:asciiTheme="majorHAnsi" w:hAnsiTheme="majorHAnsi" w:cstheme="majorHAnsi"/>
          <w:color w:val="211D1E"/>
        </w:rPr>
        <w:t xml:space="preserve">Söderberg &amp; Haak punkt för </w:t>
      </w:r>
      <w:proofErr w:type="spellStart"/>
      <w:r w:rsidRPr="00AA0CB1">
        <w:rPr>
          <w:rFonts w:asciiTheme="majorHAnsi" w:hAnsiTheme="majorHAnsi" w:cstheme="majorHAnsi"/>
          <w:color w:val="211D1E"/>
        </w:rPr>
        <w:t>Amazone</w:t>
      </w:r>
      <w:proofErr w:type="spellEnd"/>
      <w:r w:rsidRPr="00AA0CB1">
        <w:rPr>
          <w:rFonts w:asciiTheme="majorHAnsi" w:hAnsiTheme="majorHAnsi" w:cstheme="majorHAnsi"/>
          <w:color w:val="211D1E"/>
        </w:rPr>
        <w:t xml:space="preserve"> Power Tour</w:t>
      </w:r>
      <w:r w:rsidR="00074551" w:rsidRPr="00AA0CB1">
        <w:rPr>
          <w:rFonts w:asciiTheme="majorHAnsi" w:hAnsiTheme="majorHAnsi" w:cstheme="majorHAnsi"/>
          <w:color w:val="211D1E"/>
        </w:rPr>
        <w:t>,</w:t>
      </w:r>
      <w:r w:rsidRPr="00AA0CB1">
        <w:rPr>
          <w:rFonts w:asciiTheme="majorHAnsi" w:hAnsiTheme="majorHAnsi" w:cstheme="majorHAnsi"/>
          <w:color w:val="211D1E"/>
        </w:rPr>
        <w:t xml:space="preserve"> för denna gång och är glada att så många besök</w:t>
      </w:r>
      <w:r w:rsidR="00074551" w:rsidRPr="00AA0CB1">
        <w:rPr>
          <w:rFonts w:asciiTheme="majorHAnsi" w:hAnsiTheme="majorHAnsi" w:cstheme="majorHAnsi"/>
          <w:color w:val="211D1E"/>
        </w:rPr>
        <w:t>te</w:t>
      </w:r>
      <w:r w:rsidRPr="00AA0CB1">
        <w:rPr>
          <w:rFonts w:asciiTheme="majorHAnsi" w:hAnsiTheme="majorHAnsi" w:cstheme="majorHAnsi"/>
          <w:color w:val="211D1E"/>
        </w:rPr>
        <w:t xml:space="preserve"> oss under touren</w:t>
      </w:r>
      <w:r w:rsidR="00074551" w:rsidRPr="00AA0CB1">
        <w:rPr>
          <w:rFonts w:asciiTheme="majorHAnsi" w:hAnsiTheme="majorHAnsi" w:cstheme="majorHAnsi"/>
          <w:color w:val="211D1E"/>
        </w:rPr>
        <w:t xml:space="preserve"> och</w:t>
      </w:r>
      <w:r w:rsidRPr="00AA0CB1">
        <w:rPr>
          <w:rFonts w:asciiTheme="majorHAnsi" w:hAnsiTheme="majorHAnsi" w:cstheme="majorHAnsi"/>
          <w:color w:val="211D1E"/>
        </w:rPr>
        <w:t xml:space="preserve"> </w:t>
      </w:r>
      <w:r w:rsidR="00906760">
        <w:rPr>
          <w:rFonts w:asciiTheme="majorHAnsi" w:hAnsiTheme="majorHAnsi" w:cstheme="majorHAnsi"/>
          <w:color w:val="211D1E"/>
        </w:rPr>
        <w:t xml:space="preserve">på </w:t>
      </w:r>
      <w:r w:rsidRPr="00AA0CB1">
        <w:rPr>
          <w:rFonts w:asciiTheme="majorHAnsi" w:hAnsiTheme="majorHAnsi" w:cstheme="majorHAnsi"/>
          <w:color w:val="211D1E"/>
        </w:rPr>
        <w:t>vår f</w:t>
      </w:r>
      <w:r w:rsidR="00074551" w:rsidRPr="00AA0CB1">
        <w:rPr>
          <w:rFonts w:asciiTheme="majorHAnsi" w:hAnsiTheme="majorHAnsi" w:cstheme="majorHAnsi"/>
          <w:color w:val="211D1E"/>
        </w:rPr>
        <w:t>ö</w:t>
      </w:r>
      <w:r w:rsidRPr="00AA0CB1">
        <w:rPr>
          <w:rFonts w:asciiTheme="majorHAnsi" w:hAnsiTheme="majorHAnsi" w:cstheme="majorHAnsi"/>
          <w:color w:val="211D1E"/>
        </w:rPr>
        <w:t>rel</w:t>
      </w:r>
      <w:r w:rsidR="00074551" w:rsidRPr="00AA0CB1">
        <w:rPr>
          <w:rFonts w:asciiTheme="majorHAnsi" w:hAnsiTheme="majorHAnsi" w:cstheme="majorHAnsi"/>
          <w:color w:val="211D1E"/>
        </w:rPr>
        <w:t>ä</w:t>
      </w:r>
      <w:r w:rsidRPr="00AA0CB1">
        <w:rPr>
          <w:rFonts w:asciiTheme="majorHAnsi" w:hAnsiTheme="majorHAnsi" w:cstheme="majorHAnsi"/>
          <w:color w:val="211D1E"/>
        </w:rPr>
        <w:t>snin</w:t>
      </w:r>
      <w:r w:rsidR="00AA0CB1" w:rsidRPr="00AA0CB1">
        <w:rPr>
          <w:rFonts w:asciiTheme="majorHAnsi" w:hAnsiTheme="majorHAnsi" w:cstheme="majorHAnsi"/>
          <w:color w:val="211D1E"/>
        </w:rPr>
        <w:t>g</w:t>
      </w:r>
      <w:r w:rsidR="00074551" w:rsidRPr="00AA0CB1">
        <w:rPr>
          <w:rFonts w:asciiTheme="majorHAnsi" w:hAnsiTheme="majorHAnsi" w:cstheme="majorHAnsi"/>
          <w:color w:val="211D1E"/>
        </w:rPr>
        <w:t>skväll</w:t>
      </w:r>
      <w:r w:rsidR="00AA0CB1" w:rsidRPr="00AA0CB1">
        <w:rPr>
          <w:rFonts w:asciiTheme="majorHAnsi" w:hAnsiTheme="majorHAnsi" w:cstheme="majorHAnsi"/>
          <w:color w:val="211D1E"/>
        </w:rPr>
        <w:t>.</w:t>
      </w:r>
      <w:r w:rsidRPr="00AA0CB1">
        <w:rPr>
          <w:rFonts w:asciiTheme="majorHAnsi" w:hAnsiTheme="majorHAnsi" w:cstheme="majorHAnsi"/>
          <w:color w:val="211D1E"/>
        </w:rPr>
        <w:t xml:space="preserve"> </w:t>
      </w:r>
      <w:r w:rsidR="00AA0CB1" w:rsidRPr="00AA0CB1">
        <w:rPr>
          <w:rFonts w:asciiTheme="majorHAnsi" w:hAnsiTheme="majorHAnsi" w:cstheme="majorHAnsi"/>
          <w:color w:val="211D1E"/>
        </w:rPr>
        <w:t>Fler har</w:t>
      </w:r>
      <w:r w:rsidRPr="00AA0CB1">
        <w:rPr>
          <w:rFonts w:asciiTheme="majorHAnsi" w:hAnsiTheme="majorHAnsi" w:cstheme="majorHAnsi"/>
          <w:color w:val="211D1E"/>
        </w:rPr>
        <w:t xml:space="preserve"> fått möjlighet att se vilket brett maskinprogram som </w:t>
      </w:r>
      <w:proofErr w:type="spellStart"/>
      <w:r w:rsidRPr="00AA0CB1">
        <w:rPr>
          <w:rFonts w:asciiTheme="majorHAnsi" w:hAnsiTheme="majorHAnsi" w:cstheme="majorHAnsi"/>
          <w:color w:val="211D1E"/>
        </w:rPr>
        <w:t>Amazone</w:t>
      </w:r>
      <w:proofErr w:type="spellEnd"/>
      <w:r w:rsidRPr="00AA0CB1">
        <w:rPr>
          <w:rFonts w:asciiTheme="majorHAnsi" w:hAnsiTheme="majorHAnsi" w:cstheme="majorHAnsi"/>
          <w:color w:val="211D1E"/>
        </w:rPr>
        <w:t xml:space="preserve"> erbjuder inom </w:t>
      </w:r>
      <w:r w:rsidRPr="00AA0CB1">
        <w:rPr>
          <w:rFonts w:asciiTheme="majorHAnsi" w:eastAsia="Times New Roman" w:hAnsiTheme="majorHAnsi" w:cstheme="majorHAnsi"/>
          <w:lang w:eastAsia="sv-SE"/>
        </w:rPr>
        <w:t>så</w:t>
      </w:r>
      <w:r w:rsidR="00F6401F">
        <w:rPr>
          <w:rFonts w:asciiTheme="majorHAnsi" w:eastAsia="Times New Roman" w:hAnsiTheme="majorHAnsi" w:cstheme="majorHAnsi"/>
          <w:lang w:eastAsia="sv-SE"/>
        </w:rPr>
        <w:t>dd</w:t>
      </w:r>
      <w:r w:rsidRPr="00AA0CB1">
        <w:rPr>
          <w:rFonts w:asciiTheme="majorHAnsi" w:eastAsia="Times New Roman" w:hAnsiTheme="majorHAnsi" w:cstheme="majorHAnsi"/>
          <w:lang w:eastAsia="sv-SE"/>
        </w:rPr>
        <w:t>, växtskydd</w:t>
      </w:r>
      <w:r w:rsidR="00F6401F">
        <w:rPr>
          <w:rFonts w:asciiTheme="majorHAnsi" w:eastAsia="Times New Roman" w:hAnsiTheme="majorHAnsi" w:cstheme="majorHAnsi"/>
          <w:lang w:eastAsia="sv-SE"/>
        </w:rPr>
        <w:t>, växtkraft och jordbearbetning</w:t>
      </w:r>
      <w:r w:rsidRPr="00AA0CB1">
        <w:rPr>
          <w:rFonts w:asciiTheme="majorHAnsi" w:eastAsia="Times New Roman" w:hAnsiTheme="majorHAnsi" w:cstheme="majorHAnsi"/>
          <w:lang w:eastAsia="sv-SE"/>
        </w:rPr>
        <w:t xml:space="preserve">. </w:t>
      </w:r>
      <w:r w:rsidR="00906760">
        <w:rPr>
          <w:rFonts w:asciiTheme="majorHAnsi" w:eastAsia="Times New Roman" w:hAnsiTheme="majorHAnsi" w:cstheme="majorHAnsi"/>
          <w:lang w:eastAsia="sv-SE"/>
        </w:rPr>
        <w:t>M</w:t>
      </w:r>
      <w:r w:rsidR="00AA0CB1" w:rsidRPr="00AA0CB1">
        <w:rPr>
          <w:rFonts w:asciiTheme="majorHAnsi" w:eastAsia="Times New Roman" w:hAnsiTheme="majorHAnsi" w:cstheme="majorHAnsi"/>
          <w:lang w:eastAsia="sv-SE"/>
        </w:rPr>
        <w:t>askiner med hög</w:t>
      </w:r>
      <w:r w:rsidR="00F6401F">
        <w:rPr>
          <w:rFonts w:asciiTheme="majorHAnsi" w:eastAsia="Times New Roman" w:hAnsiTheme="majorHAnsi" w:cstheme="majorHAnsi"/>
          <w:lang w:eastAsia="sv-SE"/>
        </w:rPr>
        <w:t>sta</w:t>
      </w:r>
      <w:r w:rsidR="00AA0CB1" w:rsidRPr="00AA0CB1">
        <w:rPr>
          <w:rFonts w:asciiTheme="majorHAnsi" w:eastAsia="Times New Roman" w:hAnsiTheme="majorHAnsi" w:cstheme="majorHAnsi"/>
          <w:lang w:eastAsia="sv-SE"/>
        </w:rPr>
        <w:t xml:space="preserve"> kvalitet och driftsäkerhet</w:t>
      </w:r>
      <w:r w:rsidR="00E25709">
        <w:rPr>
          <w:rFonts w:asciiTheme="majorHAnsi" w:eastAsia="Times New Roman" w:hAnsiTheme="majorHAnsi" w:cstheme="majorHAnsi"/>
          <w:lang w:eastAsia="sv-SE"/>
        </w:rPr>
        <w:t xml:space="preserve"> </w:t>
      </w:r>
      <w:r w:rsidR="00906760">
        <w:rPr>
          <w:rFonts w:asciiTheme="majorHAnsi" w:eastAsia="Times New Roman" w:hAnsiTheme="majorHAnsi" w:cstheme="majorHAnsi"/>
          <w:lang w:eastAsia="sv-SE"/>
        </w:rPr>
        <w:t>tillsammans med</w:t>
      </w:r>
      <w:r w:rsidR="00E25709">
        <w:rPr>
          <w:rFonts w:asciiTheme="majorHAnsi" w:eastAsia="Times New Roman" w:hAnsiTheme="majorHAnsi" w:cstheme="majorHAnsi"/>
          <w:lang w:eastAsia="sv-SE"/>
        </w:rPr>
        <w:t xml:space="preserve"> tryggheten </w:t>
      </w:r>
      <w:r w:rsidR="00906760">
        <w:rPr>
          <w:rFonts w:asciiTheme="majorHAnsi" w:eastAsia="Times New Roman" w:hAnsiTheme="majorHAnsi" w:cstheme="majorHAnsi"/>
          <w:lang w:eastAsia="sv-SE"/>
        </w:rPr>
        <w:t>hos</w:t>
      </w:r>
      <w:r w:rsidR="00E25709">
        <w:rPr>
          <w:rFonts w:asciiTheme="majorHAnsi" w:eastAsia="Times New Roman" w:hAnsiTheme="majorHAnsi" w:cstheme="majorHAnsi"/>
          <w:lang w:eastAsia="sv-SE"/>
        </w:rPr>
        <w:t xml:space="preserve"> Söderberg &amp; Haak</w:t>
      </w:r>
      <w:r w:rsidR="00906760">
        <w:rPr>
          <w:rFonts w:asciiTheme="majorHAnsi" w:eastAsia="Times New Roman" w:hAnsiTheme="majorHAnsi" w:cstheme="majorHAnsi"/>
          <w:lang w:eastAsia="sv-SE"/>
        </w:rPr>
        <w:t xml:space="preserve"> borgar för fortsatta f</w:t>
      </w:r>
      <w:r w:rsidR="00F6401F">
        <w:rPr>
          <w:rFonts w:asciiTheme="majorHAnsi" w:eastAsia="Times New Roman" w:hAnsiTheme="majorHAnsi" w:cstheme="majorHAnsi"/>
          <w:lang w:eastAsia="sv-SE"/>
        </w:rPr>
        <w:t>ramgångar</w:t>
      </w:r>
      <w:r w:rsidR="00906760">
        <w:rPr>
          <w:rFonts w:asciiTheme="majorHAnsi" w:eastAsia="Times New Roman" w:hAnsiTheme="majorHAnsi" w:cstheme="majorHAnsi"/>
          <w:lang w:eastAsia="sv-SE"/>
        </w:rPr>
        <w:t xml:space="preserve"> med</w:t>
      </w:r>
      <w:r w:rsidR="00F6401F">
        <w:rPr>
          <w:rFonts w:asciiTheme="majorHAnsi" w:eastAsia="Times New Roman" w:hAnsiTheme="majorHAnsi" w:cstheme="majorHAnsi"/>
          <w:lang w:eastAsia="sv-SE"/>
        </w:rPr>
        <w:t xml:space="preserve"> </w:t>
      </w:r>
      <w:proofErr w:type="spellStart"/>
      <w:r w:rsidR="00F6401F">
        <w:rPr>
          <w:rFonts w:asciiTheme="majorHAnsi" w:eastAsia="Times New Roman" w:hAnsiTheme="majorHAnsi" w:cstheme="majorHAnsi"/>
          <w:lang w:eastAsia="sv-SE"/>
        </w:rPr>
        <w:t>Amazone</w:t>
      </w:r>
      <w:proofErr w:type="spellEnd"/>
      <w:r w:rsidRPr="00AA0CB1">
        <w:rPr>
          <w:rFonts w:asciiTheme="majorHAnsi" w:eastAsia="Times New Roman" w:hAnsiTheme="majorHAnsi" w:cstheme="majorHAnsi"/>
          <w:lang w:eastAsia="sv-SE"/>
        </w:rPr>
        <w:t>!</w:t>
      </w:r>
    </w:p>
    <w:p w:rsidR="007C5926" w:rsidRPr="00C14F8F" w:rsidRDefault="007C5926" w:rsidP="00C63054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211D1E"/>
        </w:rPr>
      </w:pPr>
    </w:p>
    <w:p w:rsidR="00C63054" w:rsidRPr="00285015" w:rsidRDefault="00C63054" w:rsidP="00C63054">
      <w:pPr>
        <w:autoSpaceDE w:val="0"/>
        <w:autoSpaceDN w:val="0"/>
        <w:adjustRightInd w:val="0"/>
        <w:spacing w:line="241" w:lineRule="atLeast"/>
        <w:rPr>
          <w:rFonts w:asciiTheme="majorHAnsi" w:hAnsiTheme="majorHAnsi" w:cstheme="majorHAnsi"/>
          <w:color w:val="FF0000"/>
        </w:rPr>
      </w:pPr>
    </w:p>
    <w:p w:rsidR="00C63054" w:rsidRDefault="00C63054" w:rsidP="00885AB5">
      <w:pPr>
        <w:rPr>
          <w:rFonts w:ascii="Times New Roman" w:eastAsia="Times New Roman" w:hAnsi="Times New Roman" w:cs="Times New Roman"/>
          <w:lang w:eastAsia="sv-SE"/>
        </w:rPr>
      </w:pPr>
    </w:p>
    <w:p w:rsidR="00C63054" w:rsidRDefault="00C63054" w:rsidP="00885AB5">
      <w:pPr>
        <w:rPr>
          <w:rFonts w:asciiTheme="majorHAnsi" w:hAnsiTheme="majorHAnsi" w:cstheme="majorHAnsi"/>
          <w:color w:val="211D1E"/>
        </w:rPr>
      </w:pPr>
    </w:p>
    <w:p w:rsidR="00885AB5" w:rsidRDefault="00885AB5" w:rsidP="00885AB5">
      <w:pPr>
        <w:rPr>
          <w:rFonts w:asciiTheme="majorHAnsi" w:hAnsiTheme="majorHAnsi" w:cstheme="majorHAnsi"/>
          <w:color w:val="211D1E"/>
        </w:rPr>
      </w:pPr>
    </w:p>
    <w:sectPr w:rsidR="00885AB5" w:rsidSect="00741C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BA"/>
    <w:rsid w:val="00027DA2"/>
    <w:rsid w:val="00074551"/>
    <w:rsid w:val="00106007"/>
    <w:rsid w:val="001158E6"/>
    <w:rsid w:val="00230CCA"/>
    <w:rsid w:val="00244497"/>
    <w:rsid w:val="00285015"/>
    <w:rsid w:val="00324CBA"/>
    <w:rsid w:val="00393546"/>
    <w:rsid w:val="003C39E8"/>
    <w:rsid w:val="003C63AC"/>
    <w:rsid w:val="003C731A"/>
    <w:rsid w:val="003E0D9C"/>
    <w:rsid w:val="0043004E"/>
    <w:rsid w:val="00463942"/>
    <w:rsid w:val="004D15A1"/>
    <w:rsid w:val="00515893"/>
    <w:rsid w:val="00553B51"/>
    <w:rsid w:val="005C7F11"/>
    <w:rsid w:val="00612FC9"/>
    <w:rsid w:val="00626E59"/>
    <w:rsid w:val="00630B48"/>
    <w:rsid w:val="0072298C"/>
    <w:rsid w:val="00741CDE"/>
    <w:rsid w:val="007C5926"/>
    <w:rsid w:val="007E20E5"/>
    <w:rsid w:val="008437FA"/>
    <w:rsid w:val="008624F0"/>
    <w:rsid w:val="0088508E"/>
    <w:rsid w:val="00885AB5"/>
    <w:rsid w:val="00906760"/>
    <w:rsid w:val="00912A28"/>
    <w:rsid w:val="0091371C"/>
    <w:rsid w:val="00976AE8"/>
    <w:rsid w:val="00AA0CB1"/>
    <w:rsid w:val="00B70B1D"/>
    <w:rsid w:val="00B8550E"/>
    <w:rsid w:val="00B915E9"/>
    <w:rsid w:val="00BE1EA3"/>
    <w:rsid w:val="00BF2C51"/>
    <w:rsid w:val="00C06947"/>
    <w:rsid w:val="00C14F8F"/>
    <w:rsid w:val="00C63054"/>
    <w:rsid w:val="00C85A80"/>
    <w:rsid w:val="00CB5521"/>
    <w:rsid w:val="00DD3148"/>
    <w:rsid w:val="00E25709"/>
    <w:rsid w:val="00EB5A90"/>
    <w:rsid w:val="00F6401F"/>
    <w:rsid w:val="00F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64DB"/>
  <w15:chartTrackingRefBased/>
  <w15:docId w15:val="{10196BA2-8AE8-2C42-87A4-FAA657EA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76A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FA4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923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cp:lastPrinted>2018-02-09T08:42:00Z</cp:lastPrinted>
  <dcterms:created xsi:type="dcterms:W3CDTF">2018-02-09T08:47:00Z</dcterms:created>
  <dcterms:modified xsi:type="dcterms:W3CDTF">2018-02-09T08:47:00Z</dcterms:modified>
</cp:coreProperties>
</file>