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D40F63E" wp14:editId="603366C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2C5F96">
        <w:rPr>
          <w:rFonts w:ascii="Arial" w:hAnsi="Arial" w:cs="Arial"/>
        </w:rPr>
        <w:t>09</w:t>
      </w:r>
      <w:r w:rsidR="00891108">
        <w:rPr>
          <w:rFonts w:ascii="Arial" w:hAnsi="Arial" w:cs="Arial"/>
        </w:rPr>
        <w:t>-</w:t>
      </w:r>
      <w:r w:rsidR="002C5F96">
        <w:rPr>
          <w:rFonts w:ascii="Arial" w:hAnsi="Arial" w:cs="Arial"/>
        </w:rPr>
        <w:t>28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642F66" w:rsidRDefault="00470514" w:rsidP="00642F66">
      <w:pPr>
        <w:rPr>
          <w:rFonts w:ascii="Arial" w:hAnsi="Arial" w:cs="Arial"/>
          <w:b/>
          <w:bCs/>
          <w:sz w:val="32"/>
          <w:szCs w:val="32"/>
        </w:rPr>
      </w:pPr>
      <w:r w:rsidRPr="00470514">
        <w:rPr>
          <w:rFonts w:ascii="Arial" w:hAnsi="Arial" w:cs="Arial"/>
          <w:b/>
          <w:bCs/>
          <w:sz w:val="32"/>
          <w:szCs w:val="32"/>
        </w:rPr>
        <w:t xml:space="preserve">Återvinningsstation </w:t>
      </w:r>
      <w:r w:rsidR="002C5F96">
        <w:rPr>
          <w:rFonts w:ascii="Arial" w:hAnsi="Arial" w:cs="Arial"/>
          <w:b/>
          <w:bCs/>
          <w:sz w:val="32"/>
          <w:szCs w:val="32"/>
        </w:rPr>
        <w:t>flyttas</w:t>
      </w:r>
      <w:r w:rsidRPr="00470514">
        <w:rPr>
          <w:rFonts w:ascii="Arial" w:hAnsi="Arial" w:cs="Arial"/>
          <w:b/>
          <w:bCs/>
          <w:sz w:val="32"/>
          <w:szCs w:val="32"/>
        </w:rPr>
        <w:t xml:space="preserve"> </w:t>
      </w:r>
      <w:r w:rsidR="002C5F96">
        <w:rPr>
          <w:rFonts w:ascii="Arial" w:hAnsi="Arial" w:cs="Arial"/>
          <w:b/>
          <w:bCs/>
          <w:sz w:val="32"/>
          <w:szCs w:val="32"/>
        </w:rPr>
        <w:t>vid köpcentrum</w:t>
      </w:r>
    </w:p>
    <w:p w:rsidR="00470514" w:rsidRDefault="00470514" w:rsidP="00642F66">
      <w:pPr>
        <w:rPr>
          <w:rFonts w:ascii="Arial" w:hAnsi="Arial" w:cs="Arial"/>
          <w:b/>
          <w:sz w:val="22"/>
          <w:szCs w:val="22"/>
        </w:rPr>
      </w:pPr>
    </w:p>
    <w:p w:rsidR="002C5F96" w:rsidRDefault="00470514" w:rsidP="00642F66">
      <w:pPr>
        <w:rPr>
          <w:rFonts w:ascii="Arial" w:hAnsi="Arial" w:cs="Arial"/>
          <w:b/>
          <w:sz w:val="22"/>
          <w:szCs w:val="22"/>
        </w:rPr>
      </w:pPr>
      <w:r w:rsidRPr="00470514">
        <w:rPr>
          <w:rFonts w:ascii="Arial" w:hAnsi="Arial" w:cs="Arial"/>
          <w:b/>
          <w:sz w:val="22"/>
          <w:szCs w:val="22"/>
        </w:rPr>
        <w:t xml:space="preserve">Återvinningsstationen vid </w:t>
      </w:r>
      <w:r w:rsidR="002C5F96">
        <w:rPr>
          <w:rFonts w:ascii="Arial" w:hAnsi="Arial" w:cs="Arial"/>
          <w:b/>
          <w:sz w:val="22"/>
          <w:szCs w:val="22"/>
        </w:rPr>
        <w:t>Överby Köpcentrum</w:t>
      </w:r>
      <w:r w:rsidR="00D61FD0">
        <w:rPr>
          <w:rFonts w:ascii="Arial" w:hAnsi="Arial" w:cs="Arial"/>
          <w:b/>
          <w:sz w:val="22"/>
          <w:szCs w:val="22"/>
        </w:rPr>
        <w:t xml:space="preserve"> i </w:t>
      </w:r>
      <w:r w:rsidR="002C5F96">
        <w:rPr>
          <w:rFonts w:ascii="Arial" w:hAnsi="Arial" w:cs="Arial"/>
          <w:b/>
          <w:sz w:val="22"/>
          <w:szCs w:val="22"/>
        </w:rPr>
        <w:t>Trollhättan</w:t>
      </w:r>
      <w:r w:rsidR="00D61FD0">
        <w:rPr>
          <w:rFonts w:ascii="Arial" w:hAnsi="Arial" w:cs="Arial"/>
          <w:b/>
          <w:sz w:val="22"/>
          <w:szCs w:val="22"/>
        </w:rPr>
        <w:t xml:space="preserve"> </w:t>
      </w:r>
      <w:r w:rsidR="002C5F96">
        <w:rPr>
          <w:rFonts w:ascii="Arial" w:hAnsi="Arial" w:cs="Arial"/>
          <w:b/>
          <w:sz w:val="22"/>
          <w:szCs w:val="22"/>
        </w:rPr>
        <w:t>flyttas</w:t>
      </w:r>
      <w:r w:rsidRPr="00470514">
        <w:rPr>
          <w:rFonts w:ascii="Arial" w:hAnsi="Arial" w:cs="Arial"/>
          <w:b/>
          <w:sz w:val="22"/>
          <w:szCs w:val="22"/>
        </w:rPr>
        <w:t xml:space="preserve"> den </w:t>
      </w:r>
      <w:r w:rsidR="002C5F96">
        <w:rPr>
          <w:rFonts w:ascii="Arial" w:hAnsi="Arial" w:cs="Arial"/>
          <w:b/>
          <w:sz w:val="22"/>
          <w:szCs w:val="22"/>
        </w:rPr>
        <w:t>30 september</w:t>
      </w:r>
      <w:r w:rsidRPr="00470514">
        <w:rPr>
          <w:rFonts w:ascii="Arial" w:hAnsi="Arial" w:cs="Arial"/>
          <w:b/>
          <w:sz w:val="22"/>
          <w:szCs w:val="22"/>
        </w:rPr>
        <w:t xml:space="preserve"> </w:t>
      </w:r>
      <w:r w:rsidR="002C5F96">
        <w:rPr>
          <w:rFonts w:ascii="Arial" w:hAnsi="Arial" w:cs="Arial"/>
          <w:b/>
          <w:sz w:val="22"/>
          <w:szCs w:val="22"/>
        </w:rPr>
        <w:t xml:space="preserve">inom området till en ny placering vid ICA i riktning mot kolonilotterna </w:t>
      </w:r>
      <w:r w:rsidR="002352AB">
        <w:rPr>
          <w:rFonts w:ascii="Arial" w:hAnsi="Arial" w:cs="Arial"/>
          <w:b/>
          <w:sz w:val="22"/>
          <w:szCs w:val="22"/>
        </w:rPr>
        <w:t xml:space="preserve">i samarbete </w:t>
      </w:r>
      <w:r w:rsidR="002C5F96">
        <w:rPr>
          <w:rFonts w:ascii="Arial" w:hAnsi="Arial" w:cs="Arial"/>
          <w:b/>
          <w:sz w:val="22"/>
          <w:szCs w:val="22"/>
        </w:rPr>
        <w:t>med markägaren</w:t>
      </w:r>
      <w:r w:rsidRPr="00470514">
        <w:rPr>
          <w:rFonts w:ascii="Arial" w:hAnsi="Arial" w:cs="Arial"/>
          <w:b/>
          <w:sz w:val="22"/>
          <w:szCs w:val="22"/>
        </w:rPr>
        <w:t xml:space="preserve">. </w:t>
      </w:r>
      <w:r w:rsidR="002C5F96">
        <w:rPr>
          <w:rFonts w:ascii="Arial" w:hAnsi="Arial" w:cs="Arial"/>
          <w:b/>
          <w:sz w:val="22"/>
          <w:szCs w:val="22"/>
        </w:rPr>
        <w:t>U</w:t>
      </w:r>
      <w:r w:rsidR="002C5F96" w:rsidRPr="002C5F96">
        <w:rPr>
          <w:rFonts w:ascii="Arial" w:hAnsi="Arial" w:cs="Arial"/>
          <w:b/>
          <w:sz w:val="22"/>
          <w:szCs w:val="22"/>
        </w:rPr>
        <w:t xml:space="preserve">nder </w:t>
      </w:r>
      <w:proofErr w:type="spellStart"/>
      <w:r w:rsidR="002352AB">
        <w:rPr>
          <w:rFonts w:ascii="Arial" w:hAnsi="Arial" w:cs="Arial"/>
          <w:b/>
          <w:sz w:val="22"/>
          <w:szCs w:val="22"/>
        </w:rPr>
        <w:t>flyttnings</w:t>
      </w:r>
      <w:r w:rsidR="002C5F96" w:rsidRPr="002C5F96">
        <w:rPr>
          <w:rFonts w:ascii="Arial" w:hAnsi="Arial" w:cs="Arial"/>
          <w:b/>
          <w:sz w:val="22"/>
          <w:szCs w:val="22"/>
        </w:rPr>
        <w:t>arbet</w:t>
      </w:r>
      <w:r w:rsidR="002C5F96">
        <w:rPr>
          <w:rFonts w:ascii="Arial" w:hAnsi="Arial" w:cs="Arial"/>
          <w:b/>
          <w:sz w:val="22"/>
          <w:szCs w:val="22"/>
        </w:rPr>
        <w:t>et</w:t>
      </w:r>
      <w:proofErr w:type="spellEnd"/>
      <w:r w:rsidR="002C5F96" w:rsidRPr="002C5F96">
        <w:rPr>
          <w:rFonts w:ascii="Arial" w:hAnsi="Arial" w:cs="Arial"/>
          <w:b/>
          <w:sz w:val="22"/>
          <w:szCs w:val="22"/>
        </w:rPr>
        <w:t xml:space="preserve"> kommer man inte kunna lämna förpackningar och tidningar till återvinning </w:t>
      </w:r>
      <w:r w:rsidR="002352AB">
        <w:rPr>
          <w:rFonts w:ascii="Arial" w:hAnsi="Arial" w:cs="Arial"/>
          <w:b/>
          <w:sz w:val="22"/>
          <w:szCs w:val="22"/>
        </w:rPr>
        <w:t xml:space="preserve">vid </w:t>
      </w:r>
      <w:r w:rsidR="002C5F96" w:rsidRPr="002C5F96">
        <w:rPr>
          <w:rFonts w:ascii="Arial" w:hAnsi="Arial" w:cs="Arial"/>
          <w:b/>
          <w:sz w:val="22"/>
          <w:szCs w:val="22"/>
        </w:rPr>
        <w:t>stationen</w:t>
      </w:r>
      <w:r w:rsidR="002C5F96">
        <w:rPr>
          <w:rFonts w:ascii="Arial" w:hAnsi="Arial" w:cs="Arial"/>
          <w:b/>
          <w:sz w:val="22"/>
          <w:szCs w:val="22"/>
        </w:rPr>
        <w:t>.</w:t>
      </w:r>
    </w:p>
    <w:p w:rsidR="00470514" w:rsidRPr="002C5F96" w:rsidRDefault="00470514" w:rsidP="00642F66">
      <w:pPr>
        <w:rPr>
          <w:rFonts w:ascii="Arial" w:hAnsi="Arial" w:cs="Arial"/>
          <w:sz w:val="22"/>
          <w:szCs w:val="22"/>
        </w:rPr>
      </w:pPr>
    </w:p>
    <w:p w:rsidR="00470514" w:rsidRDefault="00470514" w:rsidP="00470514">
      <w:pPr>
        <w:pStyle w:val="Default"/>
        <w:rPr>
          <w:sz w:val="22"/>
          <w:szCs w:val="22"/>
        </w:rPr>
      </w:pPr>
      <w:r>
        <w:rPr>
          <w:i/>
          <w:iCs/>
          <w:sz w:val="22"/>
          <w:szCs w:val="22"/>
        </w:rPr>
        <w:t xml:space="preserve">– </w:t>
      </w:r>
      <w:r w:rsidR="002352AB">
        <w:rPr>
          <w:i/>
          <w:iCs/>
          <w:sz w:val="22"/>
          <w:szCs w:val="22"/>
        </w:rPr>
        <w:t>Under fredagen när flyttning av behållarna pågår hänvisar vi alla återvinnare till andra stationer närmast i området</w:t>
      </w:r>
      <w:r>
        <w:rPr>
          <w:i/>
          <w:iCs/>
          <w:sz w:val="22"/>
          <w:szCs w:val="22"/>
        </w:rPr>
        <w:t xml:space="preserve">, </w:t>
      </w:r>
      <w:r>
        <w:rPr>
          <w:sz w:val="22"/>
          <w:szCs w:val="22"/>
        </w:rPr>
        <w:t xml:space="preserve">säger </w:t>
      </w:r>
      <w:r w:rsidR="00D61FD0">
        <w:rPr>
          <w:sz w:val="22"/>
          <w:szCs w:val="22"/>
        </w:rPr>
        <w:t>Ulla Krohn</w:t>
      </w:r>
      <w:r>
        <w:rPr>
          <w:sz w:val="22"/>
          <w:szCs w:val="22"/>
        </w:rPr>
        <w:t xml:space="preserve">, regionchef på Förpacknings- och Tidningsinsamlingen (FTI). </w:t>
      </w:r>
      <w:r>
        <w:rPr>
          <w:i/>
          <w:iCs/>
          <w:sz w:val="22"/>
          <w:szCs w:val="22"/>
        </w:rPr>
        <w:t xml:space="preserve">– </w:t>
      </w:r>
      <w:r w:rsidR="00D61FD0">
        <w:rPr>
          <w:i/>
          <w:iCs/>
          <w:sz w:val="22"/>
          <w:szCs w:val="22"/>
        </w:rPr>
        <w:t xml:space="preserve">I samarbete med kommunen </w:t>
      </w:r>
      <w:r w:rsidR="002352AB">
        <w:rPr>
          <w:i/>
          <w:iCs/>
          <w:sz w:val="22"/>
          <w:szCs w:val="22"/>
        </w:rPr>
        <w:t xml:space="preserve">hoppas vi </w:t>
      </w:r>
      <w:r w:rsidR="00D61FD0">
        <w:rPr>
          <w:i/>
          <w:iCs/>
          <w:sz w:val="22"/>
          <w:szCs w:val="22"/>
        </w:rPr>
        <w:t xml:space="preserve">nu </w:t>
      </w:r>
      <w:r w:rsidR="002352AB">
        <w:rPr>
          <w:i/>
          <w:iCs/>
          <w:sz w:val="22"/>
          <w:szCs w:val="22"/>
        </w:rPr>
        <w:t xml:space="preserve">att den nya placeringen ska mottas positivt och ber om </w:t>
      </w:r>
      <w:r w:rsidR="002352AB">
        <w:rPr>
          <w:i/>
          <w:iCs/>
          <w:sz w:val="22"/>
          <w:szCs w:val="22"/>
        </w:rPr>
        <w:t xml:space="preserve">överseende </w:t>
      </w:r>
      <w:r w:rsidR="002352AB">
        <w:rPr>
          <w:i/>
          <w:iCs/>
          <w:sz w:val="22"/>
          <w:szCs w:val="22"/>
        </w:rPr>
        <w:t>för</w:t>
      </w:r>
      <w:r w:rsidR="002352AB">
        <w:rPr>
          <w:i/>
          <w:iCs/>
          <w:sz w:val="22"/>
          <w:szCs w:val="22"/>
        </w:rPr>
        <w:t xml:space="preserve"> den </w:t>
      </w:r>
      <w:r w:rsidR="002352AB">
        <w:rPr>
          <w:i/>
          <w:iCs/>
          <w:sz w:val="22"/>
          <w:szCs w:val="22"/>
        </w:rPr>
        <w:t xml:space="preserve">olägenhet flytten kan orsaka. </w:t>
      </w:r>
      <w:r>
        <w:rPr>
          <w:i/>
          <w:iCs/>
          <w:sz w:val="22"/>
          <w:szCs w:val="22"/>
        </w:rPr>
        <w:t xml:space="preserve">Det är ju i själva verket konsumenterna som startar återvinningen av förpackningar och tidningar när de sorterar dem i hemmet för att sedan lämna dem till återvinning. </w:t>
      </w:r>
    </w:p>
    <w:p w:rsidR="00470514" w:rsidRDefault="00470514" w:rsidP="00470514">
      <w:pPr>
        <w:pStyle w:val="Default"/>
        <w:rPr>
          <w:sz w:val="22"/>
          <w:szCs w:val="22"/>
        </w:rPr>
      </w:pPr>
    </w:p>
    <w:p w:rsidR="002352AB" w:rsidRDefault="002352AB" w:rsidP="002352AB">
      <w:pPr>
        <w:pStyle w:val="Default"/>
        <w:rPr>
          <w:sz w:val="22"/>
          <w:szCs w:val="22"/>
        </w:rPr>
      </w:pPr>
      <w:r>
        <w:rPr>
          <w:sz w:val="22"/>
          <w:szCs w:val="22"/>
        </w:rPr>
        <w:t xml:space="preserve">På </w:t>
      </w:r>
      <w:proofErr w:type="spellStart"/>
      <w:r>
        <w:rPr>
          <w:sz w:val="22"/>
          <w:szCs w:val="22"/>
        </w:rPr>
        <w:t>FTI:s</w:t>
      </w:r>
      <w:proofErr w:type="spellEnd"/>
      <w:r>
        <w:rPr>
          <w:sz w:val="22"/>
          <w:szCs w:val="22"/>
        </w:rPr>
        <w:t xml:space="preserve"> hemsida kan man snabbt hitta den återvinningsstation som ligger närmast från där man befinner sig och se uppgifter om när den töms och städas, </w:t>
      </w:r>
      <w:hyperlink r:id="rId8" w:history="1">
        <w:r w:rsidRPr="00A85F55">
          <w:rPr>
            <w:rStyle w:val="Hyperlnk"/>
            <w:sz w:val="22"/>
            <w:szCs w:val="22"/>
          </w:rPr>
          <w:t>www.ftiab.se/hitta-atervinningsstation</w:t>
        </w:r>
      </w:hyperlink>
      <w:r>
        <w:rPr>
          <w:sz w:val="22"/>
          <w:szCs w:val="22"/>
        </w:rPr>
        <w:t xml:space="preserve">. Genom att lägga in en genväg på skärmen i mobiltelefonen kan man snabbt komma till just den websida på en hemsida, som man ofta använder. </w:t>
      </w:r>
    </w:p>
    <w:p w:rsidR="002352AB" w:rsidRDefault="002352AB" w:rsidP="002352AB">
      <w:pPr>
        <w:pStyle w:val="Default"/>
        <w:rPr>
          <w:sz w:val="22"/>
          <w:szCs w:val="22"/>
        </w:rPr>
      </w:pPr>
    </w:p>
    <w:p w:rsidR="00470514" w:rsidRDefault="00470514" w:rsidP="00470514">
      <w:pPr>
        <w:pStyle w:val="Default"/>
        <w:rPr>
          <w:sz w:val="22"/>
          <w:szCs w:val="22"/>
        </w:rPr>
      </w:pPr>
      <w:r>
        <w:rPr>
          <w:sz w:val="22"/>
          <w:szCs w:val="22"/>
        </w:rPr>
        <w:t xml:space="preserve">Återvinningsstationer ger närboende hushåll </w:t>
      </w:r>
      <w:r w:rsidR="00E6402E">
        <w:rPr>
          <w:sz w:val="22"/>
          <w:szCs w:val="22"/>
        </w:rPr>
        <w:t xml:space="preserve">möjlighet bidra till att öka återvinningen genom </w:t>
      </w:r>
      <w:r>
        <w:rPr>
          <w:sz w:val="22"/>
          <w:szCs w:val="22"/>
        </w:rPr>
        <w:t xml:space="preserve">att lämna sina pappers-, plast-, metall- och glasförpackningar samt tidningar till återvinning, vilket väsentligt bidrar till att vi aktivt sparar på jordens ändliga resurser vid tillverkning av nya förpackningar, produkter, glas och tidningar. </w:t>
      </w:r>
    </w:p>
    <w:p w:rsidR="00470514" w:rsidRDefault="00470514" w:rsidP="00470514">
      <w:pPr>
        <w:pStyle w:val="Default"/>
        <w:rPr>
          <w:sz w:val="22"/>
          <w:szCs w:val="22"/>
        </w:rPr>
      </w:pPr>
    </w:p>
    <w:p w:rsidR="00470514" w:rsidRDefault="00470514" w:rsidP="00470514">
      <w:pPr>
        <w:pStyle w:val="Default"/>
        <w:rPr>
          <w:sz w:val="22"/>
          <w:szCs w:val="22"/>
        </w:rPr>
      </w:pPr>
      <w:bookmarkStart w:id="2" w:name="_GoBack"/>
      <w:bookmarkEnd w:id="2"/>
      <w:r>
        <w:rPr>
          <w:sz w:val="22"/>
          <w:szCs w:val="22"/>
        </w:rPr>
        <w:t xml:space="preserve">För grovsopor hänvisar FTI till fastighetsägarens miljö- eller grovsoprum, till information på kommunens hemsida eller till annan tillgänglig återvinningsanläggning för att motverka nedskräpning. FTI arbetar för att alla återvinningsstationer ska vara trygga platser att gå till, till förmån för invånare i de områden där de är placerade. </w:t>
      </w:r>
    </w:p>
    <w:p w:rsidR="00470514" w:rsidRDefault="00470514" w:rsidP="00470514">
      <w:pPr>
        <w:pStyle w:val="Default"/>
        <w:rPr>
          <w:sz w:val="22"/>
          <w:szCs w:val="22"/>
        </w:rPr>
      </w:pPr>
    </w:p>
    <w:p w:rsidR="00470514" w:rsidRDefault="00470514" w:rsidP="00470514">
      <w:pPr>
        <w:pStyle w:val="Default"/>
        <w:rPr>
          <w:sz w:val="22"/>
          <w:szCs w:val="22"/>
        </w:rPr>
      </w:pPr>
      <w:r>
        <w:rPr>
          <w:sz w:val="22"/>
          <w:szCs w:val="22"/>
        </w:rPr>
        <w:t xml:space="preserve">Företag och andra verksamheter hittar var de gratis lämnar sina verksamhetsförpackningar på </w:t>
      </w:r>
      <w:proofErr w:type="spellStart"/>
      <w:r>
        <w:rPr>
          <w:sz w:val="22"/>
          <w:szCs w:val="22"/>
        </w:rPr>
        <w:t>FTI:s</w:t>
      </w:r>
      <w:proofErr w:type="spellEnd"/>
      <w:r>
        <w:rPr>
          <w:sz w:val="22"/>
          <w:szCs w:val="22"/>
        </w:rPr>
        <w:t xml:space="preserve"> hemsida, </w:t>
      </w:r>
      <w:hyperlink r:id="rId9" w:history="1">
        <w:r w:rsidRPr="00A85F55">
          <w:rPr>
            <w:rStyle w:val="Hyperlnk"/>
            <w:sz w:val="22"/>
            <w:szCs w:val="22"/>
          </w:rPr>
          <w:t>www.ftiab.se/mottagningspunkt</w:t>
        </w:r>
      </w:hyperlink>
      <w:r>
        <w:rPr>
          <w:sz w:val="22"/>
          <w:szCs w:val="22"/>
        </w:rPr>
        <w:t>.</w:t>
      </w:r>
    </w:p>
    <w:p w:rsidR="00470514" w:rsidRDefault="00470514" w:rsidP="00470514">
      <w:pPr>
        <w:pStyle w:val="Default"/>
        <w:rPr>
          <w:sz w:val="22"/>
          <w:szCs w:val="22"/>
        </w:rPr>
      </w:pPr>
    </w:p>
    <w:p w:rsidR="00E6402E" w:rsidRDefault="00E6402E" w:rsidP="00470514">
      <w:pPr>
        <w:pStyle w:val="Default"/>
        <w:rPr>
          <w:sz w:val="22"/>
          <w:szCs w:val="22"/>
        </w:rPr>
      </w:pPr>
    </w:p>
    <w:p w:rsidR="00D61FD0" w:rsidRPr="00D61FD0" w:rsidRDefault="00D61FD0" w:rsidP="00D61FD0">
      <w:pPr>
        <w:rPr>
          <w:rFonts w:ascii="Arial" w:hAnsi="Arial" w:cs="Arial"/>
          <w:i/>
          <w:iCs/>
          <w:sz w:val="20"/>
          <w:szCs w:val="20"/>
        </w:rPr>
      </w:pPr>
      <w:r w:rsidRPr="00D61FD0">
        <w:rPr>
          <w:rFonts w:ascii="Arial" w:hAnsi="Arial" w:cs="Arial"/>
          <w:i/>
          <w:iCs/>
          <w:sz w:val="20"/>
          <w:szCs w:val="20"/>
        </w:rPr>
        <w:t xml:space="preserve">För ytterligare information: </w:t>
      </w:r>
    </w:p>
    <w:p w:rsidR="00D61FD0" w:rsidRPr="00D61FD0" w:rsidRDefault="00D61FD0" w:rsidP="00D61FD0">
      <w:pPr>
        <w:rPr>
          <w:rFonts w:ascii="Arial" w:hAnsi="Arial" w:cs="Arial"/>
          <w:sz w:val="20"/>
          <w:szCs w:val="20"/>
        </w:rPr>
      </w:pPr>
      <w:r w:rsidRPr="00D61FD0">
        <w:rPr>
          <w:rFonts w:ascii="Arial" w:hAnsi="Arial" w:cs="Arial"/>
          <w:sz w:val="20"/>
          <w:szCs w:val="20"/>
        </w:rPr>
        <w:t>Ulla Krohn, regionchef, Förpacknings- och Tidningsinsamlingen (FTI)</w:t>
      </w:r>
    </w:p>
    <w:p w:rsidR="00D61FD0" w:rsidRPr="00D61FD0" w:rsidRDefault="00D61FD0" w:rsidP="00D61FD0">
      <w:pPr>
        <w:rPr>
          <w:rFonts w:ascii="Arial" w:hAnsi="Arial" w:cs="Arial"/>
          <w:sz w:val="20"/>
          <w:szCs w:val="20"/>
        </w:rPr>
      </w:pPr>
      <w:r w:rsidRPr="00D61FD0">
        <w:rPr>
          <w:rFonts w:ascii="Arial" w:hAnsi="Arial" w:cs="Arial"/>
          <w:sz w:val="20"/>
          <w:szCs w:val="20"/>
        </w:rPr>
        <w:t xml:space="preserve">Telefon 08-566 144 04, </w:t>
      </w:r>
      <w:hyperlink r:id="rId10" w:history="1">
        <w:r w:rsidRPr="00D61FD0">
          <w:rPr>
            <w:rStyle w:val="Hyperlnk"/>
            <w:rFonts w:ascii="Arial" w:hAnsi="Arial" w:cs="Arial"/>
            <w:sz w:val="20"/>
            <w:szCs w:val="20"/>
          </w:rPr>
          <w:t>ulla.krohn@ftiab.se</w:t>
        </w:r>
      </w:hyperlink>
      <w:r w:rsidRPr="00D61FD0">
        <w:rPr>
          <w:rFonts w:ascii="Arial" w:hAnsi="Arial" w:cs="Arial"/>
          <w:sz w:val="20"/>
          <w:szCs w:val="20"/>
        </w:rPr>
        <w:t xml:space="preserve"> </w:t>
      </w:r>
    </w:p>
    <w:p w:rsidR="00D61FD0" w:rsidRPr="00D61FD0" w:rsidRDefault="00D61FD0" w:rsidP="00D61FD0">
      <w:pPr>
        <w:rPr>
          <w:rFonts w:ascii="Arial" w:hAnsi="Arial" w:cs="Arial"/>
          <w:sz w:val="20"/>
          <w:szCs w:val="20"/>
        </w:rPr>
      </w:pPr>
    </w:p>
    <w:p w:rsidR="00430830" w:rsidRPr="00D61FD0" w:rsidRDefault="00430830" w:rsidP="00470514">
      <w:pPr>
        <w:pStyle w:val="Default"/>
        <w:rPr>
          <w:i/>
          <w:iCs/>
          <w:sz w:val="20"/>
          <w:szCs w:val="20"/>
          <w:u w:val="single"/>
        </w:rPr>
      </w:pPr>
      <w:r w:rsidRPr="00D61FD0">
        <w:rPr>
          <w:i/>
          <w:iCs/>
          <w:sz w:val="20"/>
          <w:szCs w:val="20"/>
          <w:u w:val="single"/>
        </w:rPr>
        <w:t>Fakta</w:t>
      </w:r>
    </w:p>
    <w:p w:rsidR="008F0445" w:rsidRPr="00D61FD0" w:rsidRDefault="00470514" w:rsidP="00470514">
      <w:pPr>
        <w:pStyle w:val="Default"/>
        <w:rPr>
          <w:i/>
          <w:iCs/>
          <w:sz w:val="20"/>
          <w:szCs w:val="20"/>
        </w:rPr>
      </w:pPr>
      <w:r w:rsidRPr="00D61FD0">
        <w:rPr>
          <w:i/>
          <w:iCs/>
          <w:sz w:val="20"/>
          <w:szCs w:val="20"/>
        </w:rPr>
        <w:t xml:space="preserve">Det ska vara lätt att göra rätt. På </w:t>
      </w:r>
      <w:proofErr w:type="spellStart"/>
      <w:r w:rsidRPr="00D61FD0">
        <w:rPr>
          <w:i/>
          <w:iCs/>
          <w:sz w:val="20"/>
          <w:szCs w:val="20"/>
        </w:rPr>
        <w:t>FTI:s</w:t>
      </w:r>
      <w:proofErr w:type="spellEnd"/>
      <w:r w:rsidRPr="00D61FD0">
        <w:rPr>
          <w:i/>
          <w:iCs/>
          <w:sz w:val="20"/>
          <w:szCs w:val="20"/>
        </w:rPr>
        <w:t xml:space="preserve"> hemsida kan </w:t>
      </w:r>
      <w:r w:rsidR="002D4264" w:rsidRPr="00D61FD0">
        <w:rPr>
          <w:i/>
          <w:iCs/>
          <w:sz w:val="20"/>
          <w:szCs w:val="20"/>
        </w:rPr>
        <w:t>du</w:t>
      </w:r>
      <w:r w:rsidRPr="00D61FD0">
        <w:rPr>
          <w:i/>
          <w:iCs/>
          <w:sz w:val="20"/>
          <w:szCs w:val="20"/>
        </w:rPr>
        <w:t xml:space="preserve"> se kortfilmer och testa </w:t>
      </w:r>
      <w:r w:rsidR="002D4264" w:rsidRPr="00D61FD0">
        <w:rPr>
          <w:i/>
          <w:iCs/>
          <w:sz w:val="20"/>
          <w:szCs w:val="20"/>
        </w:rPr>
        <w:t>d</w:t>
      </w:r>
      <w:r w:rsidRPr="00D61FD0">
        <w:rPr>
          <w:i/>
          <w:iCs/>
          <w:sz w:val="20"/>
          <w:szCs w:val="20"/>
        </w:rPr>
        <w:t xml:space="preserve">ina återvinnarkunskaper i </w:t>
      </w:r>
      <w:proofErr w:type="spellStart"/>
      <w:r w:rsidRPr="00D61FD0">
        <w:rPr>
          <w:i/>
          <w:iCs/>
          <w:sz w:val="20"/>
          <w:szCs w:val="20"/>
        </w:rPr>
        <w:t>quizet</w:t>
      </w:r>
      <w:proofErr w:type="spellEnd"/>
      <w:r w:rsidRPr="00D61FD0">
        <w:rPr>
          <w:i/>
          <w:iCs/>
          <w:sz w:val="20"/>
          <w:szCs w:val="20"/>
        </w:rPr>
        <w:t xml:space="preserve"> Åter-</w:t>
      </w:r>
      <w:proofErr w:type="spellStart"/>
      <w:r w:rsidRPr="00D61FD0">
        <w:rPr>
          <w:i/>
          <w:iCs/>
          <w:sz w:val="20"/>
          <w:szCs w:val="20"/>
        </w:rPr>
        <w:t>vinneriet</w:t>
      </w:r>
      <w:proofErr w:type="spellEnd"/>
      <w:r w:rsidRPr="00D61FD0">
        <w:rPr>
          <w:i/>
          <w:iCs/>
          <w:sz w:val="20"/>
          <w:szCs w:val="20"/>
        </w:rPr>
        <w:t xml:space="preserve">, </w:t>
      </w:r>
      <w:hyperlink r:id="rId11" w:history="1">
        <w:r w:rsidRPr="00D61FD0">
          <w:rPr>
            <w:rStyle w:val="Hyperlnk"/>
            <w:i/>
            <w:iCs/>
            <w:sz w:val="20"/>
            <w:szCs w:val="20"/>
          </w:rPr>
          <w:t>www.ftiab.se/atervinneriet</w:t>
        </w:r>
      </w:hyperlink>
      <w:r w:rsidR="00430830" w:rsidRPr="00D61FD0">
        <w:rPr>
          <w:i/>
          <w:iCs/>
          <w:sz w:val="20"/>
          <w:szCs w:val="20"/>
        </w:rPr>
        <w:t>. Du</w:t>
      </w:r>
      <w:r w:rsidR="002D4264" w:rsidRPr="00D61FD0">
        <w:rPr>
          <w:i/>
          <w:iCs/>
          <w:sz w:val="20"/>
          <w:szCs w:val="20"/>
        </w:rPr>
        <w:t xml:space="preserve"> </w:t>
      </w:r>
      <w:r w:rsidR="00E6402E" w:rsidRPr="00D61FD0">
        <w:rPr>
          <w:i/>
          <w:iCs/>
          <w:sz w:val="20"/>
          <w:szCs w:val="20"/>
        </w:rPr>
        <w:t xml:space="preserve">få </w:t>
      </w:r>
      <w:r w:rsidR="00430830" w:rsidRPr="00D61FD0">
        <w:rPr>
          <w:i/>
          <w:iCs/>
          <w:sz w:val="20"/>
          <w:szCs w:val="20"/>
        </w:rPr>
        <w:t xml:space="preserve">också svar på </w:t>
      </w:r>
      <w:r w:rsidR="0040584D" w:rsidRPr="00D61FD0">
        <w:rPr>
          <w:i/>
          <w:iCs/>
          <w:sz w:val="20"/>
          <w:szCs w:val="20"/>
        </w:rPr>
        <w:t xml:space="preserve">många av </w:t>
      </w:r>
      <w:r w:rsidR="00430830" w:rsidRPr="00D61FD0">
        <w:rPr>
          <w:i/>
          <w:iCs/>
          <w:sz w:val="20"/>
          <w:szCs w:val="20"/>
        </w:rPr>
        <w:t>dina frågor</w:t>
      </w:r>
      <w:r w:rsidR="00E6402E" w:rsidRPr="00D61FD0">
        <w:rPr>
          <w:i/>
          <w:iCs/>
          <w:sz w:val="20"/>
          <w:szCs w:val="20"/>
        </w:rPr>
        <w:t xml:space="preserve"> på</w:t>
      </w:r>
      <w:r w:rsidR="002D4264" w:rsidRPr="00D61FD0">
        <w:rPr>
          <w:i/>
          <w:iCs/>
          <w:sz w:val="20"/>
          <w:szCs w:val="20"/>
        </w:rPr>
        <w:t xml:space="preserve"> </w:t>
      </w:r>
      <w:hyperlink r:id="rId12" w:history="1">
        <w:r w:rsidR="002D4264" w:rsidRPr="00D61FD0">
          <w:rPr>
            <w:rStyle w:val="Hyperlnk"/>
            <w:i/>
            <w:iCs/>
            <w:sz w:val="20"/>
            <w:szCs w:val="20"/>
          </w:rPr>
          <w:t>www.ftiab.se/sortering</w:t>
        </w:r>
      </w:hyperlink>
      <w:r w:rsidR="002D4264" w:rsidRPr="00D61FD0">
        <w:rPr>
          <w:i/>
          <w:iCs/>
          <w:sz w:val="20"/>
          <w:szCs w:val="20"/>
        </w:rPr>
        <w:t xml:space="preserve"> </w:t>
      </w:r>
      <w:r w:rsidR="00430830" w:rsidRPr="00D61FD0">
        <w:rPr>
          <w:i/>
          <w:iCs/>
          <w:sz w:val="20"/>
          <w:szCs w:val="20"/>
        </w:rPr>
        <w:t>och</w:t>
      </w:r>
      <w:r w:rsidR="002D4264" w:rsidRPr="00D61FD0">
        <w:rPr>
          <w:i/>
          <w:iCs/>
          <w:sz w:val="20"/>
          <w:szCs w:val="20"/>
        </w:rPr>
        <w:t xml:space="preserve"> </w:t>
      </w:r>
      <w:hyperlink r:id="rId13" w:history="1">
        <w:r w:rsidR="002D4264" w:rsidRPr="00D61FD0">
          <w:rPr>
            <w:rStyle w:val="Hyperlnk"/>
            <w:i/>
            <w:iCs/>
            <w:sz w:val="20"/>
            <w:szCs w:val="20"/>
          </w:rPr>
          <w:t>www.ftiab.se/</w:t>
        </w:r>
        <w:proofErr w:type="gramStart"/>
        <w:r w:rsidR="002D4264" w:rsidRPr="00D61FD0">
          <w:rPr>
            <w:rStyle w:val="Hyperlnk"/>
            <w:i/>
            <w:iCs/>
            <w:sz w:val="20"/>
            <w:szCs w:val="20"/>
          </w:rPr>
          <w:t>myter</w:t>
        </w:r>
      </w:hyperlink>
      <w:r w:rsidR="002D4264" w:rsidRPr="00D61FD0">
        <w:rPr>
          <w:i/>
          <w:iCs/>
          <w:sz w:val="20"/>
          <w:szCs w:val="20"/>
        </w:rPr>
        <w:t xml:space="preserve"> .</w:t>
      </w:r>
      <w:proofErr w:type="gramEnd"/>
    </w:p>
    <w:p w:rsidR="00470514" w:rsidRPr="00D61FD0" w:rsidRDefault="00470514" w:rsidP="00470514">
      <w:pPr>
        <w:pStyle w:val="Default"/>
        <w:rPr>
          <w:i/>
          <w:sz w:val="20"/>
          <w:szCs w:val="20"/>
        </w:rPr>
      </w:pPr>
    </w:p>
    <w:p w:rsidR="008F0445" w:rsidRPr="00D61FD0" w:rsidRDefault="008F0445" w:rsidP="00155679">
      <w:pPr>
        <w:rPr>
          <w:rFonts w:ascii="Arial" w:hAnsi="Arial" w:cs="Arial"/>
          <w:sz w:val="20"/>
          <w:szCs w:val="20"/>
        </w:rPr>
      </w:pPr>
    </w:p>
    <w:p w:rsidR="00710052" w:rsidRPr="00D61FD0" w:rsidRDefault="00280B5E" w:rsidP="00155679">
      <w:pPr>
        <w:rPr>
          <w:rFonts w:ascii="Arial" w:hAnsi="Arial" w:cs="Arial"/>
          <w:sz w:val="20"/>
          <w:szCs w:val="20"/>
        </w:rPr>
      </w:pPr>
      <w:r w:rsidRPr="00D61FD0">
        <w:rPr>
          <w:rFonts w:ascii="Arial" w:hAnsi="Arial" w:cs="Arial"/>
          <w:sz w:val="20"/>
          <w:szCs w:val="20"/>
        </w:rPr>
        <w:t xml:space="preserve">För allmän information om avfall och källsortering, se </w:t>
      </w:r>
      <w:hyperlink r:id="rId14" w:history="1">
        <w:r w:rsidRPr="00D61FD0">
          <w:rPr>
            <w:rStyle w:val="Hyperlnk"/>
            <w:rFonts w:ascii="Arial" w:hAnsi="Arial" w:cs="Arial"/>
            <w:sz w:val="20"/>
            <w:szCs w:val="20"/>
          </w:rPr>
          <w:t>www.sopor.nu</w:t>
        </w:r>
      </w:hyperlink>
      <w:r w:rsidRPr="00D61FD0">
        <w:rPr>
          <w:rFonts w:ascii="Arial" w:hAnsi="Arial" w:cs="Arial"/>
          <w:sz w:val="20"/>
          <w:szCs w:val="20"/>
        </w:rPr>
        <w:t>.</w:t>
      </w:r>
      <w:bookmarkEnd w:id="0"/>
      <w:bookmarkEnd w:id="1"/>
    </w:p>
    <w:sectPr w:rsidR="00710052" w:rsidRPr="00D61FD0" w:rsidSect="00D21F46">
      <w:footerReference w:type="default" r:id="rId15"/>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07" w:rsidRDefault="00877807" w:rsidP="00455E94">
      <w:r>
        <w:separator/>
      </w:r>
    </w:p>
  </w:endnote>
  <w:endnote w:type="continuationSeparator" w:id="0">
    <w:p w:rsidR="00877807" w:rsidRDefault="0087780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07" w:rsidRDefault="00877807" w:rsidP="00455E94">
      <w:r>
        <w:separator/>
      </w:r>
    </w:p>
  </w:footnote>
  <w:footnote w:type="continuationSeparator" w:id="0">
    <w:p w:rsidR="00877807" w:rsidRDefault="0087780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F37"/>
    <w:rsid w:val="000058D1"/>
    <w:rsid w:val="00012178"/>
    <w:rsid w:val="000154F7"/>
    <w:rsid w:val="0004182D"/>
    <w:rsid w:val="000725A5"/>
    <w:rsid w:val="00085B28"/>
    <w:rsid w:val="000A1996"/>
    <w:rsid w:val="000C300E"/>
    <w:rsid w:val="000C37E2"/>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535"/>
    <w:rsid w:val="001C411E"/>
    <w:rsid w:val="001E5F86"/>
    <w:rsid w:val="002051D2"/>
    <w:rsid w:val="002100D8"/>
    <w:rsid w:val="00210434"/>
    <w:rsid w:val="00211D91"/>
    <w:rsid w:val="002143B1"/>
    <w:rsid w:val="00215037"/>
    <w:rsid w:val="0021741F"/>
    <w:rsid w:val="002352AB"/>
    <w:rsid w:val="00240A97"/>
    <w:rsid w:val="00265C26"/>
    <w:rsid w:val="0026645C"/>
    <w:rsid w:val="00280B5E"/>
    <w:rsid w:val="00283A16"/>
    <w:rsid w:val="00284B26"/>
    <w:rsid w:val="00287FD7"/>
    <w:rsid w:val="00295C22"/>
    <w:rsid w:val="002A2E20"/>
    <w:rsid w:val="002B18BF"/>
    <w:rsid w:val="002B39CF"/>
    <w:rsid w:val="002C1EEC"/>
    <w:rsid w:val="002C5F96"/>
    <w:rsid w:val="002D10F5"/>
    <w:rsid w:val="002D4264"/>
    <w:rsid w:val="002D4B29"/>
    <w:rsid w:val="002D4F9D"/>
    <w:rsid w:val="002D53A7"/>
    <w:rsid w:val="002F1A7A"/>
    <w:rsid w:val="003107AD"/>
    <w:rsid w:val="003235D7"/>
    <w:rsid w:val="00363699"/>
    <w:rsid w:val="003715B8"/>
    <w:rsid w:val="00386F31"/>
    <w:rsid w:val="003A67FD"/>
    <w:rsid w:val="003C0065"/>
    <w:rsid w:val="003D66CB"/>
    <w:rsid w:val="003E4903"/>
    <w:rsid w:val="003E5DC0"/>
    <w:rsid w:val="003F0CF9"/>
    <w:rsid w:val="00400488"/>
    <w:rsid w:val="0040584D"/>
    <w:rsid w:val="00427D33"/>
    <w:rsid w:val="004307BD"/>
    <w:rsid w:val="00430830"/>
    <w:rsid w:val="004413B4"/>
    <w:rsid w:val="004414B1"/>
    <w:rsid w:val="00447B22"/>
    <w:rsid w:val="00455E94"/>
    <w:rsid w:val="00470514"/>
    <w:rsid w:val="004749BE"/>
    <w:rsid w:val="004805C7"/>
    <w:rsid w:val="00491871"/>
    <w:rsid w:val="004934B8"/>
    <w:rsid w:val="00496287"/>
    <w:rsid w:val="004A5025"/>
    <w:rsid w:val="004A73C3"/>
    <w:rsid w:val="004B7C75"/>
    <w:rsid w:val="004C1342"/>
    <w:rsid w:val="004C3ABC"/>
    <w:rsid w:val="004E01A4"/>
    <w:rsid w:val="004E1839"/>
    <w:rsid w:val="004E3754"/>
    <w:rsid w:val="004E429C"/>
    <w:rsid w:val="005038EE"/>
    <w:rsid w:val="005064A1"/>
    <w:rsid w:val="005210A0"/>
    <w:rsid w:val="00523350"/>
    <w:rsid w:val="005312FC"/>
    <w:rsid w:val="00546052"/>
    <w:rsid w:val="005643EB"/>
    <w:rsid w:val="00564ECB"/>
    <w:rsid w:val="00576D5E"/>
    <w:rsid w:val="005920F3"/>
    <w:rsid w:val="005B09BD"/>
    <w:rsid w:val="005C2903"/>
    <w:rsid w:val="005E5A94"/>
    <w:rsid w:val="006018DA"/>
    <w:rsid w:val="00601CDB"/>
    <w:rsid w:val="00626857"/>
    <w:rsid w:val="00630BEF"/>
    <w:rsid w:val="00642F66"/>
    <w:rsid w:val="00646C22"/>
    <w:rsid w:val="0067764E"/>
    <w:rsid w:val="006907DE"/>
    <w:rsid w:val="006A537B"/>
    <w:rsid w:val="006A754E"/>
    <w:rsid w:val="006E4E60"/>
    <w:rsid w:val="00710052"/>
    <w:rsid w:val="00723C3F"/>
    <w:rsid w:val="00726F65"/>
    <w:rsid w:val="00747B48"/>
    <w:rsid w:val="00751E2F"/>
    <w:rsid w:val="00753EA6"/>
    <w:rsid w:val="00772446"/>
    <w:rsid w:val="00773286"/>
    <w:rsid w:val="00775A42"/>
    <w:rsid w:val="007853AB"/>
    <w:rsid w:val="007B1102"/>
    <w:rsid w:val="007C6F7E"/>
    <w:rsid w:val="007D1D07"/>
    <w:rsid w:val="007E4981"/>
    <w:rsid w:val="007E5725"/>
    <w:rsid w:val="007F65B0"/>
    <w:rsid w:val="0082268D"/>
    <w:rsid w:val="008231B0"/>
    <w:rsid w:val="00824BAD"/>
    <w:rsid w:val="00830944"/>
    <w:rsid w:val="00833D51"/>
    <w:rsid w:val="008643C6"/>
    <w:rsid w:val="008710C6"/>
    <w:rsid w:val="00875BB1"/>
    <w:rsid w:val="00877807"/>
    <w:rsid w:val="0088018A"/>
    <w:rsid w:val="00881FB4"/>
    <w:rsid w:val="008867E9"/>
    <w:rsid w:val="00891108"/>
    <w:rsid w:val="00891261"/>
    <w:rsid w:val="008935BA"/>
    <w:rsid w:val="0089536A"/>
    <w:rsid w:val="008976D4"/>
    <w:rsid w:val="00897A96"/>
    <w:rsid w:val="008B5E3D"/>
    <w:rsid w:val="008C3B5D"/>
    <w:rsid w:val="008C6FB6"/>
    <w:rsid w:val="008E6534"/>
    <w:rsid w:val="008F0445"/>
    <w:rsid w:val="008F1E67"/>
    <w:rsid w:val="009120B6"/>
    <w:rsid w:val="009130D3"/>
    <w:rsid w:val="00927CF4"/>
    <w:rsid w:val="0093565E"/>
    <w:rsid w:val="00946E93"/>
    <w:rsid w:val="00952EEE"/>
    <w:rsid w:val="00953A9D"/>
    <w:rsid w:val="00954799"/>
    <w:rsid w:val="00961DD7"/>
    <w:rsid w:val="00971C78"/>
    <w:rsid w:val="00985D4B"/>
    <w:rsid w:val="0099214D"/>
    <w:rsid w:val="009A6F80"/>
    <w:rsid w:val="009D392D"/>
    <w:rsid w:val="009D4BB1"/>
    <w:rsid w:val="009E6904"/>
    <w:rsid w:val="009F0F00"/>
    <w:rsid w:val="00A003B6"/>
    <w:rsid w:val="00A049D3"/>
    <w:rsid w:val="00A11973"/>
    <w:rsid w:val="00A168EE"/>
    <w:rsid w:val="00A4141E"/>
    <w:rsid w:val="00A421FC"/>
    <w:rsid w:val="00A7177B"/>
    <w:rsid w:val="00A81927"/>
    <w:rsid w:val="00A835C7"/>
    <w:rsid w:val="00AA2F35"/>
    <w:rsid w:val="00AA3A3E"/>
    <w:rsid w:val="00AB0CA6"/>
    <w:rsid w:val="00AB109D"/>
    <w:rsid w:val="00AB251F"/>
    <w:rsid w:val="00AE11CE"/>
    <w:rsid w:val="00AF4EAF"/>
    <w:rsid w:val="00B12D35"/>
    <w:rsid w:val="00B221CF"/>
    <w:rsid w:val="00B27AC5"/>
    <w:rsid w:val="00B35468"/>
    <w:rsid w:val="00B5074A"/>
    <w:rsid w:val="00B623E6"/>
    <w:rsid w:val="00B67AD2"/>
    <w:rsid w:val="00B7063F"/>
    <w:rsid w:val="00B72378"/>
    <w:rsid w:val="00B91D9C"/>
    <w:rsid w:val="00B940DD"/>
    <w:rsid w:val="00BA2D5C"/>
    <w:rsid w:val="00BA6898"/>
    <w:rsid w:val="00BB11D9"/>
    <w:rsid w:val="00BC65EF"/>
    <w:rsid w:val="00BD460C"/>
    <w:rsid w:val="00BD5452"/>
    <w:rsid w:val="00BF333E"/>
    <w:rsid w:val="00BF65FC"/>
    <w:rsid w:val="00C002E2"/>
    <w:rsid w:val="00C01587"/>
    <w:rsid w:val="00C04E91"/>
    <w:rsid w:val="00C12E32"/>
    <w:rsid w:val="00C22907"/>
    <w:rsid w:val="00C25D8E"/>
    <w:rsid w:val="00C32806"/>
    <w:rsid w:val="00C352BB"/>
    <w:rsid w:val="00C44F00"/>
    <w:rsid w:val="00C4630A"/>
    <w:rsid w:val="00C50057"/>
    <w:rsid w:val="00C75E93"/>
    <w:rsid w:val="00C87E61"/>
    <w:rsid w:val="00CC76EA"/>
    <w:rsid w:val="00CD40DC"/>
    <w:rsid w:val="00CE434E"/>
    <w:rsid w:val="00CF0B4F"/>
    <w:rsid w:val="00CF704F"/>
    <w:rsid w:val="00CF7923"/>
    <w:rsid w:val="00D023BA"/>
    <w:rsid w:val="00D03C04"/>
    <w:rsid w:val="00D20E12"/>
    <w:rsid w:val="00D21F46"/>
    <w:rsid w:val="00D23C94"/>
    <w:rsid w:val="00D426C3"/>
    <w:rsid w:val="00D44C27"/>
    <w:rsid w:val="00D52A53"/>
    <w:rsid w:val="00D5746C"/>
    <w:rsid w:val="00D61FD0"/>
    <w:rsid w:val="00D64E85"/>
    <w:rsid w:val="00D77A9A"/>
    <w:rsid w:val="00D84791"/>
    <w:rsid w:val="00D84A18"/>
    <w:rsid w:val="00D97303"/>
    <w:rsid w:val="00DA265F"/>
    <w:rsid w:val="00DA2804"/>
    <w:rsid w:val="00DD552C"/>
    <w:rsid w:val="00DD75BA"/>
    <w:rsid w:val="00DE5023"/>
    <w:rsid w:val="00DF549B"/>
    <w:rsid w:val="00E069B4"/>
    <w:rsid w:val="00E337D5"/>
    <w:rsid w:val="00E50FAD"/>
    <w:rsid w:val="00E54DFF"/>
    <w:rsid w:val="00E626BA"/>
    <w:rsid w:val="00E6402E"/>
    <w:rsid w:val="00E71880"/>
    <w:rsid w:val="00E80190"/>
    <w:rsid w:val="00EC6992"/>
    <w:rsid w:val="00EC7AE5"/>
    <w:rsid w:val="00ED14E3"/>
    <w:rsid w:val="00EF26BB"/>
    <w:rsid w:val="00F201F7"/>
    <w:rsid w:val="00F2399F"/>
    <w:rsid w:val="00F30FFF"/>
    <w:rsid w:val="00F40688"/>
    <w:rsid w:val="00F40955"/>
    <w:rsid w:val="00F425B1"/>
    <w:rsid w:val="00F45611"/>
    <w:rsid w:val="00F67AC5"/>
    <w:rsid w:val="00F72CDF"/>
    <w:rsid w:val="00F9261B"/>
    <w:rsid w:val="00F97992"/>
    <w:rsid w:val="00FA23EF"/>
    <w:rsid w:val="00FA3402"/>
    <w:rsid w:val="00FE5EA2"/>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 w:type="paragraph" w:customStyle="1" w:styleId="Default">
    <w:name w:val="Default"/>
    <w:rsid w:val="004705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51048928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myte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2508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3</cp:revision>
  <cp:lastPrinted>2012-09-04T13:36:00Z</cp:lastPrinted>
  <dcterms:created xsi:type="dcterms:W3CDTF">2016-09-28T13:59:00Z</dcterms:created>
  <dcterms:modified xsi:type="dcterms:W3CDTF">2016-09-28T14:18:00Z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