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46" w:rsidRPr="00F7682D" w:rsidRDefault="00F13474" w:rsidP="00F7682D">
      <w:pPr>
        <w:jc w:val="both"/>
        <w:rPr>
          <w:rFonts w:ascii="Arial" w:hAnsi="Arial" w:cs="Arial"/>
          <w:b/>
          <w:sz w:val="24"/>
          <w:szCs w:val="24"/>
        </w:rPr>
      </w:pPr>
      <w:r w:rsidRPr="00F7682D">
        <w:rPr>
          <w:rFonts w:ascii="Arial" w:hAnsi="Arial" w:cs="Arial"/>
          <w:b/>
          <w:sz w:val="24"/>
          <w:szCs w:val="24"/>
        </w:rPr>
        <w:t xml:space="preserve">Danmarksmesteren så på </w:t>
      </w:r>
      <w:r w:rsidR="00EB0FF7" w:rsidRPr="00F7682D">
        <w:rPr>
          <w:rFonts w:ascii="Arial" w:hAnsi="Arial" w:cs="Arial"/>
          <w:b/>
          <w:sz w:val="24"/>
          <w:szCs w:val="24"/>
        </w:rPr>
        <w:t>Leca®</w:t>
      </w:r>
      <w:bookmarkStart w:id="0" w:name="_GoBack"/>
      <w:bookmarkEnd w:id="0"/>
    </w:p>
    <w:p w:rsidR="00EB0FF7" w:rsidRPr="00F7682D" w:rsidRDefault="00EB0FF7" w:rsidP="00F7682D">
      <w:pPr>
        <w:jc w:val="both"/>
        <w:rPr>
          <w:rFonts w:ascii="Arial" w:hAnsi="Arial" w:cs="Arial"/>
          <w:sz w:val="24"/>
          <w:szCs w:val="24"/>
        </w:rPr>
      </w:pPr>
      <w:r w:rsidRPr="00F7682D">
        <w:rPr>
          <w:rFonts w:ascii="Arial" w:hAnsi="Arial" w:cs="Arial"/>
          <w:sz w:val="24"/>
          <w:szCs w:val="24"/>
        </w:rPr>
        <w:t>Saint-Gobain Weber har som sponsor til DM i Skills gennem flere år gjort det til en</w:t>
      </w:r>
      <w:r w:rsidR="00F13474" w:rsidRPr="00F7682D">
        <w:rPr>
          <w:rFonts w:ascii="Arial" w:hAnsi="Arial" w:cs="Arial"/>
          <w:sz w:val="24"/>
          <w:szCs w:val="24"/>
        </w:rPr>
        <w:t xml:space="preserve"> </w:t>
      </w:r>
      <w:r w:rsidRPr="00F7682D">
        <w:rPr>
          <w:rFonts w:ascii="Arial" w:hAnsi="Arial" w:cs="Arial"/>
          <w:sz w:val="24"/>
          <w:szCs w:val="24"/>
        </w:rPr>
        <w:t>tradition at invitere den nykårede vinder for murerfaget til</w:t>
      </w:r>
      <w:r w:rsidR="00F13474" w:rsidRPr="00F7682D">
        <w:rPr>
          <w:rFonts w:ascii="Arial" w:hAnsi="Arial" w:cs="Arial"/>
          <w:sz w:val="24"/>
          <w:szCs w:val="24"/>
        </w:rPr>
        <w:t xml:space="preserve"> en rundtur med frokost på </w:t>
      </w:r>
      <w:r w:rsidRPr="00F7682D">
        <w:rPr>
          <w:rFonts w:ascii="Arial" w:hAnsi="Arial" w:cs="Arial"/>
          <w:sz w:val="24"/>
          <w:szCs w:val="24"/>
        </w:rPr>
        <w:t>Leca® fabrikken i Hinge</w:t>
      </w:r>
      <w:r w:rsidR="002721F1" w:rsidRPr="00F7682D">
        <w:rPr>
          <w:rFonts w:ascii="Arial" w:hAnsi="Arial" w:cs="Arial"/>
          <w:sz w:val="24"/>
          <w:szCs w:val="24"/>
        </w:rPr>
        <w:t>.</w:t>
      </w:r>
    </w:p>
    <w:p w:rsidR="00EB0FF7" w:rsidRPr="00F7682D" w:rsidRDefault="00EB0FF7" w:rsidP="00F7682D">
      <w:pPr>
        <w:jc w:val="both"/>
        <w:rPr>
          <w:rFonts w:ascii="Arial" w:hAnsi="Arial" w:cs="Arial"/>
          <w:sz w:val="24"/>
          <w:szCs w:val="24"/>
        </w:rPr>
      </w:pPr>
      <w:r w:rsidRPr="00F7682D">
        <w:rPr>
          <w:rFonts w:ascii="Arial" w:hAnsi="Arial" w:cs="Arial"/>
          <w:sz w:val="24"/>
          <w:szCs w:val="24"/>
        </w:rPr>
        <w:t>Årets vinder</w:t>
      </w:r>
      <w:r w:rsidR="009F4404" w:rsidRPr="00F7682D">
        <w:rPr>
          <w:rFonts w:ascii="Arial" w:hAnsi="Arial" w:cs="Arial"/>
          <w:sz w:val="24"/>
          <w:szCs w:val="24"/>
        </w:rPr>
        <w:t>,</w:t>
      </w:r>
      <w:r w:rsidRPr="00F7682D">
        <w:rPr>
          <w:rFonts w:ascii="Arial" w:hAnsi="Arial" w:cs="Arial"/>
          <w:sz w:val="24"/>
          <w:szCs w:val="24"/>
        </w:rPr>
        <w:t xml:space="preserve"> Jens Peter </w:t>
      </w:r>
      <w:r w:rsidR="002721F1" w:rsidRPr="00F7682D">
        <w:rPr>
          <w:rFonts w:ascii="Arial" w:hAnsi="Arial" w:cs="Arial"/>
          <w:sz w:val="24"/>
          <w:szCs w:val="24"/>
        </w:rPr>
        <w:t>Vestergaa</w:t>
      </w:r>
      <w:r w:rsidR="009F4404" w:rsidRPr="00F7682D">
        <w:rPr>
          <w:rFonts w:ascii="Arial" w:hAnsi="Arial" w:cs="Arial"/>
          <w:sz w:val="24"/>
          <w:szCs w:val="24"/>
        </w:rPr>
        <w:t>rd (</w:t>
      </w:r>
      <w:r w:rsidRPr="00F7682D">
        <w:rPr>
          <w:rFonts w:ascii="Arial" w:hAnsi="Arial" w:cs="Arial"/>
          <w:sz w:val="24"/>
          <w:szCs w:val="24"/>
        </w:rPr>
        <w:t>kaldet JP</w:t>
      </w:r>
      <w:r w:rsidR="009F4404" w:rsidRPr="00F7682D">
        <w:rPr>
          <w:rFonts w:ascii="Arial" w:hAnsi="Arial" w:cs="Arial"/>
          <w:sz w:val="24"/>
          <w:szCs w:val="24"/>
        </w:rPr>
        <w:t>)</w:t>
      </w:r>
      <w:r w:rsidR="00F13474" w:rsidRPr="00F7682D">
        <w:rPr>
          <w:rFonts w:ascii="Arial" w:hAnsi="Arial" w:cs="Arial"/>
          <w:sz w:val="24"/>
          <w:szCs w:val="24"/>
        </w:rPr>
        <w:t>,</w:t>
      </w:r>
      <w:r w:rsidRPr="00F7682D">
        <w:rPr>
          <w:rFonts w:ascii="Arial" w:hAnsi="Arial" w:cs="Arial"/>
          <w:sz w:val="24"/>
          <w:szCs w:val="24"/>
        </w:rPr>
        <w:t xml:space="preserve"> skulle ikke snydes for den tur</w:t>
      </w:r>
      <w:r w:rsidR="009F4404" w:rsidRPr="00F7682D">
        <w:rPr>
          <w:rFonts w:ascii="Arial" w:hAnsi="Arial" w:cs="Arial"/>
          <w:sz w:val="24"/>
          <w:szCs w:val="24"/>
        </w:rPr>
        <w:t>,</w:t>
      </w:r>
      <w:r w:rsidR="00F13474" w:rsidRPr="00F7682D">
        <w:rPr>
          <w:rFonts w:ascii="Arial" w:hAnsi="Arial" w:cs="Arial"/>
          <w:sz w:val="24"/>
          <w:szCs w:val="24"/>
        </w:rPr>
        <w:t xml:space="preserve"> og </w:t>
      </w:r>
      <w:r w:rsidRPr="00F7682D">
        <w:rPr>
          <w:rFonts w:ascii="Arial" w:hAnsi="Arial" w:cs="Arial"/>
          <w:sz w:val="24"/>
          <w:szCs w:val="24"/>
        </w:rPr>
        <w:t>27. maj mød</w:t>
      </w:r>
      <w:r w:rsidR="00F13474" w:rsidRPr="00F7682D">
        <w:rPr>
          <w:rFonts w:ascii="Arial" w:hAnsi="Arial" w:cs="Arial"/>
          <w:sz w:val="24"/>
          <w:szCs w:val="24"/>
        </w:rPr>
        <w:t>t</w:t>
      </w:r>
      <w:r w:rsidRPr="00F7682D">
        <w:rPr>
          <w:rFonts w:ascii="Arial" w:hAnsi="Arial" w:cs="Arial"/>
          <w:sz w:val="24"/>
          <w:szCs w:val="24"/>
        </w:rPr>
        <w:t xml:space="preserve">e JP, landstræner Finn </w:t>
      </w:r>
      <w:r w:rsidR="00F13474" w:rsidRPr="00F7682D">
        <w:rPr>
          <w:rFonts w:ascii="Arial" w:hAnsi="Arial" w:cs="Arial"/>
          <w:sz w:val="24"/>
          <w:szCs w:val="24"/>
        </w:rPr>
        <w:t>Pedersen</w:t>
      </w:r>
      <w:r w:rsidRPr="00F7682D">
        <w:rPr>
          <w:rFonts w:ascii="Arial" w:hAnsi="Arial" w:cs="Arial"/>
          <w:sz w:val="24"/>
          <w:szCs w:val="24"/>
        </w:rPr>
        <w:t xml:space="preserve"> og faglærer </w:t>
      </w:r>
      <w:r w:rsidR="00F54252" w:rsidRPr="00F7682D">
        <w:rPr>
          <w:rFonts w:ascii="Arial" w:hAnsi="Arial" w:cs="Arial"/>
          <w:sz w:val="24"/>
          <w:szCs w:val="24"/>
        </w:rPr>
        <w:t>Jan Lyngesen</w:t>
      </w:r>
      <w:r w:rsidRPr="00F7682D">
        <w:rPr>
          <w:rFonts w:ascii="Arial" w:hAnsi="Arial" w:cs="Arial"/>
          <w:sz w:val="24"/>
          <w:szCs w:val="24"/>
        </w:rPr>
        <w:t xml:space="preserve"> fra Herning </w:t>
      </w:r>
      <w:r w:rsidR="00F13474" w:rsidRPr="00F7682D">
        <w:rPr>
          <w:rFonts w:ascii="Arial" w:hAnsi="Arial" w:cs="Arial"/>
          <w:sz w:val="24"/>
          <w:szCs w:val="24"/>
        </w:rPr>
        <w:t>T</w:t>
      </w:r>
      <w:r w:rsidRPr="00F7682D">
        <w:rPr>
          <w:rFonts w:ascii="Arial" w:hAnsi="Arial" w:cs="Arial"/>
          <w:sz w:val="24"/>
          <w:szCs w:val="24"/>
        </w:rPr>
        <w:t>ekn</w:t>
      </w:r>
      <w:r w:rsidR="00F13474" w:rsidRPr="00F7682D">
        <w:rPr>
          <w:rFonts w:ascii="Arial" w:hAnsi="Arial" w:cs="Arial"/>
          <w:sz w:val="24"/>
          <w:szCs w:val="24"/>
        </w:rPr>
        <w:t>i</w:t>
      </w:r>
      <w:r w:rsidRPr="00F7682D">
        <w:rPr>
          <w:rFonts w:ascii="Arial" w:hAnsi="Arial" w:cs="Arial"/>
          <w:sz w:val="24"/>
          <w:szCs w:val="24"/>
        </w:rPr>
        <w:t>ske Skole op på fabrikken.</w:t>
      </w:r>
    </w:p>
    <w:p w:rsidR="00EB0FF7" w:rsidRPr="00F7682D" w:rsidRDefault="00EB0FF7" w:rsidP="00F7682D">
      <w:pPr>
        <w:jc w:val="both"/>
        <w:rPr>
          <w:rFonts w:ascii="Arial" w:hAnsi="Arial" w:cs="Arial"/>
          <w:sz w:val="24"/>
          <w:szCs w:val="24"/>
        </w:rPr>
      </w:pPr>
      <w:r w:rsidRPr="00F7682D">
        <w:rPr>
          <w:rFonts w:ascii="Arial" w:hAnsi="Arial" w:cs="Arial"/>
          <w:sz w:val="24"/>
          <w:szCs w:val="24"/>
        </w:rPr>
        <w:t>Efter en kort præsentation ble</w:t>
      </w:r>
      <w:r w:rsidR="00F13474" w:rsidRPr="00F7682D">
        <w:rPr>
          <w:rFonts w:ascii="Arial" w:hAnsi="Arial" w:cs="Arial"/>
          <w:sz w:val="24"/>
          <w:szCs w:val="24"/>
        </w:rPr>
        <w:t>v</w:t>
      </w:r>
      <w:r w:rsidRPr="00F7682D">
        <w:rPr>
          <w:rFonts w:ascii="Arial" w:hAnsi="Arial" w:cs="Arial"/>
          <w:sz w:val="24"/>
          <w:szCs w:val="24"/>
        </w:rPr>
        <w:t xml:space="preserve"> gæsterne vist rundt i produktionen, hvorefter Weber bød på frokost</w:t>
      </w:r>
      <w:r w:rsidR="00F13474" w:rsidRPr="00F7682D">
        <w:rPr>
          <w:rFonts w:ascii="Arial" w:hAnsi="Arial" w:cs="Arial"/>
          <w:sz w:val="24"/>
          <w:szCs w:val="24"/>
        </w:rPr>
        <w:t xml:space="preserve">. </w:t>
      </w:r>
      <w:r w:rsidRPr="00F7682D">
        <w:rPr>
          <w:rFonts w:ascii="Arial" w:hAnsi="Arial" w:cs="Arial"/>
          <w:sz w:val="24"/>
          <w:szCs w:val="24"/>
        </w:rPr>
        <w:t>Sidst</w:t>
      </w:r>
      <w:r w:rsidR="009F4404" w:rsidRPr="00F7682D">
        <w:rPr>
          <w:rFonts w:ascii="Arial" w:hAnsi="Arial" w:cs="Arial"/>
          <w:sz w:val="24"/>
          <w:szCs w:val="24"/>
        </w:rPr>
        <w:t>,</w:t>
      </w:r>
      <w:r w:rsidRPr="00F7682D">
        <w:rPr>
          <w:rFonts w:ascii="Arial" w:hAnsi="Arial" w:cs="Arial"/>
          <w:sz w:val="24"/>
          <w:szCs w:val="24"/>
        </w:rPr>
        <w:t xml:space="preserve"> men ikke mindst</w:t>
      </w:r>
      <w:r w:rsidR="009F4404" w:rsidRPr="00F7682D">
        <w:rPr>
          <w:rFonts w:ascii="Arial" w:hAnsi="Arial" w:cs="Arial"/>
          <w:sz w:val="24"/>
          <w:szCs w:val="24"/>
        </w:rPr>
        <w:t>,</w:t>
      </w:r>
      <w:r w:rsidRPr="00F7682D">
        <w:rPr>
          <w:rFonts w:ascii="Arial" w:hAnsi="Arial" w:cs="Arial"/>
          <w:sz w:val="24"/>
          <w:szCs w:val="24"/>
        </w:rPr>
        <w:t xml:space="preserve"> fik JP overrakt en anderkendelse for det flotte resultat i form af en gavecheck på 10.000 kr</w:t>
      </w:r>
      <w:r w:rsidR="009F4404" w:rsidRPr="00F7682D">
        <w:rPr>
          <w:rFonts w:ascii="Arial" w:hAnsi="Arial" w:cs="Arial"/>
          <w:sz w:val="24"/>
          <w:szCs w:val="24"/>
        </w:rPr>
        <w:t>.</w:t>
      </w:r>
      <w:r w:rsidRPr="00F7682D">
        <w:rPr>
          <w:rFonts w:ascii="Arial" w:hAnsi="Arial" w:cs="Arial"/>
          <w:sz w:val="24"/>
          <w:szCs w:val="24"/>
        </w:rPr>
        <w:t xml:space="preserve"> til fremtidige byggeprojekter</w:t>
      </w:r>
      <w:r w:rsidR="00F13474" w:rsidRPr="00F7682D">
        <w:rPr>
          <w:rFonts w:ascii="Arial" w:hAnsi="Arial" w:cs="Arial"/>
          <w:sz w:val="24"/>
          <w:szCs w:val="24"/>
        </w:rPr>
        <w:t>.</w:t>
      </w:r>
    </w:p>
    <w:p w:rsidR="00F54252" w:rsidRPr="00F7682D" w:rsidRDefault="00F54252" w:rsidP="00F7682D">
      <w:pPr>
        <w:jc w:val="both"/>
        <w:rPr>
          <w:sz w:val="24"/>
          <w:szCs w:val="24"/>
          <w:shd w:val="clear" w:color="auto" w:fill="FFFFFF"/>
        </w:rPr>
      </w:pPr>
      <w:r w:rsidRPr="00F7682D">
        <w:rPr>
          <w:rStyle w:val="Strk"/>
          <w:rFonts w:ascii="Arial" w:hAnsi="Arial" w:cs="Arial"/>
          <w:b w:val="0"/>
          <w:bCs w:val="0"/>
          <w:sz w:val="24"/>
          <w:szCs w:val="24"/>
          <w:bdr w:val="none" w:sz="0" w:space="0" w:color="auto" w:frame="1"/>
        </w:rPr>
        <w:t>Næste store udfordring for den unge danmarksmester</w:t>
      </w:r>
      <w:r w:rsidR="009F4404" w:rsidRPr="00F7682D">
        <w:rPr>
          <w:rStyle w:val="Strk"/>
          <w:rFonts w:ascii="Arial" w:hAnsi="Arial" w:cs="Arial"/>
          <w:b w:val="0"/>
          <w:bCs w:val="0"/>
          <w:sz w:val="24"/>
          <w:szCs w:val="24"/>
          <w:bdr w:val="none" w:sz="0" w:space="0" w:color="auto" w:frame="1"/>
        </w:rPr>
        <w:t xml:space="preserve"> </w:t>
      </w:r>
      <w:r w:rsidRPr="00F7682D">
        <w:rPr>
          <w:rStyle w:val="Strk"/>
          <w:rFonts w:ascii="Arial" w:hAnsi="Arial" w:cs="Arial"/>
          <w:b w:val="0"/>
          <w:bCs w:val="0"/>
          <w:sz w:val="24"/>
          <w:szCs w:val="24"/>
          <w:bdr w:val="none" w:sz="0" w:space="0" w:color="auto" w:frame="1"/>
        </w:rPr>
        <w:t xml:space="preserve">bliver at </w:t>
      </w:r>
      <w:r w:rsidRPr="00F7682D">
        <w:rPr>
          <w:rFonts w:ascii="Arial" w:hAnsi="Arial" w:cs="Arial"/>
          <w:sz w:val="24"/>
          <w:szCs w:val="24"/>
          <w:shd w:val="clear" w:color="auto" w:fill="FFFFFF"/>
        </w:rPr>
        <w:t>repræsentere Danmark ved WorldSkills, som i år afholdes i Rio de Janeiro, Brasilien. Til det store arrangement stilles tre opgaver, som allerede nu er offentliggjort. Deltagerne har derfor mulighed for at træne intenst, inden de mødes til den afgørende dyst i august. Konkurrencen løber over 22 timer</w:t>
      </w:r>
      <w:r w:rsidR="009F4404" w:rsidRPr="00F7682D">
        <w:rPr>
          <w:rFonts w:ascii="Arial" w:hAnsi="Arial" w:cs="Arial"/>
          <w:sz w:val="24"/>
          <w:szCs w:val="24"/>
          <w:shd w:val="clear" w:color="auto" w:fill="FFFFFF"/>
        </w:rPr>
        <w:t>,</w:t>
      </w:r>
      <w:r w:rsidRPr="00F7682D">
        <w:rPr>
          <w:rFonts w:ascii="Arial" w:hAnsi="Arial" w:cs="Arial"/>
          <w:sz w:val="24"/>
          <w:szCs w:val="24"/>
          <w:shd w:val="clear" w:color="auto" w:fill="FFFFFF"/>
        </w:rPr>
        <w:t xml:space="preserve"> og en ud af de tre opgaver bliver udskiftet kort inden konkurrencens start. Det betyder</w:t>
      </w:r>
      <w:r w:rsidR="009F4404" w:rsidRPr="00F7682D">
        <w:rPr>
          <w:rFonts w:ascii="Arial" w:hAnsi="Arial" w:cs="Arial"/>
          <w:sz w:val="24"/>
          <w:szCs w:val="24"/>
          <w:shd w:val="clear" w:color="auto" w:fill="FFFFFF"/>
        </w:rPr>
        <w:t>,</w:t>
      </w:r>
      <w:r w:rsidRPr="00F7682D">
        <w:rPr>
          <w:rFonts w:ascii="Arial" w:hAnsi="Arial" w:cs="Arial"/>
          <w:sz w:val="24"/>
          <w:szCs w:val="24"/>
          <w:shd w:val="clear" w:color="auto" w:fill="FFFFFF"/>
        </w:rPr>
        <w:t xml:space="preserve"> at deltagerne stilles overfor en helt ukendt opgave, som også skal løses indenfor tidsrammen.</w:t>
      </w:r>
    </w:p>
    <w:p w:rsidR="00F54252" w:rsidRPr="00F7682D" w:rsidRDefault="00F54252" w:rsidP="00F7682D">
      <w:pPr>
        <w:jc w:val="both"/>
        <w:rPr>
          <w:rFonts w:ascii="Arial" w:hAnsi="Arial" w:cs="Arial"/>
          <w:sz w:val="24"/>
          <w:szCs w:val="24"/>
          <w:shd w:val="clear" w:color="auto" w:fill="FFFFFF"/>
        </w:rPr>
      </w:pPr>
      <w:r w:rsidRPr="00F7682D">
        <w:rPr>
          <w:rFonts w:ascii="Arial" w:hAnsi="Arial" w:cs="Arial"/>
          <w:sz w:val="24"/>
          <w:szCs w:val="24"/>
          <w:shd w:val="clear" w:color="auto" w:fill="FFFFFF"/>
        </w:rPr>
        <w:t>Der deltager 33 lande i kategorien murer, og Jens Peter Vestergaard er gået i skarp træning og bruger mange timer på forberedelse. Vi ønsker JP held og lykke i Brasilien!</w:t>
      </w:r>
    </w:p>
    <w:p w:rsidR="00F54252" w:rsidRPr="00F7682D" w:rsidRDefault="00F54252" w:rsidP="00F7682D">
      <w:pPr>
        <w:jc w:val="both"/>
        <w:rPr>
          <w:rFonts w:ascii="Arial" w:hAnsi="Arial" w:cs="Arial"/>
          <w:sz w:val="24"/>
          <w:szCs w:val="24"/>
        </w:rPr>
      </w:pPr>
    </w:p>
    <w:sectPr w:rsidR="00F54252" w:rsidRPr="00F768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46"/>
    <w:rsid w:val="00065F46"/>
    <w:rsid w:val="000D276D"/>
    <w:rsid w:val="000E4DCC"/>
    <w:rsid w:val="001B47C7"/>
    <w:rsid w:val="002721F1"/>
    <w:rsid w:val="002E4D35"/>
    <w:rsid w:val="00396667"/>
    <w:rsid w:val="003E5C67"/>
    <w:rsid w:val="0057133F"/>
    <w:rsid w:val="005A4ABF"/>
    <w:rsid w:val="006A32F7"/>
    <w:rsid w:val="00762F44"/>
    <w:rsid w:val="0078512C"/>
    <w:rsid w:val="009F4404"/>
    <w:rsid w:val="00A802C1"/>
    <w:rsid w:val="00AC36CA"/>
    <w:rsid w:val="00AF398D"/>
    <w:rsid w:val="00B27EE1"/>
    <w:rsid w:val="00B8115E"/>
    <w:rsid w:val="00CA659B"/>
    <w:rsid w:val="00CE0994"/>
    <w:rsid w:val="00CE63B0"/>
    <w:rsid w:val="00D12FBB"/>
    <w:rsid w:val="00DE2F15"/>
    <w:rsid w:val="00E77071"/>
    <w:rsid w:val="00E924C4"/>
    <w:rsid w:val="00EB0FF7"/>
    <w:rsid w:val="00F13474"/>
    <w:rsid w:val="00F54252"/>
    <w:rsid w:val="00F70B29"/>
    <w:rsid w:val="00F768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65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65F4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65F46"/>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65F46"/>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065F4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65F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5F46"/>
    <w:rPr>
      <w:rFonts w:ascii="Tahoma" w:hAnsi="Tahoma" w:cs="Tahoma"/>
      <w:sz w:val="16"/>
      <w:szCs w:val="16"/>
    </w:rPr>
  </w:style>
  <w:style w:type="character" w:customStyle="1" w:styleId="apple-converted-space">
    <w:name w:val="apple-converted-space"/>
    <w:basedOn w:val="Standardskrifttypeiafsnit"/>
    <w:rsid w:val="00F54252"/>
  </w:style>
  <w:style w:type="character" w:styleId="Strk">
    <w:name w:val="Strong"/>
    <w:basedOn w:val="Standardskrifttypeiafsnit"/>
    <w:uiPriority w:val="22"/>
    <w:qFormat/>
    <w:rsid w:val="00F542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65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65F4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65F46"/>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65F46"/>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065F4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65F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5F46"/>
    <w:rPr>
      <w:rFonts w:ascii="Tahoma" w:hAnsi="Tahoma" w:cs="Tahoma"/>
      <w:sz w:val="16"/>
      <w:szCs w:val="16"/>
    </w:rPr>
  </w:style>
  <w:style w:type="character" w:customStyle="1" w:styleId="apple-converted-space">
    <w:name w:val="apple-converted-space"/>
    <w:basedOn w:val="Standardskrifttypeiafsnit"/>
    <w:rsid w:val="00F54252"/>
  </w:style>
  <w:style w:type="character" w:styleId="Strk">
    <w:name w:val="Strong"/>
    <w:basedOn w:val="Standardskrifttypeiafsnit"/>
    <w:uiPriority w:val="22"/>
    <w:qFormat/>
    <w:rsid w:val="00F54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0319">
      <w:bodyDiv w:val="1"/>
      <w:marLeft w:val="0"/>
      <w:marRight w:val="0"/>
      <w:marTop w:val="0"/>
      <w:marBottom w:val="0"/>
      <w:divBdr>
        <w:top w:val="none" w:sz="0" w:space="0" w:color="auto"/>
        <w:left w:val="none" w:sz="0" w:space="0" w:color="auto"/>
        <w:bottom w:val="none" w:sz="0" w:space="0" w:color="auto"/>
        <w:right w:val="none" w:sz="0" w:space="0" w:color="auto"/>
      </w:divBdr>
      <w:divsChild>
        <w:div w:id="1715494974">
          <w:marLeft w:val="0"/>
          <w:marRight w:val="0"/>
          <w:marTop w:val="0"/>
          <w:marBottom w:val="0"/>
          <w:divBdr>
            <w:top w:val="none" w:sz="0" w:space="0" w:color="auto"/>
            <w:left w:val="none" w:sz="0" w:space="0" w:color="auto"/>
            <w:bottom w:val="none" w:sz="0" w:space="0" w:color="auto"/>
            <w:right w:val="none" w:sz="0" w:space="0" w:color="auto"/>
          </w:divBdr>
          <w:divsChild>
            <w:div w:id="197164497">
              <w:marLeft w:val="0"/>
              <w:marRight w:val="0"/>
              <w:marTop w:val="0"/>
              <w:marBottom w:val="0"/>
              <w:divBdr>
                <w:top w:val="none" w:sz="0" w:space="0" w:color="auto"/>
                <w:left w:val="none" w:sz="0" w:space="0" w:color="auto"/>
                <w:bottom w:val="none" w:sz="0" w:space="0" w:color="auto"/>
                <w:right w:val="none" w:sz="0" w:space="0" w:color="auto"/>
              </w:divBdr>
              <w:divsChild>
                <w:div w:id="1647737164">
                  <w:marLeft w:val="0"/>
                  <w:marRight w:val="0"/>
                  <w:marTop w:val="0"/>
                  <w:marBottom w:val="0"/>
                  <w:divBdr>
                    <w:top w:val="none" w:sz="0" w:space="0" w:color="auto"/>
                    <w:left w:val="none" w:sz="0" w:space="0" w:color="auto"/>
                    <w:bottom w:val="none" w:sz="0" w:space="0" w:color="auto"/>
                    <w:right w:val="none" w:sz="0" w:space="0" w:color="auto"/>
                  </w:divBdr>
                  <w:divsChild>
                    <w:div w:id="1786148097">
                      <w:marLeft w:val="0"/>
                      <w:marRight w:val="0"/>
                      <w:marTop w:val="0"/>
                      <w:marBottom w:val="0"/>
                      <w:divBdr>
                        <w:top w:val="none" w:sz="0" w:space="0" w:color="auto"/>
                        <w:left w:val="none" w:sz="0" w:space="0" w:color="auto"/>
                        <w:bottom w:val="none" w:sz="0" w:space="0" w:color="auto"/>
                        <w:right w:val="none" w:sz="0" w:space="0" w:color="auto"/>
                      </w:divBdr>
                      <w:divsChild>
                        <w:div w:id="193085190">
                          <w:marLeft w:val="0"/>
                          <w:marRight w:val="0"/>
                          <w:marTop w:val="0"/>
                          <w:marBottom w:val="0"/>
                          <w:divBdr>
                            <w:top w:val="none" w:sz="0" w:space="0" w:color="auto"/>
                            <w:left w:val="none" w:sz="0" w:space="0" w:color="auto"/>
                            <w:bottom w:val="none" w:sz="0" w:space="0" w:color="auto"/>
                            <w:right w:val="none" w:sz="0" w:space="0" w:color="auto"/>
                          </w:divBdr>
                        </w:div>
                        <w:div w:id="1656254939">
                          <w:marLeft w:val="0"/>
                          <w:marRight w:val="0"/>
                          <w:marTop w:val="0"/>
                          <w:marBottom w:val="0"/>
                          <w:divBdr>
                            <w:top w:val="none" w:sz="0" w:space="0" w:color="auto"/>
                            <w:left w:val="none" w:sz="0" w:space="0" w:color="auto"/>
                            <w:bottom w:val="none" w:sz="0" w:space="0" w:color="auto"/>
                            <w:right w:val="none" w:sz="0" w:space="0" w:color="auto"/>
                          </w:divBdr>
                        </w:div>
                        <w:div w:id="1248884050">
                          <w:marLeft w:val="0"/>
                          <w:marRight w:val="0"/>
                          <w:marTop w:val="0"/>
                          <w:marBottom w:val="0"/>
                          <w:divBdr>
                            <w:top w:val="none" w:sz="0" w:space="0" w:color="auto"/>
                            <w:left w:val="none" w:sz="0" w:space="0" w:color="auto"/>
                            <w:bottom w:val="none" w:sz="0" w:space="0" w:color="auto"/>
                            <w:right w:val="none" w:sz="0" w:space="0" w:color="auto"/>
                          </w:divBdr>
                          <w:divsChild>
                            <w:div w:id="81875205">
                              <w:marLeft w:val="0"/>
                              <w:marRight w:val="0"/>
                              <w:marTop w:val="0"/>
                              <w:marBottom w:val="0"/>
                              <w:divBdr>
                                <w:top w:val="none" w:sz="0" w:space="0" w:color="auto"/>
                                <w:left w:val="none" w:sz="0" w:space="0" w:color="auto"/>
                                <w:bottom w:val="none" w:sz="0" w:space="0" w:color="auto"/>
                                <w:right w:val="none" w:sz="0" w:space="0" w:color="auto"/>
                              </w:divBdr>
                              <w:divsChild>
                                <w:div w:id="820778967">
                                  <w:marLeft w:val="0"/>
                                  <w:marRight w:val="0"/>
                                  <w:marTop w:val="0"/>
                                  <w:marBottom w:val="0"/>
                                  <w:divBdr>
                                    <w:top w:val="none" w:sz="0" w:space="0" w:color="auto"/>
                                    <w:left w:val="none" w:sz="0" w:space="0" w:color="auto"/>
                                    <w:bottom w:val="none" w:sz="0" w:space="0" w:color="auto"/>
                                    <w:right w:val="none" w:sz="0" w:space="0" w:color="auto"/>
                                  </w:divBdr>
                                  <w:divsChild>
                                    <w:div w:id="1998528529">
                                      <w:marLeft w:val="0"/>
                                      <w:marRight w:val="0"/>
                                      <w:marTop w:val="0"/>
                                      <w:marBottom w:val="0"/>
                                      <w:divBdr>
                                        <w:top w:val="none" w:sz="0" w:space="0" w:color="auto"/>
                                        <w:left w:val="none" w:sz="0" w:space="0" w:color="auto"/>
                                        <w:bottom w:val="none" w:sz="0" w:space="0" w:color="auto"/>
                                        <w:right w:val="none" w:sz="0" w:space="0" w:color="auto"/>
                                      </w:divBdr>
                                    </w:div>
                                  </w:divsChild>
                                </w:div>
                                <w:div w:id="7286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590">
                          <w:marLeft w:val="0"/>
                          <w:marRight w:val="0"/>
                          <w:marTop w:val="0"/>
                          <w:marBottom w:val="0"/>
                          <w:divBdr>
                            <w:top w:val="none" w:sz="0" w:space="0" w:color="auto"/>
                            <w:left w:val="none" w:sz="0" w:space="0" w:color="auto"/>
                            <w:bottom w:val="none" w:sz="0" w:space="0" w:color="auto"/>
                            <w:right w:val="none" w:sz="0" w:space="0" w:color="auto"/>
                          </w:divBdr>
                        </w:div>
                        <w:div w:id="4155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SAINT-GOBAIN 1.8</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Henning Fromsejer - Weber Denmark</dc:creator>
  <cp:lastModifiedBy>Thomsen, Lisbet - Weber Denmark</cp:lastModifiedBy>
  <cp:revision>3</cp:revision>
  <cp:lastPrinted>2015-06-11T08:44:00Z</cp:lastPrinted>
  <dcterms:created xsi:type="dcterms:W3CDTF">2015-06-11T08:45:00Z</dcterms:created>
  <dcterms:modified xsi:type="dcterms:W3CDTF">2015-06-11T12:10:00Z</dcterms:modified>
</cp:coreProperties>
</file>