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F2" w:rsidRPr="00076A0C" w:rsidRDefault="00C02625" w:rsidP="004E733F">
      <w:pPr>
        <w:pStyle w:val="IngressPFdatum"/>
        <w:spacing w:before="0"/>
        <w:jc w:val="right"/>
        <w:rPr>
          <w:sz w:val="22"/>
        </w:rPr>
      </w:pPr>
      <w:r>
        <w:tab/>
      </w:r>
      <w:r>
        <w:tab/>
      </w:r>
      <w:r w:rsidR="00BE5171">
        <w:t xml:space="preserve">Pressmeddelande </w:t>
      </w:r>
      <w:r w:rsidR="00A51F0F">
        <w:t>2014-</w:t>
      </w:r>
      <w:r w:rsidR="00C5585C">
        <w:t>11-06</w:t>
      </w:r>
    </w:p>
    <w:p w:rsidR="00EE2FDD" w:rsidRPr="006B3443" w:rsidRDefault="006B3443" w:rsidP="004E733F">
      <w:pPr>
        <w:pStyle w:val="IngressPFdatum"/>
        <w:spacing w:before="0"/>
        <w:rPr>
          <w:b/>
          <w:iCs w:val="0"/>
          <w:sz w:val="36"/>
          <w:szCs w:val="36"/>
        </w:rPr>
      </w:pPr>
      <w:r w:rsidRPr="006B3443">
        <w:rPr>
          <w:b/>
          <w:iCs w:val="0"/>
          <w:sz w:val="52"/>
          <w:szCs w:val="36"/>
        </w:rPr>
        <w:t xml:space="preserve">Orkla Foods Sverige </w:t>
      </w:r>
      <w:r>
        <w:rPr>
          <w:b/>
          <w:iCs w:val="0"/>
          <w:sz w:val="52"/>
          <w:szCs w:val="36"/>
        </w:rPr>
        <w:br/>
      </w:r>
      <w:r w:rsidRPr="006B3443">
        <w:rPr>
          <w:b/>
          <w:iCs w:val="0"/>
          <w:sz w:val="52"/>
          <w:szCs w:val="36"/>
        </w:rPr>
        <w:t>väljer Food &amp; Friends</w:t>
      </w:r>
    </w:p>
    <w:p w:rsidR="005105AA" w:rsidRDefault="006B3443" w:rsidP="00C85ECC">
      <w:pPr>
        <w:pStyle w:val="IngressPFdatum"/>
        <w:spacing w:line="264" w:lineRule="auto"/>
      </w:pPr>
      <w:r>
        <w:t xml:space="preserve">Orkla Foods Sveriges affärsområde FoodSolutions, som innefattar produkter för storkök och restaurang, export och industri, väljer </w:t>
      </w:r>
      <w:r w:rsidR="001F227A">
        <w:t xml:space="preserve">nu </w:t>
      </w:r>
      <w:r>
        <w:t xml:space="preserve">att ingå ett samarbete med </w:t>
      </w:r>
      <w:r w:rsidR="001F227A">
        <w:t>kommunikations</w:t>
      </w:r>
      <w:r>
        <w:t>byrån Food &amp; Friends.</w:t>
      </w:r>
    </w:p>
    <w:p w:rsidR="005105AA" w:rsidRDefault="006B3443" w:rsidP="00E6561D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>En byrå i framkant med god kännedom om ”away from home”-marknaden. Det var vad Orkla Foods Sverige sökte</w:t>
      </w:r>
      <w:r w:rsidR="00C5585C">
        <w:rPr>
          <w:iCs/>
          <w:lang w:eastAsia="sv-SE"/>
        </w:rPr>
        <w:t xml:space="preserve"> när man</w:t>
      </w:r>
      <w:r>
        <w:rPr>
          <w:iCs/>
          <w:lang w:eastAsia="sv-SE"/>
        </w:rPr>
        <w:t xml:space="preserve"> </w:t>
      </w:r>
      <w:r w:rsidR="00B21916">
        <w:rPr>
          <w:iCs/>
          <w:lang w:eastAsia="sv-SE"/>
        </w:rPr>
        <w:t>öka</w:t>
      </w:r>
      <w:r w:rsidR="00C5585C">
        <w:rPr>
          <w:iCs/>
          <w:lang w:eastAsia="sv-SE"/>
        </w:rPr>
        <w:t>r</w:t>
      </w:r>
      <w:r w:rsidR="00B21916">
        <w:rPr>
          <w:iCs/>
          <w:lang w:eastAsia="sv-SE"/>
        </w:rPr>
        <w:t xml:space="preserve"> satsningen </w:t>
      </w:r>
      <w:r w:rsidR="00C5585C">
        <w:rPr>
          <w:iCs/>
          <w:lang w:eastAsia="sv-SE"/>
        </w:rPr>
        <w:t>på</w:t>
      </w:r>
      <w:r w:rsidR="00B21916">
        <w:rPr>
          <w:iCs/>
          <w:lang w:eastAsia="sv-SE"/>
        </w:rPr>
        <w:t xml:space="preserve"> </w:t>
      </w:r>
      <w:r>
        <w:rPr>
          <w:iCs/>
          <w:lang w:eastAsia="sv-SE"/>
        </w:rPr>
        <w:t xml:space="preserve">affärsområdet FoodSolutions. Valet föll </w:t>
      </w:r>
      <w:r w:rsidR="001F227A">
        <w:rPr>
          <w:iCs/>
          <w:lang w:eastAsia="sv-SE"/>
        </w:rPr>
        <w:t>på Stockholmsbaserade Food &amp; Friends, en byrå nischad mot mat och dryck.</w:t>
      </w:r>
    </w:p>
    <w:p w:rsidR="00C5585C" w:rsidRPr="00E6561D" w:rsidRDefault="00C5585C" w:rsidP="00E6561D">
      <w:pPr>
        <w:spacing w:line="288" w:lineRule="auto"/>
        <w:rPr>
          <w:lang w:eastAsia="sv-SE"/>
        </w:rPr>
      </w:pPr>
    </w:p>
    <w:p w:rsidR="001F227A" w:rsidRDefault="001E5E61" w:rsidP="006B3443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 xml:space="preserve">– </w:t>
      </w:r>
      <w:r w:rsidR="001F227A">
        <w:rPr>
          <w:iCs/>
          <w:lang w:eastAsia="sv-SE"/>
        </w:rPr>
        <w:t xml:space="preserve">Food &amp; Friends har just den </w:t>
      </w:r>
      <w:r w:rsidR="006B3443" w:rsidRPr="006B3443">
        <w:rPr>
          <w:iCs/>
          <w:lang w:eastAsia="sv-SE"/>
        </w:rPr>
        <w:t xml:space="preserve">kunskap om </w:t>
      </w:r>
      <w:r w:rsidR="001F227A">
        <w:rPr>
          <w:iCs/>
          <w:lang w:eastAsia="sv-SE"/>
        </w:rPr>
        <w:t xml:space="preserve">kommunikation inom området </w:t>
      </w:r>
      <w:r w:rsidR="006B3443" w:rsidRPr="006B3443">
        <w:rPr>
          <w:iCs/>
          <w:lang w:eastAsia="sv-SE"/>
        </w:rPr>
        <w:t>mat</w:t>
      </w:r>
      <w:r w:rsidR="001F227A">
        <w:rPr>
          <w:iCs/>
          <w:lang w:eastAsia="sv-SE"/>
        </w:rPr>
        <w:t xml:space="preserve">, </w:t>
      </w:r>
      <w:r w:rsidR="006B3443" w:rsidRPr="006B3443">
        <w:rPr>
          <w:iCs/>
          <w:lang w:eastAsia="sv-SE"/>
        </w:rPr>
        <w:t>dryck och  måltider</w:t>
      </w:r>
      <w:r w:rsidR="00076A0C">
        <w:rPr>
          <w:iCs/>
          <w:lang w:eastAsia="sv-SE"/>
        </w:rPr>
        <w:t xml:space="preserve"> som vi letat</w:t>
      </w:r>
      <w:r w:rsidR="001F227A">
        <w:rPr>
          <w:iCs/>
          <w:lang w:eastAsia="sv-SE"/>
        </w:rPr>
        <w:t xml:space="preserve"> efter. De är väl bekanta med FoodSolutions-marknaden, som kräver helt andra insikter och kommunikationsstrategier än konsumentsidan. Dessutom ligger byrån i framkant vad gäller trender inom restaurangbranschen, som är ett satsningsområde för oss. Vi tror helt enkelt att Food &amp; Friends kommer att bli en riktigt stark partner för oss när vi ska nå våra högt uppsatta mål, säger Agneta Påander, marknadschef på Orkla Foods Sverige</w:t>
      </w:r>
      <w:r w:rsidR="003A52B4">
        <w:rPr>
          <w:iCs/>
          <w:lang w:eastAsia="sv-SE"/>
        </w:rPr>
        <w:t xml:space="preserve"> Restaurang&amp;Storhushåll</w:t>
      </w:r>
      <w:r w:rsidR="001F227A">
        <w:rPr>
          <w:iCs/>
          <w:lang w:eastAsia="sv-SE"/>
        </w:rPr>
        <w:t>.</w:t>
      </w:r>
    </w:p>
    <w:p w:rsidR="001F227A" w:rsidRDefault="001F227A" w:rsidP="006B3443">
      <w:pPr>
        <w:spacing w:line="288" w:lineRule="auto"/>
        <w:rPr>
          <w:iCs/>
          <w:lang w:eastAsia="sv-SE"/>
        </w:rPr>
      </w:pPr>
    </w:p>
    <w:p w:rsidR="001F227A" w:rsidRPr="00E6561D" w:rsidRDefault="001F227A" w:rsidP="001F227A">
      <w:pPr>
        <w:spacing w:line="288" w:lineRule="auto"/>
        <w:rPr>
          <w:lang w:eastAsia="sv-SE"/>
        </w:rPr>
      </w:pPr>
      <w:r>
        <w:rPr>
          <w:iCs/>
          <w:lang w:eastAsia="sv-SE"/>
        </w:rPr>
        <w:t xml:space="preserve">På Food &amp; Friends är man förstås glada över Orkla Foods Sveriges beslut. </w:t>
      </w:r>
    </w:p>
    <w:p w:rsidR="001F227A" w:rsidRDefault="001F227A" w:rsidP="001F227A">
      <w:pPr>
        <w:spacing w:line="288" w:lineRule="auto"/>
        <w:rPr>
          <w:iCs/>
          <w:lang w:eastAsia="sv-SE"/>
        </w:rPr>
      </w:pPr>
    </w:p>
    <w:p w:rsidR="009B6B0E" w:rsidRPr="004D33CF" w:rsidRDefault="001E5E61" w:rsidP="009B6B0E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 xml:space="preserve">– </w:t>
      </w:r>
      <w:bookmarkStart w:id="0" w:name="_GoBack"/>
      <w:bookmarkEnd w:id="0"/>
      <w:r w:rsidR="007327D2">
        <w:rPr>
          <w:iCs/>
          <w:lang w:eastAsia="sv-SE"/>
        </w:rPr>
        <w:t>Vi är oerhört stolta över att få arbeta med Orkla</w:t>
      </w:r>
      <w:r w:rsidR="003A52B4">
        <w:rPr>
          <w:iCs/>
          <w:lang w:eastAsia="sv-SE"/>
        </w:rPr>
        <w:t xml:space="preserve"> Foods Sverige</w:t>
      </w:r>
      <w:r w:rsidR="007327D2">
        <w:rPr>
          <w:iCs/>
          <w:lang w:eastAsia="sv-SE"/>
        </w:rPr>
        <w:t xml:space="preserve">, som </w:t>
      </w:r>
      <w:r w:rsidR="00B219C2">
        <w:rPr>
          <w:iCs/>
          <w:lang w:eastAsia="sv-SE"/>
        </w:rPr>
        <w:t>har några av Sveriges starkaste varumärken inom mat och dryck</w:t>
      </w:r>
      <w:r w:rsidR="001F227A">
        <w:rPr>
          <w:iCs/>
          <w:lang w:eastAsia="sv-SE"/>
        </w:rPr>
        <w:t xml:space="preserve">, säger </w:t>
      </w:r>
      <w:r w:rsidR="007327D2">
        <w:rPr>
          <w:iCs/>
          <w:lang w:eastAsia="sv-SE"/>
        </w:rPr>
        <w:t>Lennart Wallander</w:t>
      </w:r>
      <w:r w:rsidR="001F227A">
        <w:rPr>
          <w:iCs/>
          <w:lang w:eastAsia="sv-SE"/>
        </w:rPr>
        <w:t xml:space="preserve">, </w:t>
      </w:r>
      <w:r w:rsidR="00076A0C">
        <w:rPr>
          <w:iCs/>
          <w:lang w:eastAsia="sv-SE"/>
        </w:rPr>
        <w:t>vd</w:t>
      </w:r>
      <w:r w:rsidR="007327D2">
        <w:rPr>
          <w:iCs/>
          <w:lang w:eastAsia="sv-SE"/>
        </w:rPr>
        <w:t xml:space="preserve"> och projektledare på </w:t>
      </w:r>
      <w:r w:rsidR="001F227A">
        <w:rPr>
          <w:iCs/>
          <w:lang w:eastAsia="sv-SE"/>
        </w:rPr>
        <w:t>Food &amp; Friends.</w:t>
      </w:r>
      <w:r w:rsidR="00B219C2">
        <w:rPr>
          <w:iCs/>
          <w:lang w:eastAsia="sv-SE"/>
        </w:rPr>
        <w:t xml:space="preserve"> Vi </w:t>
      </w:r>
      <w:r w:rsidR="000126FF">
        <w:rPr>
          <w:iCs/>
          <w:lang w:eastAsia="sv-SE"/>
        </w:rPr>
        <w:t xml:space="preserve">har en stor bredd av tjänster som kommer stärka </w:t>
      </w:r>
      <w:r w:rsidR="003A52B4">
        <w:rPr>
          <w:iCs/>
          <w:lang w:eastAsia="sv-SE"/>
        </w:rPr>
        <w:t>FoodSolutions</w:t>
      </w:r>
      <w:r w:rsidR="000126FF">
        <w:rPr>
          <w:iCs/>
          <w:lang w:eastAsia="sv-SE"/>
        </w:rPr>
        <w:t xml:space="preserve"> försäljningsutveckling.</w:t>
      </w:r>
      <w:r w:rsidR="00B219C2">
        <w:rPr>
          <w:iCs/>
          <w:lang w:eastAsia="sv-SE"/>
        </w:rPr>
        <w:t xml:space="preserve"> </w:t>
      </w:r>
    </w:p>
    <w:p w:rsidR="000E13F9" w:rsidRDefault="000E13F9" w:rsidP="00024B57"/>
    <w:p w:rsidR="00FE542D" w:rsidRDefault="00FE542D" w:rsidP="004E733F">
      <w:pPr>
        <w:spacing w:after="270" w:line="360" w:lineRule="atLeast"/>
        <w:rPr>
          <w:rFonts w:ascii="Helvetica" w:hAnsi="Helvetica"/>
          <w:b/>
          <w:bCs/>
          <w:color w:val="111111"/>
          <w:sz w:val="24"/>
        </w:rPr>
      </w:pPr>
      <w:r>
        <w:rPr>
          <w:rFonts w:ascii="Helvetica" w:hAnsi="Helvetica"/>
          <w:b/>
          <w:bCs/>
          <w:color w:val="111111"/>
          <w:sz w:val="24"/>
        </w:rPr>
        <w:t xml:space="preserve">Om </w:t>
      </w:r>
      <w:r w:rsidR="001F227A">
        <w:rPr>
          <w:rFonts w:ascii="Helvetica" w:hAnsi="Helvetica"/>
          <w:b/>
          <w:bCs/>
          <w:color w:val="111111"/>
          <w:sz w:val="24"/>
        </w:rPr>
        <w:t>Food &amp; Friends</w:t>
      </w:r>
    </w:p>
    <w:p w:rsidR="0009514E" w:rsidRPr="004D33CF" w:rsidRDefault="006B3443" w:rsidP="004D33CF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>Food &amp; Friends grundades 1998</w:t>
      </w:r>
      <w:r w:rsidR="001F227A">
        <w:rPr>
          <w:iCs/>
          <w:lang w:eastAsia="sv-SE"/>
        </w:rPr>
        <w:t xml:space="preserve"> och är en ko</w:t>
      </w:r>
      <w:r w:rsidRPr="006B3443">
        <w:rPr>
          <w:iCs/>
          <w:lang w:eastAsia="sv-SE"/>
        </w:rPr>
        <w:t>mmunikationsbyrå</w:t>
      </w:r>
      <w:r w:rsidR="001F227A">
        <w:rPr>
          <w:iCs/>
          <w:lang w:eastAsia="sv-SE"/>
        </w:rPr>
        <w:t xml:space="preserve"> </w:t>
      </w:r>
      <w:r w:rsidR="00B21916">
        <w:rPr>
          <w:iCs/>
          <w:lang w:eastAsia="sv-SE"/>
        </w:rPr>
        <w:t xml:space="preserve">helt </w:t>
      </w:r>
      <w:r w:rsidR="001F227A">
        <w:rPr>
          <w:iCs/>
          <w:lang w:eastAsia="sv-SE"/>
        </w:rPr>
        <w:t>inriktad på</w:t>
      </w:r>
      <w:r w:rsidRPr="006B3443">
        <w:rPr>
          <w:iCs/>
          <w:lang w:eastAsia="sv-SE"/>
        </w:rPr>
        <w:t xml:space="preserve"> mat, dryck och måltider</w:t>
      </w:r>
      <w:r w:rsidR="001F227A">
        <w:rPr>
          <w:iCs/>
          <w:lang w:eastAsia="sv-SE"/>
        </w:rPr>
        <w:t xml:space="preserve">. </w:t>
      </w:r>
      <w:r w:rsidR="00B21916">
        <w:rPr>
          <w:iCs/>
          <w:lang w:eastAsia="sv-SE"/>
        </w:rPr>
        <w:t xml:space="preserve">Bland tjänsterna finns bland annat </w:t>
      </w:r>
      <w:r w:rsidR="00B21916" w:rsidRPr="00B21916">
        <w:rPr>
          <w:iCs/>
          <w:lang w:eastAsia="sv-SE"/>
        </w:rPr>
        <w:t>koncept</w:t>
      </w:r>
      <w:r w:rsidR="00B21916">
        <w:rPr>
          <w:iCs/>
          <w:lang w:eastAsia="sv-SE"/>
        </w:rPr>
        <w:t xml:space="preserve">utveckling, design, innovation, reklam och PR. </w:t>
      </w:r>
      <w:r w:rsidR="001F227A">
        <w:rPr>
          <w:iCs/>
          <w:lang w:eastAsia="sv-SE"/>
        </w:rPr>
        <w:t xml:space="preserve">Byrån </w:t>
      </w:r>
      <w:r w:rsidR="00B21916">
        <w:rPr>
          <w:iCs/>
          <w:lang w:eastAsia="sv-SE"/>
        </w:rPr>
        <w:t>har 19 anställda och omsätter 28</w:t>
      </w:r>
      <w:r w:rsidR="001F227A">
        <w:rPr>
          <w:iCs/>
          <w:lang w:eastAsia="sv-SE"/>
        </w:rPr>
        <w:t xml:space="preserve"> MSEK</w:t>
      </w:r>
      <w:r w:rsidR="00B21916">
        <w:rPr>
          <w:iCs/>
          <w:lang w:eastAsia="sv-SE"/>
        </w:rPr>
        <w:t>. K</w:t>
      </w:r>
      <w:r w:rsidR="001F227A">
        <w:rPr>
          <w:iCs/>
          <w:lang w:eastAsia="sv-SE"/>
        </w:rPr>
        <w:t>under</w:t>
      </w:r>
      <w:r w:rsidR="00B21916">
        <w:rPr>
          <w:iCs/>
          <w:lang w:eastAsia="sv-SE"/>
        </w:rPr>
        <w:t xml:space="preserve">na återfinns </w:t>
      </w:r>
      <w:r w:rsidR="001F227A">
        <w:rPr>
          <w:iCs/>
          <w:lang w:eastAsia="sv-SE"/>
        </w:rPr>
        <w:t>inom både dagligvaruhandel och storkök- och restaurangbranschen</w:t>
      </w:r>
      <w:r w:rsidRPr="006B3443">
        <w:rPr>
          <w:iCs/>
          <w:lang w:eastAsia="sv-SE"/>
        </w:rPr>
        <w:t xml:space="preserve">. </w:t>
      </w:r>
    </w:p>
    <w:p w:rsidR="00282B4E" w:rsidRPr="00C85ECC" w:rsidRDefault="00282B4E" w:rsidP="00C85ECC">
      <w:pPr>
        <w:pStyle w:val="Rubrik2"/>
        <w:spacing w:after="60" w:line="312" w:lineRule="auto"/>
        <w:rPr>
          <w:rFonts w:eastAsia="Times New Roman"/>
          <w:b/>
          <w:sz w:val="24"/>
          <w:lang w:eastAsia="sv-SE"/>
        </w:rPr>
      </w:pPr>
      <w:r w:rsidRPr="00C85ECC">
        <w:rPr>
          <w:rFonts w:eastAsia="Times New Roman"/>
          <w:b/>
          <w:sz w:val="24"/>
          <w:lang w:eastAsia="sv-SE"/>
        </w:rPr>
        <w:t>För ytterligare information, kontakta:</w:t>
      </w:r>
    </w:p>
    <w:p w:rsidR="005E5EF7" w:rsidRDefault="00435234" w:rsidP="00C85ECC">
      <w:pPr>
        <w:spacing w:line="312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4D33CF">
        <w:rPr>
          <w:rFonts w:eastAsia="Times New Roman"/>
          <w:lang w:eastAsia="sv-SE"/>
        </w:rPr>
        <w:t xml:space="preserve">, </w:t>
      </w:r>
      <w:r>
        <w:rPr>
          <w:rFonts w:eastAsia="Times New Roman"/>
          <w:lang w:eastAsia="sv-SE"/>
        </w:rPr>
        <w:t>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EE2FDD" w:rsidRPr="00EE2FDD" w:rsidRDefault="00435234" w:rsidP="00C85ECC">
      <w:pPr>
        <w:spacing w:line="312" w:lineRule="auto"/>
      </w:pPr>
      <w:r w:rsidRPr="00EE2FDD">
        <w:rPr>
          <w:rFonts w:eastAsia="Times New Roman"/>
          <w:lang w:eastAsia="sv-SE"/>
        </w:rPr>
        <w:t>0708-99 19 37</w:t>
      </w:r>
      <w:r w:rsidR="004D33CF">
        <w:rPr>
          <w:rFonts w:eastAsia="Times New Roman"/>
          <w:lang w:eastAsia="sv-SE"/>
        </w:rPr>
        <w:t xml:space="preserve">, </w:t>
      </w:r>
      <w:hyperlink r:id="rId8" w:history="1">
        <w:r w:rsidR="00EE2FDD" w:rsidRPr="000A6DD8">
          <w:rPr>
            <w:rStyle w:val="Hyperlnk"/>
            <w:rFonts w:eastAsia="Times New Roman"/>
            <w:lang w:eastAsia="sv-SE"/>
          </w:rPr>
          <w:t>eva.berglie@orklafoods.s</w:t>
        </w:r>
        <w:r w:rsidR="00EE2FDD" w:rsidRPr="00EE2FDD">
          <w:rPr>
            <w:rStyle w:val="Hyperlnk"/>
            <w:rFonts w:eastAsia="Times New Roman"/>
            <w:lang w:eastAsia="sv-SE"/>
          </w:rPr>
          <w:t>e</w:t>
        </w:r>
      </w:hyperlink>
    </w:p>
    <w:sectPr w:rsidR="00EE2FDD" w:rsidRPr="00EE2FDD" w:rsidSect="00AE11CC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35" w:rsidRDefault="00490135" w:rsidP="00CA6475">
      <w:pPr>
        <w:spacing w:line="240" w:lineRule="auto"/>
      </w:pPr>
      <w:r>
        <w:separator/>
      </w:r>
    </w:p>
  </w:endnote>
  <w:endnote w:type="continuationSeparator" w:id="0">
    <w:p w:rsidR="00490135" w:rsidRDefault="00490135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C2" w:rsidRPr="00BE5171" w:rsidRDefault="00B219C2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 Limfjord,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Krögarklass,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Liva Energi och Paulúns.</w:t>
    </w:r>
  </w:p>
  <w:p w:rsidR="00B219C2" w:rsidRPr="00BE5171" w:rsidRDefault="00B219C2">
    <w:pPr>
      <w:pStyle w:val="Sidfot"/>
      <w:rPr>
        <w:rFonts w:asciiTheme="majorHAnsi" w:hAnsiTheme="majorHAnsi" w:cstheme="majorHAnsi"/>
      </w:rPr>
    </w:pPr>
  </w:p>
  <w:p w:rsidR="00B219C2" w:rsidRPr="00BE5171" w:rsidRDefault="00B219C2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35" w:rsidRDefault="00490135" w:rsidP="00CA6475">
      <w:pPr>
        <w:spacing w:line="240" w:lineRule="auto"/>
      </w:pPr>
      <w:r>
        <w:separator/>
      </w:r>
    </w:p>
  </w:footnote>
  <w:footnote w:type="continuationSeparator" w:id="0">
    <w:p w:rsidR="00490135" w:rsidRDefault="00490135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C2" w:rsidRDefault="00B219C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78471D19"/>
    <w:multiLevelType w:val="hybridMultilevel"/>
    <w:tmpl w:val="B4C6C6C8"/>
    <w:lvl w:ilvl="0" w:tplc="364A0310">
      <w:start w:val="2014"/>
      <w:numFmt w:val="bullet"/>
      <w:lvlText w:val="-"/>
      <w:lvlJc w:val="left"/>
      <w:pPr>
        <w:ind w:left="263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">
    <w:nsid w:val="7A3B7578"/>
    <w:multiLevelType w:val="multilevel"/>
    <w:tmpl w:val="C1243C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49">
      <o:colormru v:ext="edit" colors="#cff,#ffc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26FF"/>
    <w:rsid w:val="00015D7A"/>
    <w:rsid w:val="00024B57"/>
    <w:rsid w:val="00036605"/>
    <w:rsid w:val="00066BDF"/>
    <w:rsid w:val="00073DF2"/>
    <w:rsid w:val="00076A0C"/>
    <w:rsid w:val="0009514E"/>
    <w:rsid w:val="000B6502"/>
    <w:rsid w:val="000C0D7F"/>
    <w:rsid w:val="000C64FB"/>
    <w:rsid w:val="000D6C39"/>
    <w:rsid w:val="000E06EC"/>
    <w:rsid w:val="000E13F9"/>
    <w:rsid w:val="000F27C7"/>
    <w:rsid w:val="00125A91"/>
    <w:rsid w:val="0014159B"/>
    <w:rsid w:val="001508AA"/>
    <w:rsid w:val="00155126"/>
    <w:rsid w:val="00163B59"/>
    <w:rsid w:val="00196EF3"/>
    <w:rsid w:val="001A219D"/>
    <w:rsid w:val="001B3D32"/>
    <w:rsid w:val="001B4391"/>
    <w:rsid w:val="001D3EE4"/>
    <w:rsid w:val="001E3287"/>
    <w:rsid w:val="001E5E61"/>
    <w:rsid w:val="001F227A"/>
    <w:rsid w:val="001F5881"/>
    <w:rsid w:val="0021407C"/>
    <w:rsid w:val="0022320E"/>
    <w:rsid w:val="00261766"/>
    <w:rsid w:val="00265BDA"/>
    <w:rsid w:val="00281F4E"/>
    <w:rsid w:val="00282B4E"/>
    <w:rsid w:val="00286574"/>
    <w:rsid w:val="002878E5"/>
    <w:rsid w:val="002A34DC"/>
    <w:rsid w:val="002A382E"/>
    <w:rsid w:val="002B451C"/>
    <w:rsid w:val="00305954"/>
    <w:rsid w:val="00305CFE"/>
    <w:rsid w:val="00327502"/>
    <w:rsid w:val="00333690"/>
    <w:rsid w:val="0035312D"/>
    <w:rsid w:val="00355AD7"/>
    <w:rsid w:val="003822C7"/>
    <w:rsid w:val="00387FBC"/>
    <w:rsid w:val="00394AEB"/>
    <w:rsid w:val="003A3F63"/>
    <w:rsid w:val="003A52B4"/>
    <w:rsid w:val="003B4279"/>
    <w:rsid w:val="003B577D"/>
    <w:rsid w:val="003C45F7"/>
    <w:rsid w:val="003C57EB"/>
    <w:rsid w:val="003F3009"/>
    <w:rsid w:val="00401DDD"/>
    <w:rsid w:val="00425D50"/>
    <w:rsid w:val="00427E18"/>
    <w:rsid w:val="00435234"/>
    <w:rsid w:val="00453205"/>
    <w:rsid w:val="00455A45"/>
    <w:rsid w:val="00490135"/>
    <w:rsid w:val="004A669F"/>
    <w:rsid w:val="004A750F"/>
    <w:rsid w:val="004B3977"/>
    <w:rsid w:val="004C3326"/>
    <w:rsid w:val="004C6BB6"/>
    <w:rsid w:val="004D33CF"/>
    <w:rsid w:val="004D76B8"/>
    <w:rsid w:val="004E5857"/>
    <w:rsid w:val="004E733F"/>
    <w:rsid w:val="004E7EF0"/>
    <w:rsid w:val="004F1432"/>
    <w:rsid w:val="004F7FBD"/>
    <w:rsid w:val="005048AB"/>
    <w:rsid w:val="005105AA"/>
    <w:rsid w:val="00526AA0"/>
    <w:rsid w:val="00536988"/>
    <w:rsid w:val="0054501F"/>
    <w:rsid w:val="00572B3E"/>
    <w:rsid w:val="00580AFE"/>
    <w:rsid w:val="00580D2A"/>
    <w:rsid w:val="005A032D"/>
    <w:rsid w:val="005A690F"/>
    <w:rsid w:val="005B61C1"/>
    <w:rsid w:val="005D39FF"/>
    <w:rsid w:val="005E5EF7"/>
    <w:rsid w:val="00613AD7"/>
    <w:rsid w:val="00631ECA"/>
    <w:rsid w:val="00692B74"/>
    <w:rsid w:val="006B3443"/>
    <w:rsid w:val="006D25B8"/>
    <w:rsid w:val="006E701D"/>
    <w:rsid w:val="006F57E0"/>
    <w:rsid w:val="007017F8"/>
    <w:rsid w:val="00715563"/>
    <w:rsid w:val="007327D2"/>
    <w:rsid w:val="00732953"/>
    <w:rsid w:val="0076080A"/>
    <w:rsid w:val="007659A6"/>
    <w:rsid w:val="007A1236"/>
    <w:rsid w:val="007C1D77"/>
    <w:rsid w:val="00807ECA"/>
    <w:rsid w:val="008139FB"/>
    <w:rsid w:val="008337E2"/>
    <w:rsid w:val="00835CF9"/>
    <w:rsid w:val="00842F7E"/>
    <w:rsid w:val="00845432"/>
    <w:rsid w:val="008576D8"/>
    <w:rsid w:val="00857BD7"/>
    <w:rsid w:val="00864410"/>
    <w:rsid w:val="008846D1"/>
    <w:rsid w:val="008918BA"/>
    <w:rsid w:val="00895CE1"/>
    <w:rsid w:val="008B3BCB"/>
    <w:rsid w:val="008C4B09"/>
    <w:rsid w:val="008D4402"/>
    <w:rsid w:val="008F7BD8"/>
    <w:rsid w:val="008F7D48"/>
    <w:rsid w:val="00905560"/>
    <w:rsid w:val="0094447C"/>
    <w:rsid w:val="0096346B"/>
    <w:rsid w:val="009A6FB9"/>
    <w:rsid w:val="009B6B0E"/>
    <w:rsid w:val="009E46D0"/>
    <w:rsid w:val="009F18E2"/>
    <w:rsid w:val="009F55B7"/>
    <w:rsid w:val="00A02F8F"/>
    <w:rsid w:val="00A4152F"/>
    <w:rsid w:val="00A41DAE"/>
    <w:rsid w:val="00A427D9"/>
    <w:rsid w:val="00A51F0F"/>
    <w:rsid w:val="00A54401"/>
    <w:rsid w:val="00A602B5"/>
    <w:rsid w:val="00A711BB"/>
    <w:rsid w:val="00A87538"/>
    <w:rsid w:val="00A90097"/>
    <w:rsid w:val="00A90D2D"/>
    <w:rsid w:val="00A96F06"/>
    <w:rsid w:val="00AA3B14"/>
    <w:rsid w:val="00AB6EBD"/>
    <w:rsid w:val="00AD3F57"/>
    <w:rsid w:val="00AE0A35"/>
    <w:rsid w:val="00AE11CC"/>
    <w:rsid w:val="00AF221E"/>
    <w:rsid w:val="00AF5A76"/>
    <w:rsid w:val="00B138DA"/>
    <w:rsid w:val="00B21916"/>
    <w:rsid w:val="00B219C2"/>
    <w:rsid w:val="00B23D54"/>
    <w:rsid w:val="00B2557F"/>
    <w:rsid w:val="00B63F61"/>
    <w:rsid w:val="00B8200C"/>
    <w:rsid w:val="00B845F3"/>
    <w:rsid w:val="00B936DB"/>
    <w:rsid w:val="00BE5171"/>
    <w:rsid w:val="00C02625"/>
    <w:rsid w:val="00C02C3D"/>
    <w:rsid w:val="00C2460C"/>
    <w:rsid w:val="00C37E89"/>
    <w:rsid w:val="00C417AB"/>
    <w:rsid w:val="00C44638"/>
    <w:rsid w:val="00C46871"/>
    <w:rsid w:val="00C5585C"/>
    <w:rsid w:val="00C760CF"/>
    <w:rsid w:val="00C85ECC"/>
    <w:rsid w:val="00C95DD1"/>
    <w:rsid w:val="00CA6227"/>
    <w:rsid w:val="00CA6475"/>
    <w:rsid w:val="00CA7A84"/>
    <w:rsid w:val="00CC475F"/>
    <w:rsid w:val="00CD0A59"/>
    <w:rsid w:val="00CD2209"/>
    <w:rsid w:val="00CE2656"/>
    <w:rsid w:val="00CE2982"/>
    <w:rsid w:val="00D3011E"/>
    <w:rsid w:val="00D5311A"/>
    <w:rsid w:val="00D72DF6"/>
    <w:rsid w:val="00D86C00"/>
    <w:rsid w:val="00D919D7"/>
    <w:rsid w:val="00DA4AFD"/>
    <w:rsid w:val="00DC08A3"/>
    <w:rsid w:val="00DC3EAE"/>
    <w:rsid w:val="00DD177F"/>
    <w:rsid w:val="00DD5480"/>
    <w:rsid w:val="00E02A69"/>
    <w:rsid w:val="00E03C31"/>
    <w:rsid w:val="00E526DA"/>
    <w:rsid w:val="00E6561D"/>
    <w:rsid w:val="00E70F4C"/>
    <w:rsid w:val="00EA4D10"/>
    <w:rsid w:val="00EE2FDD"/>
    <w:rsid w:val="00F12F2B"/>
    <w:rsid w:val="00F5495E"/>
    <w:rsid w:val="00F84D78"/>
    <w:rsid w:val="00FB334C"/>
    <w:rsid w:val="00FC2501"/>
    <w:rsid w:val="00FC54D6"/>
    <w:rsid w:val="00FD26D0"/>
    <w:rsid w:val="00FD51B0"/>
    <w:rsid w:val="00FE075F"/>
    <w:rsid w:val="00FE542D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f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qFormat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table" w:styleId="Tabellrutnt">
    <w:name w:val="Table Grid"/>
    <w:basedOn w:val="Normaltabell"/>
    <w:uiPriority w:val="59"/>
    <w:rsid w:val="00EE2F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D26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26D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26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26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26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30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9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0404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14109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53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7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7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8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34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7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4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25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62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83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2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berglie@orklafoods.s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6628-6972-436E-B83A-A660B261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2</cp:revision>
  <cp:lastPrinted>2014-10-13T09:54:00Z</cp:lastPrinted>
  <dcterms:created xsi:type="dcterms:W3CDTF">2014-11-05T12:28:00Z</dcterms:created>
  <dcterms:modified xsi:type="dcterms:W3CDTF">2014-11-05T12:28:00Z</dcterms:modified>
</cp:coreProperties>
</file>