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F4" w:rsidRPr="00D0294D" w:rsidRDefault="00907ACF" w:rsidP="00D0294D">
      <w:pPr>
        <w:keepNext/>
        <w:spacing w:line="360" w:lineRule="auto"/>
        <w:outlineLvl w:val="1"/>
        <w:rPr>
          <w:rFonts w:ascii="Helvetica" w:hAnsi="Helvetica" w:cs="Helvetica"/>
          <w:b/>
          <w:noProof/>
          <w:sz w:val="22"/>
          <w:szCs w:val="22"/>
          <w:lang w:val="en-GB"/>
        </w:rPr>
      </w:pPr>
      <w:bookmarkStart w:id="0" w:name="_GoBack"/>
      <w:r w:rsidRPr="00D0294D">
        <w:rPr>
          <w:rFonts w:ascii="Helvetica" w:hAnsi="Helvetica" w:cs="Arial"/>
          <w:b/>
          <w:noProof/>
          <w:sz w:val="22"/>
          <w:szCs w:val="22"/>
          <w:lang w:val="en-GB" w:eastAsia="en-GB"/>
        </w:rPr>
        <w:drawing>
          <wp:anchor distT="0" distB="0" distL="114300" distR="114300" simplePos="0" relativeHeight="251656704" behindDoc="1" locked="0" layoutInCell="1" allowOverlap="1" wp14:anchorId="0E7BA769" wp14:editId="38D226E9">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2B1441" w:rsidRPr="00D0294D">
        <w:rPr>
          <w:rFonts w:ascii="Helvetica" w:hAnsi="Helvetica" w:cs="Helvetica"/>
          <w:b/>
          <w:noProof/>
          <w:sz w:val="22"/>
          <w:szCs w:val="22"/>
          <w:lang w:val="en-GB"/>
        </w:rPr>
        <w:t>Cloud IoT Gateway for the Proficloud</w:t>
      </w:r>
    </w:p>
    <w:p w:rsidR="002B1441" w:rsidRPr="00E304F5" w:rsidRDefault="002B1441" w:rsidP="002B1441">
      <w:pPr>
        <w:rPr>
          <w:lang w:val="en-GB"/>
        </w:rPr>
      </w:pPr>
    </w:p>
    <w:p w:rsidR="002B1441" w:rsidRPr="00E304F5" w:rsidRDefault="002B1441" w:rsidP="002B1441">
      <w:pPr>
        <w:pStyle w:val="Heading1"/>
        <w:ind w:right="2835"/>
        <w:rPr>
          <w:rFonts w:ascii="Helvetica" w:eastAsia="Times New Roman" w:hAnsi="Helvetica" w:cs="Helvetica"/>
          <w:b w:val="0"/>
          <w:kern w:val="28"/>
          <w:lang w:val="en-GB"/>
        </w:rPr>
      </w:pPr>
      <w:r w:rsidRPr="00E304F5">
        <w:rPr>
          <w:rFonts w:ascii="Helvetica" w:eastAsia="Times New Roman" w:hAnsi="Helvetica" w:cs="Helvetica"/>
          <w:b w:val="0"/>
          <w:kern w:val="28"/>
          <w:lang w:val="en-GB"/>
        </w:rPr>
        <w:t xml:space="preserve">The Phoenix Contact </w:t>
      </w:r>
      <w:proofErr w:type="spellStart"/>
      <w:r w:rsidRPr="00E304F5">
        <w:rPr>
          <w:rFonts w:ascii="Helvetica" w:eastAsia="Times New Roman" w:hAnsi="Helvetica" w:cs="Helvetica"/>
          <w:b w:val="0"/>
          <w:kern w:val="28"/>
          <w:lang w:val="en-GB"/>
        </w:rPr>
        <w:t>Proficloud</w:t>
      </w:r>
      <w:proofErr w:type="spellEnd"/>
      <w:r w:rsidRPr="00E304F5">
        <w:rPr>
          <w:rFonts w:ascii="Helvetica" w:eastAsia="Times New Roman" w:hAnsi="Helvetica" w:cs="Helvetica"/>
          <w:b w:val="0"/>
          <w:kern w:val="28"/>
          <w:lang w:val="en-GB"/>
        </w:rPr>
        <w:t xml:space="preserve"> is an open </w:t>
      </w:r>
      <w:proofErr w:type="spellStart"/>
      <w:r w:rsidRPr="00E304F5">
        <w:rPr>
          <w:rFonts w:ascii="Helvetica" w:eastAsia="Times New Roman" w:hAnsi="Helvetica" w:cs="Helvetica"/>
          <w:b w:val="0"/>
          <w:kern w:val="28"/>
          <w:lang w:val="en-GB"/>
        </w:rPr>
        <w:t>IoT</w:t>
      </w:r>
      <w:proofErr w:type="spellEnd"/>
      <w:r w:rsidRPr="00E304F5">
        <w:rPr>
          <w:rFonts w:ascii="Helvetica" w:eastAsia="Times New Roman" w:hAnsi="Helvetica" w:cs="Helvetica"/>
          <w:b w:val="0"/>
          <w:kern w:val="28"/>
          <w:lang w:val="en-GB"/>
        </w:rPr>
        <w:t xml:space="preserve"> system that can be used to create the right solution for any application. This could be cloud-based data acquisition, analysis, or a complete automation concept.</w:t>
      </w:r>
    </w:p>
    <w:p w:rsidR="002B1441" w:rsidRPr="00E304F5" w:rsidRDefault="002B1441" w:rsidP="002B1441">
      <w:pPr>
        <w:pStyle w:val="Heading1"/>
        <w:ind w:right="2835"/>
        <w:rPr>
          <w:rFonts w:ascii="Helvetica" w:eastAsia="Times New Roman" w:hAnsi="Helvetica" w:cs="Helvetica"/>
          <w:b w:val="0"/>
          <w:kern w:val="28"/>
          <w:lang w:val="en-GB"/>
        </w:rPr>
      </w:pPr>
    </w:p>
    <w:p w:rsidR="007118F4" w:rsidRPr="00E304F5" w:rsidRDefault="002B1441" w:rsidP="002B1441">
      <w:pPr>
        <w:pStyle w:val="Heading1"/>
        <w:ind w:right="2835"/>
        <w:rPr>
          <w:rFonts w:ascii="Helvetica" w:hAnsi="Helvetica" w:cs="Helvetica"/>
          <w:b w:val="0"/>
          <w:lang w:val="en-GB"/>
        </w:rPr>
      </w:pPr>
      <w:r w:rsidRPr="00E304F5">
        <w:rPr>
          <w:rFonts w:ascii="Helvetica" w:eastAsia="Times New Roman" w:hAnsi="Helvetica" w:cs="Helvetica"/>
          <w:b w:val="0"/>
          <w:kern w:val="28"/>
          <w:lang w:val="en-GB"/>
        </w:rPr>
        <w:t xml:space="preserve">Using the </w:t>
      </w:r>
      <w:proofErr w:type="spellStart"/>
      <w:r w:rsidRPr="00E304F5">
        <w:rPr>
          <w:rFonts w:ascii="Helvetica" w:eastAsia="Times New Roman" w:hAnsi="Helvetica" w:cs="Helvetica"/>
          <w:b w:val="0"/>
          <w:kern w:val="28"/>
          <w:lang w:val="en-GB"/>
        </w:rPr>
        <w:t>IoT</w:t>
      </w:r>
      <w:proofErr w:type="spellEnd"/>
      <w:r w:rsidRPr="00E304F5">
        <w:rPr>
          <w:rFonts w:ascii="Helvetica" w:eastAsia="Times New Roman" w:hAnsi="Helvetica" w:cs="Helvetica"/>
          <w:b w:val="0"/>
          <w:kern w:val="28"/>
          <w:lang w:val="en-GB"/>
        </w:rPr>
        <w:t xml:space="preserve"> Gateway, the connection to the </w:t>
      </w:r>
      <w:proofErr w:type="spellStart"/>
      <w:r w:rsidRPr="00E304F5">
        <w:rPr>
          <w:rFonts w:ascii="Helvetica" w:eastAsia="Times New Roman" w:hAnsi="Helvetica" w:cs="Helvetica"/>
          <w:b w:val="0"/>
          <w:kern w:val="28"/>
          <w:lang w:val="en-GB"/>
        </w:rPr>
        <w:t>Proficloud</w:t>
      </w:r>
      <w:proofErr w:type="spellEnd"/>
      <w:r w:rsidRPr="00E304F5">
        <w:rPr>
          <w:rFonts w:ascii="Helvetica" w:eastAsia="Times New Roman" w:hAnsi="Helvetica" w:cs="Helvetica"/>
          <w:b w:val="0"/>
          <w:kern w:val="28"/>
          <w:lang w:val="en-GB"/>
        </w:rPr>
        <w:t xml:space="preserve"> is now established without the need to interfere with the automation technology. The adapted interaction between Gateway hardware and the cloud platform enables collection of sensor and process data and encrypted transfer to cloud applications that further processes this data. Even existing systems can send their status data to the </w:t>
      </w:r>
      <w:proofErr w:type="spellStart"/>
      <w:r w:rsidRPr="00E304F5">
        <w:rPr>
          <w:rFonts w:ascii="Helvetica" w:eastAsia="Times New Roman" w:hAnsi="Helvetica" w:cs="Helvetica"/>
          <w:b w:val="0"/>
          <w:kern w:val="28"/>
          <w:lang w:val="en-GB"/>
        </w:rPr>
        <w:t>Proficloud</w:t>
      </w:r>
      <w:proofErr w:type="spellEnd"/>
      <w:r w:rsidRPr="00E304F5">
        <w:rPr>
          <w:rFonts w:ascii="Helvetica" w:eastAsia="Times New Roman" w:hAnsi="Helvetica" w:cs="Helvetica"/>
          <w:b w:val="0"/>
          <w:kern w:val="28"/>
          <w:lang w:val="en-GB"/>
        </w:rPr>
        <w:t xml:space="preserve"> via the </w:t>
      </w:r>
      <w:proofErr w:type="spellStart"/>
      <w:r w:rsidRPr="00E304F5">
        <w:rPr>
          <w:rFonts w:ascii="Helvetica" w:eastAsia="Times New Roman" w:hAnsi="Helvetica" w:cs="Helvetica"/>
          <w:b w:val="0"/>
          <w:kern w:val="28"/>
          <w:lang w:val="en-GB"/>
        </w:rPr>
        <w:t>IoT</w:t>
      </w:r>
      <w:proofErr w:type="spellEnd"/>
      <w:r w:rsidRPr="00E304F5">
        <w:rPr>
          <w:rFonts w:ascii="Helvetica" w:eastAsia="Times New Roman" w:hAnsi="Helvetica" w:cs="Helvetica"/>
          <w:b w:val="0"/>
          <w:kern w:val="28"/>
          <w:lang w:val="en-GB"/>
        </w:rPr>
        <w:t xml:space="preserve"> Gateway in order to implement applications such as big data, pattern recognition and condition monitoring. This increases the production efficiency over the long term. Cloud </w:t>
      </w:r>
      <w:proofErr w:type="spellStart"/>
      <w:r w:rsidRPr="00E304F5">
        <w:rPr>
          <w:rFonts w:ascii="Helvetica" w:eastAsia="Times New Roman" w:hAnsi="Helvetica" w:cs="Helvetica"/>
          <w:b w:val="0"/>
          <w:kern w:val="28"/>
          <w:lang w:val="en-GB"/>
        </w:rPr>
        <w:t>IoT</w:t>
      </w:r>
      <w:proofErr w:type="spellEnd"/>
      <w:r w:rsidRPr="00E304F5">
        <w:rPr>
          <w:rFonts w:ascii="Helvetica" w:eastAsia="Times New Roman" w:hAnsi="Helvetica" w:cs="Helvetica"/>
          <w:b w:val="0"/>
          <w:kern w:val="28"/>
          <w:lang w:val="en-GB"/>
        </w:rPr>
        <w:t xml:space="preserve"> Gateway parameter configuration can be easily carried out right at the gateway using web-based management. No additional engineering software is required.</w:t>
      </w:r>
    </w:p>
    <w:bookmarkEnd w:id="0"/>
    <w:p w:rsidR="007118F4" w:rsidRDefault="007118F4" w:rsidP="00A15E86">
      <w:pPr>
        <w:spacing w:line="360" w:lineRule="auto"/>
        <w:rPr>
          <w:rFonts w:ascii="Helvetica" w:hAnsi="Helvetica"/>
          <w:b/>
          <w:lang w:val="en-GB"/>
        </w:rPr>
      </w:pPr>
    </w:p>
    <w:p w:rsidR="00D0294D" w:rsidRDefault="00D0294D" w:rsidP="00A15E86">
      <w:pPr>
        <w:spacing w:line="360" w:lineRule="auto"/>
        <w:rPr>
          <w:rFonts w:ascii="Helvetica" w:hAnsi="Helvetica"/>
          <w:b/>
          <w:lang w:val="en-GB"/>
        </w:rPr>
      </w:pPr>
      <w:r>
        <w:rPr>
          <w:rFonts w:ascii="Helvetica" w:hAnsi="Helvetica"/>
          <w:b/>
          <w:lang w:val="en-GB"/>
        </w:rPr>
        <w:t>ENDS</w:t>
      </w:r>
    </w:p>
    <w:p w:rsidR="00D0294D" w:rsidRDefault="00D0294D" w:rsidP="00A15E86">
      <w:pPr>
        <w:spacing w:line="360" w:lineRule="auto"/>
        <w:rPr>
          <w:rFonts w:ascii="Helvetica" w:hAnsi="Helvetica"/>
          <w:b/>
          <w:lang w:val="en-GB"/>
        </w:rPr>
      </w:pPr>
    </w:p>
    <w:p w:rsidR="00D0294D" w:rsidRPr="00E304F5" w:rsidRDefault="00D0294D" w:rsidP="00A15E86">
      <w:pPr>
        <w:spacing w:line="360" w:lineRule="auto"/>
        <w:rPr>
          <w:rFonts w:ascii="Helvetica" w:hAnsi="Helvetica"/>
          <w:b/>
          <w:lang w:val="en-GB"/>
        </w:rPr>
      </w:pPr>
      <w:r>
        <w:rPr>
          <w:rFonts w:ascii="Helvetica" w:hAnsi="Helvetica"/>
          <w:b/>
          <w:lang w:val="en-GB"/>
        </w:rPr>
        <w:t>April 2018</w:t>
      </w:r>
    </w:p>
    <w:p w:rsidR="007118F4" w:rsidRPr="00E304F5" w:rsidRDefault="007118F4" w:rsidP="00A15E86">
      <w:pPr>
        <w:spacing w:line="360" w:lineRule="auto"/>
        <w:rPr>
          <w:rFonts w:ascii="Helvetica" w:hAnsi="Helvetica"/>
          <w:b/>
          <w:lang w:val="en-GB"/>
        </w:rPr>
      </w:pPr>
    </w:p>
    <w:p w:rsidR="002B1441" w:rsidRDefault="00D0294D" w:rsidP="002B1441">
      <w:pPr>
        <w:spacing w:line="360" w:lineRule="auto"/>
        <w:rPr>
          <w:rFonts w:ascii="Helvetica" w:hAnsi="Helvetica"/>
          <w:b/>
        </w:rPr>
      </w:pPr>
      <w:r>
        <w:rPr>
          <w:rFonts w:ascii="Helvetica" w:hAnsi="Helvetica"/>
          <w:b/>
        </w:rPr>
        <w:t>PR</w:t>
      </w:r>
      <w:r w:rsidR="000E22A4">
        <w:rPr>
          <w:rFonts w:ascii="Helvetica" w:hAnsi="Helvetica"/>
          <w:b/>
        </w:rPr>
        <w:t>50</w:t>
      </w:r>
      <w:r w:rsidR="00C90F44">
        <w:rPr>
          <w:rFonts w:ascii="Helvetica" w:hAnsi="Helvetica"/>
          <w:b/>
        </w:rPr>
        <w:t>2</w:t>
      </w:r>
      <w:r w:rsidR="007118F4">
        <w:rPr>
          <w:rFonts w:ascii="Helvetica" w:hAnsi="Helvetica"/>
          <w:b/>
        </w:rPr>
        <w:t>5</w:t>
      </w:r>
      <w:r>
        <w:rPr>
          <w:rFonts w:ascii="Helvetica" w:hAnsi="Helvetica"/>
          <w:b/>
        </w:rPr>
        <w:t>GB</w:t>
      </w:r>
    </w:p>
    <w:p w:rsidR="00D0294D" w:rsidRDefault="00D0294D" w:rsidP="002B1441">
      <w:pPr>
        <w:spacing w:line="360" w:lineRule="auto"/>
        <w:rPr>
          <w:rFonts w:ascii="Helvetica" w:hAnsi="Helvetica"/>
          <w:lang w:eastAsia="ja-JP"/>
        </w:rPr>
      </w:pPr>
    </w:p>
    <w:p w:rsidR="00D0294D" w:rsidRDefault="00D0294D" w:rsidP="00D0294D">
      <w:pPr>
        <w:rPr>
          <w:rFonts w:ascii="Arial" w:hAnsi="Arial" w:cs="Arial"/>
        </w:rPr>
      </w:pPr>
      <w:r>
        <w:rPr>
          <w:rFonts w:ascii="Arial" w:hAnsi="Arial" w:cs="Arial"/>
        </w:rPr>
        <w:t>Phoenix Contact Ltd</w:t>
      </w:r>
    </w:p>
    <w:p w:rsidR="00D0294D" w:rsidRDefault="00D0294D" w:rsidP="00D0294D">
      <w:pPr>
        <w:rPr>
          <w:rFonts w:ascii="Arial" w:hAnsi="Arial" w:cs="Arial"/>
        </w:rPr>
      </w:pPr>
      <w:r>
        <w:rPr>
          <w:rFonts w:ascii="Arial" w:hAnsi="Arial" w:cs="Arial"/>
        </w:rPr>
        <w:t>Halesfield 13</w:t>
      </w:r>
    </w:p>
    <w:p w:rsidR="00D0294D" w:rsidRDefault="00D0294D" w:rsidP="00D0294D">
      <w:pPr>
        <w:rPr>
          <w:rFonts w:ascii="Arial" w:hAnsi="Arial" w:cs="Arial"/>
        </w:rPr>
      </w:pPr>
      <w:r>
        <w:rPr>
          <w:rFonts w:ascii="Arial" w:hAnsi="Arial" w:cs="Arial"/>
        </w:rPr>
        <w:t>Telford</w:t>
      </w:r>
    </w:p>
    <w:p w:rsidR="00D0294D" w:rsidRDefault="00D0294D" w:rsidP="00D0294D">
      <w:pPr>
        <w:rPr>
          <w:rFonts w:ascii="Arial" w:hAnsi="Arial" w:cs="Arial"/>
        </w:rPr>
      </w:pPr>
      <w:r>
        <w:rPr>
          <w:rFonts w:ascii="Arial" w:hAnsi="Arial" w:cs="Arial"/>
        </w:rPr>
        <w:t>Shropshire</w:t>
      </w:r>
    </w:p>
    <w:p w:rsidR="00D0294D" w:rsidRDefault="00D0294D" w:rsidP="00D0294D">
      <w:pPr>
        <w:rPr>
          <w:rFonts w:ascii="Arial" w:hAnsi="Arial" w:cs="Arial"/>
        </w:rPr>
      </w:pPr>
      <w:r>
        <w:rPr>
          <w:rFonts w:ascii="Arial" w:hAnsi="Arial" w:cs="Arial"/>
        </w:rPr>
        <w:t>TF7 4PG</w:t>
      </w:r>
    </w:p>
    <w:p w:rsidR="00D0294D" w:rsidRDefault="00D0294D" w:rsidP="00D0294D">
      <w:pPr>
        <w:rPr>
          <w:rFonts w:ascii="Arial" w:hAnsi="Arial" w:cs="Arial"/>
        </w:rPr>
      </w:pPr>
      <w:r>
        <w:rPr>
          <w:rFonts w:ascii="Arial" w:hAnsi="Arial" w:cs="Arial"/>
        </w:rPr>
        <w:t>Tel: 0845 881 2222</w:t>
      </w:r>
    </w:p>
    <w:p w:rsidR="00D0294D" w:rsidRDefault="00D0294D" w:rsidP="00D0294D">
      <w:pPr>
        <w:rPr>
          <w:rFonts w:ascii="Arial" w:hAnsi="Arial" w:cs="Arial"/>
        </w:rPr>
      </w:pPr>
      <w:r>
        <w:rPr>
          <w:rFonts w:ascii="Arial" w:hAnsi="Arial" w:cs="Arial"/>
        </w:rPr>
        <w:t>Fax: 0845 881 2211</w:t>
      </w:r>
    </w:p>
    <w:p w:rsidR="00D0294D" w:rsidRDefault="00D0294D" w:rsidP="00D0294D">
      <w:pPr>
        <w:rPr>
          <w:rFonts w:ascii="Arial" w:hAnsi="Arial" w:cs="Arial"/>
        </w:rPr>
      </w:pPr>
      <w:hyperlink r:id="rId10" w:history="1">
        <w:r>
          <w:rPr>
            <w:rStyle w:val="Hyperlink"/>
            <w:rFonts w:ascii="Arial" w:hAnsi="Arial" w:cs="Arial"/>
          </w:rPr>
          <w:t>www.phoenixcontact.co.uk</w:t>
        </w:r>
      </w:hyperlink>
    </w:p>
    <w:p w:rsidR="00D0294D" w:rsidRDefault="00D0294D" w:rsidP="00D0294D">
      <w:pPr>
        <w:rPr>
          <w:rFonts w:ascii="Arial" w:hAnsi="Arial" w:cs="Arial"/>
        </w:rPr>
      </w:pPr>
      <w:hyperlink r:id="rId11" w:history="1">
        <w:r>
          <w:rPr>
            <w:rStyle w:val="Hyperlink"/>
            <w:rFonts w:ascii="Arial" w:hAnsi="Arial" w:cs="Arial"/>
          </w:rPr>
          <w:t>info@phoenixcontact.co.uk</w:t>
        </w:r>
      </w:hyperlink>
    </w:p>
    <w:p w:rsidR="00D0294D" w:rsidRDefault="00D0294D" w:rsidP="00D0294D">
      <w:pPr>
        <w:rPr>
          <w:rFonts w:ascii="Arial" w:hAnsi="Arial" w:cs="Arial"/>
        </w:rPr>
      </w:pPr>
    </w:p>
    <w:p w:rsidR="00D0294D" w:rsidRDefault="00D0294D" w:rsidP="00D0294D">
      <w:pPr>
        <w:rPr>
          <w:rFonts w:ascii="Arial" w:hAnsi="Arial" w:cs="Arial"/>
          <w:b/>
        </w:rPr>
      </w:pPr>
      <w:r>
        <w:rPr>
          <w:rFonts w:ascii="Arial" w:hAnsi="Arial" w:cs="Arial"/>
          <w:b/>
        </w:rPr>
        <w:t>For news updates from Phoenix Contact visit:</w:t>
      </w:r>
    </w:p>
    <w:p w:rsidR="00D0294D" w:rsidRDefault="00D0294D" w:rsidP="00D0294D">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D0294D" w:rsidRDefault="00D0294D" w:rsidP="00D0294D">
      <w:pPr>
        <w:rPr>
          <w:rFonts w:ascii="Arial" w:hAnsi="Arial" w:cs="Arial"/>
        </w:rPr>
      </w:pPr>
      <w:r>
        <w:rPr>
          <w:rFonts w:ascii="Arial" w:hAnsi="Arial" w:cs="Arial"/>
          <w:b/>
        </w:rPr>
        <w:t>Twitter</w:t>
      </w:r>
      <w:r>
        <w:rPr>
          <w:rFonts w:ascii="Arial" w:hAnsi="Arial" w:cs="Arial"/>
        </w:rPr>
        <w:t xml:space="preserve"> - @phoenixcontactu</w:t>
      </w:r>
    </w:p>
    <w:p w:rsidR="00D0294D" w:rsidRDefault="00D0294D" w:rsidP="00D0294D">
      <w:pPr>
        <w:rPr>
          <w:rFonts w:ascii="Arial" w:hAnsi="Arial" w:cs="Arial"/>
        </w:rPr>
      </w:pPr>
      <w:r>
        <w:rPr>
          <w:rFonts w:ascii="Arial" w:hAnsi="Arial" w:cs="Arial"/>
          <w:b/>
        </w:rPr>
        <w:t>YouTube</w:t>
      </w:r>
      <w:r>
        <w:rPr>
          <w:rFonts w:ascii="Arial" w:hAnsi="Arial" w:cs="Arial"/>
        </w:rPr>
        <w:t xml:space="preserve"> – Phoenix Contact UK</w:t>
      </w:r>
    </w:p>
    <w:p w:rsidR="00D0294D" w:rsidRDefault="00D0294D" w:rsidP="00D0294D">
      <w:pPr>
        <w:rPr>
          <w:rFonts w:ascii="Arial" w:hAnsi="Arial" w:cs="Arial"/>
        </w:rPr>
      </w:pPr>
      <w:r>
        <w:rPr>
          <w:rFonts w:ascii="Arial" w:hAnsi="Arial" w:cs="Arial"/>
          <w:b/>
        </w:rPr>
        <w:t>Blog</w:t>
      </w:r>
      <w:r>
        <w:rPr>
          <w:rFonts w:ascii="Arial" w:hAnsi="Arial" w:cs="Arial"/>
        </w:rPr>
        <w:t xml:space="preserve"> – www.phoenixcontact.co.uk/blog</w:t>
      </w:r>
    </w:p>
    <w:p w:rsidR="005C67CD" w:rsidRDefault="00D0294D" w:rsidP="00D0294D">
      <w:pPr>
        <w:rPr>
          <w:rFonts w:ascii="Helvetica" w:hAnsi="Helvetica"/>
          <w:lang w:eastAsia="ja-JP"/>
        </w:rPr>
      </w:pPr>
      <w:r>
        <w:rPr>
          <w:rFonts w:ascii="Arial" w:hAnsi="Arial" w:cs="Arial"/>
          <w:b/>
        </w:rPr>
        <w:t xml:space="preserve">LinkedIn </w:t>
      </w:r>
      <w:r>
        <w:rPr>
          <w:rFonts w:ascii="Arial" w:hAnsi="Arial" w:cs="Arial"/>
        </w:rPr>
        <w:t>– www.linkedin.com/company/phoenix-contact-uk</w:t>
      </w:r>
    </w:p>
    <w:sectPr w:rsidR="005C67CD">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4D" w:rsidRDefault="00D0294D" w:rsidP="00D0294D">
    <w:pPr>
      <w:rPr>
        <w:rFonts w:ascii="Arial" w:hAnsi="Arial" w:cs="Arial"/>
      </w:rPr>
    </w:pPr>
    <w:r>
      <w:rPr>
        <w:rFonts w:ascii="Arial" w:hAnsi="Arial" w:cs="Arial"/>
      </w:rPr>
      <w:t>For further information on this press release please contact:</w:t>
    </w:r>
  </w:p>
  <w:p w:rsidR="00D0294D" w:rsidRDefault="00D0294D" w:rsidP="00D0294D">
    <w:pPr>
      <w:rPr>
        <w:rFonts w:ascii="Arial" w:hAnsi="Arial" w:cs="Arial"/>
      </w:rPr>
    </w:pPr>
    <w:r>
      <w:rPr>
        <w:rFonts w:ascii="Arial" w:hAnsi="Arial" w:cs="Arial"/>
      </w:rPr>
      <w:t xml:space="preserve">Phoenix Contact Ltd, Halesfield 13, Telford, TF7 4PG.    </w:t>
    </w:r>
  </w:p>
  <w:p w:rsidR="001778E4" w:rsidRPr="00D0294D" w:rsidRDefault="00D0294D" w:rsidP="00D0294D">
    <w:pPr>
      <w:pStyle w:val="Foote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2B1441">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290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491D"/>
    <w:rsid w:val="0002552D"/>
    <w:rsid w:val="0002615A"/>
    <w:rsid w:val="00026282"/>
    <w:rsid w:val="00026490"/>
    <w:rsid w:val="00032263"/>
    <w:rsid w:val="00032589"/>
    <w:rsid w:val="000341AB"/>
    <w:rsid w:val="0003500B"/>
    <w:rsid w:val="0003539B"/>
    <w:rsid w:val="0003648C"/>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87696"/>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080"/>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35D8D"/>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796A"/>
    <w:rsid w:val="002008D1"/>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9C4"/>
    <w:rsid w:val="00280AED"/>
    <w:rsid w:val="00282DEB"/>
    <w:rsid w:val="00283BBE"/>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3B9"/>
    <w:rsid w:val="002A247B"/>
    <w:rsid w:val="002A309A"/>
    <w:rsid w:val="002A3C4B"/>
    <w:rsid w:val="002A53DF"/>
    <w:rsid w:val="002A5900"/>
    <w:rsid w:val="002A6227"/>
    <w:rsid w:val="002A6D5C"/>
    <w:rsid w:val="002A7E8E"/>
    <w:rsid w:val="002B1441"/>
    <w:rsid w:val="002B2FE7"/>
    <w:rsid w:val="002B4623"/>
    <w:rsid w:val="002B5A9A"/>
    <w:rsid w:val="002B5FA6"/>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8B6"/>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068"/>
    <w:rsid w:val="003603C8"/>
    <w:rsid w:val="00361B4C"/>
    <w:rsid w:val="00362487"/>
    <w:rsid w:val="00362500"/>
    <w:rsid w:val="00362669"/>
    <w:rsid w:val="0036392A"/>
    <w:rsid w:val="00363A90"/>
    <w:rsid w:val="00363F8B"/>
    <w:rsid w:val="00364206"/>
    <w:rsid w:val="0036479B"/>
    <w:rsid w:val="00364D4E"/>
    <w:rsid w:val="003671F8"/>
    <w:rsid w:val="0037038C"/>
    <w:rsid w:val="00370B00"/>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C7786"/>
    <w:rsid w:val="003D0ED5"/>
    <w:rsid w:val="003D31AB"/>
    <w:rsid w:val="003D364D"/>
    <w:rsid w:val="003D4B4D"/>
    <w:rsid w:val="003D5C27"/>
    <w:rsid w:val="003D65D8"/>
    <w:rsid w:val="003E286D"/>
    <w:rsid w:val="003E2D9D"/>
    <w:rsid w:val="003E3A1B"/>
    <w:rsid w:val="003E3EFA"/>
    <w:rsid w:val="003E4AD5"/>
    <w:rsid w:val="003E5426"/>
    <w:rsid w:val="003E5D52"/>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406E"/>
    <w:rsid w:val="00427817"/>
    <w:rsid w:val="00430973"/>
    <w:rsid w:val="0043134B"/>
    <w:rsid w:val="00432D7D"/>
    <w:rsid w:val="0043430C"/>
    <w:rsid w:val="00435CA9"/>
    <w:rsid w:val="00436375"/>
    <w:rsid w:val="004402DB"/>
    <w:rsid w:val="00440B31"/>
    <w:rsid w:val="0044268D"/>
    <w:rsid w:val="00444930"/>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2624"/>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5A44"/>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681"/>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5C87"/>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BD"/>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0F65"/>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578D"/>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1F9A"/>
    <w:rsid w:val="0070372B"/>
    <w:rsid w:val="00703CB9"/>
    <w:rsid w:val="0070432E"/>
    <w:rsid w:val="00705130"/>
    <w:rsid w:val="0070608A"/>
    <w:rsid w:val="007061CC"/>
    <w:rsid w:val="00706AF1"/>
    <w:rsid w:val="00707FC4"/>
    <w:rsid w:val="00710DE8"/>
    <w:rsid w:val="00710EF8"/>
    <w:rsid w:val="007118F4"/>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44F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2154"/>
    <w:rsid w:val="007B33A8"/>
    <w:rsid w:val="007B3D00"/>
    <w:rsid w:val="007B4695"/>
    <w:rsid w:val="007B5A5B"/>
    <w:rsid w:val="007B5A78"/>
    <w:rsid w:val="007B5C64"/>
    <w:rsid w:val="007B5D02"/>
    <w:rsid w:val="007B6101"/>
    <w:rsid w:val="007B681B"/>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0B0E"/>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1D4D"/>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6574"/>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4E2"/>
    <w:rsid w:val="00921BD6"/>
    <w:rsid w:val="009222AF"/>
    <w:rsid w:val="009240ED"/>
    <w:rsid w:val="00924627"/>
    <w:rsid w:val="009259C5"/>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0AF8"/>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08C2"/>
    <w:rsid w:val="009F38DD"/>
    <w:rsid w:val="009F398C"/>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AA5"/>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5B81"/>
    <w:rsid w:val="00BF6909"/>
    <w:rsid w:val="00BF6A6A"/>
    <w:rsid w:val="00BF6D6D"/>
    <w:rsid w:val="00BF73AB"/>
    <w:rsid w:val="00BF7634"/>
    <w:rsid w:val="00BF766C"/>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0F93"/>
    <w:rsid w:val="00C3183D"/>
    <w:rsid w:val="00C32D00"/>
    <w:rsid w:val="00C3447F"/>
    <w:rsid w:val="00C345D3"/>
    <w:rsid w:val="00C35B7E"/>
    <w:rsid w:val="00C40C07"/>
    <w:rsid w:val="00C410E8"/>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0F44"/>
    <w:rsid w:val="00C928AB"/>
    <w:rsid w:val="00C92B07"/>
    <w:rsid w:val="00C95198"/>
    <w:rsid w:val="00C95F3F"/>
    <w:rsid w:val="00C96650"/>
    <w:rsid w:val="00C9745F"/>
    <w:rsid w:val="00C97AF1"/>
    <w:rsid w:val="00CA0287"/>
    <w:rsid w:val="00CA0317"/>
    <w:rsid w:val="00CA17D5"/>
    <w:rsid w:val="00CA4E68"/>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94D"/>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DA8"/>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B1E9F"/>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04F5"/>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269"/>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6D88"/>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0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7100-CDF3-4B72-A5E9-FF6091FD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195</Words>
  <Characters>1346</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Cloud IoT Gateway for the Proficloud</vt:lpstr>
      <vt:lpstr>Cloud IoT-Gateway für die Proficloud</vt:lpstr>
    </vt:vector>
  </TitlesOfParts>
  <Company>Phoenix Contact</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IoT Gateway for the Proficloud</dc:title>
  <dc:subject>Cloud IoT Gateway for the Proficloud</dc:subject>
  <dc:creator>PHOENIX CONTACT GmbH &amp; Co. KG</dc:creator>
  <cp:lastModifiedBy>Becky Smith</cp:lastModifiedBy>
  <cp:revision>5</cp:revision>
  <cp:lastPrinted>2018-04-20T10:52:00Z</cp:lastPrinted>
  <dcterms:created xsi:type="dcterms:W3CDTF">2018-03-27T09:26:00Z</dcterms:created>
  <dcterms:modified xsi:type="dcterms:W3CDTF">2018-04-23T07:37:00Z</dcterms:modified>
</cp:coreProperties>
</file>