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C7755B">
        <w:t>1</w:t>
      </w:r>
      <w:r w:rsidR="00FB38D8">
        <w:t>20508</w:t>
      </w:r>
    </w:p>
    <w:p w:rsidR="00252A6B" w:rsidRDefault="007B10B9"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Felix ketchup med stevia – en ketchup för allt och alla</w:t>
      </w:r>
    </w:p>
    <w:p w:rsidR="00F21DAD" w:rsidRDefault="002C5615" w:rsidP="0093139E">
      <w:pPr>
        <w:pStyle w:val="BrdtextProcordia"/>
        <w:tabs>
          <w:tab w:val="right" w:pos="9169"/>
        </w:tabs>
        <w:rPr>
          <w:b/>
          <w:lang w:val="sv-SE"/>
        </w:rPr>
      </w:pPr>
      <w:r>
        <w:rPr>
          <w:b/>
          <w:lang w:val="sv-SE"/>
        </w:rPr>
        <w:t>Felix är först ut med ketchup sötad med stevia.</w:t>
      </w:r>
      <w:r w:rsidR="007B10B9">
        <w:rPr>
          <w:b/>
          <w:lang w:val="sv-SE"/>
        </w:rPr>
        <w:t xml:space="preserve"> A</w:t>
      </w:r>
      <w:r w:rsidR="00F21DAD">
        <w:rPr>
          <w:b/>
          <w:lang w:val="sv-SE"/>
        </w:rPr>
        <w:t xml:space="preserve">lla ketchupälskare </w:t>
      </w:r>
      <w:r w:rsidR="007B10B9">
        <w:rPr>
          <w:b/>
          <w:lang w:val="sv-SE"/>
        </w:rPr>
        <w:t xml:space="preserve">som vill minska sitt kolhydrat- och </w:t>
      </w:r>
      <w:r w:rsidR="00F21DAD">
        <w:rPr>
          <w:b/>
          <w:lang w:val="sv-SE"/>
        </w:rPr>
        <w:t>socker</w:t>
      </w:r>
      <w:r w:rsidR="007B10B9">
        <w:rPr>
          <w:b/>
          <w:lang w:val="sv-SE"/>
        </w:rPr>
        <w:t>intag</w:t>
      </w:r>
      <w:r w:rsidR="00575C8A">
        <w:rPr>
          <w:b/>
          <w:lang w:val="sv-SE"/>
        </w:rPr>
        <w:t xml:space="preserve"> får</w:t>
      </w:r>
      <w:r w:rsidR="007B10B9">
        <w:rPr>
          <w:b/>
          <w:lang w:val="sv-SE"/>
        </w:rPr>
        <w:t xml:space="preserve"> nu</w:t>
      </w:r>
      <w:r w:rsidR="00575C8A">
        <w:rPr>
          <w:b/>
          <w:lang w:val="sv-SE"/>
        </w:rPr>
        <w:t xml:space="preserve"> ett gott</w:t>
      </w:r>
      <w:r w:rsidR="007B10B9">
        <w:rPr>
          <w:b/>
          <w:lang w:val="sv-SE"/>
        </w:rPr>
        <w:t xml:space="preserve"> och bra</w:t>
      </w:r>
      <w:r w:rsidR="00575C8A">
        <w:rPr>
          <w:b/>
          <w:lang w:val="sv-SE"/>
        </w:rPr>
        <w:t xml:space="preserve"> alternativ till sin middag.</w:t>
      </w:r>
      <w:r w:rsidR="00575C8A">
        <w:rPr>
          <w:b/>
          <w:lang w:val="sv-SE"/>
        </w:rPr>
        <w:br/>
      </w:r>
      <w:r w:rsidR="00575C8A" w:rsidRPr="005778E4">
        <w:rPr>
          <w:b/>
          <w:lang w:val="sv-SE"/>
        </w:rPr>
        <w:t>– V</w:t>
      </w:r>
      <w:r w:rsidR="00575C8A">
        <w:rPr>
          <w:b/>
          <w:lang w:val="sv-SE"/>
        </w:rPr>
        <w:t xml:space="preserve">i ser ett stort behov av att erbjuda en ketchup </w:t>
      </w:r>
      <w:r w:rsidR="007B10B9">
        <w:rPr>
          <w:b/>
          <w:lang w:val="sv-SE"/>
        </w:rPr>
        <w:t>som passar alla</w:t>
      </w:r>
      <w:r w:rsidR="00575C8A">
        <w:rPr>
          <w:b/>
          <w:lang w:val="sv-SE"/>
        </w:rPr>
        <w:t xml:space="preserve">. Nya dieter och en allmän rädsla för att få i sig för mycket socker har lett oss till att utveckla en ketchup utan tillsatt socker, säger </w:t>
      </w:r>
      <w:r>
        <w:rPr>
          <w:b/>
          <w:lang w:val="sv-SE"/>
        </w:rPr>
        <w:t>Lars-Erik Jönsson</w:t>
      </w:r>
      <w:r w:rsidR="00575C8A">
        <w:rPr>
          <w:b/>
          <w:lang w:val="sv-SE"/>
        </w:rPr>
        <w:t xml:space="preserve">, </w:t>
      </w:r>
      <w:r w:rsidR="00773F00">
        <w:rPr>
          <w:b/>
          <w:lang w:val="sv-SE"/>
        </w:rPr>
        <w:t>produktchef</w:t>
      </w:r>
      <w:r w:rsidR="00575C8A">
        <w:rPr>
          <w:b/>
          <w:lang w:val="sv-SE"/>
        </w:rPr>
        <w:t xml:space="preserve"> på Procordia</w:t>
      </w:r>
    </w:p>
    <w:p w:rsidR="00313026" w:rsidRDefault="007C0A33" w:rsidP="00313026">
      <w:pPr>
        <w:tabs>
          <w:tab w:val="right" w:pos="9169"/>
        </w:tabs>
        <w:spacing w:after="100" w:afterAutospacing="1" w:line="240" w:lineRule="auto"/>
        <w:ind w:left="-142"/>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Ketchupflaskan</w:t>
      </w:r>
      <w:r w:rsidR="00FC0224">
        <w:rPr>
          <w:rFonts w:ascii="Garamond" w:eastAsia="Times New Roman" w:hAnsi="Garamond" w:cs="Times New Roman"/>
          <w:sz w:val="24"/>
          <w:szCs w:val="24"/>
          <w:lang w:eastAsia="sv-SE"/>
        </w:rPr>
        <w:t xml:space="preserve"> är en </w:t>
      </w:r>
      <w:r w:rsidR="00B12873">
        <w:rPr>
          <w:rFonts w:ascii="Garamond" w:eastAsia="Times New Roman" w:hAnsi="Garamond" w:cs="Times New Roman"/>
          <w:sz w:val="24"/>
          <w:szCs w:val="24"/>
          <w:lang w:eastAsia="sv-SE"/>
        </w:rPr>
        <w:t>välbekant</w:t>
      </w:r>
      <w:r w:rsidR="00FC0224">
        <w:rPr>
          <w:rFonts w:ascii="Garamond" w:eastAsia="Times New Roman" w:hAnsi="Garamond" w:cs="Times New Roman"/>
          <w:sz w:val="24"/>
          <w:szCs w:val="24"/>
          <w:lang w:eastAsia="sv-SE"/>
        </w:rPr>
        <w:t xml:space="preserve"> syn när vi öppnar</w:t>
      </w:r>
      <w:r w:rsidR="007B10B9">
        <w:rPr>
          <w:rFonts w:ascii="Garamond" w:eastAsia="Times New Roman" w:hAnsi="Garamond" w:cs="Times New Roman"/>
          <w:sz w:val="24"/>
          <w:szCs w:val="24"/>
          <w:lang w:eastAsia="sv-SE"/>
        </w:rPr>
        <w:t xml:space="preserve"> våra kylskåp och </w:t>
      </w:r>
      <w:r w:rsidR="00B12873">
        <w:rPr>
          <w:rFonts w:ascii="Garamond" w:eastAsia="Times New Roman" w:hAnsi="Garamond" w:cs="Times New Roman"/>
          <w:sz w:val="24"/>
          <w:szCs w:val="24"/>
          <w:lang w:eastAsia="sv-SE"/>
        </w:rPr>
        <w:t>är ofta omtyckt av hela familjen. I många fall blir ketchupen räddningen när barn</w:t>
      </w:r>
      <w:r w:rsidR="007B10B9">
        <w:rPr>
          <w:rFonts w:ascii="Garamond" w:eastAsia="Times New Roman" w:hAnsi="Garamond" w:cs="Times New Roman"/>
          <w:sz w:val="24"/>
          <w:szCs w:val="24"/>
          <w:lang w:eastAsia="sv-SE"/>
        </w:rPr>
        <w:t>en inte vill äta upp sin middag.</w:t>
      </w:r>
      <w:r w:rsidR="00313026">
        <w:rPr>
          <w:rFonts w:ascii="Garamond" w:eastAsia="Times New Roman" w:hAnsi="Garamond" w:cs="Times New Roman"/>
          <w:sz w:val="24"/>
          <w:szCs w:val="24"/>
          <w:lang w:eastAsia="sv-SE"/>
        </w:rPr>
        <w:br/>
      </w:r>
      <w:r w:rsidR="00313026">
        <w:t xml:space="preserve">– </w:t>
      </w:r>
      <w:r w:rsidR="00313026">
        <w:rPr>
          <w:rFonts w:ascii="Garamond" w:eastAsia="Times New Roman" w:hAnsi="Garamond" w:cs="Times New Roman"/>
          <w:sz w:val="24"/>
          <w:szCs w:val="24"/>
          <w:lang w:eastAsia="sv-SE"/>
        </w:rPr>
        <w:t xml:space="preserve">Med vår nya ketchup, som är naturligt sötad med </w:t>
      </w:r>
      <w:r w:rsidR="00DA128B">
        <w:rPr>
          <w:rFonts w:ascii="Garamond" w:eastAsia="Times New Roman" w:hAnsi="Garamond" w:cs="Times New Roman"/>
          <w:sz w:val="24"/>
          <w:szCs w:val="24"/>
          <w:lang w:eastAsia="sv-SE"/>
        </w:rPr>
        <w:t>s</w:t>
      </w:r>
      <w:r w:rsidR="00313026">
        <w:rPr>
          <w:rFonts w:ascii="Garamond" w:eastAsia="Times New Roman" w:hAnsi="Garamond" w:cs="Times New Roman"/>
          <w:sz w:val="24"/>
          <w:szCs w:val="24"/>
          <w:lang w:eastAsia="sv-SE"/>
        </w:rPr>
        <w:t>tevia, kan föräldrar fortsätta låta sina barn äta</w:t>
      </w:r>
      <w:r w:rsidR="002C5615">
        <w:rPr>
          <w:rFonts w:ascii="Garamond" w:eastAsia="Times New Roman" w:hAnsi="Garamond" w:cs="Times New Roman"/>
          <w:sz w:val="24"/>
          <w:szCs w:val="24"/>
          <w:lang w:eastAsia="sv-SE"/>
        </w:rPr>
        <w:t xml:space="preserve"> ketchup till maten, säger Lars-Erik</w:t>
      </w:r>
      <w:r w:rsidR="00313026">
        <w:rPr>
          <w:rFonts w:ascii="Garamond" w:eastAsia="Times New Roman" w:hAnsi="Garamond" w:cs="Times New Roman"/>
          <w:sz w:val="24"/>
          <w:szCs w:val="24"/>
          <w:lang w:eastAsia="sv-SE"/>
        </w:rPr>
        <w:t>. Ketchupen är även ett bra alternativ för de som går på dieter</w:t>
      </w:r>
      <w:r w:rsidR="007B10B9">
        <w:rPr>
          <w:rFonts w:ascii="Garamond" w:eastAsia="Times New Roman" w:hAnsi="Garamond" w:cs="Times New Roman"/>
          <w:sz w:val="24"/>
          <w:szCs w:val="24"/>
          <w:lang w:eastAsia="sv-SE"/>
        </w:rPr>
        <w:t xml:space="preserve"> eller</w:t>
      </w:r>
      <w:r w:rsidR="00313026">
        <w:rPr>
          <w:rFonts w:ascii="Garamond" w:eastAsia="Times New Roman" w:hAnsi="Garamond" w:cs="Times New Roman"/>
          <w:sz w:val="24"/>
          <w:szCs w:val="24"/>
          <w:lang w:eastAsia="sv-SE"/>
        </w:rPr>
        <w:t xml:space="preserve"> där kolhydrat- och sockerintaget ska minskas</w:t>
      </w:r>
      <w:r>
        <w:rPr>
          <w:rFonts w:ascii="Garamond" w:eastAsia="Times New Roman" w:hAnsi="Garamond" w:cs="Times New Roman"/>
          <w:sz w:val="24"/>
          <w:szCs w:val="24"/>
          <w:lang w:eastAsia="sv-SE"/>
        </w:rPr>
        <w:t xml:space="preserve"> </w:t>
      </w:r>
      <w:r w:rsidR="007B10B9">
        <w:rPr>
          <w:rFonts w:ascii="Garamond" w:eastAsia="Times New Roman" w:hAnsi="Garamond" w:cs="Times New Roman"/>
          <w:sz w:val="24"/>
          <w:szCs w:val="24"/>
          <w:lang w:eastAsia="sv-SE"/>
        </w:rPr>
        <w:t>av andra orsaker</w:t>
      </w:r>
      <w:r w:rsidR="002C5615">
        <w:rPr>
          <w:rFonts w:ascii="Garamond" w:eastAsia="Times New Roman" w:hAnsi="Garamond" w:cs="Times New Roman"/>
          <w:sz w:val="24"/>
          <w:szCs w:val="24"/>
          <w:lang w:eastAsia="sv-SE"/>
        </w:rPr>
        <w:t>, fortsätter ha</w:t>
      </w:r>
      <w:r w:rsidR="00313026">
        <w:rPr>
          <w:rFonts w:ascii="Garamond" w:eastAsia="Times New Roman" w:hAnsi="Garamond" w:cs="Times New Roman"/>
          <w:sz w:val="24"/>
          <w:szCs w:val="24"/>
          <w:lang w:eastAsia="sv-SE"/>
        </w:rPr>
        <w:t xml:space="preserve">n. </w:t>
      </w:r>
    </w:p>
    <w:p w:rsidR="009C0EAE" w:rsidRDefault="00E64AEA" w:rsidP="00E64AEA">
      <w:pPr>
        <w:tabs>
          <w:tab w:val="right" w:pos="9169"/>
        </w:tabs>
        <w:spacing w:after="100" w:afterAutospacing="1" w:line="240" w:lineRule="auto"/>
        <w:ind w:left="-142"/>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Sötman</w:t>
      </w:r>
      <w:r w:rsidR="00313026">
        <w:rPr>
          <w:rFonts w:ascii="Garamond" w:eastAsia="Times New Roman" w:hAnsi="Garamond" w:cs="Times New Roman"/>
          <w:sz w:val="24"/>
          <w:szCs w:val="24"/>
          <w:lang w:eastAsia="sv-SE"/>
        </w:rPr>
        <w:t xml:space="preserve"> i ketchupen ko</w:t>
      </w:r>
      <w:r w:rsidR="007B10B9">
        <w:rPr>
          <w:rFonts w:ascii="Garamond" w:eastAsia="Times New Roman" w:hAnsi="Garamond" w:cs="Times New Roman"/>
          <w:sz w:val="24"/>
          <w:szCs w:val="24"/>
          <w:lang w:eastAsia="sv-SE"/>
        </w:rPr>
        <w:t>mmer från s</w:t>
      </w:r>
      <w:r w:rsidR="00313026">
        <w:rPr>
          <w:rFonts w:ascii="Garamond" w:eastAsia="Times New Roman" w:hAnsi="Garamond" w:cs="Times New Roman"/>
          <w:sz w:val="24"/>
          <w:szCs w:val="24"/>
          <w:lang w:eastAsia="sv-SE"/>
        </w:rPr>
        <w:t>tevia. Det är</w:t>
      </w:r>
      <w:r>
        <w:rPr>
          <w:rFonts w:ascii="Garamond" w:eastAsia="Times New Roman" w:hAnsi="Garamond" w:cs="Times New Roman"/>
          <w:sz w:val="24"/>
          <w:szCs w:val="24"/>
          <w:lang w:eastAsia="sv-SE"/>
        </w:rPr>
        <w:t xml:space="preserve"> en buske som ursprungligen odlats i Sydamerika där d</w:t>
      </w:r>
      <w:r w:rsidR="007B10B9">
        <w:rPr>
          <w:rFonts w:ascii="Garamond" w:eastAsia="Times New Roman" w:hAnsi="Garamond" w:cs="Times New Roman"/>
          <w:sz w:val="24"/>
          <w:szCs w:val="24"/>
          <w:lang w:eastAsia="sv-SE"/>
        </w:rPr>
        <w:t>e söta bladen har använts i hundra</w:t>
      </w:r>
      <w:r>
        <w:rPr>
          <w:rFonts w:ascii="Garamond" w:eastAsia="Times New Roman" w:hAnsi="Garamond" w:cs="Times New Roman"/>
          <w:sz w:val="24"/>
          <w:szCs w:val="24"/>
          <w:lang w:eastAsia="sv-SE"/>
        </w:rPr>
        <w:t>tals år för att bland annat ge sötma åt te. Extrakt från bladen ger en helt naturlig sötma utan kalorier.</w:t>
      </w:r>
    </w:p>
    <w:p w:rsidR="00E64AEA" w:rsidRDefault="00313026" w:rsidP="00E64AEA">
      <w:pPr>
        <w:tabs>
          <w:tab w:val="right" w:pos="9169"/>
        </w:tabs>
        <w:spacing w:after="100" w:afterAutospacing="1" w:line="240" w:lineRule="auto"/>
        <w:ind w:left="-142"/>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Felix tomatketchup med S</w:t>
      </w:r>
      <w:r w:rsidR="00E64AEA">
        <w:rPr>
          <w:rFonts w:ascii="Garamond" w:eastAsia="Times New Roman" w:hAnsi="Garamond" w:cs="Times New Roman"/>
          <w:sz w:val="24"/>
          <w:szCs w:val="24"/>
          <w:lang w:eastAsia="sv-SE"/>
        </w:rPr>
        <w:t xml:space="preserve">tevia kommer i förpackningar på 970g. Rekommenderat pris i butik är ca </w:t>
      </w:r>
      <w:r w:rsidR="001B6D94">
        <w:rPr>
          <w:rFonts w:ascii="Garamond" w:eastAsia="Times New Roman" w:hAnsi="Garamond" w:cs="Times New Roman"/>
          <w:sz w:val="24"/>
          <w:szCs w:val="24"/>
          <w:lang w:eastAsia="sv-SE"/>
        </w:rPr>
        <w:t>26</w:t>
      </w:r>
      <w:r w:rsidR="00E64AEA">
        <w:rPr>
          <w:rFonts w:ascii="Garamond" w:eastAsia="Times New Roman" w:hAnsi="Garamond" w:cs="Times New Roman"/>
          <w:sz w:val="24"/>
          <w:szCs w:val="24"/>
          <w:lang w:eastAsia="sv-SE"/>
        </w:rPr>
        <w:t xml:space="preserve"> kr.</w:t>
      </w:r>
    </w:p>
    <w:p w:rsidR="003716D2" w:rsidRDefault="003716D2" w:rsidP="003716D2">
      <w:pPr>
        <w:tabs>
          <w:tab w:val="right" w:pos="9169"/>
        </w:tabs>
        <w:spacing w:after="100" w:afterAutospacing="1" w:line="240" w:lineRule="auto"/>
        <w:ind w:left="-142"/>
        <w:rPr>
          <w:rFonts w:ascii="Garamond" w:eastAsia="Times New Roman" w:hAnsi="Garamond" w:cs="Times New Roman"/>
          <w:sz w:val="24"/>
          <w:szCs w:val="24"/>
          <w:lang w:eastAsia="sv-SE"/>
        </w:rPr>
      </w:pPr>
      <w:r>
        <w:rPr>
          <w:rFonts w:ascii="Garamond" w:eastAsia="Times New Roman" w:hAnsi="Garamond" w:cs="Times New Roman"/>
          <w:sz w:val="24"/>
          <w:szCs w:val="24"/>
          <w:lang w:eastAsia="sv-SE"/>
        </w:rPr>
        <w:t>– Glöm inte att Felix tomatketchup passar till allt avslutar Lars-Erik.</w:t>
      </w:r>
    </w:p>
    <w:p w:rsidR="003716D2" w:rsidRDefault="003716D2" w:rsidP="00E64AEA">
      <w:pPr>
        <w:tabs>
          <w:tab w:val="right" w:pos="9169"/>
        </w:tabs>
        <w:spacing w:after="100" w:afterAutospacing="1" w:line="240" w:lineRule="auto"/>
        <w:ind w:left="-142"/>
        <w:rPr>
          <w:rFonts w:ascii="Garamond" w:eastAsia="Times New Roman" w:hAnsi="Garamond" w:cs="Times New Roman"/>
          <w:sz w:val="24"/>
          <w:szCs w:val="24"/>
          <w:lang w:eastAsia="sv-SE"/>
        </w:rPr>
      </w:pPr>
    </w:p>
    <w:p w:rsidR="008D35D7" w:rsidRDefault="008D35D7" w:rsidP="0082735A">
      <w:pPr>
        <w:pStyle w:val="BrdtextProcordia"/>
        <w:tabs>
          <w:tab w:val="right" w:pos="9169"/>
        </w:tabs>
        <w:rPr>
          <w:rFonts w:asciiTheme="minorHAnsi" w:hAnsiTheme="minorHAnsi"/>
          <w:color w:val="D9001A" w:themeColor="text1"/>
          <w:lang w:val="sv-SE"/>
        </w:rPr>
      </w:pPr>
    </w:p>
    <w:p w:rsidR="008D35D7" w:rsidRDefault="008D35D7" w:rsidP="0082735A">
      <w:pPr>
        <w:pStyle w:val="BrdtextProcordia"/>
        <w:tabs>
          <w:tab w:val="right" w:pos="9169"/>
        </w:tabs>
        <w:rPr>
          <w:rFonts w:asciiTheme="minorHAnsi" w:hAnsiTheme="minorHAnsi"/>
          <w:color w:val="D9001A" w:themeColor="text1"/>
          <w:lang w:val="sv-SE"/>
        </w:rPr>
      </w:pPr>
    </w:p>
    <w:p w:rsidR="003D1CF7" w:rsidRDefault="00917CB3" w:rsidP="0082735A">
      <w:pPr>
        <w:pStyle w:val="BrdtextProcordia"/>
        <w:tabs>
          <w:tab w:val="right" w:pos="9169"/>
        </w:tabs>
        <w:rPr>
          <w:rFonts w:eastAsiaTheme="majorEastAsia"/>
          <w:lang w:val="sv-SE"/>
        </w:rPr>
      </w:pPr>
      <w:r w:rsidRPr="00C7755B">
        <w:rPr>
          <w:rFonts w:asciiTheme="minorHAnsi" w:hAnsiTheme="minorHAnsi"/>
          <w:color w:val="D9001A" w:themeColor="text1"/>
        </w:rPr>
        <w:t>För ytterligare information, kontakta:</w:t>
      </w:r>
    </w:p>
    <w:p w:rsidR="00017F76" w:rsidRPr="003716D2" w:rsidRDefault="00624C8E" w:rsidP="00017F76">
      <w:pPr>
        <w:pStyle w:val="BrdtextProcordia"/>
        <w:tabs>
          <w:tab w:val="right" w:pos="9169"/>
        </w:tabs>
        <w:rPr>
          <w:rFonts w:eastAsiaTheme="majorEastAsia"/>
          <w:lang w:val="de-DE"/>
        </w:rPr>
      </w:pPr>
      <w:r w:rsidRPr="003716D2">
        <w:rPr>
          <w:rFonts w:eastAsiaTheme="majorEastAsia"/>
          <w:lang w:val="de-DE"/>
        </w:rPr>
        <w:t>Lars-</w:t>
      </w:r>
      <w:r w:rsidR="002C5615" w:rsidRPr="003716D2">
        <w:rPr>
          <w:rFonts w:eastAsiaTheme="majorEastAsia"/>
          <w:lang w:val="de-DE"/>
        </w:rPr>
        <w:t>Erik Jönsson</w:t>
      </w:r>
      <w:r w:rsidR="007A357E" w:rsidRPr="00917CB3">
        <w:rPr>
          <w:rFonts w:eastAsiaTheme="majorEastAsia"/>
        </w:rPr>
        <w:t xml:space="preserve">, </w:t>
      </w:r>
      <w:proofErr w:type="spellStart"/>
      <w:r w:rsidR="00773F00" w:rsidRPr="003716D2">
        <w:rPr>
          <w:rFonts w:eastAsiaTheme="majorEastAsia"/>
          <w:lang w:val="de-DE"/>
        </w:rPr>
        <w:t>produktchef</w:t>
      </w:r>
      <w:proofErr w:type="spellEnd"/>
      <w:r w:rsidR="007A357E" w:rsidRPr="003716D2">
        <w:rPr>
          <w:rFonts w:eastAsiaTheme="majorEastAsia"/>
          <w:lang w:val="de-DE"/>
        </w:rPr>
        <w:t>,</w:t>
      </w:r>
      <w:r w:rsidR="003D1CF7">
        <w:rPr>
          <w:rFonts w:eastAsiaTheme="majorEastAsia"/>
        </w:rPr>
        <w:t xml:space="preserve"> Procordia.</w:t>
      </w:r>
      <w:r w:rsidR="003D1CF7">
        <w:rPr>
          <w:rFonts w:eastAsiaTheme="majorEastAsia"/>
        </w:rPr>
        <w:br/>
        <w:t xml:space="preserve">Tel: </w:t>
      </w:r>
      <w:r w:rsidR="002C5615" w:rsidRPr="003716D2">
        <w:rPr>
          <w:rFonts w:eastAsiaTheme="majorEastAsia"/>
          <w:lang w:val="de-DE"/>
        </w:rPr>
        <w:t>0706-57 95 10</w:t>
      </w:r>
      <w:r w:rsidR="007A357E" w:rsidRPr="00917CB3">
        <w:rPr>
          <w:rFonts w:eastAsiaTheme="majorEastAsia"/>
        </w:rPr>
        <w:t xml:space="preserve">, e-post: </w:t>
      </w:r>
      <w:r w:rsidR="00F15BD6">
        <w:fldChar w:fldCharType="begin"/>
      </w:r>
      <w:r w:rsidR="00C9270B">
        <w:instrText>HYPERLINK "mailto:maria.tegman@procordia.se"</w:instrText>
      </w:r>
      <w:r w:rsidR="00F15BD6">
        <w:fldChar w:fldCharType="separate"/>
      </w:r>
      <w:r w:rsidR="002C5615" w:rsidRPr="003716D2">
        <w:rPr>
          <w:rStyle w:val="Hyperlnk"/>
          <w:rFonts w:eastAsiaTheme="majorEastAsia"/>
          <w:lang w:val="de-DE"/>
        </w:rPr>
        <w:t>lars-erik.jonsson@</w:t>
      </w:r>
      <w:r w:rsidR="00E64AEA" w:rsidRPr="003716D2">
        <w:rPr>
          <w:rStyle w:val="Hyperlnk"/>
          <w:rFonts w:eastAsiaTheme="majorEastAsia"/>
          <w:lang w:val="de-DE"/>
        </w:rPr>
        <w:t>procordia.se</w:t>
      </w:r>
      <w:r w:rsidR="00F15BD6">
        <w:fldChar w:fldCharType="end"/>
      </w:r>
    </w:p>
    <w:p w:rsidR="00D454F2" w:rsidRPr="007B10B9" w:rsidRDefault="00E573A3" w:rsidP="0082735A">
      <w:pPr>
        <w:pStyle w:val="BrdtextProcordia"/>
        <w:tabs>
          <w:tab w:val="right" w:pos="9169"/>
        </w:tabs>
        <w:rPr>
          <w:rFonts w:eastAsiaTheme="majorEastAsia"/>
          <w:lang w:val="de-DE"/>
        </w:rPr>
      </w:pPr>
      <w:proofErr w:type="spellStart"/>
      <w:r w:rsidRPr="00252A6B">
        <w:rPr>
          <w:rFonts w:eastAsiaTheme="majorEastAsia"/>
          <w:lang w:val="de-DE"/>
        </w:rPr>
        <w:t>Helén</w:t>
      </w:r>
      <w:proofErr w:type="spellEnd"/>
      <w:r w:rsidRPr="00252A6B">
        <w:rPr>
          <w:rFonts w:eastAsiaTheme="majorEastAsia"/>
          <w:lang w:val="de-DE"/>
        </w:rPr>
        <w:t xml:space="preserve"> </w:t>
      </w:r>
      <w:proofErr w:type="spellStart"/>
      <w:r w:rsidRPr="00252A6B">
        <w:rPr>
          <w:rFonts w:eastAsiaTheme="majorEastAsia"/>
          <w:lang w:val="de-DE"/>
        </w:rPr>
        <w:t>Knutsson</w:t>
      </w:r>
      <w:proofErr w:type="spellEnd"/>
      <w:r w:rsidR="00D454F2" w:rsidRPr="00917CB3">
        <w:rPr>
          <w:rFonts w:eastAsiaTheme="majorEastAsia"/>
        </w:rPr>
        <w:t xml:space="preserve">, </w:t>
      </w:r>
      <w:proofErr w:type="spellStart"/>
      <w:r w:rsidR="00D454F2" w:rsidRPr="00252A6B">
        <w:rPr>
          <w:rFonts w:eastAsiaTheme="majorEastAsia"/>
          <w:lang w:val="de-DE"/>
        </w:rPr>
        <w:t>kommunikation</w:t>
      </w:r>
      <w:proofErr w:type="spellEnd"/>
      <w:r w:rsidR="00D454F2" w:rsidRPr="00917CB3">
        <w:rPr>
          <w:rFonts w:eastAsiaTheme="majorEastAsia"/>
        </w:rPr>
        <w:t>, Procordia.</w:t>
      </w:r>
      <w:r w:rsidR="00D454F2" w:rsidRPr="00917CB3">
        <w:rPr>
          <w:rFonts w:eastAsiaTheme="majorEastAsia"/>
        </w:rPr>
        <w:br/>
        <w:t>Tel: 07</w:t>
      </w:r>
      <w:r w:rsidR="00D454F2" w:rsidRPr="007B10B9">
        <w:rPr>
          <w:rFonts w:eastAsiaTheme="majorEastAsia"/>
          <w:lang w:val="de-DE"/>
        </w:rPr>
        <w:t xml:space="preserve">65-38 55 </w:t>
      </w:r>
      <w:r w:rsidRPr="007B10B9">
        <w:rPr>
          <w:rFonts w:eastAsiaTheme="majorEastAsia"/>
          <w:lang w:val="de-DE"/>
        </w:rPr>
        <w:t>78</w:t>
      </w:r>
      <w:r w:rsidR="00D454F2" w:rsidRPr="00917CB3">
        <w:rPr>
          <w:rFonts w:eastAsiaTheme="majorEastAsia"/>
        </w:rPr>
        <w:t xml:space="preserve">, e-post: </w:t>
      </w:r>
      <w:hyperlink r:id="rId6" w:history="1">
        <w:r w:rsidRPr="007B10B9">
          <w:rPr>
            <w:rStyle w:val="Hyperlnk"/>
            <w:rFonts w:eastAsiaTheme="majorEastAsia"/>
            <w:lang w:val="de-DE"/>
          </w:rPr>
          <w:t>helen.knutsson</w:t>
        </w:r>
        <w:r w:rsidRPr="00786600">
          <w:rPr>
            <w:rStyle w:val="Hyperlnk"/>
            <w:rFonts w:eastAsiaTheme="majorEastAsia"/>
          </w:rPr>
          <w:t>@procordia.se</w:t>
        </w:r>
      </w:hyperlink>
      <w:r w:rsidR="00D454F2" w:rsidRPr="007B10B9">
        <w:rPr>
          <w:rFonts w:eastAsiaTheme="majorEastAsia"/>
          <w:lang w:val="de-DE"/>
        </w:rPr>
        <w:br/>
      </w:r>
    </w:p>
    <w:p w:rsidR="005B1C16" w:rsidRPr="007B10B9" w:rsidRDefault="00D454F2" w:rsidP="0082735A">
      <w:pPr>
        <w:pStyle w:val="BrdtextProcordia"/>
        <w:tabs>
          <w:tab w:val="right" w:pos="9169"/>
        </w:tabs>
        <w:rPr>
          <w:rFonts w:eastAsiaTheme="majorEastAsia"/>
          <w:lang w:val="de-DE"/>
        </w:rPr>
      </w:pPr>
      <w:r w:rsidRPr="007B10B9">
        <w:rPr>
          <w:rFonts w:eastAsiaTheme="majorEastAsia"/>
          <w:lang w:val="de-DE"/>
        </w:rPr>
        <w:t xml:space="preserve"> </w:t>
      </w:r>
    </w:p>
    <w:p w:rsidR="007A357E" w:rsidRPr="007B10B9" w:rsidRDefault="005B1C16" w:rsidP="007A357E">
      <w:pPr>
        <w:pStyle w:val="BrdtextProcordia"/>
        <w:tabs>
          <w:tab w:val="right" w:pos="9169"/>
        </w:tabs>
        <w:rPr>
          <w:rFonts w:eastAsiaTheme="majorEastAsia"/>
          <w:lang w:val="de-DE"/>
        </w:rPr>
      </w:pPr>
      <w:r w:rsidRPr="007B10B9">
        <w:rPr>
          <w:rFonts w:eastAsiaTheme="majorEastAsia"/>
          <w:lang w:val="de-DE"/>
        </w:rPr>
        <w:t xml:space="preserve"> </w:t>
      </w:r>
    </w:p>
    <w:p w:rsidR="00DF52D8" w:rsidRPr="007B10B9" w:rsidRDefault="00DF52D8" w:rsidP="007A357E">
      <w:pPr>
        <w:pStyle w:val="BrdtextProcordia"/>
        <w:tabs>
          <w:tab w:val="right" w:pos="9169"/>
        </w:tabs>
        <w:rPr>
          <w:lang w:val="de-DE"/>
        </w:rPr>
      </w:pPr>
    </w:p>
    <w:sectPr w:rsidR="00DF52D8" w:rsidRPr="007B10B9" w:rsidSect="00955B4C">
      <w:footerReference w:type="default" r:id="rId7"/>
      <w:headerReference w:type="first" r:id="rId8"/>
      <w:footerReference w:type="first" r:id="rId9"/>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33" w:rsidRDefault="007C0A33" w:rsidP="007D4455">
      <w:pPr>
        <w:spacing w:after="0" w:line="240" w:lineRule="auto"/>
      </w:pPr>
      <w:r>
        <w:separator/>
      </w:r>
    </w:p>
  </w:endnote>
  <w:endnote w:type="continuationSeparator" w:id="0">
    <w:p w:rsidR="007C0A33" w:rsidRDefault="007C0A33"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33" w:rsidRDefault="007C0A33">
    <w:pPr>
      <w:pStyle w:val="Sidfot"/>
    </w:pPr>
    <w:r>
      <w:rPr>
        <w:noProof/>
        <w:lang w:eastAsia="sv-SE"/>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33" w:rsidRPr="007D4455" w:rsidRDefault="00F15BD6" w:rsidP="0065632F">
    <w:pPr>
      <w:pStyle w:val="AdresssidfotProcordia"/>
      <w:rPr>
        <w:lang w:val="en-US"/>
      </w:rPr>
    </w:pPr>
    <w:r>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7C0A33" w:rsidRPr="00881F88" w:rsidRDefault="007C0A33"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w:t>
                </w:r>
                <w:r w:rsidR="007B10B9">
                  <w:rPr>
                    <w:i/>
                  </w:rPr>
                  <w:t>hade 2011</w:t>
                </w:r>
                <w:r w:rsidRPr="00881F88">
                  <w:rPr>
                    <w:i/>
                  </w:rPr>
                  <w:t xml:space="preserve">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7C0A33">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7C0A33" w:rsidRPr="007D4455">
      <w:rPr>
        <w:lang w:val="en-US"/>
      </w:rPr>
      <w:t xml:space="preserve">www.procordia.se </w:t>
    </w:r>
    <w:r w:rsidR="007C0A33" w:rsidRPr="007D4455">
      <w:rPr>
        <w:color w:val="D9001A"/>
        <w:lang w:val="en-US"/>
      </w:rPr>
      <w:t>POST</w:t>
    </w:r>
    <w:r w:rsidR="007C0A33" w:rsidRPr="007D4455">
      <w:rPr>
        <w:lang w:val="en-US"/>
      </w:rPr>
      <w:t xml:space="preserve"> Procordia Food AB, SE-241 81 Eslöv</w:t>
    </w:r>
    <w:r w:rsidR="007C0A33" w:rsidRPr="007D4455">
      <w:rPr>
        <w:lang w:val="en-US"/>
      </w:rPr>
      <w:br/>
    </w:r>
    <w:r w:rsidR="007C0A33" w:rsidRPr="007D4455">
      <w:rPr>
        <w:color w:val="D9001A"/>
        <w:lang w:val="en-US"/>
      </w:rPr>
      <w:t>E-MAIL</w:t>
    </w:r>
    <w:r w:rsidR="007C0A33" w:rsidRPr="007D4455">
      <w:rPr>
        <w:lang w:val="en-US"/>
      </w:rPr>
      <w:t xml:space="preserve"> info@procordia.se </w:t>
    </w:r>
    <w:r w:rsidR="007C0A33">
      <w:rPr>
        <w:color w:val="D9001A"/>
        <w:lang w:val="en-US"/>
      </w:rPr>
      <w:t>TEL</w:t>
    </w:r>
    <w:r w:rsidR="007C0A33" w:rsidRPr="007D4455">
      <w:rPr>
        <w:lang w:val="en-US"/>
      </w:rPr>
      <w:t xml:space="preserve"> +46 (0)413-650 00 </w:t>
    </w:r>
    <w:r w:rsidR="007C0A33" w:rsidRPr="007D4455">
      <w:rPr>
        <w:color w:val="D9001A"/>
        <w:lang w:val="en-US"/>
      </w:rPr>
      <w:t>FAX</w:t>
    </w:r>
    <w:r w:rsidR="007C0A33" w:rsidRPr="007D4455">
      <w:rPr>
        <w:lang w:val="en-US"/>
      </w:rPr>
      <w:t xml:space="preserve"> +46 (0)413-149 84</w:t>
    </w:r>
  </w:p>
  <w:p w:rsidR="007C0A33" w:rsidRPr="00577AF9" w:rsidRDefault="007C0A33">
    <w:pPr>
      <w:pStyle w:val="Sidfo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33" w:rsidRDefault="007C0A33" w:rsidP="007D4455">
      <w:pPr>
        <w:spacing w:after="0" w:line="240" w:lineRule="auto"/>
      </w:pPr>
      <w:r>
        <w:separator/>
      </w:r>
    </w:p>
  </w:footnote>
  <w:footnote w:type="continuationSeparator" w:id="0">
    <w:p w:rsidR="007C0A33" w:rsidRDefault="007C0A33"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33" w:rsidRDefault="007C0A33">
    <w:pPr>
      <w:pStyle w:val="Sidhuvud"/>
    </w:pPr>
    <w:r w:rsidRPr="00B441FE">
      <w:rPr>
        <w:noProof/>
        <w:lang w:eastAsia="sv-SE"/>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17F76"/>
    <w:rsid w:val="00020A0D"/>
    <w:rsid w:val="00030F66"/>
    <w:rsid w:val="00047490"/>
    <w:rsid w:val="0008112A"/>
    <w:rsid w:val="00086C57"/>
    <w:rsid w:val="00090277"/>
    <w:rsid w:val="000A150D"/>
    <w:rsid w:val="000C22E0"/>
    <w:rsid w:val="000C5A9D"/>
    <w:rsid w:val="000D0B7F"/>
    <w:rsid w:val="000E18A1"/>
    <w:rsid w:val="00103099"/>
    <w:rsid w:val="001105FD"/>
    <w:rsid w:val="00117A6C"/>
    <w:rsid w:val="001338A8"/>
    <w:rsid w:val="0017526B"/>
    <w:rsid w:val="00175F1F"/>
    <w:rsid w:val="001814BB"/>
    <w:rsid w:val="001846E2"/>
    <w:rsid w:val="0018649B"/>
    <w:rsid w:val="00191E5C"/>
    <w:rsid w:val="001A35F9"/>
    <w:rsid w:val="001A75D6"/>
    <w:rsid w:val="001B2440"/>
    <w:rsid w:val="001B6D94"/>
    <w:rsid w:val="001E09E3"/>
    <w:rsid w:val="001E1FA2"/>
    <w:rsid w:val="00204258"/>
    <w:rsid w:val="00211A3B"/>
    <w:rsid w:val="00233FD3"/>
    <w:rsid w:val="00252A6B"/>
    <w:rsid w:val="00254176"/>
    <w:rsid w:val="00292113"/>
    <w:rsid w:val="002C5615"/>
    <w:rsid w:val="002E0348"/>
    <w:rsid w:val="002E26B2"/>
    <w:rsid w:val="002E7E16"/>
    <w:rsid w:val="002F631C"/>
    <w:rsid w:val="002F6854"/>
    <w:rsid w:val="002F6972"/>
    <w:rsid w:val="00306AAB"/>
    <w:rsid w:val="00313026"/>
    <w:rsid w:val="0033483E"/>
    <w:rsid w:val="003367A4"/>
    <w:rsid w:val="00344271"/>
    <w:rsid w:val="003716D2"/>
    <w:rsid w:val="003901B2"/>
    <w:rsid w:val="003A3CF0"/>
    <w:rsid w:val="003C5512"/>
    <w:rsid w:val="003D1CF7"/>
    <w:rsid w:val="003E0667"/>
    <w:rsid w:val="004000F3"/>
    <w:rsid w:val="00404EDF"/>
    <w:rsid w:val="004336B9"/>
    <w:rsid w:val="004471C6"/>
    <w:rsid w:val="00495FCC"/>
    <w:rsid w:val="004A3F71"/>
    <w:rsid w:val="004B1321"/>
    <w:rsid w:val="004D134D"/>
    <w:rsid w:val="004F1BB4"/>
    <w:rsid w:val="004F6D3B"/>
    <w:rsid w:val="00510F51"/>
    <w:rsid w:val="00515C94"/>
    <w:rsid w:val="00516BAA"/>
    <w:rsid w:val="00533FBC"/>
    <w:rsid w:val="00575C8A"/>
    <w:rsid w:val="0057677D"/>
    <w:rsid w:val="005778E4"/>
    <w:rsid w:val="00577AF9"/>
    <w:rsid w:val="005865CB"/>
    <w:rsid w:val="00592E6D"/>
    <w:rsid w:val="00597E12"/>
    <w:rsid w:val="005B1C16"/>
    <w:rsid w:val="005C1D52"/>
    <w:rsid w:val="005E3A2D"/>
    <w:rsid w:val="005F73ED"/>
    <w:rsid w:val="00601AC2"/>
    <w:rsid w:val="00620348"/>
    <w:rsid w:val="00624C8E"/>
    <w:rsid w:val="0065295B"/>
    <w:rsid w:val="00652A6F"/>
    <w:rsid w:val="0065632F"/>
    <w:rsid w:val="00661996"/>
    <w:rsid w:val="00662CE7"/>
    <w:rsid w:val="0068385F"/>
    <w:rsid w:val="006E56A5"/>
    <w:rsid w:val="006F0E4A"/>
    <w:rsid w:val="00706116"/>
    <w:rsid w:val="007144DB"/>
    <w:rsid w:val="00716E95"/>
    <w:rsid w:val="00722BD7"/>
    <w:rsid w:val="00736C1A"/>
    <w:rsid w:val="007549D8"/>
    <w:rsid w:val="007654AA"/>
    <w:rsid w:val="00773F00"/>
    <w:rsid w:val="007A074C"/>
    <w:rsid w:val="007A29FD"/>
    <w:rsid w:val="007A357E"/>
    <w:rsid w:val="007B10B9"/>
    <w:rsid w:val="007B28FF"/>
    <w:rsid w:val="007B2EE9"/>
    <w:rsid w:val="007C0A33"/>
    <w:rsid w:val="007C0B26"/>
    <w:rsid w:val="007D4455"/>
    <w:rsid w:val="00821389"/>
    <w:rsid w:val="0082392F"/>
    <w:rsid w:val="00826F89"/>
    <w:rsid w:val="0082735A"/>
    <w:rsid w:val="00830306"/>
    <w:rsid w:val="00831F5E"/>
    <w:rsid w:val="00854842"/>
    <w:rsid w:val="00881F88"/>
    <w:rsid w:val="008B0383"/>
    <w:rsid w:val="008B4449"/>
    <w:rsid w:val="008B4B25"/>
    <w:rsid w:val="008B6766"/>
    <w:rsid w:val="008C19AE"/>
    <w:rsid w:val="008C2199"/>
    <w:rsid w:val="008D0998"/>
    <w:rsid w:val="008D35D7"/>
    <w:rsid w:val="008F1096"/>
    <w:rsid w:val="00917CB3"/>
    <w:rsid w:val="009272B5"/>
    <w:rsid w:val="0093139E"/>
    <w:rsid w:val="00932261"/>
    <w:rsid w:val="00955B4C"/>
    <w:rsid w:val="009642A9"/>
    <w:rsid w:val="009B4294"/>
    <w:rsid w:val="009C0EAE"/>
    <w:rsid w:val="009E4FAF"/>
    <w:rsid w:val="009F05A4"/>
    <w:rsid w:val="00A17C73"/>
    <w:rsid w:val="00A34A8F"/>
    <w:rsid w:val="00A35D20"/>
    <w:rsid w:val="00A47A7E"/>
    <w:rsid w:val="00A54B8E"/>
    <w:rsid w:val="00A57E51"/>
    <w:rsid w:val="00A61306"/>
    <w:rsid w:val="00A62F4B"/>
    <w:rsid w:val="00A7450E"/>
    <w:rsid w:val="00A7765F"/>
    <w:rsid w:val="00A77ED6"/>
    <w:rsid w:val="00A92013"/>
    <w:rsid w:val="00AA11E3"/>
    <w:rsid w:val="00AA2E0C"/>
    <w:rsid w:val="00AA3028"/>
    <w:rsid w:val="00AD6D86"/>
    <w:rsid w:val="00AE1655"/>
    <w:rsid w:val="00AF6D05"/>
    <w:rsid w:val="00B02AE0"/>
    <w:rsid w:val="00B12873"/>
    <w:rsid w:val="00B16432"/>
    <w:rsid w:val="00B214A4"/>
    <w:rsid w:val="00B33805"/>
    <w:rsid w:val="00B441FE"/>
    <w:rsid w:val="00B53C64"/>
    <w:rsid w:val="00B73306"/>
    <w:rsid w:val="00B9028C"/>
    <w:rsid w:val="00BA36AC"/>
    <w:rsid w:val="00BD0778"/>
    <w:rsid w:val="00BE1872"/>
    <w:rsid w:val="00BE365D"/>
    <w:rsid w:val="00BE7555"/>
    <w:rsid w:val="00BF29B2"/>
    <w:rsid w:val="00BF3605"/>
    <w:rsid w:val="00C030FB"/>
    <w:rsid w:val="00C2176B"/>
    <w:rsid w:val="00C34E84"/>
    <w:rsid w:val="00C358A3"/>
    <w:rsid w:val="00C508C1"/>
    <w:rsid w:val="00C56913"/>
    <w:rsid w:val="00C56D9E"/>
    <w:rsid w:val="00C61440"/>
    <w:rsid w:val="00C668DD"/>
    <w:rsid w:val="00C71D04"/>
    <w:rsid w:val="00C75E20"/>
    <w:rsid w:val="00C7755B"/>
    <w:rsid w:val="00C8078E"/>
    <w:rsid w:val="00C9270B"/>
    <w:rsid w:val="00CA3A8E"/>
    <w:rsid w:val="00CC1D47"/>
    <w:rsid w:val="00CC3DDA"/>
    <w:rsid w:val="00CC57DB"/>
    <w:rsid w:val="00CD3003"/>
    <w:rsid w:val="00CF2991"/>
    <w:rsid w:val="00D01E38"/>
    <w:rsid w:val="00D33E73"/>
    <w:rsid w:val="00D454F2"/>
    <w:rsid w:val="00D45C0F"/>
    <w:rsid w:val="00D55D8F"/>
    <w:rsid w:val="00D57403"/>
    <w:rsid w:val="00D64CB5"/>
    <w:rsid w:val="00D92D84"/>
    <w:rsid w:val="00DA128B"/>
    <w:rsid w:val="00DB58E6"/>
    <w:rsid w:val="00DC1A2B"/>
    <w:rsid w:val="00DE2BFA"/>
    <w:rsid w:val="00DE5DDE"/>
    <w:rsid w:val="00DF52D8"/>
    <w:rsid w:val="00DF5485"/>
    <w:rsid w:val="00E14DFC"/>
    <w:rsid w:val="00E24237"/>
    <w:rsid w:val="00E246D8"/>
    <w:rsid w:val="00E4333F"/>
    <w:rsid w:val="00E573A3"/>
    <w:rsid w:val="00E64AEA"/>
    <w:rsid w:val="00E90602"/>
    <w:rsid w:val="00EA1C7E"/>
    <w:rsid w:val="00EA4476"/>
    <w:rsid w:val="00EA7C1C"/>
    <w:rsid w:val="00EC50EA"/>
    <w:rsid w:val="00EC6837"/>
    <w:rsid w:val="00F012C3"/>
    <w:rsid w:val="00F042B3"/>
    <w:rsid w:val="00F13562"/>
    <w:rsid w:val="00F15BD6"/>
    <w:rsid w:val="00F21DAD"/>
    <w:rsid w:val="00F30F15"/>
    <w:rsid w:val="00F31EF3"/>
    <w:rsid w:val="00F66663"/>
    <w:rsid w:val="00F66C66"/>
    <w:rsid w:val="00FA5E65"/>
    <w:rsid w:val="00FA7666"/>
    <w:rsid w:val="00FB0103"/>
    <w:rsid w:val="00FB38D8"/>
    <w:rsid w:val="00FB4110"/>
    <w:rsid w:val="00FC0224"/>
    <w:rsid w:val="00FC4CF0"/>
    <w:rsid w:val="00FE3747"/>
    <w:rsid w:val="00FF1C98"/>
    <w:rsid w:val="00FF594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Rubrik1">
    <w:name w:val="heading 1"/>
    <w:aliases w:val="Rubrik 1 Procordia"/>
    <w:basedOn w:val="Normal"/>
    <w:next w:val="Normal"/>
    <w:link w:val="Rubrik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C5A9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C5A9D"/>
    <w:rPr>
      <w:rFonts w:ascii="Tahoma" w:hAnsi="Tahoma" w:cs="Tahoma"/>
      <w:sz w:val="16"/>
      <w:szCs w:val="16"/>
    </w:rPr>
  </w:style>
  <w:style w:type="paragraph" w:styleId="Sidhuvud">
    <w:name w:val="header"/>
    <w:basedOn w:val="Normal"/>
    <w:link w:val="SidhuvudChar"/>
    <w:uiPriority w:val="99"/>
    <w:semiHidden/>
    <w:unhideWhenUsed/>
    <w:rsid w:val="007D4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D4455"/>
  </w:style>
  <w:style w:type="paragraph" w:styleId="Sidfot">
    <w:name w:val="footer"/>
    <w:basedOn w:val="Normal"/>
    <w:link w:val="SidfotChar"/>
    <w:uiPriority w:val="99"/>
    <w:unhideWhenUsed/>
    <w:rsid w:val="007D44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4455"/>
  </w:style>
  <w:style w:type="character" w:styleId="Hyperlnk">
    <w:name w:val="Hyperlink"/>
    <w:basedOn w:val="Standardstycketeckensnitt"/>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Standardstycketeckensnitt"/>
    <w:link w:val="TextsidhuvudProcordia"/>
    <w:rsid w:val="00FE3747"/>
    <w:rPr>
      <w:rFonts w:ascii="Garamond" w:hAnsi="Garamond"/>
      <w:sz w:val="24"/>
      <w:szCs w:val="24"/>
    </w:rPr>
  </w:style>
  <w:style w:type="paragraph" w:customStyle="1" w:styleId="AdresssidfotProcordia">
    <w:name w:val="Adress sidfot Procordia"/>
    <w:basedOn w:val="Sidfot"/>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Standardstycketeckensnit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SidfotChar"/>
    <w:link w:val="AdresssidfotProcordia"/>
    <w:rsid w:val="00A77ED6"/>
    <w:rPr>
      <w:rFonts w:ascii="Century Gothic" w:hAnsi="Century Gothic"/>
      <w:noProof/>
      <w:sz w:val="18"/>
      <w:lang w:eastAsia="sv-SE"/>
    </w:rPr>
  </w:style>
  <w:style w:type="paragraph" w:styleId="Underrubrik">
    <w:name w:val="Subtitle"/>
    <w:aliases w:val="Underrubrik Procordia"/>
    <w:basedOn w:val="Normal"/>
    <w:next w:val="Normal"/>
    <w:link w:val="Underrubrik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UnderrubrikChar">
    <w:name w:val="Underrubrik Char"/>
    <w:aliases w:val="Underrubrik Procordia Char"/>
    <w:basedOn w:val="Standardstycketeckensnitt"/>
    <w:link w:val="Underrubrik"/>
    <w:uiPriority w:val="11"/>
    <w:rsid w:val="00881F88"/>
    <w:rPr>
      <w:rFonts w:asciiTheme="majorHAnsi" w:eastAsiaTheme="majorEastAsia" w:hAnsiTheme="majorHAnsi" w:cstheme="majorBidi"/>
      <w:iCs/>
      <w:color w:val="D9001A" w:themeColor="accent1"/>
      <w:sz w:val="24"/>
      <w:szCs w:val="24"/>
    </w:rPr>
  </w:style>
  <w:style w:type="character" w:customStyle="1" w:styleId="Rubrik1Char">
    <w:name w:val="Rubrik 1 Char"/>
    <w:aliases w:val="Rubrik 1 Procordia Char"/>
    <w:basedOn w:val="Standardstycketeckensnitt"/>
    <w:link w:val="Rubrik1"/>
    <w:uiPriority w:val="9"/>
    <w:rsid w:val="00662CE7"/>
    <w:rPr>
      <w:rFonts w:asciiTheme="majorHAnsi" w:eastAsiaTheme="majorEastAsia" w:hAnsiTheme="majorHAnsi" w:cstheme="majorBidi"/>
      <w:bCs/>
      <w:color w:val="D9001A" w:themeColor="text1"/>
      <w:sz w:val="28"/>
      <w:szCs w:val="28"/>
    </w:rPr>
  </w:style>
  <w:style w:type="paragraph" w:styleId="Rubrik">
    <w:name w:val="Title"/>
    <w:aliases w:val="Ingress Procordia"/>
    <w:basedOn w:val="Normal"/>
    <w:next w:val="Normal"/>
    <w:link w:val="Rubrik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RubrikChar">
    <w:name w:val="Rubrik Char"/>
    <w:aliases w:val="Ingress Procordia Char"/>
    <w:basedOn w:val="Standardstycketeckensnitt"/>
    <w:link w:val="Rubrik"/>
    <w:uiPriority w:val="10"/>
    <w:rsid w:val="00FE3747"/>
    <w:rPr>
      <w:rFonts w:ascii="Garamond" w:eastAsiaTheme="majorEastAsia" w:hAnsi="Garamond" w:cstheme="majorBidi"/>
      <w:b/>
      <w:color w:val="000000" w:themeColor="text2" w:themeShade="BF"/>
      <w:kern w:val="28"/>
      <w:sz w:val="24"/>
      <w:szCs w:val="52"/>
    </w:rPr>
  </w:style>
  <w:style w:type="paragraph" w:styleId="Normalweb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422793396">
      <w:bodyDiv w:val="1"/>
      <w:marLeft w:val="0"/>
      <w:marRight w:val="0"/>
      <w:marTop w:val="0"/>
      <w:marBottom w:val="0"/>
      <w:divBdr>
        <w:top w:val="none" w:sz="0" w:space="0" w:color="auto"/>
        <w:left w:val="none" w:sz="0" w:space="0" w:color="auto"/>
        <w:bottom w:val="none" w:sz="0" w:space="0" w:color="auto"/>
        <w:right w:val="none" w:sz="0" w:space="0" w:color="auto"/>
      </w:divBdr>
      <w:divsChild>
        <w:div w:id="1273635588">
          <w:marLeft w:val="0"/>
          <w:marRight w:val="0"/>
          <w:marTop w:val="0"/>
          <w:marBottom w:val="0"/>
          <w:divBdr>
            <w:top w:val="none" w:sz="0" w:space="0" w:color="auto"/>
            <w:left w:val="none" w:sz="0" w:space="0" w:color="auto"/>
            <w:bottom w:val="none" w:sz="0" w:space="0" w:color="auto"/>
            <w:right w:val="none" w:sz="0" w:space="0" w:color="auto"/>
          </w:divBdr>
          <w:divsChild>
            <w:div w:id="118765087">
              <w:marLeft w:val="0"/>
              <w:marRight w:val="0"/>
              <w:marTop w:val="0"/>
              <w:marBottom w:val="0"/>
              <w:divBdr>
                <w:top w:val="none" w:sz="0" w:space="0" w:color="auto"/>
                <w:left w:val="none" w:sz="0" w:space="0" w:color="auto"/>
                <w:bottom w:val="none" w:sz="0" w:space="0" w:color="auto"/>
                <w:right w:val="none" w:sz="0" w:space="0" w:color="auto"/>
              </w:divBdr>
              <w:divsChild>
                <w:div w:id="227691659">
                  <w:marLeft w:val="0"/>
                  <w:marRight w:val="0"/>
                  <w:marTop w:val="0"/>
                  <w:marBottom w:val="0"/>
                  <w:divBdr>
                    <w:top w:val="none" w:sz="0" w:space="0" w:color="auto"/>
                    <w:left w:val="none" w:sz="0" w:space="0" w:color="auto"/>
                    <w:bottom w:val="none" w:sz="0" w:space="0" w:color="auto"/>
                    <w:right w:val="none" w:sz="0" w:space="0" w:color="auto"/>
                  </w:divBdr>
                  <w:divsChild>
                    <w:div w:id="398556599">
                      <w:marLeft w:val="272"/>
                      <w:marRight w:val="475"/>
                      <w:marTop w:val="0"/>
                      <w:marBottom w:val="0"/>
                      <w:divBdr>
                        <w:top w:val="none" w:sz="0" w:space="0" w:color="auto"/>
                        <w:left w:val="none" w:sz="0" w:space="0" w:color="auto"/>
                        <w:bottom w:val="none" w:sz="0" w:space="0" w:color="auto"/>
                        <w:right w:val="none" w:sz="0" w:space="0" w:color="auto"/>
                      </w:divBdr>
                      <w:divsChild>
                        <w:div w:id="570770667">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715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knutsson@procordi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272</Words>
  <Characters>1447</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jpalss</cp:lastModifiedBy>
  <cp:revision>11</cp:revision>
  <cp:lastPrinted>2012-05-02T08:10:00Z</cp:lastPrinted>
  <dcterms:created xsi:type="dcterms:W3CDTF">2012-05-02T11:26:00Z</dcterms:created>
  <dcterms:modified xsi:type="dcterms:W3CDTF">2012-05-04T11:30:00Z</dcterms:modified>
</cp:coreProperties>
</file>