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CC" w:rsidRPr="009C25CC" w:rsidRDefault="009C25CC" w:rsidP="009C25CC">
      <w:pPr>
        <w:rPr>
          <w:rFonts w:ascii="Arial" w:hAnsi="Arial" w:cs="Arial"/>
          <w:szCs w:val="22"/>
        </w:rPr>
      </w:pPr>
      <w:bookmarkStart w:id="0" w:name="Subject"/>
      <w:r w:rsidRPr="009C25CC">
        <w:rPr>
          <w:rFonts w:ascii="Arial" w:hAnsi="Arial" w:cs="Arial"/>
          <w:szCs w:val="22"/>
        </w:rPr>
        <w:t>21</w:t>
      </w:r>
      <w:r w:rsidRPr="009C25CC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March</w:t>
      </w:r>
      <w:proofErr w:type="spellEnd"/>
      <w:r w:rsidRPr="009C25CC">
        <w:rPr>
          <w:rFonts w:ascii="Arial" w:hAnsi="Arial" w:cs="Arial"/>
          <w:szCs w:val="22"/>
        </w:rPr>
        <w:t xml:space="preserve"> 2016</w:t>
      </w:r>
    </w:p>
    <w:p w:rsidR="00190548" w:rsidRPr="008F24D4" w:rsidRDefault="00BA3FDA" w:rsidP="009D2AE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  <w:lang w:val="en-US"/>
        </w:rPr>
      </w:pPr>
      <w:r w:rsidRPr="008F24D4">
        <w:rPr>
          <w:rFonts w:cs="Arial"/>
          <w:b w:val="0"/>
          <w:color w:val="888888"/>
          <w:sz w:val="28"/>
          <w:szCs w:val="28"/>
          <w:lang w:val="en-US"/>
        </w:rPr>
        <w:t>PRESS RELEASE</w:t>
      </w:r>
      <w:bookmarkStart w:id="1" w:name="Start"/>
      <w:bookmarkEnd w:id="0"/>
      <w:bookmarkEnd w:id="1"/>
    </w:p>
    <w:p w:rsidR="004F0401" w:rsidRPr="008F24D4" w:rsidRDefault="004F0401" w:rsidP="004F0401">
      <w:pPr>
        <w:rPr>
          <w:lang w:val="en-US"/>
        </w:rPr>
      </w:pPr>
    </w:p>
    <w:p w:rsidR="008F24D4" w:rsidRPr="00772A10" w:rsidRDefault="008F24D4" w:rsidP="008F24D4">
      <w:pPr>
        <w:rPr>
          <w:rFonts w:ascii="Arial" w:hAnsi="Arial" w:cs="Arial"/>
          <w:b/>
          <w:szCs w:val="22"/>
          <w:lang w:val="en-US"/>
        </w:rPr>
      </w:pPr>
    </w:p>
    <w:p w:rsidR="008F24D4" w:rsidRPr="009C25CC" w:rsidRDefault="009C25CC" w:rsidP="009C25CC">
      <w:pPr>
        <w:spacing w:after="240" w:line="240" w:lineRule="auto"/>
        <w:outlineLvl w:val="1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D52119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Renovation, construction, building services: Knowledge-intensive week at </w:t>
      </w:r>
      <w:proofErr w:type="spellStart"/>
      <w:r w:rsidRPr="00D52119">
        <w:rPr>
          <w:rFonts w:ascii="Arial" w:hAnsi="Arial" w:cs="Arial"/>
          <w:b/>
          <w:color w:val="000000"/>
          <w:sz w:val="28"/>
          <w:szCs w:val="28"/>
          <w:lang w:val="en-US"/>
        </w:rPr>
        <w:t>Nordbygg</w:t>
      </w:r>
      <w:proofErr w:type="spellEnd"/>
    </w:p>
    <w:p w:rsidR="009C25CC" w:rsidRPr="00D52119" w:rsidRDefault="009C25CC" w:rsidP="009C25CC">
      <w:pPr>
        <w:rPr>
          <w:rFonts w:ascii="Arial" w:hAnsi="Arial" w:cs="Arial"/>
          <w:i/>
          <w:lang w:val="en-US"/>
        </w:rPr>
      </w:pPr>
      <w:r w:rsidRPr="00D52119">
        <w:rPr>
          <w:rFonts w:ascii="Arial" w:hAnsi="Arial" w:cs="Arial"/>
          <w:i/>
          <w:lang w:val="en-US"/>
        </w:rPr>
        <w:t xml:space="preserve">One of the many engaging themes at </w:t>
      </w:r>
      <w:proofErr w:type="spellStart"/>
      <w:r w:rsidRPr="00D52119">
        <w:rPr>
          <w:rFonts w:ascii="Arial" w:hAnsi="Arial" w:cs="Arial"/>
          <w:i/>
          <w:lang w:val="en-US"/>
        </w:rPr>
        <w:t>Nordbygg</w:t>
      </w:r>
      <w:proofErr w:type="spellEnd"/>
      <w:r w:rsidRPr="00D52119">
        <w:rPr>
          <w:rFonts w:ascii="Arial" w:hAnsi="Arial" w:cs="Arial"/>
          <w:i/>
          <w:lang w:val="en-US"/>
        </w:rPr>
        <w:t xml:space="preserve"> 2016 is renovations. Several seminars address actors the interface between construction and building services, where coordination is essential. </w:t>
      </w:r>
      <w:proofErr w:type="spellStart"/>
      <w:r w:rsidRPr="00D52119">
        <w:rPr>
          <w:rFonts w:ascii="Arial" w:hAnsi="Arial" w:cs="Arial"/>
          <w:i/>
          <w:lang w:val="en-US"/>
        </w:rPr>
        <w:t>Nordbygg</w:t>
      </w:r>
      <w:proofErr w:type="spellEnd"/>
      <w:r w:rsidRPr="00D52119">
        <w:rPr>
          <w:rFonts w:ascii="Arial" w:hAnsi="Arial" w:cs="Arial"/>
          <w:i/>
          <w:lang w:val="en-US"/>
        </w:rPr>
        <w:t xml:space="preserve"> will be held 5-8 of April at Stockholmsmässan.  </w:t>
      </w:r>
    </w:p>
    <w:p w:rsidR="009C25CC" w:rsidRPr="00D52119" w:rsidRDefault="009C25CC" w:rsidP="009C25CC">
      <w:pPr>
        <w:rPr>
          <w:rFonts w:ascii="Arial" w:hAnsi="Arial" w:cs="Arial"/>
          <w:b/>
          <w:lang w:val="en-US"/>
        </w:rPr>
      </w:pPr>
    </w:p>
    <w:p w:rsidR="009C25CC" w:rsidRPr="00D52119" w:rsidRDefault="009C25CC" w:rsidP="009C25CC">
      <w:pPr>
        <w:rPr>
          <w:rFonts w:ascii="Arial" w:hAnsi="Arial" w:cs="Arial"/>
          <w:lang w:val="en-US"/>
        </w:rPr>
      </w:pPr>
      <w:r w:rsidRPr="00D52119">
        <w:rPr>
          <w:rFonts w:ascii="Arial" w:hAnsi="Arial" w:cs="Arial"/>
          <w:lang w:val="en-US"/>
        </w:rPr>
        <w:t xml:space="preserve">Renovation will be an important subject at </w:t>
      </w:r>
      <w:proofErr w:type="spellStart"/>
      <w:r w:rsidRPr="00D52119">
        <w:rPr>
          <w:rFonts w:ascii="Arial" w:hAnsi="Arial" w:cs="Arial"/>
          <w:lang w:val="en-US"/>
        </w:rPr>
        <w:t>Nordbygg</w:t>
      </w:r>
      <w:proofErr w:type="spellEnd"/>
      <w:r w:rsidRPr="00D52119">
        <w:rPr>
          <w:rFonts w:ascii="Arial" w:hAnsi="Arial" w:cs="Arial"/>
          <w:lang w:val="en-US"/>
        </w:rPr>
        <w:t xml:space="preserve"> 2016 in seminars and on the stands of many exhibitors. </w:t>
      </w:r>
    </w:p>
    <w:p w:rsidR="009C25CC" w:rsidRPr="00D52119" w:rsidRDefault="009C25CC" w:rsidP="009C25CC">
      <w:pPr>
        <w:rPr>
          <w:rFonts w:ascii="Arial" w:hAnsi="Arial" w:cs="Arial"/>
          <w:i/>
          <w:lang w:val="en-US"/>
        </w:rPr>
      </w:pPr>
      <w:r w:rsidRPr="00D52119">
        <w:rPr>
          <w:rFonts w:ascii="Arial" w:hAnsi="Arial" w:cs="Arial"/>
          <w:lang w:val="en-US"/>
        </w:rPr>
        <w:t>“I will be expanding my knowledge of the subject and meeting a broad target group with details of our new website Renoveringsinfo.se,”</w:t>
      </w:r>
      <w:r w:rsidRPr="00D52119">
        <w:rPr>
          <w:rFonts w:ascii="Arial" w:hAnsi="Arial" w:cs="Arial"/>
          <w:i/>
          <w:lang w:val="en-US"/>
        </w:rPr>
        <w:t xml:space="preserve"> </w:t>
      </w:r>
      <w:r w:rsidRPr="00D52119">
        <w:rPr>
          <w:rFonts w:ascii="Arial" w:hAnsi="Arial" w:cs="Arial"/>
          <w:lang w:val="en-US"/>
        </w:rPr>
        <w:t xml:space="preserve">says Anna-Klara </w:t>
      </w:r>
      <w:proofErr w:type="spellStart"/>
      <w:r w:rsidRPr="00D52119">
        <w:rPr>
          <w:rFonts w:ascii="Arial" w:hAnsi="Arial" w:cs="Arial"/>
          <w:lang w:val="en-US"/>
        </w:rPr>
        <w:t>Aspegren</w:t>
      </w:r>
      <w:proofErr w:type="spellEnd"/>
      <w:r w:rsidRPr="00D52119">
        <w:rPr>
          <w:rFonts w:ascii="Arial" w:hAnsi="Arial" w:cs="Arial"/>
          <w:lang w:val="en-US"/>
        </w:rPr>
        <w:t xml:space="preserve">, editor of </w:t>
      </w:r>
      <w:proofErr w:type="spellStart"/>
      <w:r w:rsidRPr="00D52119">
        <w:rPr>
          <w:rFonts w:ascii="Arial" w:hAnsi="Arial" w:cs="Arial"/>
          <w:lang w:val="en-US"/>
        </w:rPr>
        <w:t>Renoveringsinfo</w:t>
      </w:r>
      <w:proofErr w:type="spellEnd"/>
      <w:r w:rsidRPr="00D52119">
        <w:rPr>
          <w:rFonts w:ascii="Arial" w:hAnsi="Arial" w:cs="Arial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Svensk</w:t>
      </w:r>
      <w:proofErr w:type="spellEnd"/>
      <w:r w:rsidRPr="00D52119">
        <w:rPr>
          <w:rFonts w:ascii="Arial" w:hAnsi="Arial" w:cs="Arial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Byggtjänst</w:t>
      </w:r>
      <w:proofErr w:type="spellEnd"/>
      <w:r w:rsidRPr="00D52119">
        <w:rPr>
          <w:rFonts w:ascii="Arial" w:hAnsi="Arial" w:cs="Arial"/>
          <w:lang w:val="en-US"/>
        </w:rPr>
        <w:t>, Swedish Building Services</w:t>
      </w:r>
      <w:r w:rsidRPr="00D52119">
        <w:rPr>
          <w:rFonts w:ascii="Arial" w:hAnsi="Arial" w:cs="Arial"/>
          <w:b/>
          <w:shd w:val="clear" w:color="auto" w:fill="FFFFFF"/>
          <w:lang w:val="en-US"/>
        </w:rPr>
        <w:t>.</w:t>
      </w:r>
    </w:p>
    <w:p w:rsidR="009C25CC" w:rsidRDefault="009C25CC" w:rsidP="009C25CC">
      <w:pPr>
        <w:rPr>
          <w:rFonts w:ascii="Arial" w:hAnsi="Arial" w:cs="Arial"/>
          <w:b/>
          <w:shd w:val="clear" w:color="auto" w:fill="FFFFFF"/>
          <w:lang w:val="en-US"/>
        </w:rPr>
      </w:pPr>
    </w:p>
    <w:p w:rsidR="009C25CC" w:rsidRPr="00D52119" w:rsidRDefault="009C25CC" w:rsidP="009C25CC">
      <w:pPr>
        <w:rPr>
          <w:rFonts w:ascii="Arial" w:hAnsi="Arial" w:cs="Arial"/>
          <w:b/>
          <w:shd w:val="clear" w:color="auto" w:fill="FFFFFF"/>
          <w:lang w:val="en-US"/>
        </w:rPr>
      </w:pPr>
      <w:r w:rsidRPr="00D52119">
        <w:rPr>
          <w:rFonts w:ascii="Arial" w:hAnsi="Arial" w:cs="Arial"/>
          <w:b/>
          <w:shd w:val="clear" w:color="auto" w:fill="FFFFFF"/>
          <w:lang w:val="en-US"/>
        </w:rPr>
        <w:t>Energy-efficient renovation</w:t>
      </w:r>
    </w:p>
    <w:p w:rsidR="009C25CC" w:rsidRPr="00D52119" w:rsidRDefault="009C25CC" w:rsidP="009C25CC">
      <w:pPr>
        <w:rPr>
          <w:rFonts w:ascii="Arial" w:hAnsi="Arial" w:cs="Arial"/>
          <w:lang w:val="en-US"/>
        </w:rPr>
      </w:pPr>
      <w:proofErr w:type="spellStart"/>
      <w:r w:rsidRPr="00D52119">
        <w:rPr>
          <w:rFonts w:ascii="Arial" w:hAnsi="Arial" w:cs="Arial"/>
          <w:lang w:val="en-US"/>
        </w:rPr>
        <w:t>Aspegren</w:t>
      </w:r>
      <w:proofErr w:type="spellEnd"/>
      <w:r w:rsidRPr="00D52119">
        <w:rPr>
          <w:rFonts w:ascii="Arial" w:hAnsi="Arial" w:cs="Arial"/>
          <w:lang w:val="en-US"/>
        </w:rPr>
        <w:t xml:space="preserve"> and </w:t>
      </w:r>
      <w:proofErr w:type="spellStart"/>
      <w:r w:rsidRPr="00D52119">
        <w:rPr>
          <w:rFonts w:ascii="Arial" w:hAnsi="Arial" w:cs="Arial"/>
          <w:lang w:val="en-US"/>
        </w:rPr>
        <w:t>Renoveringsinfo</w:t>
      </w:r>
      <w:proofErr w:type="spellEnd"/>
      <w:r w:rsidRPr="00D52119">
        <w:rPr>
          <w:rFonts w:ascii="Arial" w:hAnsi="Arial" w:cs="Arial"/>
          <w:lang w:val="en-US"/>
        </w:rPr>
        <w:t xml:space="preserve"> are taking part in the </w:t>
      </w:r>
      <w:proofErr w:type="spellStart"/>
      <w:r w:rsidRPr="00D52119">
        <w:rPr>
          <w:rFonts w:ascii="Arial" w:hAnsi="Arial" w:cs="Arial"/>
          <w:lang w:val="en-US"/>
        </w:rPr>
        <w:t>Renovera</w:t>
      </w:r>
      <w:proofErr w:type="spellEnd"/>
      <w:r w:rsidRPr="00D52119">
        <w:rPr>
          <w:rFonts w:ascii="Arial" w:hAnsi="Arial" w:cs="Arial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Energismart</w:t>
      </w:r>
      <w:proofErr w:type="spellEnd"/>
      <w:r w:rsidRPr="00D52119">
        <w:rPr>
          <w:rFonts w:ascii="Arial" w:hAnsi="Arial" w:cs="Arial"/>
          <w:lang w:val="en-US"/>
        </w:rPr>
        <w:t xml:space="preserve"> (Energy Smart Renovation) project, to be presented at </w:t>
      </w:r>
      <w:proofErr w:type="spellStart"/>
      <w:r w:rsidRPr="00D52119">
        <w:rPr>
          <w:rFonts w:ascii="Arial" w:hAnsi="Arial" w:cs="Arial"/>
          <w:lang w:val="en-US"/>
        </w:rPr>
        <w:t>Nordbygg</w:t>
      </w:r>
      <w:proofErr w:type="spellEnd"/>
      <w:r w:rsidRPr="00D52119">
        <w:rPr>
          <w:rFonts w:ascii="Arial" w:hAnsi="Arial" w:cs="Arial"/>
          <w:lang w:val="en-US"/>
        </w:rPr>
        <w:t>.</w:t>
      </w:r>
      <w:r w:rsidRPr="00D52119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D52119">
        <w:rPr>
          <w:rFonts w:ascii="Arial" w:hAnsi="Arial" w:cs="Arial"/>
          <w:lang w:val="en-US"/>
        </w:rPr>
        <w:br/>
        <w:t>“Our intensive and educational meetings in the entrance hall will be looking at renovation activities within energy-sa</w:t>
      </w:r>
      <w:r w:rsidR="009F5611">
        <w:rPr>
          <w:rFonts w:ascii="Arial" w:hAnsi="Arial" w:cs="Arial"/>
          <w:lang w:val="en-US"/>
        </w:rPr>
        <w:t xml:space="preserve">ving, including short seminars. </w:t>
      </w:r>
      <w:r w:rsidRPr="00D52119">
        <w:rPr>
          <w:rFonts w:ascii="Arial" w:hAnsi="Arial" w:cs="Arial"/>
          <w:lang w:val="en-US"/>
        </w:rPr>
        <w:t xml:space="preserve">I believe that </w:t>
      </w:r>
      <w:proofErr w:type="spellStart"/>
      <w:r w:rsidRPr="00D52119">
        <w:rPr>
          <w:rFonts w:ascii="Arial" w:hAnsi="Arial" w:cs="Arial"/>
          <w:lang w:val="en-US"/>
        </w:rPr>
        <w:t>Nordbygg</w:t>
      </w:r>
      <w:proofErr w:type="spellEnd"/>
      <w:r w:rsidRPr="00D52119">
        <w:rPr>
          <w:rFonts w:ascii="Arial" w:hAnsi="Arial" w:cs="Arial"/>
          <w:lang w:val="en-US"/>
        </w:rPr>
        <w:t xml:space="preserve"> successfully combines new products and services on the stands, its seminar program and meetings. It lets me build up a comprehensive picture of trends within my specialist area - renovation.”</w:t>
      </w:r>
    </w:p>
    <w:p w:rsidR="009C25CC" w:rsidRDefault="009C25CC" w:rsidP="009C25CC">
      <w:pPr>
        <w:rPr>
          <w:rStyle w:val="Stark"/>
          <w:rFonts w:ascii="Arial" w:hAnsi="Arial" w:cs="Arial"/>
          <w:color w:val="000000"/>
          <w:shd w:val="clear" w:color="auto" w:fill="FFFFFF"/>
          <w:lang w:val="en-US"/>
        </w:rPr>
      </w:pPr>
    </w:p>
    <w:p w:rsidR="009C25CC" w:rsidRPr="009F5611" w:rsidRDefault="009C25CC" w:rsidP="009C25CC">
      <w:pPr>
        <w:rPr>
          <w:rFonts w:ascii="Arial" w:hAnsi="Arial" w:cs="Arial"/>
          <w:shd w:val="clear" w:color="auto" w:fill="FFFFFF"/>
          <w:lang w:val="en-US"/>
        </w:rPr>
      </w:pPr>
      <w:proofErr w:type="gramStart"/>
      <w:r w:rsidRPr="00D52119">
        <w:rPr>
          <w:rStyle w:val="Stark"/>
          <w:rFonts w:ascii="Arial" w:hAnsi="Arial" w:cs="Arial"/>
          <w:color w:val="000000"/>
          <w:shd w:val="clear" w:color="auto" w:fill="FFFFFF"/>
          <w:lang w:val="en-US"/>
        </w:rPr>
        <w:t>New standards</w:t>
      </w:r>
      <w:r w:rsidRPr="00D52119">
        <w:rPr>
          <w:rFonts w:ascii="Arial" w:hAnsi="Arial" w:cs="Arial"/>
          <w:b/>
          <w:bCs/>
          <w:shd w:val="clear" w:color="auto" w:fill="FFFFFF"/>
          <w:lang w:val="en-US"/>
        </w:rPr>
        <w:br/>
      </w:r>
      <w:proofErr w:type="spellStart"/>
      <w:r w:rsidRPr="00D52119">
        <w:rPr>
          <w:rFonts w:ascii="Arial" w:hAnsi="Arial" w:cs="Arial"/>
          <w:lang w:val="en-US"/>
        </w:rPr>
        <w:t>Säker</w:t>
      </w:r>
      <w:proofErr w:type="spellEnd"/>
      <w:r w:rsidRPr="00D52119">
        <w:rPr>
          <w:rFonts w:ascii="Arial" w:hAnsi="Arial" w:cs="Arial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Vatten</w:t>
      </w:r>
      <w:proofErr w:type="spellEnd"/>
      <w:r w:rsidRPr="00D52119">
        <w:rPr>
          <w:rFonts w:ascii="Arial" w:hAnsi="Arial" w:cs="Arial"/>
          <w:lang w:val="en-US"/>
        </w:rPr>
        <w:t xml:space="preserve"> authorizes</w:t>
      </w:r>
      <w:proofErr w:type="gramEnd"/>
      <w:r w:rsidRPr="00D52119">
        <w:rPr>
          <w:rFonts w:ascii="Arial" w:hAnsi="Arial" w:cs="Arial"/>
          <w:lang w:val="en-US"/>
        </w:rPr>
        <w:t xml:space="preserve"> heating, ventilation and sanitary companies in Sweden.</w:t>
      </w:r>
      <w:r w:rsidR="009F561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Säker</w:t>
      </w:r>
      <w:proofErr w:type="spellEnd"/>
      <w:r w:rsidRPr="00D52119">
        <w:rPr>
          <w:rFonts w:ascii="Arial" w:hAnsi="Arial" w:cs="Arial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Vatten</w:t>
      </w:r>
      <w:proofErr w:type="spellEnd"/>
      <w:r w:rsidRPr="00D52119">
        <w:rPr>
          <w:rFonts w:ascii="Arial" w:hAnsi="Arial" w:cs="Arial"/>
          <w:lang w:val="en-US"/>
        </w:rPr>
        <w:t xml:space="preserve"> will be addressing important issues such as installations under kitchen sinks and tap water pipes at </w:t>
      </w:r>
      <w:proofErr w:type="spellStart"/>
      <w:r w:rsidRPr="00D52119">
        <w:rPr>
          <w:rFonts w:ascii="Arial" w:hAnsi="Arial" w:cs="Arial"/>
          <w:lang w:val="en-US"/>
        </w:rPr>
        <w:t>Nordbygg</w:t>
      </w:r>
      <w:proofErr w:type="spellEnd"/>
      <w:r w:rsidRPr="00D52119">
        <w:rPr>
          <w:rFonts w:ascii="Arial" w:hAnsi="Arial" w:cs="Arial"/>
          <w:lang w:val="en-US"/>
        </w:rPr>
        <w:t xml:space="preserve"> 2016. The project is </w:t>
      </w:r>
      <w:proofErr w:type="gramStart"/>
      <w:r w:rsidRPr="00D52119">
        <w:rPr>
          <w:rFonts w:ascii="Arial" w:hAnsi="Arial" w:cs="Arial"/>
          <w:lang w:val="en-US"/>
        </w:rPr>
        <w:t>a collaboration</w:t>
      </w:r>
      <w:proofErr w:type="gramEnd"/>
      <w:r w:rsidRPr="00D52119">
        <w:rPr>
          <w:rFonts w:ascii="Arial" w:hAnsi="Arial" w:cs="Arial"/>
          <w:lang w:val="en-US"/>
        </w:rPr>
        <w:t xml:space="preserve"> between the insurance industry, kitchen manufacturers such as </w:t>
      </w:r>
      <w:proofErr w:type="spellStart"/>
      <w:r w:rsidRPr="00D52119">
        <w:rPr>
          <w:rFonts w:ascii="Arial" w:hAnsi="Arial" w:cs="Arial"/>
          <w:lang w:val="en-US"/>
        </w:rPr>
        <w:t>Ballingslöv</w:t>
      </w:r>
      <w:proofErr w:type="spellEnd"/>
      <w:r w:rsidRPr="00D52119">
        <w:rPr>
          <w:rFonts w:ascii="Arial" w:hAnsi="Arial" w:cs="Arial"/>
          <w:lang w:val="en-US"/>
        </w:rPr>
        <w:t xml:space="preserve">, </w:t>
      </w:r>
      <w:proofErr w:type="spellStart"/>
      <w:r w:rsidRPr="00D52119">
        <w:rPr>
          <w:rFonts w:ascii="Arial" w:hAnsi="Arial" w:cs="Arial"/>
          <w:lang w:val="en-US"/>
        </w:rPr>
        <w:t>Kvänum</w:t>
      </w:r>
      <w:proofErr w:type="spellEnd"/>
      <w:r w:rsidRPr="00D52119">
        <w:rPr>
          <w:rFonts w:ascii="Arial" w:hAnsi="Arial" w:cs="Arial"/>
          <w:lang w:val="en-US"/>
        </w:rPr>
        <w:t xml:space="preserve">, </w:t>
      </w:r>
      <w:proofErr w:type="spellStart"/>
      <w:r w:rsidRPr="00D52119">
        <w:rPr>
          <w:rFonts w:ascii="Arial" w:hAnsi="Arial" w:cs="Arial"/>
          <w:lang w:val="en-US"/>
        </w:rPr>
        <w:t>Vedum</w:t>
      </w:r>
      <w:proofErr w:type="spellEnd"/>
      <w:r w:rsidRPr="00D52119">
        <w:rPr>
          <w:rFonts w:ascii="Arial" w:hAnsi="Arial" w:cs="Arial"/>
          <w:lang w:val="en-US"/>
        </w:rPr>
        <w:t xml:space="preserve">, </w:t>
      </w:r>
      <w:proofErr w:type="spellStart"/>
      <w:r w:rsidRPr="00D52119">
        <w:rPr>
          <w:rFonts w:ascii="Arial" w:hAnsi="Arial" w:cs="Arial"/>
          <w:lang w:val="en-US"/>
        </w:rPr>
        <w:t>Nobia</w:t>
      </w:r>
      <w:proofErr w:type="spellEnd"/>
      <w:r w:rsidRPr="00D52119">
        <w:rPr>
          <w:rFonts w:ascii="Arial" w:hAnsi="Arial" w:cs="Arial"/>
          <w:lang w:val="en-US"/>
        </w:rPr>
        <w:t xml:space="preserve"> and IKEA, and a number of builders including Skanska, NCC, </w:t>
      </w:r>
      <w:proofErr w:type="spellStart"/>
      <w:r w:rsidRPr="00D52119">
        <w:rPr>
          <w:rFonts w:ascii="Arial" w:hAnsi="Arial" w:cs="Arial"/>
          <w:lang w:val="en-US"/>
        </w:rPr>
        <w:t>Peab</w:t>
      </w:r>
      <w:proofErr w:type="spellEnd"/>
      <w:r w:rsidRPr="00D52119">
        <w:rPr>
          <w:rFonts w:ascii="Arial" w:hAnsi="Arial" w:cs="Arial"/>
          <w:lang w:val="en-US"/>
        </w:rPr>
        <w:t xml:space="preserve">, JM and </w:t>
      </w:r>
      <w:proofErr w:type="spellStart"/>
      <w:r w:rsidRPr="00D52119">
        <w:rPr>
          <w:rFonts w:ascii="Arial" w:hAnsi="Arial" w:cs="Arial"/>
          <w:lang w:val="en-US"/>
        </w:rPr>
        <w:t>Myresjöhus</w:t>
      </w:r>
      <w:proofErr w:type="spellEnd"/>
      <w:r w:rsidRPr="00D52119">
        <w:rPr>
          <w:rFonts w:ascii="Arial" w:hAnsi="Arial" w:cs="Arial"/>
          <w:lang w:val="en-US"/>
        </w:rPr>
        <w:t>.</w:t>
      </w:r>
      <w:r w:rsidRPr="00D52119">
        <w:rPr>
          <w:rFonts w:ascii="Arial" w:hAnsi="Arial" w:cs="Arial"/>
          <w:lang w:val="en-US"/>
        </w:rPr>
        <w:br/>
      </w:r>
      <w:r w:rsidRPr="00D52119">
        <w:rPr>
          <w:rFonts w:ascii="Arial" w:hAnsi="Arial" w:cs="Arial"/>
          <w:lang w:val="en-US"/>
        </w:rPr>
        <w:br/>
      </w:r>
      <w:r w:rsidRPr="00D52119">
        <w:rPr>
          <w:rFonts w:ascii="Arial" w:hAnsi="Arial" w:cs="Arial"/>
          <w:b/>
          <w:shd w:val="clear" w:color="auto" w:fill="FFFFFF"/>
          <w:lang w:val="en-US"/>
        </w:rPr>
        <w:t>Better coordination</w:t>
      </w:r>
    </w:p>
    <w:p w:rsidR="009C25CC" w:rsidRPr="00D52119" w:rsidRDefault="009C25CC" w:rsidP="009C25CC">
      <w:pPr>
        <w:rPr>
          <w:rFonts w:ascii="Arial" w:hAnsi="Arial" w:cs="Arial"/>
          <w:lang w:val="en-US"/>
        </w:rPr>
      </w:pPr>
      <w:r w:rsidRPr="00D52119">
        <w:rPr>
          <w:rFonts w:ascii="Arial" w:hAnsi="Arial" w:cs="Arial"/>
          <w:lang w:val="en-US"/>
        </w:rPr>
        <w:t>“</w:t>
      </w:r>
      <w:proofErr w:type="spellStart"/>
      <w:r w:rsidRPr="00D52119">
        <w:rPr>
          <w:rFonts w:ascii="Arial" w:hAnsi="Arial" w:cs="Arial"/>
          <w:lang w:val="en-US"/>
        </w:rPr>
        <w:t>Nordbygg</w:t>
      </w:r>
      <w:proofErr w:type="spellEnd"/>
      <w:r w:rsidRPr="00D52119">
        <w:rPr>
          <w:rFonts w:ascii="Arial" w:hAnsi="Arial" w:cs="Arial"/>
          <w:lang w:val="en-US"/>
        </w:rPr>
        <w:t xml:space="preserve"> is a great place to get across issues that affect several parts of the industry. </w:t>
      </w:r>
      <w:proofErr w:type="spellStart"/>
      <w:r w:rsidRPr="00D52119">
        <w:rPr>
          <w:rFonts w:ascii="Arial" w:hAnsi="Arial" w:cs="Arial"/>
          <w:lang w:val="en-US"/>
        </w:rPr>
        <w:t>Säker</w:t>
      </w:r>
      <w:proofErr w:type="spellEnd"/>
      <w:r w:rsidRPr="00D52119">
        <w:rPr>
          <w:rFonts w:ascii="Arial" w:hAnsi="Arial" w:cs="Arial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Vatten</w:t>
      </w:r>
      <w:proofErr w:type="spellEnd"/>
      <w:r w:rsidRPr="00D52119">
        <w:rPr>
          <w:rFonts w:ascii="Arial" w:hAnsi="Arial" w:cs="Arial"/>
          <w:lang w:val="en-US"/>
        </w:rPr>
        <w:t xml:space="preserve"> often runs projects involving other parties, such as building companies, property administrators, suppliers and trade </w:t>
      </w:r>
      <w:proofErr w:type="spellStart"/>
      <w:r w:rsidRPr="00D52119">
        <w:rPr>
          <w:rFonts w:ascii="Arial" w:hAnsi="Arial" w:cs="Arial"/>
          <w:lang w:val="en-US"/>
        </w:rPr>
        <w:t>organisations</w:t>
      </w:r>
      <w:proofErr w:type="spellEnd"/>
      <w:r w:rsidRPr="00D52119">
        <w:rPr>
          <w:rFonts w:ascii="Arial" w:hAnsi="Arial" w:cs="Arial"/>
          <w:lang w:val="en-US"/>
        </w:rPr>
        <w:t xml:space="preserve">. We do so to encourage better coordination and more sustainable solutions,” explains Thomas </w:t>
      </w:r>
      <w:proofErr w:type="spellStart"/>
      <w:r w:rsidRPr="00D52119">
        <w:rPr>
          <w:rFonts w:ascii="Arial" w:hAnsi="Arial" w:cs="Arial"/>
          <w:lang w:val="en-US"/>
        </w:rPr>
        <w:t>Helmerson</w:t>
      </w:r>
      <w:proofErr w:type="spellEnd"/>
      <w:r w:rsidRPr="00D52119">
        <w:rPr>
          <w:rFonts w:ascii="Arial" w:hAnsi="Arial" w:cs="Arial"/>
          <w:lang w:val="en-US"/>
        </w:rPr>
        <w:t xml:space="preserve">, CEO at </w:t>
      </w:r>
      <w:proofErr w:type="spellStart"/>
      <w:r w:rsidRPr="00D52119">
        <w:rPr>
          <w:rFonts w:ascii="Arial" w:hAnsi="Arial" w:cs="Arial"/>
          <w:lang w:val="en-US"/>
        </w:rPr>
        <w:t>Säker</w:t>
      </w:r>
      <w:proofErr w:type="spellEnd"/>
      <w:r w:rsidRPr="00D52119">
        <w:rPr>
          <w:rFonts w:ascii="Arial" w:hAnsi="Arial" w:cs="Arial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Vatten</w:t>
      </w:r>
      <w:proofErr w:type="spellEnd"/>
      <w:r w:rsidRPr="00D52119">
        <w:rPr>
          <w:rFonts w:ascii="Arial" w:hAnsi="Arial" w:cs="Arial"/>
          <w:lang w:val="en-US"/>
        </w:rPr>
        <w:t>.</w:t>
      </w:r>
    </w:p>
    <w:p w:rsidR="009C25CC" w:rsidRDefault="009C25CC" w:rsidP="009C25CC">
      <w:pPr>
        <w:rPr>
          <w:rFonts w:ascii="Arial" w:hAnsi="Arial" w:cs="Arial"/>
          <w:b/>
          <w:shd w:val="clear" w:color="auto" w:fill="FFFFFF"/>
          <w:lang w:val="en-US"/>
        </w:rPr>
      </w:pPr>
    </w:p>
    <w:p w:rsidR="009C25CC" w:rsidRPr="00D52119" w:rsidRDefault="009C25CC" w:rsidP="009C25CC">
      <w:pPr>
        <w:rPr>
          <w:rStyle w:val="Stark"/>
          <w:rFonts w:ascii="Arial" w:hAnsi="Arial" w:cs="Arial"/>
          <w:b w:val="0"/>
          <w:bCs w:val="0"/>
          <w:lang w:val="en-US"/>
        </w:rPr>
      </w:pPr>
      <w:r w:rsidRPr="00D52119">
        <w:rPr>
          <w:rFonts w:ascii="Arial" w:hAnsi="Arial" w:cs="Arial"/>
          <w:b/>
          <w:shd w:val="clear" w:color="auto" w:fill="FFFFFF"/>
          <w:lang w:val="en-US"/>
        </w:rPr>
        <w:t>Better understanding</w:t>
      </w:r>
      <w:r w:rsidRPr="00D52119">
        <w:rPr>
          <w:rStyle w:val="Stark"/>
          <w:rFonts w:ascii="Arial" w:hAnsi="Arial" w:cs="Arial"/>
          <w:lang w:val="en-US"/>
        </w:rPr>
        <w:t xml:space="preserve"> </w:t>
      </w:r>
    </w:p>
    <w:p w:rsidR="009C25CC" w:rsidRPr="00E619BA" w:rsidRDefault="009C25CC" w:rsidP="009C25CC">
      <w:pPr>
        <w:rPr>
          <w:rFonts w:ascii="Arial" w:hAnsi="Arial" w:cs="Arial"/>
          <w:b/>
          <w:lang w:val="en-US"/>
        </w:rPr>
      </w:pPr>
      <w:r w:rsidRPr="00E619BA">
        <w:rPr>
          <w:rStyle w:val="Stark"/>
          <w:rFonts w:ascii="Arial" w:hAnsi="Arial" w:cs="Arial"/>
          <w:b w:val="0"/>
          <w:lang w:val="en-US"/>
        </w:rPr>
        <w:t>“</w:t>
      </w:r>
      <w:proofErr w:type="spellStart"/>
      <w:r w:rsidRPr="00E619BA">
        <w:rPr>
          <w:rStyle w:val="Stark"/>
          <w:rFonts w:ascii="Arial" w:hAnsi="Arial" w:cs="Arial"/>
          <w:b w:val="0"/>
          <w:lang w:val="en-US"/>
        </w:rPr>
        <w:t>Säker</w:t>
      </w:r>
      <w:proofErr w:type="spellEnd"/>
      <w:r w:rsidRPr="00E619BA">
        <w:rPr>
          <w:rStyle w:val="Stark"/>
          <w:rFonts w:ascii="Arial" w:hAnsi="Arial" w:cs="Arial"/>
          <w:b w:val="0"/>
          <w:lang w:val="en-US"/>
        </w:rPr>
        <w:t xml:space="preserve"> </w:t>
      </w:r>
      <w:proofErr w:type="spellStart"/>
      <w:r w:rsidRPr="00E619BA">
        <w:rPr>
          <w:rStyle w:val="Stark"/>
          <w:rFonts w:ascii="Arial" w:hAnsi="Arial" w:cs="Arial"/>
          <w:b w:val="0"/>
          <w:lang w:val="en-US"/>
        </w:rPr>
        <w:t>Vatten’s</w:t>
      </w:r>
      <w:proofErr w:type="spellEnd"/>
      <w:r w:rsidRPr="00E619BA">
        <w:rPr>
          <w:rStyle w:val="Stark"/>
          <w:rFonts w:ascii="Arial" w:hAnsi="Arial" w:cs="Arial"/>
          <w:b w:val="0"/>
          <w:lang w:val="en-US"/>
        </w:rPr>
        <w:t xml:space="preserve"> seminar on type solutions for </w:t>
      </w:r>
      <w:proofErr w:type="spellStart"/>
      <w:r w:rsidRPr="00E619BA">
        <w:rPr>
          <w:rStyle w:val="Stark"/>
          <w:rFonts w:ascii="Arial" w:hAnsi="Arial" w:cs="Arial"/>
          <w:b w:val="0"/>
          <w:lang w:val="en-US"/>
        </w:rPr>
        <w:t>wetroom</w:t>
      </w:r>
      <w:proofErr w:type="spellEnd"/>
      <w:r w:rsidRPr="00E619BA">
        <w:rPr>
          <w:rStyle w:val="Stark"/>
          <w:rFonts w:ascii="Arial" w:hAnsi="Arial" w:cs="Arial"/>
          <w:b w:val="0"/>
          <w:lang w:val="en-US"/>
        </w:rPr>
        <w:t xml:space="preserve"> installations is a vital source of information for our members,” says Lars </w:t>
      </w:r>
      <w:proofErr w:type="spellStart"/>
      <w:r w:rsidRPr="00E619BA">
        <w:rPr>
          <w:rStyle w:val="Stark"/>
          <w:rFonts w:ascii="Arial" w:hAnsi="Arial" w:cs="Arial"/>
          <w:b w:val="0"/>
          <w:lang w:val="en-US"/>
        </w:rPr>
        <w:t>Bergqvist</w:t>
      </w:r>
      <w:proofErr w:type="spellEnd"/>
      <w:r w:rsidRPr="00E619BA">
        <w:rPr>
          <w:rStyle w:val="Stark"/>
          <w:rFonts w:ascii="Arial" w:hAnsi="Arial" w:cs="Arial"/>
          <w:b w:val="0"/>
          <w:lang w:val="en-US"/>
        </w:rPr>
        <w:t xml:space="preserve">, CEO of </w:t>
      </w:r>
      <w:proofErr w:type="spellStart"/>
      <w:r w:rsidRPr="00E619BA">
        <w:rPr>
          <w:rStyle w:val="Stark"/>
          <w:rFonts w:ascii="Arial" w:hAnsi="Arial" w:cs="Arial"/>
          <w:b w:val="0"/>
          <w:lang w:val="en-US"/>
        </w:rPr>
        <w:t>Byggcheferna</w:t>
      </w:r>
      <w:proofErr w:type="spellEnd"/>
      <w:r w:rsidRPr="00E619BA">
        <w:rPr>
          <w:rStyle w:val="Stark"/>
          <w:rFonts w:ascii="Arial" w:hAnsi="Arial" w:cs="Arial"/>
          <w:b w:val="0"/>
          <w:lang w:val="en-US"/>
        </w:rPr>
        <w:t xml:space="preserve">. </w:t>
      </w:r>
      <w:proofErr w:type="spellStart"/>
      <w:r w:rsidRPr="00E619BA">
        <w:rPr>
          <w:rStyle w:val="Stark"/>
          <w:rFonts w:ascii="Arial" w:hAnsi="Arial" w:cs="Arial"/>
          <w:b w:val="0"/>
          <w:lang w:val="en-US"/>
        </w:rPr>
        <w:t>Byggcheferna</w:t>
      </w:r>
      <w:proofErr w:type="spellEnd"/>
      <w:r w:rsidRPr="00E619BA">
        <w:rPr>
          <w:rStyle w:val="Stark"/>
          <w:rFonts w:ascii="Arial" w:hAnsi="Arial" w:cs="Arial"/>
          <w:b w:val="0"/>
          <w:lang w:val="en-US"/>
        </w:rPr>
        <w:t xml:space="preserve"> is an organization for leaders in the Swedish building sector.</w:t>
      </w:r>
    </w:p>
    <w:p w:rsidR="008F24D4" w:rsidRPr="009C25CC" w:rsidRDefault="009C25CC" w:rsidP="009C25CC">
      <w:pPr>
        <w:rPr>
          <w:rFonts w:ascii="Arial" w:hAnsi="Arial" w:cs="Arial"/>
          <w:lang w:val="en-US"/>
        </w:rPr>
      </w:pPr>
      <w:r w:rsidRPr="00D52119">
        <w:rPr>
          <w:rFonts w:ascii="Arial" w:hAnsi="Arial" w:cs="Arial"/>
          <w:lang w:val="en-US"/>
        </w:rPr>
        <w:t>He believes that a meeting that leads to greater understanding and enhances the level of awareness is of benefit</w:t>
      </w:r>
      <w:proofErr w:type="gramStart"/>
      <w:r w:rsidRPr="00D52119">
        <w:rPr>
          <w:rFonts w:ascii="Arial" w:hAnsi="Arial" w:cs="Arial"/>
          <w:lang w:val="en-US"/>
        </w:rPr>
        <w:t>.</w:t>
      </w:r>
      <w:proofErr w:type="gramEnd"/>
      <w:r w:rsidRPr="00D52119">
        <w:rPr>
          <w:rFonts w:ascii="Arial" w:hAnsi="Arial" w:cs="Arial"/>
          <w:lang w:val="en-US"/>
        </w:rPr>
        <w:br/>
        <w:t xml:space="preserve">“When we present solutions at </w:t>
      </w:r>
      <w:proofErr w:type="spellStart"/>
      <w:r w:rsidRPr="00D52119">
        <w:rPr>
          <w:rFonts w:ascii="Arial" w:hAnsi="Arial" w:cs="Arial"/>
          <w:lang w:val="en-US"/>
        </w:rPr>
        <w:t>Nordbygg</w:t>
      </w:r>
      <w:proofErr w:type="spellEnd"/>
      <w:r w:rsidRPr="00D52119">
        <w:rPr>
          <w:rFonts w:ascii="Arial" w:hAnsi="Arial" w:cs="Arial"/>
          <w:lang w:val="en-US"/>
        </w:rPr>
        <w:t xml:space="preserve">, we increase the chance of them being used in </w:t>
      </w:r>
      <w:r w:rsidRPr="00D52119">
        <w:rPr>
          <w:rFonts w:ascii="Arial" w:hAnsi="Arial" w:cs="Arial"/>
          <w:lang w:val="en-US"/>
        </w:rPr>
        <w:lastRenderedPageBreak/>
        <w:t xml:space="preserve">production. </w:t>
      </w:r>
      <w:proofErr w:type="spellStart"/>
      <w:r w:rsidRPr="00D52119">
        <w:rPr>
          <w:rFonts w:ascii="Arial" w:hAnsi="Arial" w:cs="Arial"/>
          <w:lang w:val="en-US"/>
        </w:rPr>
        <w:t>Byggchefernas</w:t>
      </w:r>
      <w:proofErr w:type="spellEnd"/>
      <w:r w:rsidRPr="00D52119">
        <w:rPr>
          <w:rFonts w:ascii="Arial" w:hAnsi="Arial" w:cs="Arial"/>
          <w:lang w:val="en-US"/>
        </w:rPr>
        <w:t xml:space="preserve">’ members, such as Project and Site Managers, are key target groups that we want to meet at </w:t>
      </w:r>
      <w:proofErr w:type="spellStart"/>
      <w:r w:rsidRPr="00D52119">
        <w:rPr>
          <w:rFonts w:ascii="Arial" w:hAnsi="Arial" w:cs="Arial"/>
          <w:lang w:val="en-US"/>
        </w:rPr>
        <w:t>Nordbygg</w:t>
      </w:r>
      <w:proofErr w:type="spellEnd"/>
      <w:r w:rsidRPr="00D52119">
        <w:rPr>
          <w:rFonts w:ascii="Arial" w:hAnsi="Arial" w:cs="Arial"/>
          <w:lang w:val="en-US"/>
        </w:rPr>
        <w:t xml:space="preserve">,” says Thomas </w:t>
      </w:r>
      <w:proofErr w:type="spellStart"/>
      <w:r w:rsidRPr="00D52119">
        <w:rPr>
          <w:rFonts w:ascii="Arial" w:hAnsi="Arial" w:cs="Arial"/>
          <w:lang w:val="en-US"/>
        </w:rPr>
        <w:t>Helmerson</w:t>
      </w:r>
      <w:proofErr w:type="spellEnd"/>
      <w:r w:rsidRPr="00D52119">
        <w:rPr>
          <w:rFonts w:ascii="Arial" w:hAnsi="Arial" w:cs="Arial"/>
          <w:lang w:val="en-US"/>
        </w:rPr>
        <w:t xml:space="preserve">, CEO at </w:t>
      </w:r>
      <w:proofErr w:type="spellStart"/>
      <w:r w:rsidRPr="00D52119">
        <w:rPr>
          <w:rFonts w:ascii="Arial" w:hAnsi="Arial" w:cs="Arial"/>
          <w:lang w:val="en-US"/>
        </w:rPr>
        <w:t>Säker</w:t>
      </w:r>
      <w:proofErr w:type="spellEnd"/>
      <w:r w:rsidRPr="00D52119">
        <w:rPr>
          <w:rFonts w:ascii="Arial" w:hAnsi="Arial" w:cs="Arial"/>
          <w:lang w:val="en-US"/>
        </w:rPr>
        <w:t xml:space="preserve"> </w:t>
      </w:r>
      <w:proofErr w:type="spellStart"/>
      <w:r w:rsidRPr="00D52119">
        <w:rPr>
          <w:rFonts w:ascii="Arial" w:hAnsi="Arial" w:cs="Arial"/>
          <w:lang w:val="en-US"/>
        </w:rPr>
        <w:t>Vatten</w:t>
      </w:r>
      <w:proofErr w:type="spellEnd"/>
      <w:r w:rsidRPr="00D52119">
        <w:rPr>
          <w:rFonts w:ascii="Arial" w:hAnsi="Arial" w:cs="Arial"/>
          <w:lang w:val="en-US"/>
        </w:rPr>
        <w:t>.</w:t>
      </w:r>
    </w:p>
    <w:p w:rsidR="00154C89" w:rsidRDefault="00154C89" w:rsidP="008F24D4">
      <w:pPr>
        <w:rPr>
          <w:rFonts w:ascii="Arial" w:hAnsi="Arial"/>
          <w:i/>
          <w:lang w:val="en-US"/>
        </w:rPr>
      </w:pPr>
    </w:p>
    <w:p w:rsidR="008F24D4" w:rsidRPr="00154C89" w:rsidRDefault="008F24D4" w:rsidP="008F24D4">
      <w:pPr>
        <w:rPr>
          <w:rFonts w:ascii="Arial" w:hAnsi="Arial" w:cs="Arial"/>
          <w:i/>
          <w:lang w:val="en-US"/>
        </w:rPr>
      </w:pPr>
      <w:bookmarkStart w:id="2" w:name="_GoBack"/>
      <w:r w:rsidRPr="00154C89">
        <w:rPr>
          <w:rFonts w:ascii="Arial" w:hAnsi="Arial"/>
          <w:i/>
          <w:lang w:val="en-US"/>
        </w:rPr>
        <w:t>For more information please visit</w:t>
      </w:r>
      <w:r w:rsidR="00154C89" w:rsidRPr="00154C89">
        <w:rPr>
          <w:rFonts w:ascii="Arial" w:hAnsi="Arial"/>
          <w:i/>
          <w:lang w:val="en-US"/>
        </w:rPr>
        <w:t xml:space="preserve"> </w:t>
      </w:r>
      <w:hyperlink r:id="rId9" w:history="1">
        <w:r w:rsidR="00AF3788" w:rsidRPr="00ED2CB6">
          <w:rPr>
            <w:rStyle w:val="Hyperlnk"/>
            <w:rFonts w:ascii="Arial" w:hAnsi="Arial"/>
            <w:i/>
            <w:lang w:val="en-US"/>
          </w:rPr>
          <w:t>www.nordbygg.se</w:t>
        </w:r>
      </w:hyperlink>
      <w:r w:rsidR="00AF3788">
        <w:rPr>
          <w:rFonts w:ascii="Arial" w:hAnsi="Arial"/>
          <w:i/>
          <w:lang w:val="en-US"/>
        </w:rPr>
        <w:t xml:space="preserve"> </w:t>
      </w:r>
      <w:r w:rsidRPr="00154C89">
        <w:rPr>
          <w:rFonts w:ascii="Arial" w:hAnsi="Arial"/>
          <w:i/>
          <w:lang w:val="en-US"/>
        </w:rPr>
        <w:t xml:space="preserve">or contact </w:t>
      </w:r>
    </w:p>
    <w:p w:rsidR="008F24D4" w:rsidRPr="00154C89" w:rsidRDefault="00154C89" w:rsidP="008F24D4">
      <w:pPr>
        <w:rPr>
          <w:rFonts w:ascii="Arial" w:hAnsi="Arial" w:cs="Arial"/>
          <w:szCs w:val="22"/>
        </w:rPr>
      </w:pPr>
      <w:r w:rsidRPr="00154C89">
        <w:rPr>
          <w:rFonts w:ascii="Arial" w:hAnsi="Arial"/>
        </w:rPr>
        <w:t>Peter Söderberg</w:t>
      </w:r>
      <w:r>
        <w:rPr>
          <w:rFonts w:ascii="Arial" w:hAnsi="Arial"/>
        </w:rPr>
        <w:t>, +46 8 749 43 93</w:t>
      </w:r>
      <w:r w:rsidR="008F24D4" w:rsidRPr="00154C89">
        <w:rPr>
          <w:rFonts w:ascii="Arial" w:hAnsi="Arial"/>
        </w:rPr>
        <w:t xml:space="preserve">, </w:t>
      </w:r>
      <w:hyperlink r:id="rId10" w:history="1">
        <w:r w:rsidRPr="00ED2CB6">
          <w:rPr>
            <w:rStyle w:val="Hyperlnk"/>
            <w:rFonts w:ascii="Arial" w:hAnsi="Arial"/>
          </w:rPr>
          <w:t>peter.soderberg@stockholmsmassan.se</w:t>
        </w:r>
      </w:hyperlink>
    </w:p>
    <w:p w:rsidR="00C334DB" w:rsidRPr="00154C89" w:rsidRDefault="008F24D4">
      <w:pPr>
        <w:rPr>
          <w:rFonts w:ascii="Arial" w:hAnsi="Arial" w:cs="Arial"/>
          <w:szCs w:val="22"/>
        </w:rPr>
      </w:pPr>
      <w:r w:rsidRPr="00154C89">
        <w:rPr>
          <w:rFonts w:ascii="Arial" w:hAnsi="Arial"/>
        </w:rPr>
        <w:t>Catarina Oscarsson +46 8 749 43 66,</w:t>
      </w:r>
      <w:r w:rsidRPr="00154C89">
        <w:rPr>
          <w:rFonts w:ascii="Arial" w:hAnsi="Arial"/>
          <w:sz w:val="18"/>
        </w:rPr>
        <w:t xml:space="preserve"> </w:t>
      </w:r>
      <w:hyperlink r:id="rId11" w:history="1">
        <w:r w:rsidR="00154C89" w:rsidRPr="00ED2CB6">
          <w:rPr>
            <w:rStyle w:val="Hyperlnk"/>
            <w:rFonts w:ascii="Arial" w:hAnsi="Arial"/>
          </w:rPr>
          <w:t>catarina.oscarsson@stockholmsmassan.se</w:t>
        </w:r>
      </w:hyperlink>
      <w:r w:rsidR="00154C89">
        <w:rPr>
          <w:rFonts w:ascii="Arial" w:hAnsi="Arial"/>
        </w:rPr>
        <w:t xml:space="preserve"> </w:t>
      </w:r>
      <w:bookmarkEnd w:id="2"/>
    </w:p>
    <w:sectPr w:rsidR="00C334DB" w:rsidRPr="00154C89" w:rsidSect="00F53C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50" w:rsidRDefault="00826750">
      <w:pPr>
        <w:spacing w:line="240" w:lineRule="auto"/>
      </w:pPr>
      <w:r>
        <w:separator/>
      </w:r>
    </w:p>
  </w:endnote>
  <w:endnote w:type="continuationSeparator" w:id="0">
    <w:p w:rsidR="00826750" w:rsidRDefault="00826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8" w:rsidRPr="00AA66DF" w:rsidRDefault="00B33F98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  <w:lang w:val="en-GB"/>
      </w:rPr>
    </w:pPr>
    <w:bookmarkStart w:id="3" w:name="SidfotMarg"/>
    <w:r w:rsidRPr="008F24D4">
      <w:rPr>
        <w:rFonts w:ascii="Tahoma" w:hAnsi="Tahoma" w:cs="Tahoma"/>
        <w:color w:val="888888"/>
        <w:sz w:val="15"/>
        <w:szCs w:val="15"/>
        <w:lang w:val="en-US"/>
      </w:rPr>
      <w:t xml:space="preserve">As the Nordic region’s leading event organizer, Stockholmsmässan hosts around 60 industry-leading exhibitions each year, as well as around 100 national </w:t>
    </w:r>
  </w:p>
  <w:p w:rsidR="00B33F98" w:rsidRPr="00AA66DF" w:rsidRDefault="00B33F98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  <w:lang w:val="en-GB"/>
      </w:rPr>
    </w:pPr>
    <w:proofErr w:type="gramStart"/>
    <w:r w:rsidRPr="008F24D4">
      <w:rPr>
        <w:rFonts w:ascii="Tahoma" w:hAnsi="Tahoma" w:cs="Tahoma"/>
        <w:color w:val="888888"/>
        <w:sz w:val="15"/>
        <w:szCs w:val="15"/>
        <w:lang w:val="en-US"/>
      </w:rPr>
      <w:t>and</w:t>
    </w:r>
    <w:proofErr w:type="gramEnd"/>
    <w:r w:rsidRPr="008F24D4">
      <w:rPr>
        <w:rFonts w:ascii="Tahoma" w:hAnsi="Tahoma" w:cs="Tahoma"/>
        <w:color w:val="888888"/>
        <w:sz w:val="15"/>
        <w:szCs w:val="15"/>
        <w:lang w:val="en-US"/>
      </w:rPr>
      <w:t xml:space="preserve"> international congresses, conferences and events annually. Every year, we welcome 10,000 exhibitors, 1.5 million visitors and </w:t>
    </w:r>
  </w:p>
  <w:p w:rsidR="00B33F98" w:rsidRPr="00AA66DF" w:rsidRDefault="00B33F98" w:rsidP="00F53C23">
    <w:pPr>
      <w:pStyle w:val="Sidfot"/>
      <w:ind w:left="426" w:right="-1588"/>
      <w:jc w:val="left"/>
      <w:rPr>
        <w:sz w:val="2"/>
        <w:szCs w:val="2"/>
        <w:lang w:val="en-GB"/>
      </w:rPr>
    </w:pPr>
    <w:proofErr w:type="gramStart"/>
    <w:r w:rsidRPr="008F24D4">
      <w:rPr>
        <w:rFonts w:ascii="Tahoma" w:hAnsi="Tahoma" w:cs="Tahoma"/>
        <w:color w:val="888888"/>
        <w:sz w:val="15"/>
        <w:szCs w:val="15"/>
        <w:lang w:val="en-US"/>
      </w:rPr>
      <w:t>more</w:t>
    </w:r>
    <w:proofErr w:type="gramEnd"/>
    <w:r w:rsidRPr="008F24D4">
      <w:rPr>
        <w:rFonts w:ascii="Tahoma" w:hAnsi="Tahoma" w:cs="Tahoma"/>
        <w:color w:val="888888"/>
        <w:sz w:val="15"/>
        <w:szCs w:val="15"/>
        <w:lang w:val="en-US"/>
      </w:rPr>
      <w:t xml:space="preserve"> than 8,000 journalists from all over the world.</w:t>
    </w:r>
  </w:p>
  <w:p w:rsidR="00B33F98" w:rsidRPr="00AA66DF" w:rsidRDefault="00B33F98" w:rsidP="00F53C23">
    <w:pPr>
      <w:pStyle w:val="Sidfot"/>
      <w:ind w:left="-1588" w:right="-1588"/>
      <w:rPr>
        <w:sz w:val="2"/>
        <w:szCs w:val="2"/>
        <w:lang w:val="en-GB"/>
      </w:rPr>
    </w:pPr>
  </w:p>
  <w:p w:rsidR="00B33F98" w:rsidRPr="00AA66DF" w:rsidRDefault="00B33F98" w:rsidP="00F53C23">
    <w:pPr>
      <w:pStyle w:val="Sidfot"/>
      <w:ind w:left="-1588" w:right="-1588"/>
      <w:rPr>
        <w:sz w:val="2"/>
        <w:szCs w:val="2"/>
        <w:lang w:val="en-GB"/>
      </w:rPr>
    </w:pPr>
  </w:p>
  <w:p w:rsidR="00B33F98" w:rsidRPr="008F24D4" w:rsidRDefault="00B33F98" w:rsidP="00F53C23">
    <w:pPr>
      <w:pStyle w:val="Sidfot"/>
      <w:ind w:left="-1588" w:right="-1588"/>
      <w:rPr>
        <w:lang w:val="en-US"/>
      </w:rPr>
    </w:pPr>
    <w:r w:rsidRPr="008F24D4">
      <w:rPr>
        <w:sz w:val="2"/>
        <w:szCs w:val="2"/>
        <w:lang w:val="en-US"/>
      </w:rPr>
      <w:t xml:space="preserve"> </w:t>
    </w:r>
    <w:bookmarkEnd w:id="3"/>
    <w:r w:rsidRPr="008F24D4">
      <w:rPr>
        <w:sz w:val="2"/>
        <w:szCs w:val="2"/>
        <w:lang w:val="en-US"/>
      </w:rPr>
      <w:t xml:space="preserve">   </w:t>
    </w:r>
    <w:bookmarkStart w:id="4" w:name="Sidfot"/>
    <w:r w:rsidRPr="008F24D4">
      <w:rPr>
        <w:lang w:val="en-US"/>
      </w:rPr>
      <w:t xml:space="preserve">Postal address: SE-125 80 Stockholm, Sweden   Visitor address: </w:t>
    </w:r>
    <w:proofErr w:type="spellStart"/>
    <w:r w:rsidRPr="008F24D4">
      <w:rPr>
        <w:lang w:val="en-US"/>
      </w:rPr>
      <w:t>Mässvägen</w:t>
    </w:r>
    <w:proofErr w:type="spellEnd"/>
    <w:r w:rsidRPr="008F24D4">
      <w:rPr>
        <w:lang w:val="en-US"/>
      </w:rPr>
      <w:t xml:space="preserve"> 1, </w:t>
    </w:r>
    <w:proofErr w:type="spellStart"/>
    <w:r w:rsidRPr="008F24D4">
      <w:rPr>
        <w:lang w:val="en-US"/>
      </w:rPr>
      <w:t>Älvsjö</w:t>
    </w:r>
    <w:proofErr w:type="spellEnd"/>
    <w:r w:rsidRPr="008F24D4">
      <w:rPr>
        <w:lang w:val="en-US"/>
      </w:rPr>
      <w:t xml:space="preserve">, </w:t>
    </w:r>
    <w:proofErr w:type="gramStart"/>
    <w:r w:rsidRPr="008F24D4">
      <w:rPr>
        <w:lang w:val="en-US"/>
      </w:rPr>
      <w:t>Sweden  Tel</w:t>
    </w:r>
    <w:proofErr w:type="gramEnd"/>
    <w:r w:rsidRPr="008F24D4">
      <w:rPr>
        <w:lang w:val="en-US"/>
      </w:rPr>
      <w:t xml:space="preserve">.: +46 8 749 41 00 Fax: +46 8 99 20 44   Email: info@stockholmsmassan.se   www.stockholmsmassan.se </w:t>
    </w:r>
  </w:p>
  <w:p w:rsidR="00B33F98" w:rsidRPr="00FC22B6" w:rsidRDefault="00B33F98" w:rsidP="00F53C23">
    <w:pPr>
      <w:pStyle w:val="Sidfot"/>
      <w:ind w:left="-1588" w:right="-1588"/>
      <w:rPr>
        <w:b/>
        <w:color w:val="808080"/>
      </w:rPr>
    </w:pPr>
    <w:r w:rsidRPr="008F24D4">
      <w:rPr>
        <w:b/>
        <w:bCs/>
        <w:color w:val="808080"/>
        <w:lang w:val="en-US"/>
      </w:rPr>
      <w:t>Stockholmsmässan AB   Co. reg. no.:</w:t>
    </w:r>
    <w:r w:rsidRPr="008F24D4">
      <w:rPr>
        <w:color w:val="808080"/>
        <w:lang w:val="en-US"/>
      </w:rPr>
      <w:t xml:space="preserve"> </w:t>
    </w:r>
    <w:r w:rsidRPr="008F24D4">
      <w:rPr>
        <w:b/>
        <w:bCs/>
        <w:color w:val="808080"/>
        <w:lang w:val="en-US"/>
      </w:rPr>
      <w:t xml:space="preserve">556272-4491 Bank Giro </w:t>
    </w:r>
    <w:proofErr w:type="spellStart"/>
    <w:r w:rsidRPr="008F24D4">
      <w:rPr>
        <w:b/>
        <w:bCs/>
        <w:color w:val="808080"/>
        <w:lang w:val="en-US"/>
      </w:rPr>
      <w:t>Handelsbanken</w:t>
    </w:r>
    <w:proofErr w:type="spellEnd"/>
    <w:r w:rsidRPr="008F24D4">
      <w:rPr>
        <w:b/>
        <w:bCs/>
        <w:color w:val="808080"/>
        <w:lang w:val="en-US"/>
      </w:rPr>
      <w:t xml:space="preserve"> 730-7440, SEB 382-6005 Plus Giro 19 90 28-2 VAT No. </w:t>
    </w:r>
    <w:r>
      <w:rPr>
        <w:b/>
        <w:bCs/>
        <w:color w:val="808080"/>
      </w:rPr>
      <w:t>SE556272449101</w:t>
    </w:r>
  </w:p>
  <w:bookmarkEnd w:id="4"/>
  <w:p w:rsidR="00B33F98" w:rsidRDefault="00B33F98" w:rsidP="00F53C23">
    <w:pPr>
      <w:tabs>
        <w:tab w:val="left" w:pos="8505"/>
        <w:tab w:val="right" w:pos="9524"/>
      </w:tabs>
    </w:pPr>
    <w:r>
      <w:rPr>
        <w:rStyle w:val="Sidnummer"/>
      </w:rPr>
      <w:tab/>
    </w:r>
    <w:r w:rsidR="00391504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91504">
      <w:rPr>
        <w:rStyle w:val="Sidnummer"/>
      </w:rPr>
      <w:fldChar w:fldCharType="separate"/>
    </w:r>
    <w:r w:rsidR="006168BA">
      <w:rPr>
        <w:rStyle w:val="Sidnummer"/>
        <w:noProof/>
      </w:rPr>
      <w:t>2</w:t>
    </w:r>
    <w:r w:rsidR="00391504">
      <w:rPr>
        <w:rStyle w:val="Sidnummer"/>
      </w:rPr>
      <w:fldChar w:fldCharType="end"/>
    </w:r>
    <w:r>
      <w:rPr>
        <w:rStyle w:val="Sidnummer"/>
      </w:rPr>
      <w:t xml:space="preserve"> (</w:t>
    </w:r>
    <w:r w:rsidR="00391504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391504">
      <w:rPr>
        <w:rStyle w:val="Sidnummer"/>
      </w:rPr>
      <w:fldChar w:fldCharType="separate"/>
    </w:r>
    <w:r w:rsidR="006168BA">
      <w:rPr>
        <w:rStyle w:val="Sidnummer"/>
        <w:noProof/>
      </w:rPr>
      <w:t>2</w:t>
    </w:r>
    <w:r w:rsidR="00391504"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8" w:rsidRPr="00AA66DF" w:rsidRDefault="00B33F98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  <w:lang w:val="en-GB"/>
      </w:rPr>
    </w:pPr>
    <w:r w:rsidRPr="008F24D4">
      <w:rPr>
        <w:rFonts w:ascii="Arial" w:hAnsi="Arial" w:cs="Arial"/>
        <w:i/>
        <w:iCs/>
        <w:sz w:val="16"/>
        <w:szCs w:val="16"/>
        <w:lang w:val="en-US"/>
      </w:rPr>
      <w:t>Find inspiration and knowledge, business opportunities and new friends.</w:t>
    </w:r>
    <w:r w:rsidRPr="008F24D4">
      <w:rPr>
        <w:rFonts w:ascii="Arial" w:hAnsi="Arial" w:cs="Arial"/>
        <w:sz w:val="16"/>
        <w:szCs w:val="16"/>
        <w:lang w:val="en-US"/>
      </w:rPr>
      <w:t xml:space="preserve"> </w:t>
    </w:r>
    <w:r w:rsidRPr="008F24D4">
      <w:rPr>
        <w:rFonts w:ascii="Arial" w:hAnsi="Arial" w:cs="Arial"/>
        <w:i/>
        <w:iCs/>
        <w:sz w:val="16"/>
        <w:szCs w:val="16"/>
        <w:lang w:val="en-US"/>
      </w:rPr>
      <w:t>Stockholmsmässan is the Nordic region’s largest meeting place and we host around 70 industry-leading exhibitions each year, as well as hundreds of national and international congresses, conferences and events.</w:t>
    </w:r>
    <w:r w:rsidRPr="008F24D4">
      <w:rPr>
        <w:rFonts w:ascii="Arial" w:hAnsi="Arial" w:cs="Arial"/>
        <w:sz w:val="16"/>
        <w:szCs w:val="16"/>
        <w:lang w:val="en-US"/>
      </w:rPr>
      <w:t xml:space="preserve"> </w:t>
    </w:r>
    <w:r w:rsidRPr="008F24D4">
      <w:rPr>
        <w:rFonts w:ascii="Arial" w:hAnsi="Arial" w:cs="Arial"/>
        <w:sz w:val="16"/>
        <w:szCs w:val="16"/>
        <w:lang w:val="en-US"/>
      </w:rPr>
      <w:br/>
    </w:r>
    <w:r w:rsidRPr="008F24D4">
      <w:rPr>
        <w:rFonts w:ascii="Arial" w:hAnsi="Arial" w:cs="Arial"/>
        <w:i/>
        <w:iCs/>
        <w:sz w:val="16"/>
        <w:szCs w:val="16"/>
        <w:lang w:val="en-US"/>
      </w:rPr>
      <w:t>We look forward to meeting you!</w:t>
    </w:r>
  </w:p>
  <w:p w:rsidR="00B33F98" w:rsidRPr="00AA66DF" w:rsidRDefault="00B33F98" w:rsidP="00F53C23">
    <w:pPr>
      <w:pStyle w:val="Sidfot"/>
      <w:spacing w:line="160" w:lineRule="atLeast"/>
      <w:ind w:left="-1588" w:right="-1588"/>
      <w:rPr>
        <w:color w:val="333333"/>
        <w:szCs w:val="24"/>
        <w:lang w:val="en-GB"/>
      </w:rPr>
    </w:pPr>
    <w:r w:rsidRPr="008F24D4">
      <w:rPr>
        <w:color w:val="333333"/>
        <w:sz w:val="2"/>
        <w:szCs w:val="24"/>
        <w:lang w:val="en-US"/>
      </w:rPr>
      <w:t xml:space="preserve">    </w:t>
    </w:r>
    <w:r w:rsidRPr="008F24D4">
      <w:rPr>
        <w:color w:val="333333"/>
        <w:szCs w:val="24"/>
        <w:lang w:val="en-US"/>
      </w:rPr>
      <w:t xml:space="preserve">Address: SE-125 80 Stockholm, Sweden   Visitor address: </w:t>
    </w:r>
    <w:proofErr w:type="spellStart"/>
    <w:r w:rsidRPr="008F24D4">
      <w:rPr>
        <w:color w:val="333333"/>
        <w:szCs w:val="24"/>
        <w:lang w:val="en-US"/>
      </w:rPr>
      <w:t>Mässvägen</w:t>
    </w:r>
    <w:proofErr w:type="spellEnd"/>
    <w:r w:rsidRPr="008F24D4">
      <w:rPr>
        <w:color w:val="333333"/>
        <w:szCs w:val="24"/>
        <w:lang w:val="en-US"/>
      </w:rPr>
      <w:t xml:space="preserve"> 1, </w:t>
    </w:r>
    <w:proofErr w:type="spellStart"/>
    <w:r w:rsidRPr="008F24D4">
      <w:rPr>
        <w:color w:val="333333"/>
        <w:szCs w:val="24"/>
        <w:lang w:val="en-US"/>
      </w:rPr>
      <w:t>Älvsjö</w:t>
    </w:r>
    <w:proofErr w:type="spellEnd"/>
    <w:r w:rsidRPr="008F24D4">
      <w:rPr>
        <w:color w:val="333333"/>
        <w:szCs w:val="24"/>
        <w:lang w:val="en-US"/>
      </w:rPr>
      <w:t xml:space="preserve">, </w:t>
    </w:r>
    <w:proofErr w:type="gramStart"/>
    <w:r w:rsidRPr="008F24D4">
      <w:rPr>
        <w:color w:val="333333"/>
        <w:szCs w:val="24"/>
        <w:lang w:val="en-US"/>
      </w:rPr>
      <w:t>Sweden  Tel</w:t>
    </w:r>
    <w:proofErr w:type="gramEnd"/>
    <w:r w:rsidRPr="008F24D4">
      <w:rPr>
        <w:color w:val="333333"/>
        <w:szCs w:val="24"/>
        <w:lang w:val="en-US"/>
      </w:rPr>
      <w:t xml:space="preserve">.: +46 8 749 41 00 Fax: +46 8 99 20 44   Email: info@stockholmsmassan.se   www.stockholmsmassan.se </w:t>
    </w:r>
  </w:p>
  <w:p w:rsidR="00B33F98" w:rsidRPr="00772A10" w:rsidRDefault="00B33F98" w:rsidP="00F53C23">
    <w:pPr>
      <w:pStyle w:val="Sidfot"/>
      <w:spacing w:line="160" w:lineRule="atLeast"/>
      <w:ind w:left="-1588" w:right="-1588"/>
      <w:rPr>
        <w:color w:val="333333"/>
        <w:szCs w:val="24"/>
        <w:lang w:val="en-US"/>
      </w:rPr>
    </w:pPr>
    <w:r w:rsidRPr="00772A10">
      <w:rPr>
        <w:lang w:val="en-US"/>
      </w:rPr>
      <w:t>Stockholmsmässan AB CIN: 556272-4491   Bank Giro Handelsbanken 730-7440, SEB 382-6005    VAT no.: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50" w:rsidRDefault="00826750">
      <w:pPr>
        <w:spacing w:line="240" w:lineRule="auto"/>
      </w:pPr>
      <w:r>
        <w:separator/>
      </w:r>
    </w:p>
  </w:footnote>
  <w:footnote w:type="continuationSeparator" w:id="0">
    <w:p w:rsidR="00826750" w:rsidRDefault="00826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8" w:rsidRDefault="00B33F9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98" w:rsidRDefault="00B33F9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C2E"/>
    <w:multiLevelType w:val="hybridMultilevel"/>
    <w:tmpl w:val="567A16BC"/>
    <w:lvl w:ilvl="0" w:tplc="2FC4C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361CA"/>
    <w:multiLevelType w:val="hybridMultilevel"/>
    <w:tmpl w:val="51663E3C"/>
    <w:lvl w:ilvl="0" w:tplc="00BA5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E51F2"/>
    <w:multiLevelType w:val="hybridMultilevel"/>
    <w:tmpl w:val="56324222"/>
    <w:lvl w:ilvl="0" w:tplc="D3AE7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67E31"/>
    <w:multiLevelType w:val="hybridMultilevel"/>
    <w:tmpl w:val="6D48CA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B5753"/>
    <w:multiLevelType w:val="hybridMultilevel"/>
    <w:tmpl w:val="E952AFF8"/>
    <w:lvl w:ilvl="0" w:tplc="6EFEA51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A1F8D"/>
    <w:multiLevelType w:val="hybridMultilevel"/>
    <w:tmpl w:val="DD2C931E"/>
    <w:lvl w:ilvl="0" w:tplc="02E67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6"/>
  </w:num>
  <w:num w:numId="14">
    <w:abstractNumId w:val="0"/>
  </w:num>
  <w:num w:numId="15">
    <w:abstractNumId w:val="2"/>
  </w:num>
  <w:num w:numId="16">
    <w:abstractNumId w:val="12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6F8A"/>
    <w:rsid w:val="00017192"/>
    <w:rsid w:val="00023804"/>
    <w:rsid w:val="00066F65"/>
    <w:rsid w:val="00067C0B"/>
    <w:rsid w:val="000A339F"/>
    <w:rsid w:val="000A637D"/>
    <w:rsid w:val="000B390B"/>
    <w:rsid w:val="000D0447"/>
    <w:rsid w:val="000D4B7B"/>
    <w:rsid w:val="000F17DF"/>
    <w:rsid w:val="00106C9F"/>
    <w:rsid w:val="00113338"/>
    <w:rsid w:val="00114AA6"/>
    <w:rsid w:val="00115750"/>
    <w:rsid w:val="001323F3"/>
    <w:rsid w:val="00133D41"/>
    <w:rsid w:val="00145663"/>
    <w:rsid w:val="00154C89"/>
    <w:rsid w:val="00160427"/>
    <w:rsid w:val="00167F3C"/>
    <w:rsid w:val="001774ED"/>
    <w:rsid w:val="00186AEF"/>
    <w:rsid w:val="00190548"/>
    <w:rsid w:val="001A2077"/>
    <w:rsid w:val="001C7A57"/>
    <w:rsid w:val="001D3C01"/>
    <w:rsid w:val="001D7526"/>
    <w:rsid w:val="001E1F95"/>
    <w:rsid w:val="001E2AD0"/>
    <w:rsid w:val="001F6BDB"/>
    <w:rsid w:val="00201BCA"/>
    <w:rsid w:val="00204C75"/>
    <w:rsid w:val="0020761B"/>
    <w:rsid w:val="002113C9"/>
    <w:rsid w:val="00214203"/>
    <w:rsid w:val="00214910"/>
    <w:rsid w:val="00233454"/>
    <w:rsid w:val="00247392"/>
    <w:rsid w:val="00257D96"/>
    <w:rsid w:val="00262B19"/>
    <w:rsid w:val="002A16B8"/>
    <w:rsid w:val="002A4233"/>
    <w:rsid w:val="002B66BA"/>
    <w:rsid w:val="002C1E34"/>
    <w:rsid w:val="002C41BE"/>
    <w:rsid w:val="002D141A"/>
    <w:rsid w:val="002D7F7A"/>
    <w:rsid w:val="002E0C1F"/>
    <w:rsid w:val="002F5B7A"/>
    <w:rsid w:val="003323A9"/>
    <w:rsid w:val="003339CD"/>
    <w:rsid w:val="003426A2"/>
    <w:rsid w:val="0034653E"/>
    <w:rsid w:val="00352E79"/>
    <w:rsid w:val="003736ED"/>
    <w:rsid w:val="00383ABF"/>
    <w:rsid w:val="00391504"/>
    <w:rsid w:val="00395B20"/>
    <w:rsid w:val="003A4D2B"/>
    <w:rsid w:val="003B6606"/>
    <w:rsid w:val="003D1550"/>
    <w:rsid w:val="003E3266"/>
    <w:rsid w:val="003E52CF"/>
    <w:rsid w:val="003F0207"/>
    <w:rsid w:val="003F134E"/>
    <w:rsid w:val="00420D70"/>
    <w:rsid w:val="004344FE"/>
    <w:rsid w:val="0044431F"/>
    <w:rsid w:val="004461BE"/>
    <w:rsid w:val="004563B7"/>
    <w:rsid w:val="00460C6D"/>
    <w:rsid w:val="00477F9F"/>
    <w:rsid w:val="00480ED3"/>
    <w:rsid w:val="0048237C"/>
    <w:rsid w:val="00485188"/>
    <w:rsid w:val="004B0BCF"/>
    <w:rsid w:val="004B12C9"/>
    <w:rsid w:val="004C7472"/>
    <w:rsid w:val="004F0401"/>
    <w:rsid w:val="005021ED"/>
    <w:rsid w:val="005341D1"/>
    <w:rsid w:val="00536F8A"/>
    <w:rsid w:val="00546ED1"/>
    <w:rsid w:val="00547D89"/>
    <w:rsid w:val="00563F1F"/>
    <w:rsid w:val="00582F2B"/>
    <w:rsid w:val="00585E41"/>
    <w:rsid w:val="00587FDD"/>
    <w:rsid w:val="00592C72"/>
    <w:rsid w:val="005A25E2"/>
    <w:rsid w:val="005B2CE3"/>
    <w:rsid w:val="005D2637"/>
    <w:rsid w:val="005D4635"/>
    <w:rsid w:val="005D6FD4"/>
    <w:rsid w:val="005E0214"/>
    <w:rsid w:val="005E5BEF"/>
    <w:rsid w:val="006168BA"/>
    <w:rsid w:val="00622254"/>
    <w:rsid w:val="00642BA6"/>
    <w:rsid w:val="006613B5"/>
    <w:rsid w:val="006669E2"/>
    <w:rsid w:val="0067319F"/>
    <w:rsid w:val="006744A6"/>
    <w:rsid w:val="00683529"/>
    <w:rsid w:val="00683EED"/>
    <w:rsid w:val="006866D8"/>
    <w:rsid w:val="006A1E0A"/>
    <w:rsid w:val="006B45BA"/>
    <w:rsid w:val="006C02AC"/>
    <w:rsid w:val="006F55E8"/>
    <w:rsid w:val="00706404"/>
    <w:rsid w:val="00713083"/>
    <w:rsid w:val="0071564F"/>
    <w:rsid w:val="007267DA"/>
    <w:rsid w:val="00746ACB"/>
    <w:rsid w:val="0076571B"/>
    <w:rsid w:val="007716E7"/>
    <w:rsid w:val="00772A10"/>
    <w:rsid w:val="00775200"/>
    <w:rsid w:val="007917C2"/>
    <w:rsid w:val="007A49C1"/>
    <w:rsid w:val="007A62B0"/>
    <w:rsid w:val="007A7EA6"/>
    <w:rsid w:val="007B216A"/>
    <w:rsid w:val="007B3FE2"/>
    <w:rsid w:val="007B6893"/>
    <w:rsid w:val="007F2143"/>
    <w:rsid w:val="007F5BDA"/>
    <w:rsid w:val="00813AE4"/>
    <w:rsid w:val="00826750"/>
    <w:rsid w:val="008400BD"/>
    <w:rsid w:val="00842501"/>
    <w:rsid w:val="00853C86"/>
    <w:rsid w:val="0085764C"/>
    <w:rsid w:val="00860FA2"/>
    <w:rsid w:val="00870EE7"/>
    <w:rsid w:val="00893DB8"/>
    <w:rsid w:val="008A10EF"/>
    <w:rsid w:val="008A1113"/>
    <w:rsid w:val="008C1A5E"/>
    <w:rsid w:val="008E09EF"/>
    <w:rsid w:val="008F24D4"/>
    <w:rsid w:val="0090001D"/>
    <w:rsid w:val="00905639"/>
    <w:rsid w:val="0094291D"/>
    <w:rsid w:val="00985265"/>
    <w:rsid w:val="009C25CC"/>
    <w:rsid w:val="009D2AE9"/>
    <w:rsid w:val="009D3F02"/>
    <w:rsid w:val="009F5611"/>
    <w:rsid w:val="00A055B9"/>
    <w:rsid w:val="00A06E9A"/>
    <w:rsid w:val="00A21B58"/>
    <w:rsid w:val="00A21E83"/>
    <w:rsid w:val="00A22D9E"/>
    <w:rsid w:val="00A23831"/>
    <w:rsid w:val="00A2696F"/>
    <w:rsid w:val="00A2789B"/>
    <w:rsid w:val="00A356A9"/>
    <w:rsid w:val="00A50526"/>
    <w:rsid w:val="00A50755"/>
    <w:rsid w:val="00A5505C"/>
    <w:rsid w:val="00A73A1F"/>
    <w:rsid w:val="00A821C2"/>
    <w:rsid w:val="00A874D3"/>
    <w:rsid w:val="00A92AF6"/>
    <w:rsid w:val="00AA3376"/>
    <w:rsid w:val="00AA66DF"/>
    <w:rsid w:val="00AC65BB"/>
    <w:rsid w:val="00AD0FA3"/>
    <w:rsid w:val="00AD1559"/>
    <w:rsid w:val="00AD5710"/>
    <w:rsid w:val="00AE6C69"/>
    <w:rsid w:val="00AF1FB8"/>
    <w:rsid w:val="00AF2B98"/>
    <w:rsid w:val="00AF3788"/>
    <w:rsid w:val="00AF6A77"/>
    <w:rsid w:val="00B07B4B"/>
    <w:rsid w:val="00B1479C"/>
    <w:rsid w:val="00B24CDD"/>
    <w:rsid w:val="00B27F4B"/>
    <w:rsid w:val="00B33F98"/>
    <w:rsid w:val="00B403CC"/>
    <w:rsid w:val="00B52172"/>
    <w:rsid w:val="00B621E0"/>
    <w:rsid w:val="00B7701C"/>
    <w:rsid w:val="00B900C7"/>
    <w:rsid w:val="00B94F57"/>
    <w:rsid w:val="00BA0EB8"/>
    <w:rsid w:val="00BA3FDA"/>
    <w:rsid w:val="00BA4FE7"/>
    <w:rsid w:val="00BF1DF8"/>
    <w:rsid w:val="00C06CEE"/>
    <w:rsid w:val="00C334DB"/>
    <w:rsid w:val="00C34E44"/>
    <w:rsid w:val="00C36AE5"/>
    <w:rsid w:val="00C40E44"/>
    <w:rsid w:val="00C61C7F"/>
    <w:rsid w:val="00C77A3E"/>
    <w:rsid w:val="00C8259B"/>
    <w:rsid w:val="00CB501E"/>
    <w:rsid w:val="00CC2E9F"/>
    <w:rsid w:val="00CF3D68"/>
    <w:rsid w:val="00CF5C5D"/>
    <w:rsid w:val="00D033A3"/>
    <w:rsid w:val="00D057E6"/>
    <w:rsid w:val="00D420B2"/>
    <w:rsid w:val="00D56161"/>
    <w:rsid w:val="00D5792D"/>
    <w:rsid w:val="00D6242C"/>
    <w:rsid w:val="00D651DA"/>
    <w:rsid w:val="00D669E8"/>
    <w:rsid w:val="00D95537"/>
    <w:rsid w:val="00DB0176"/>
    <w:rsid w:val="00DB0A1E"/>
    <w:rsid w:val="00DB12E6"/>
    <w:rsid w:val="00DE2594"/>
    <w:rsid w:val="00E0527E"/>
    <w:rsid w:val="00E3682F"/>
    <w:rsid w:val="00E52B0B"/>
    <w:rsid w:val="00E52BD5"/>
    <w:rsid w:val="00EB7DF8"/>
    <w:rsid w:val="00EC146E"/>
    <w:rsid w:val="00F10AB5"/>
    <w:rsid w:val="00F12D09"/>
    <w:rsid w:val="00F25A18"/>
    <w:rsid w:val="00F26365"/>
    <w:rsid w:val="00F375DD"/>
    <w:rsid w:val="00F40975"/>
    <w:rsid w:val="00F510F8"/>
    <w:rsid w:val="00F51722"/>
    <w:rsid w:val="00F53C23"/>
    <w:rsid w:val="00F57304"/>
    <w:rsid w:val="00F66537"/>
    <w:rsid w:val="00F71C65"/>
    <w:rsid w:val="00F735A4"/>
    <w:rsid w:val="00F77CCC"/>
    <w:rsid w:val="00FA2CAA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6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Standardstycketeckensnitt"/>
    <w:rsid w:val="0067319F"/>
  </w:style>
  <w:style w:type="character" w:styleId="Stark">
    <w:name w:val="Strong"/>
    <w:basedOn w:val="Standardstycketeckensnitt"/>
    <w:uiPriority w:val="22"/>
    <w:qFormat/>
    <w:rsid w:val="00F77CCC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6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gress">
    <w:name w:val="ingress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text">
    <w:name w:val="text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onecomwebmail-msonormal">
    <w:name w:val="onecomwebmail-msonormal"/>
    <w:basedOn w:val="Normal"/>
    <w:rsid w:val="004F0401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paragraph" w:customStyle="1" w:styleId="Pa0">
    <w:name w:val="Pa0"/>
    <w:basedOn w:val="Default"/>
    <w:next w:val="Default"/>
    <w:uiPriority w:val="99"/>
    <w:rsid w:val="00985265"/>
    <w:pPr>
      <w:widowControl w:val="0"/>
      <w:spacing w:line="241" w:lineRule="atLeast"/>
    </w:pPr>
    <w:rPr>
      <w:rFonts w:ascii="Gotham Light" w:hAnsi="Gotham Light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6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Standardstycketeckensnitt"/>
    <w:rsid w:val="0067319F"/>
  </w:style>
  <w:style w:type="character" w:styleId="Stark">
    <w:name w:val="Strong"/>
    <w:basedOn w:val="Standardstycketeckensnitt"/>
    <w:uiPriority w:val="22"/>
    <w:qFormat/>
    <w:rsid w:val="00F77CCC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6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gress">
    <w:name w:val="ingress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text">
    <w:name w:val="text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onecomwebmail-msonormal">
    <w:name w:val="onecomwebmail-msonormal"/>
    <w:basedOn w:val="Normal"/>
    <w:rsid w:val="004F0401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paragraph" w:customStyle="1" w:styleId="Pa0">
    <w:name w:val="Pa0"/>
    <w:basedOn w:val="Default"/>
    <w:next w:val="Default"/>
    <w:uiPriority w:val="99"/>
    <w:rsid w:val="00985265"/>
    <w:pPr>
      <w:widowControl w:val="0"/>
      <w:spacing w:line="241" w:lineRule="atLeast"/>
    </w:pPr>
    <w:rPr>
      <w:rFonts w:ascii="Gotham Light" w:hAnsi="Gotham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tarina.oscarsson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eter.soderberg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rdbygg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77C1-B7C9-4523-AB9A-538E4AE5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Felix Andersson</cp:lastModifiedBy>
  <cp:revision>4</cp:revision>
  <cp:lastPrinted>2016-03-21T13:26:00Z</cp:lastPrinted>
  <dcterms:created xsi:type="dcterms:W3CDTF">2016-03-21T13:12:00Z</dcterms:created>
  <dcterms:modified xsi:type="dcterms:W3CDTF">2016-03-21T13:35:00Z</dcterms:modified>
</cp:coreProperties>
</file>