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09F97" w14:textId="77777777" w:rsidR="0077153A" w:rsidRDefault="0077153A" w:rsidP="00393C69">
      <w:pPr>
        <w:jc w:val="center"/>
        <w:rPr>
          <w:rFonts w:asciiTheme="majorHAnsi" w:hAnsiTheme="majorHAnsi"/>
          <w:b/>
          <w:sz w:val="48"/>
          <w:szCs w:val="48"/>
        </w:rPr>
      </w:pPr>
    </w:p>
    <w:p w14:paraId="78574B2E" w14:textId="77777777" w:rsidR="00917C70" w:rsidRPr="00700667" w:rsidRDefault="00917C70" w:rsidP="00917C70">
      <w:pPr>
        <w:rPr>
          <w:rFonts w:asciiTheme="majorHAnsi" w:hAnsiTheme="majorHAnsi"/>
          <w:i/>
        </w:rPr>
      </w:pPr>
      <w:r w:rsidRPr="00700667">
        <w:rPr>
          <w:rFonts w:asciiTheme="majorHAnsi" w:hAnsiTheme="majorHAnsi"/>
          <w:i/>
        </w:rPr>
        <w:t>Ny europeisk undersökning:</w:t>
      </w:r>
    </w:p>
    <w:p w14:paraId="47EC100F" w14:textId="77777777" w:rsidR="00B06531" w:rsidRPr="00D94734" w:rsidRDefault="00B06531" w:rsidP="00917C70">
      <w:pPr>
        <w:rPr>
          <w:rFonts w:asciiTheme="majorHAnsi" w:hAnsiTheme="majorHAnsi"/>
          <w:b/>
          <w:sz w:val="60"/>
          <w:szCs w:val="60"/>
        </w:rPr>
      </w:pPr>
      <w:r w:rsidRPr="00D94734">
        <w:rPr>
          <w:rFonts w:asciiTheme="majorHAnsi" w:hAnsiTheme="majorHAnsi"/>
          <w:b/>
          <w:sz w:val="60"/>
          <w:szCs w:val="60"/>
        </w:rPr>
        <w:t>Svensk restaurangservice döms ut </w:t>
      </w:r>
    </w:p>
    <w:p w14:paraId="4630DC1A" w14:textId="77777777" w:rsidR="00917C70" w:rsidRPr="00D94734" w:rsidRDefault="00B06531" w:rsidP="00917C70">
      <w:pPr>
        <w:rPr>
          <w:rFonts w:asciiTheme="majorHAnsi" w:hAnsiTheme="majorHAnsi"/>
          <w:b/>
          <w:sz w:val="60"/>
          <w:szCs w:val="60"/>
        </w:rPr>
      </w:pPr>
      <w:r w:rsidRPr="00D94734">
        <w:rPr>
          <w:rFonts w:asciiTheme="majorHAnsi" w:hAnsiTheme="majorHAnsi"/>
          <w:b/>
          <w:sz w:val="60"/>
          <w:szCs w:val="60"/>
        </w:rPr>
        <w:t>– Italien och Frankrike i topp</w:t>
      </w:r>
    </w:p>
    <w:p w14:paraId="5B78A451" w14:textId="77777777" w:rsidR="00917C70" w:rsidRPr="00700667" w:rsidRDefault="00917C70" w:rsidP="00917C70">
      <w:pPr>
        <w:rPr>
          <w:rFonts w:asciiTheme="majorHAnsi" w:hAnsiTheme="majorHAnsi"/>
          <w:b/>
          <w:sz w:val="28"/>
          <w:szCs w:val="28"/>
        </w:rPr>
      </w:pPr>
    </w:p>
    <w:p w14:paraId="3E448D38" w14:textId="77777777" w:rsidR="00E11342" w:rsidRPr="00FE4703" w:rsidRDefault="00355073" w:rsidP="00917C70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Svensk</w:t>
      </w:r>
      <w:r w:rsidR="0045528E">
        <w:rPr>
          <w:rFonts w:asciiTheme="majorHAnsi" w:hAnsiTheme="majorHAnsi"/>
          <w:b/>
        </w:rPr>
        <w:t>a</w:t>
      </w:r>
      <w:r w:rsidR="00F26AF7">
        <w:rPr>
          <w:rFonts w:asciiTheme="majorHAnsi" w:hAnsiTheme="majorHAnsi"/>
          <w:b/>
        </w:rPr>
        <w:t>r</w:t>
      </w:r>
      <w:r>
        <w:rPr>
          <w:rFonts w:asciiTheme="majorHAnsi" w:hAnsiTheme="majorHAnsi"/>
          <w:b/>
        </w:rPr>
        <w:t xml:space="preserve"> </w:t>
      </w:r>
      <w:r w:rsidR="00B06531">
        <w:rPr>
          <w:rFonts w:asciiTheme="majorHAnsi" w:hAnsiTheme="majorHAnsi"/>
          <w:b/>
        </w:rPr>
        <w:t>– och nord</w:t>
      </w:r>
      <w:r w:rsidR="00F26AF7">
        <w:rPr>
          <w:rFonts w:asciiTheme="majorHAnsi" w:hAnsiTheme="majorHAnsi"/>
          <w:b/>
        </w:rPr>
        <w:t>bor</w:t>
      </w:r>
      <w:r w:rsidR="00B06531">
        <w:rPr>
          <w:rFonts w:asciiTheme="majorHAnsi" w:hAnsiTheme="majorHAnsi"/>
          <w:b/>
        </w:rPr>
        <w:t> – </w:t>
      </w:r>
      <w:r w:rsidR="0045528E">
        <w:rPr>
          <w:rFonts w:asciiTheme="majorHAnsi" w:hAnsiTheme="majorHAnsi"/>
          <w:b/>
        </w:rPr>
        <w:t xml:space="preserve">får bottenbetyg när det gäller </w:t>
      </w:r>
      <w:r w:rsidR="00F26AF7">
        <w:rPr>
          <w:rFonts w:asciiTheme="majorHAnsi" w:hAnsiTheme="majorHAnsi"/>
          <w:b/>
        </w:rPr>
        <w:t>restaurang</w:t>
      </w:r>
      <w:r w:rsidR="0045528E">
        <w:rPr>
          <w:rFonts w:asciiTheme="majorHAnsi" w:hAnsiTheme="majorHAnsi"/>
          <w:b/>
        </w:rPr>
        <w:t>service</w:t>
      </w:r>
      <w:r>
        <w:rPr>
          <w:rFonts w:asciiTheme="majorHAnsi" w:hAnsiTheme="majorHAnsi"/>
          <w:b/>
        </w:rPr>
        <w:t xml:space="preserve">, medan </w:t>
      </w:r>
      <w:r w:rsidR="00D94734">
        <w:rPr>
          <w:rFonts w:asciiTheme="majorHAnsi" w:hAnsiTheme="majorHAnsi"/>
          <w:b/>
        </w:rPr>
        <w:t xml:space="preserve">fransmän och italienare </w:t>
      </w:r>
      <w:r w:rsidR="00CA29DC">
        <w:rPr>
          <w:rFonts w:asciiTheme="majorHAnsi" w:hAnsiTheme="majorHAnsi"/>
          <w:b/>
        </w:rPr>
        <w:t>hamnar i topp på samma lista</w:t>
      </w:r>
      <w:r>
        <w:rPr>
          <w:rFonts w:asciiTheme="majorHAnsi" w:hAnsiTheme="majorHAnsi"/>
          <w:b/>
        </w:rPr>
        <w:t>. Samtidigt</w:t>
      </w:r>
      <w:r w:rsidR="00B06531">
        <w:rPr>
          <w:rFonts w:asciiTheme="majorHAnsi" w:hAnsiTheme="majorHAnsi"/>
          <w:b/>
        </w:rPr>
        <w:t xml:space="preserve"> är </w:t>
      </w:r>
      <w:r>
        <w:rPr>
          <w:rFonts w:asciiTheme="majorHAnsi" w:hAnsiTheme="majorHAnsi"/>
          <w:b/>
        </w:rPr>
        <w:t xml:space="preserve">italienarna </w:t>
      </w:r>
      <w:r w:rsidR="00CA29DC">
        <w:rPr>
          <w:rFonts w:asciiTheme="majorHAnsi" w:hAnsiTheme="majorHAnsi"/>
          <w:b/>
        </w:rPr>
        <w:t xml:space="preserve">de som är </w:t>
      </w:r>
      <w:r w:rsidR="00CD188B">
        <w:rPr>
          <w:rFonts w:asciiTheme="majorHAnsi" w:hAnsiTheme="majorHAnsi"/>
          <w:b/>
        </w:rPr>
        <w:t>snålas</w:t>
      </w:r>
      <w:r w:rsidR="00BB6C4B">
        <w:rPr>
          <w:rFonts w:asciiTheme="majorHAnsi" w:hAnsiTheme="majorHAnsi"/>
          <w:b/>
        </w:rPr>
        <w:t>t</w:t>
      </w:r>
      <w:r w:rsidR="00CD188B">
        <w:rPr>
          <w:rFonts w:asciiTheme="majorHAnsi" w:hAnsiTheme="majorHAnsi"/>
          <w:b/>
        </w:rPr>
        <w:t xml:space="preserve"> </w:t>
      </w:r>
      <w:r w:rsidR="00D11681" w:rsidRPr="002F2DDC">
        <w:rPr>
          <w:rFonts w:asciiTheme="majorHAnsi" w:hAnsiTheme="majorHAnsi"/>
          <w:b/>
        </w:rPr>
        <w:t xml:space="preserve">med </w:t>
      </w:r>
      <w:r w:rsidR="00D11681" w:rsidRPr="00FE4703">
        <w:rPr>
          <w:rFonts w:asciiTheme="majorHAnsi" w:hAnsiTheme="majorHAnsi"/>
          <w:b/>
        </w:rPr>
        <w:t>dricks</w:t>
      </w:r>
      <w:r>
        <w:rPr>
          <w:rFonts w:asciiTheme="majorHAnsi" w:hAnsiTheme="majorHAnsi"/>
          <w:b/>
        </w:rPr>
        <w:t xml:space="preserve"> n</w:t>
      </w:r>
      <w:r w:rsidR="0045528E">
        <w:rPr>
          <w:rFonts w:asciiTheme="majorHAnsi" w:hAnsiTheme="majorHAnsi"/>
          <w:b/>
        </w:rPr>
        <w:t xml:space="preserve">är de själva går på restaurang. Det </w:t>
      </w:r>
      <w:r>
        <w:rPr>
          <w:rFonts w:asciiTheme="majorHAnsi" w:hAnsiTheme="majorHAnsi"/>
          <w:b/>
        </w:rPr>
        <w:t xml:space="preserve">visar </w:t>
      </w:r>
      <w:r w:rsidR="00D94734">
        <w:rPr>
          <w:rFonts w:asciiTheme="majorHAnsi" w:hAnsiTheme="majorHAnsi"/>
          <w:b/>
        </w:rPr>
        <w:t>en ny undersökning som gjorts</w:t>
      </w:r>
      <w:r w:rsidR="00B06531">
        <w:rPr>
          <w:rFonts w:asciiTheme="majorHAnsi" w:hAnsiTheme="majorHAnsi"/>
          <w:b/>
        </w:rPr>
        <w:t xml:space="preserve"> </w:t>
      </w:r>
      <w:r w:rsidR="00D94734">
        <w:rPr>
          <w:rFonts w:asciiTheme="majorHAnsi" w:hAnsiTheme="majorHAnsi"/>
          <w:b/>
        </w:rPr>
        <w:t>på uppdrag av</w:t>
      </w:r>
      <w:r w:rsidR="00B06531" w:rsidRPr="00FE4703">
        <w:rPr>
          <w:rFonts w:asciiTheme="majorHAnsi" w:hAnsiTheme="majorHAnsi"/>
          <w:b/>
        </w:rPr>
        <w:t xml:space="preserve"> nätresebyrån </w:t>
      </w:r>
      <w:r w:rsidR="00B06531">
        <w:rPr>
          <w:rFonts w:asciiTheme="majorHAnsi" w:hAnsiTheme="majorHAnsi"/>
          <w:b/>
        </w:rPr>
        <w:t>Expedia</w:t>
      </w:r>
      <w:r>
        <w:rPr>
          <w:rFonts w:asciiTheme="majorHAnsi" w:hAnsiTheme="majorHAnsi"/>
          <w:b/>
        </w:rPr>
        <w:t>.</w:t>
      </w:r>
      <w:r w:rsidR="00D11681" w:rsidRPr="00FE4703">
        <w:rPr>
          <w:rFonts w:asciiTheme="majorHAnsi" w:hAnsiTheme="majorHAnsi"/>
          <w:b/>
        </w:rPr>
        <w:t xml:space="preserve"> </w:t>
      </w:r>
    </w:p>
    <w:p w14:paraId="66EA765B" w14:textId="77777777" w:rsidR="00917C70" w:rsidRPr="00700667" w:rsidRDefault="00917C70" w:rsidP="00917C70">
      <w:pPr>
        <w:rPr>
          <w:rFonts w:asciiTheme="majorHAnsi" w:hAnsiTheme="majorHAnsi"/>
          <w:color w:val="000000" w:themeColor="text1"/>
        </w:rPr>
      </w:pPr>
    </w:p>
    <w:p w14:paraId="4BCB792B" w14:textId="77777777" w:rsidR="00917C70" w:rsidRPr="0077153A" w:rsidRDefault="007823DB" w:rsidP="00917C70">
      <w:p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14 0</w:t>
      </w:r>
      <w:r w:rsidR="00CD188B">
        <w:rPr>
          <w:rFonts w:asciiTheme="majorHAnsi" w:hAnsiTheme="majorHAnsi"/>
          <w:color w:val="000000" w:themeColor="text1"/>
        </w:rPr>
        <w:t>00 personer från 14 länder</w:t>
      </w:r>
      <w:r>
        <w:rPr>
          <w:rFonts w:asciiTheme="majorHAnsi" w:hAnsiTheme="majorHAnsi"/>
          <w:color w:val="000000" w:themeColor="text1"/>
        </w:rPr>
        <w:t xml:space="preserve"> </w:t>
      </w:r>
      <w:r w:rsidR="00917C70" w:rsidRPr="00700667">
        <w:rPr>
          <w:rFonts w:asciiTheme="majorHAnsi" w:hAnsiTheme="majorHAnsi"/>
          <w:color w:val="000000" w:themeColor="text1"/>
        </w:rPr>
        <w:t xml:space="preserve">har medverkat i nätresebyrån Expedias </w:t>
      </w:r>
      <w:r w:rsidR="00CD188B">
        <w:rPr>
          <w:rFonts w:asciiTheme="majorHAnsi" w:hAnsiTheme="majorHAnsi"/>
          <w:color w:val="000000" w:themeColor="text1"/>
        </w:rPr>
        <w:t>undersökning</w:t>
      </w:r>
      <w:r w:rsidR="00917C70" w:rsidRPr="00700667">
        <w:rPr>
          <w:rFonts w:asciiTheme="majorHAnsi" w:hAnsiTheme="majorHAnsi"/>
          <w:color w:val="000000" w:themeColor="text1"/>
        </w:rPr>
        <w:t xml:space="preserve"> som kartlägger vanor och attityder till mat och res</w:t>
      </w:r>
      <w:bookmarkStart w:id="0" w:name="_GoBack"/>
      <w:bookmarkEnd w:id="0"/>
      <w:r w:rsidR="00917C70" w:rsidRPr="00700667">
        <w:rPr>
          <w:rFonts w:asciiTheme="majorHAnsi" w:hAnsiTheme="majorHAnsi"/>
          <w:color w:val="000000" w:themeColor="text1"/>
        </w:rPr>
        <w:t>taurangupplevelser i samband med resor.</w:t>
      </w:r>
      <w:r w:rsidR="00917C70" w:rsidRPr="0077153A">
        <w:rPr>
          <w:rFonts w:asciiTheme="majorHAnsi" w:hAnsiTheme="majorHAnsi"/>
          <w:color w:val="000000" w:themeColor="text1"/>
        </w:rPr>
        <w:t xml:space="preserve"> </w:t>
      </w:r>
    </w:p>
    <w:p w14:paraId="57F446FA" w14:textId="77777777" w:rsidR="001038A1" w:rsidRDefault="001038A1" w:rsidP="00467DCE">
      <w:pPr>
        <w:rPr>
          <w:rFonts w:asciiTheme="majorHAnsi" w:hAnsiTheme="majorHAnsi"/>
          <w:b/>
        </w:rPr>
      </w:pPr>
    </w:p>
    <w:p w14:paraId="5153D549" w14:textId="77777777" w:rsidR="00D94734" w:rsidRDefault="00B80AD8" w:rsidP="00D94734">
      <w:pPr>
        <w:rPr>
          <w:rFonts w:asciiTheme="majorHAnsi" w:hAnsiTheme="majorHAnsi"/>
        </w:rPr>
      </w:pPr>
      <w:r>
        <w:rPr>
          <w:rFonts w:asciiTheme="majorHAnsi" w:hAnsiTheme="majorHAnsi"/>
        </w:rPr>
        <w:t>Av resultatet framgår</w:t>
      </w:r>
      <w:r w:rsidR="00F70C09">
        <w:rPr>
          <w:rFonts w:asciiTheme="majorHAnsi" w:hAnsiTheme="majorHAnsi"/>
        </w:rPr>
        <w:t xml:space="preserve"> </w:t>
      </w:r>
      <w:r w:rsidR="001038A1" w:rsidRPr="0077153A">
        <w:rPr>
          <w:rFonts w:asciiTheme="majorHAnsi" w:hAnsiTheme="majorHAnsi"/>
        </w:rPr>
        <w:t xml:space="preserve">att </w:t>
      </w:r>
      <w:r w:rsidR="00D94734">
        <w:rPr>
          <w:rFonts w:asciiTheme="majorHAnsi" w:hAnsiTheme="majorHAnsi"/>
        </w:rPr>
        <w:t>Italien och Frankrike hamnar på delad förstaplats på listan över länder som anses ge bäst restaurangservice. Spanien kniper andraplatsen, följt av Österrike på tredje plats</w:t>
      </w:r>
      <w:r w:rsidR="00D94734" w:rsidRPr="00FE4703">
        <w:rPr>
          <w:rFonts w:asciiTheme="majorHAnsi" w:hAnsiTheme="majorHAnsi"/>
        </w:rPr>
        <w:t xml:space="preserve">. </w:t>
      </w:r>
      <w:r w:rsidR="00D94734">
        <w:rPr>
          <w:rFonts w:asciiTheme="majorHAnsi" w:hAnsiTheme="majorHAnsi"/>
        </w:rPr>
        <w:t xml:space="preserve">Samtliga nordiska länder hamnar i botten på listan. Sverige får </w:t>
      </w:r>
      <w:r w:rsidR="006B21AC">
        <w:rPr>
          <w:rFonts w:asciiTheme="majorHAnsi" w:hAnsiTheme="majorHAnsi"/>
        </w:rPr>
        <w:t>endast</w:t>
      </w:r>
      <w:r w:rsidR="00D94734">
        <w:rPr>
          <w:rFonts w:asciiTheme="majorHAnsi" w:hAnsiTheme="majorHAnsi"/>
        </w:rPr>
        <w:t xml:space="preserve"> två procent av rösterna – bara Norge och Finland är sämre med en procent</w:t>
      </w:r>
      <w:r w:rsidR="006B21AC">
        <w:rPr>
          <w:rFonts w:asciiTheme="majorHAnsi" w:hAnsiTheme="majorHAnsi"/>
        </w:rPr>
        <w:t xml:space="preserve"> </w:t>
      </w:r>
      <w:r w:rsidR="00D94734">
        <w:rPr>
          <w:rFonts w:asciiTheme="majorHAnsi" w:hAnsiTheme="majorHAnsi"/>
        </w:rPr>
        <w:t xml:space="preserve">vardera. </w:t>
      </w:r>
    </w:p>
    <w:p w14:paraId="182A4403" w14:textId="77777777" w:rsidR="0016364D" w:rsidRDefault="0016364D" w:rsidP="00D94734">
      <w:pPr>
        <w:rPr>
          <w:rFonts w:asciiTheme="majorHAnsi" w:hAnsiTheme="majorHAnsi"/>
        </w:rPr>
      </w:pPr>
    </w:p>
    <w:p w14:paraId="287FEF8C" w14:textId="77777777" w:rsidR="00160C05" w:rsidRPr="00E5723E" w:rsidRDefault="00EE1E1E" w:rsidP="00160C05">
      <w:pPr>
        <w:rPr>
          <w:rFonts w:ascii="Calibri" w:hAnsi="Calibri" w:cs="Calibri"/>
        </w:rPr>
      </w:pPr>
      <w:r>
        <w:rPr>
          <w:rFonts w:asciiTheme="majorHAnsi" w:hAnsiTheme="majorHAnsi"/>
        </w:rPr>
        <w:t xml:space="preserve">– Som svensk tycker jag såklart att </w:t>
      </w:r>
      <w:r w:rsidR="0016364D">
        <w:rPr>
          <w:rFonts w:asciiTheme="majorHAnsi" w:hAnsiTheme="majorHAnsi"/>
        </w:rPr>
        <w:t>vi förtjänar ett högre betyg</w:t>
      </w:r>
      <w:r>
        <w:rPr>
          <w:rFonts w:asciiTheme="majorHAnsi" w:hAnsiTheme="majorHAnsi"/>
        </w:rPr>
        <w:t>. Samtidigt ä</w:t>
      </w:r>
      <w:r w:rsidR="003607A9">
        <w:rPr>
          <w:rFonts w:asciiTheme="majorHAnsi" w:hAnsiTheme="majorHAnsi"/>
        </w:rPr>
        <w:t>r det svårt att mäta sig med</w:t>
      </w:r>
      <w:r>
        <w:rPr>
          <w:rFonts w:asciiTheme="majorHAnsi" w:hAnsiTheme="majorHAnsi"/>
        </w:rPr>
        <w:t xml:space="preserve"> </w:t>
      </w:r>
      <w:r w:rsidR="003607A9">
        <w:rPr>
          <w:rFonts w:asciiTheme="majorHAnsi" w:hAnsiTheme="majorHAnsi"/>
        </w:rPr>
        <w:t xml:space="preserve">ett land som </w:t>
      </w:r>
      <w:r>
        <w:rPr>
          <w:rFonts w:asciiTheme="majorHAnsi" w:hAnsiTheme="majorHAnsi"/>
        </w:rPr>
        <w:t xml:space="preserve">Italien, som lockar matgäster från hela världen och är så starkt förknippat med restaurangupplevelser, säger </w:t>
      </w:r>
      <w:r w:rsidR="00160C05" w:rsidRPr="00FE4703">
        <w:rPr>
          <w:rFonts w:ascii="Calibri" w:hAnsi="Calibri" w:cs="Calibri"/>
        </w:rPr>
        <w:t>Susanne Svensson, talesperson för Expedia.se.</w:t>
      </w:r>
    </w:p>
    <w:p w14:paraId="4F159A23" w14:textId="77777777" w:rsidR="00B06531" w:rsidRDefault="00B06531" w:rsidP="001038A1">
      <w:pPr>
        <w:rPr>
          <w:rFonts w:asciiTheme="majorHAnsi" w:hAnsiTheme="majorHAnsi"/>
        </w:rPr>
      </w:pPr>
    </w:p>
    <w:p w14:paraId="0AC7071C" w14:textId="77777777" w:rsidR="006B21AC" w:rsidRPr="0077153A" w:rsidRDefault="006B21AC" w:rsidP="006B21AC">
      <w:pPr>
        <w:rPr>
          <w:rFonts w:asciiTheme="majorHAnsi" w:hAnsiTheme="majorHAnsi"/>
          <w:b/>
        </w:rPr>
      </w:pPr>
      <w:r w:rsidRPr="0077153A">
        <w:rPr>
          <w:rFonts w:asciiTheme="majorHAnsi" w:hAnsiTheme="majorHAnsi"/>
          <w:b/>
        </w:rPr>
        <w:t>Italienare sämst på att dricksa</w:t>
      </w:r>
      <w:r w:rsidR="00F26AF7">
        <w:rPr>
          <w:rFonts w:asciiTheme="majorHAnsi" w:hAnsiTheme="majorHAnsi"/>
          <w:b/>
        </w:rPr>
        <w:t>...</w:t>
      </w:r>
    </w:p>
    <w:p w14:paraId="10688136" w14:textId="77777777" w:rsidR="006B21AC" w:rsidRPr="0077153A" w:rsidRDefault="006B21AC" w:rsidP="006B21AC">
      <w:pPr>
        <w:rPr>
          <w:rFonts w:asciiTheme="majorHAnsi" w:hAnsiTheme="majorHAnsi"/>
          <w:b/>
        </w:rPr>
      </w:pPr>
      <w:r>
        <w:rPr>
          <w:rFonts w:asciiTheme="majorHAnsi" w:hAnsiTheme="majorHAnsi"/>
        </w:rPr>
        <w:t>Samtidigt som italienare anses ge bäst service så visar undersökningen att de är sämst på att ge dricks när de själva går på restaurang. Hela 13 procent</w:t>
      </w:r>
      <w:r w:rsidRPr="0077153A">
        <w:rPr>
          <w:rFonts w:asciiTheme="majorHAnsi" w:hAnsiTheme="majorHAnsi"/>
        </w:rPr>
        <w:t xml:space="preserve"> av italienarn</w:t>
      </w:r>
      <w:r>
        <w:rPr>
          <w:rFonts w:asciiTheme="majorHAnsi" w:hAnsiTheme="majorHAnsi"/>
        </w:rPr>
        <w:t xml:space="preserve">a svarar att de aldrig dricksar på restaurang, vilket är högst andel bland länderna i Expedias undersökning. Bland </w:t>
      </w:r>
      <w:r w:rsidRPr="0077153A">
        <w:rPr>
          <w:rFonts w:asciiTheme="majorHAnsi" w:hAnsiTheme="majorHAnsi"/>
        </w:rPr>
        <w:t xml:space="preserve">svenskarna </w:t>
      </w:r>
      <w:r>
        <w:rPr>
          <w:rFonts w:asciiTheme="majorHAnsi" w:hAnsiTheme="majorHAnsi"/>
        </w:rPr>
        <w:t xml:space="preserve">svarar sju procent att de </w:t>
      </w:r>
      <w:r w:rsidRPr="0077153A">
        <w:rPr>
          <w:rFonts w:asciiTheme="majorHAnsi" w:hAnsiTheme="majorHAnsi"/>
        </w:rPr>
        <w:t xml:space="preserve">aldrig </w:t>
      </w:r>
      <w:r>
        <w:rPr>
          <w:rFonts w:asciiTheme="majorHAnsi" w:hAnsiTheme="majorHAnsi"/>
        </w:rPr>
        <w:t xml:space="preserve">ger dricks </w:t>
      </w:r>
      <w:r w:rsidRPr="0077153A">
        <w:rPr>
          <w:rFonts w:asciiTheme="majorHAnsi" w:hAnsiTheme="majorHAnsi"/>
        </w:rPr>
        <w:t>på restaurang</w:t>
      </w:r>
      <w:r>
        <w:rPr>
          <w:rFonts w:asciiTheme="majorHAnsi" w:hAnsiTheme="majorHAnsi"/>
        </w:rPr>
        <w:t>, vilket placerar oss i mitten av listan.</w:t>
      </w:r>
    </w:p>
    <w:p w14:paraId="1431A566" w14:textId="77777777" w:rsidR="006B21AC" w:rsidRPr="0016364D" w:rsidRDefault="006B21AC" w:rsidP="001038A1">
      <w:pPr>
        <w:rPr>
          <w:rFonts w:asciiTheme="majorHAnsi" w:hAnsiTheme="majorHAnsi"/>
          <w:b/>
        </w:rPr>
      </w:pPr>
    </w:p>
    <w:p w14:paraId="4FA2F70C" w14:textId="77777777" w:rsidR="006B21AC" w:rsidRPr="0016364D" w:rsidRDefault="0016364D" w:rsidP="001038A1">
      <w:pPr>
        <w:rPr>
          <w:rFonts w:asciiTheme="majorHAnsi" w:hAnsiTheme="majorHAnsi"/>
          <w:b/>
        </w:rPr>
      </w:pPr>
      <w:proofErr w:type="gramStart"/>
      <w:r w:rsidRPr="0016364D">
        <w:rPr>
          <w:rFonts w:asciiTheme="majorHAnsi" w:hAnsiTheme="majorHAnsi"/>
          <w:b/>
        </w:rPr>
        <w:t>...men</w:t>
      </w:r>
      <w:proofErr w:type="gramEnd"/>
      <w:r w:rsidRPr="0016364D">
        <w:rPr>
          <w:rFonts w:asciiTheme="majorHAnsi" w:hAnsiTheme="majorHAnsi"/>
          <w:b/>
        </w:rPr>
        <w:t xml:space="preserve"> värderar matupplevelser högst</w:t>
      </w:r>
    </w:p>
    <w:p w14:paraId="39EC5BA8" w14:textId="77777777" w:rsidR="001038A1" w:rsidRPr="00FE4703" w:rsidRDefault="00771E06" w:rsidP="001038A1">
      <w:pPr>
        <w:rPr>
          <w:rFonts w:asciiTheme="majorHAnsi" w:hAnsiTheme="majorHAnsi"/>
        </w:rPr>
      </w:pPr>
      <w:r>
        <w:rPr>
          <w:rFonts w:asciiTheme="majorHAnsi" w:hAnsiTheme="majorHAnsi"/>
        </w:rPr>
        <w:t>Expedias undersökning visar också att i</w:t>
      </w:r>
      <w:r w:rsidR="001038A1" w:rsidRPr="0077153A">
        <w:rPr>
          <w:rFonts w:asciiTheme="majorHAnsi" w:hAnsiTheme="majorHAnsi"/>
        </w:rPr>
        <w:t>tal</w:t>
      </w:r>
      <w:r w:rsidR="00B80AD8">
        <w:rPr>
          <w:rFonts w:asciiTheme="majorHAnsi" w:hAnsiTheme="majorHAnsi"/>
        </w:rPr>
        <w:t>ienare</w:t>
      </w:r>
      <w:r w:rsidR="001038A1" w:rsidRPr="0077153A">
        <w:rPr>
          <w:rFonts w:asciiTheme="majorHAnsi" w:hAnsiTheme="majorHAnsi"/>
        </w:rPr>
        <w:t xml:space="preserve"> </w:t>
      </w:r>
      <w:r w:rsidR="00B80AD8">
        <w:rPr>
          <w:rFonts w:asciiTheme="majorHAnsi" w:hAnsiTheme="majorHAnsi"/>
        </w:rPr>
        <w:t xml:space="preserve">är de som värderar matupplevelser högst i </w:t>
      </w:r>
      <w:r w:rsidR="00F26AF7">
        <w:rPr>
          <w:rFonts w:asciiTheme="majorHAnsi" w:hAnsiTheme="majorHAnsi"/>
        </w:rPr>
        <w:t>samband med resor. H</w:t>
      </w:r>
      <w:r w:rsidR="00B80AD8">
        <w:rPr>
          <w:rFonts w:asciiTheme="majorHAnsi" w:hAnsiTheme="majorHAnsi"/>
        </w:rPr>
        <w:t xml:space="preserve">ela </w:t>
      </w:r>
      <w:r w:rsidR="00312164">
        <w:rPr>
          <w:rFonts w:asciiTheme="majorHAnsi" w:hAnsiTheme="majorHAnsi"/>
        </w:rPr>
        <w:t>sex av tio (</w:t>
      </w:r>
      <w:proofErr w:type="gramStart"/>
      <w:r w:rsidR="001038A1" w:rsidRPr="0077153A">
        <w:rPr>
          <w:rFonts w:asciiTheme="majorHAnsi" w:hAnsiTheme="majorHAnsi"/>
        </w:rPr>
        <w:t>57</w:t>
      </w:r>
      <w:r w:rsidR="00312164">
        <w:rPr>
          <w:rFonts w:asciiTheme="majorHAnsi" w:hAnsiTheme="majorHAnsi"/>
        </w:rPr>
        <w:t>%</w:t>
      </w:r>
      <w:proofErr w:type="gramEnd"/>
      <w:r w:rsidR="00312164">
        <w:rPr>
          <w:rFonts w:asciiTheme="majorHAnsi" w:hAnsiTheme="majorHAnsi"/>
        </w:rPr>
        <w:t xml:space="preserve">) </w:t>
      </w:r>
      <w:r w:rsidR="00B80AD8">
        <w:rPr>
          <w:rFonts w:asciiTheme="majorHAnsi" w:hAnsiTheme="majorHAnsi"/>
        </w:rPr>
        <w:t xml:space="preserve">anger </w:t>
      </w:r>
      <w:r w:rsidR="00312164">
        <w:rPr>
          <w:rFonts w:asciiTheme="majorHAnsi" w:hAnsiTheme="majorHAnsi"/>
        </w:rPr>
        <w:t>mat som en viktig faktor då de väljer semesterresmål</w:t>
      </w:r>
      <w:r w:rsidR="001038A1" w:rsidRPr="0077153A">
        <w:rPr>
          <w:rFonts w:asciiTheme="majorHAnsi" w:hAnsiTheme="majorHAnsi"/>
        </w:rPr>
        <w:t xml:space="preserve">. </w:t>
      </w:r>
      <w:r w:rsidR="00312164">
        <w:rPr>
          <w:rFonts w:asciiTheme="majorHAnsi" w:hAnsiTheme="majorHAnsi"/>
        </w:rPr>
        <w:t>Minst intresserade av matupplevelser är n</w:t>
      </w:r>
      <w:r w:rsidR="001038A1">
        <w:rPr>
          <w:rFonts w:asciiTheme="majorHAnsi" w:hAnsiTheme="majorHAnsi"/>
        </w:rPr>
        <w:t>orrmän</w:t>
      </w:r>
      <w:r w:rsidR="00CD188B">
        <w:rPr>
          <w:rFonts w:asciiTheme="majorHAnsi" w:hAnsiTheme="majorHAnsi"/>
        </w:rPr>
        <w:t>nen</w:t>
      </w:r>
      <w:r w:rsidR="00436016">
        <w:rPr>
          <w:rFonts w:asciiTheme="majorHAnsi" w:hAnsiTheme="majorHAnsi"/>
        </w:rPr>
        <w:t xml:space="preserve"> – endast 16 procent väger in det</w:t>
      </w:r>
      <w:r w:rsidR="00312164">
        <w:rPr>
          <w:rFonts w:asciiTheme="majorHAnsi" w:hAnsiTheme="majorHAnsi"/>
        </w:rPr>
        <w:t xml:space="preserve"> kulinariska </w:t>
      </w:r>
      <w:r w:rsidR="00803890">
        <w:rPr>
          <w:rFonts w:asciiTheme="majorHAnsi" w:hAnsiTheme="majorHAnsi"/>
        </w:rPr>
        <w:t xml:space="preserve">utbudet </w:t>
      </w:r>
      <w:r w:rsidR="00F26AF7">
        <w:rPr>
          <w:rFonts w:asciiTheme="majorHAnsi" w:hAnsiTheme="majorHAnsi"/>
        </w:rPr>
        <w:t>när de bestämmer resmål</w:t>
      </w:r>
      <w:r w:rsidR="001038A1" w:rsidRPr="0077153A">
        <w:rPr>
          <w:rFonts w:asciiTheme="majorHAnsi" w:hAnsiTheme="majorHAnsi"/>
        </w:rPr>
        <w:t xml:space="preserve">. Bland svenska resenärer </w:t>
      </w:r>
      <w:r w:rsidR="00803890">
        <w:rPr>
          <w:rFonts w:asciiTheme="majorHAnsi" w:hAnsiTheme="majorHAnsi"/>
        </w:rPr>
        <w:t>prioriterar drygt tre</w:t>
      </w:r>
      <w:r w:rsidR="001038A1" w:rsidRPr="0077153A">
        <w:rPr>
          <w:rFonts w:asciiTheme="majorHAnsi" w:hAnsiTheme="majorHAnsi"/>
        </w:rPr>
        <w:t xml:space="preserve"> av </w:t>
      </w:r>
      <w:r w:rsidR="00803890">
        <w:rPr>
          <w:rFonts w:asciiTheme="majorHAnsi" w:hAnsiTheme="majorHAnsi"/>
        </w:rPr>
        <w:t>tio</w:t>
      </w:r>
      <w:r w:rsidR="001038A1" w:rsidRPr="0077153A">
        <w:rPr>
          <w:rFonts w:asciiTheme="majorHAnsi" w:hAnsiTheme="majorHAnsi"/>
        </w:rPr>
        <w:t xml:space="preserve"> (</w:t>
      </w:r>
      <w:proofErr w:type="gramStart"/>
      <w:r w:rsidR="001038A1" w:rsidRPr="0077153A">
        <w:rPr>
          <w:rFonts w:asciiTheme="majorHAnsi" w:hAnsiTheme="majorHAnsi"/>
        </w:rPr>
        <w:t>32%</w:t>
      </w:r>
      <w:proofErr w:type="gramEnd"/>
      <w:r w:rsidR="001038A1" w:rsidRPr="0077153A">
        <w:rPr>
          <w:rFonts w:asciiTheme="majorHAnsi" w:hAnsiTheme="majorHAnsi"/>
        </w:rPr>
        <w:t>) matupplevelser</w:t>
      </w:r>
      <w:r w:rsidR="00CD188B">
        <w:rPr>
          <w:rFonts w:asciiTheme="majorHAnsi" w:hAnsiTheme="majorHAnsi"/>
        </w:rPr>
        <w:t>, vilket placerar oss i mitten av listan.</w:t>
      </w:r>
      <w:r w:rsidR="00436016">
        <w:rPr>
          <w:rFonts w:asciiTheme="majorHAnsi" w:hAnsiTheme="majorHAnsi"/>
        </w:rPr>
        <w:t xml:space="preserve"> </w:t>
      </w:r>
      <w:r w:rsidR="001038A1" w:rsidRPr="0077153A">
        <w:rPr>
          <w:rFonts w:asciiTheme="majorHAnsi" w:hAnsiTheme="majorHAnsi"/>
        </w:rPr>
        <w:t xml:space="preserve">Undersökningen visar också att nära </w:t>
      </w:r>
      <w:r w:rsidR="009000A5">
        <w:rPr>
          <w:rFonts w:asciiTheme="majorHAnsi" w:hAnsiTheme="majorHAnsi"/>
        </w:rPr>
        <w:t>fyra av tio</w:t>
      </w:r>
      <w:r w:rsidR="001038A1" w:rsidRPr="0077153A">
        <w:rPr>
          <w:rFonts w:asciiTheme="majorHAnsi" w:hAnsiTheme="majorHAnsi"/>
        </w:rPr>
        <w:t xml:space="preserve"> svenskar </w:t>
      </w:r>
      <w:r w:rsidR="001038A1" w:rsidRPr="00FE4703">
        <w:rPr>
          <w:rFonts w:asciiTheme="majorHAnsi" w:hAnsiTheme="majorHAnsi"/>
        </w:rPr>
        <w:t>(</w:t>
      </w:r>
      <w:proofErr w:type="gramStart"/>
      <w:r w:rsidR="001038A1" w:rsidRPr="00FE4703">
        <w:rPr>
          <w:rFonts w:asciiTheme="majorHAnsi" w:hAnsiTheme="majorHAnsi"/>
        </w:rPr>
        <w:t>39%</w:t>
      </w:r>
      <w:proofErr w:type="gramEnd"/>
      <w:r w:rsidR="001038A1" w:rsidRPr="00FE4703">
        <w:rPr>
          <w:rFonts w:asciiTheme="majorHAnsi" w:hAnsiTheme="majorHAnsi"/>
        </w:rPr>
        <w:t xml:space="preserve">) har </w:t>
      </w:r>
      <w:r w:rsidR="00436016" w:rsidRPr="00FE4703">
        <w:rPr>
          <w:rFonts w:asciiTheme="majorHAnsi" w:hAnsiTheme="majorHAnsi"/>
        </w:rPr>
        <w:t>återvänt till ett</w:t>
      </w:r>
      <w:r w:rsidR="004200EB" w:rsidRPr="00FE4703">
        <w:rPr>
          <w:rFonts w:asciiTheme="majorHAnsi" w:hAnsiTheme="majorHAnsi"/>
        </w:rPr>
        <w:t xml:space="preserve"> resmål</w:t>
      </w:r>
      <w:r w:rsidR="001038A1" w:rsidRPr="00FE4703">
        <w:rPr>
          <w:rFonts w:asciiTheme="majorHAnsi" w:hAnsiTheme="majorHAnsi"/>
        </w:rPr>
        <w:t xml:space="preserve"> </w:t>
      </w:r>
      <w:r w:rsidR="004200EB" w:rsidRPr="00FE4703">
        <w:rPr>
          <w:rFonts w:asciiTheme="majorHAnsi" w:hAnsiTheme="majorHAnsi"/>
        </w:rPr>
        <w:t>på grund av</w:t>
      </w:r>
      <w:r w:rsidR="001038A1" w:rsidRPr="00FE4703">
        <w:rPr>
          <w:rFonts w:asciiTheme="majorHAnsi" w:hAnsiTheme="majorHAnsi"/>
        </w:rPr>
        <w:t xml:space="preserve"> </w:t>
      </w:r>
      <w:r w:rsidR="004200EB" w:rsidRPr="00FE4703">
        <w:rPr>
          <w:rFonts w:asciiTheme="majorHAnsi" w:hAnsiTheme="majorHAnsi"/>
        </w:rPr>
        <w:t>den goda maten</w:t>
      </w:r>
      <w:r w:rsidR="001038A1" w:rsidRPr="00FE4703">
        <w:rPr>
          <w:rFonts w:asciiTheme="majorHAnsi" w:hAnsiTheme="majorHAnsi"/>
        </w:rPr>
        <w:t xml:space="preserve">. </w:t>
      </w:r>
    </w:p>
    <w:p w14:paraId="3B84FCC5" w14:textId="77777777" w:rsidR="001038A1" w:rsidRPr="00FE4703" w:rsidRDefault="001038A1" w:rsidP="001038A1">
      <w:pPr>
        <w:rPr>
          <w:rFonts w:asciiTheme="majorHAnsi" w:hAnsiTheme="majorHAnsi"/>
        </w:rPr>
      </w:pPr>
    </w:p>
    <w:p w14:paraId="77E1E901" w14:textId="77777777" w:rsidR="001038A1" w:rsidRPr="00E5723E" w:rsidRDefault="00C460C5" w:rsidP="00436016">
      <w:pPr>
        <w:rPr>
          <w:rFonts w:ascii="Calibri" w:hAnsi="Calibri" w:cs="Calibri"/>
        </w:rPr>
      </w:pPr>
      <w:r>
        <w:rPr>
          <w:rFonts w:asciiTheme="majorHAnsi" w:hAnsiTheme="majorHAnsi"/>
          <w:color w:val="000000" w:themeColor="text1"/>
        </w:rPr>
        <w:t>– Matupplevelser</w:t>
      </w:r>
      <w:r w:rsidR="00983127">
        <w:rPr>
          <w:rFonts w:asciiTheme="majorHAnsi" w:hAnsiTheme="majorHAnsi"/>
          <w:color w:val="000000" w:themeColor="text1"/>
        </w:rPr>
        <w:t xml:space="preserve"> </w:t>
      </w:r>
      <w:r w:rsidR="005705B0">
        <w:rPr>
          <w:rFonts w:asciiTheme="majorHAnsi" w:hAnsiTheme="majorHAnsi"/>
          <w:color w:val="000000" w:themeColor="text1"/>
        </w:rPr>
        <w:t>kan definitivt påverka</w:t>
      </w:r>
      <w:r>
        <w:rPr>
          <w:rFonts w:asciiTheme="majorHAnsi" w:hAnsiTheme="majorHAnsi"/>
          <w:color w:val="000000" w:themeColor="text1"/>
        </w:rPr>
        <w:t xml:space="preserve"> helhetsintrycket</w:t>
      </w:r>
      <w:r w:rsidR="005705B0">
        <w:rPr>
          <w:rFonts w:asciiTheme="majorHAnsi" w:hAnsiTheme="majorHAnsi"/>
          <w:color w:val="000000" w:themeColor="text1"/>
        </w:rPr>
        <w:t xml:space="preserve"> av ett resmål. M</w:t>
      </w:r>
      <w:r w:rsidR="00983127">
        <w:rPr>
          <w:rFonts w:asciiTheme="majorHAnsi" w:hAnsiTheme="majorHAnsi"/>
          <w:color w:val="000000" w:themeColor="text1"/>
        </w:rPr>
        <w:t>en</w:t>
      </w:r>
      <w:r>
        <w:rPr>
          <w:rFonts w:asciiTheme="majorHAnsi" w:hAnsiTheme="majorHAnsi"/>
          <w:color w:val="000000" w:themeColor="text1"/>
        </w:rPr>
        <w:t xml:space="preserve"> </w:t>
      </w:r>
      <w:r w:rsidR="005705B0">
        <w:rPr>
          <w:rFonts w:asciiTheme="majorHAnsi" w:hAnsiTheme="majorHAnsi"/>
          <w:color w:val="000000" w:themeColor="text1"/>
        </w:rPr>
        <w:t>vi ser</w:t>
      </w:r>
      <w:r>
        <w:rPr>
          <w:rFonts w:asciiTheme="majorHAnsi" w:hAnsiTheme="majorHAnsi"/>
          <w:color w:val="000000" w:themeColor="text1"/>
        </w:rPr>
        <w:t xml:space="preserve"> </w:t>
      </w:r>
      <w:r w:rsidR="005705B0">
        <w:rPr>
          <w:rFonts w:asciiTheme="majorHAnsi" w:hAnsiTheme="majorHAnsi"/>
          <w:color w:val="000000" w:themeColor="text1"/>
        </w:rPr>
        <w:t xml:space="preserve">tydliga </w:t>
      </w:r>
      <w:r>
        <w:rPr>
          <w:rFonts w:asciiTheme="majorHAnsi" w:hAnsiTheme="majorHAnsi"/>
          <w:color w:val="000000" w:themeColor="text1"/>
        </w:rPr>
        <w:t>skillnader m</w:t>
      </w:r>
      <w:r w:rsidR="005705B0">
        <w:rPr>
          <w:rFonts w:asciiTheme="majorHAnsi" w:hAnsiTheme="majorHAnsi"/>
          <w:color w:val="000000" w:themeColor="text1"/>
        </w:rPr>
        <w:t xml:space="preserve">ellan olika europeiska resenärer när det gäller synen på hur viktig </w:t>
      </w:r>
      <w:r w:rsidR="00C568A0">
        <w:rPr>
          <w:rFonts w:asciiTheme="majorHAnsi" w:hAnsiTheme="majorHAnsi"/>
          <w:color w:val="000000" w:themeColor="text1"/>
        </w:rPr>
        <w:t>maten</w:t>
      </w:r>
      <w:r w:rsidR="005705B0">
        <w:rPr>
          <w:rFonts w:asciiTheme="majorHAnsi" w:hAnsiTheme="majorHAnsi"/>
          <w:color w:val="000000" w:themeColor="text1"/>
        </w:rPr>
        <w:t xml:space="preserve"> är </w:t>
      </w:r>
      <w:r w:rsidR="00C568A0">
        <w:rPr>
          <w:rFonts w:asciiTheme="majorHAnsi" w:hAnsiTheme="majorHAnsi"/>
          <w:color w:val="000000" w:themeColor="text1"/>
        </w:rPr>
        <w:t>i samband med</w:t>
      </w:r>
      <w:r w:rsidR="005705B0">
        <w:rPr>
          <w:rFonts w:asciiTheme="majorHAnsi" w:hAnsiTheme="majorHAnsi"/>
          <w:color w:val="000000" w:themeColor="text1"/>
        </w:rPr>
        <w:t xml:space="preserve"> semestern</w:t>
      </w:r>
      <w:r>
        <w:rPr>
          <w:rFonts w:asciiTheme="majorHAnsi" w:hAnsiTheme="majorHAnsi"/>
          <w:color w:val="000000" w:themeColor="text1"/>
        </w:rPr>
        <w:t>.</w:t>
      </w:r>
      <w:r w:rsidR="00983127">
        <w:rPr>
          <w:rFonts w:asciiTheme="majorHAnsi" w:hAnsiTheme="majorHAnsi"/>
          <w:color w:val="000000" w:themeColor="text1"/>
        </w:rPr>
        <w:t xml:space="preserve"> </w:t>
      </w:r>
      <w:r>
        <w:rPr>
          <w:rFonts w:asciiTheme="majorHAnsi" w:hAnsiTheme="majorHAnsi"/>
          <w:color w:val="000000" w:themeColor="text1"/>
        </w:rPr>
        <w:t>Italienare tycks tänka på mat redan när de boka</w:t>
      </w:r>
      <w:r w:rsidR="005705B0">
        <w:rPr>
          <w:rFonts w:asciiTheme="majorHAnsi" w:hAnsiTheme="majorHAnsi"/>
          <w:color w:val="000000" w:themeColor="text1"/>
        </w:rPr>
        <w:t>r</w:t>
      </w:r>
      <w:r>
        <w:rPr>
          <w:rFonts w:asciiTheme="majorHAnsi" w:hAnsiTheme="majorHAnsi"/>
          <w:color w:val="000000" w:themeColor="text1"/>
        </w:rPr>
        <w:t xml:space="preserve"> sin resa </w:t>
      </w:r>
      <w:r w:rsidR="005705B0">
        <w:rPr>
          <w:rFonts w:asciiTheme="majorHAnsi" w:hAnsiTheme="majorHAnsi"/>
          <w:color w:val="000000" w:themeColor="text1"/>
        </w:rPr>
        <w:t xml:space="preserve">medan norrmännen </w:t>
      </w:r>
      <w:r w:rsidR="00160C05">
        <w:rPr>
          <w:rFonts w:asciiTheme="majorHAnsi" w:hAnsiTheme="majorHAnsi"/>
          <w:color w:val="000000" w:themeColor="text1"/>
        </w:rPr>
        <w:t>verkar</w:t>
      </w:r>
      <w:r w:rsidR="005705B0">
        <w:rPr>
          <w:rFonts w:asciiTheme="majorHAnsi" w:hAnsiTheme="majorHAnsi"/>
          <w:color w:val="000000" w:themeColor="text1"/>
        </w:rPr>
        <w:t xml:space="preserve"> </w:t>
      </w:r>
      <w:r w:rsidR="0016364D">
        <w:rPr>
          <w:rFonts w:asciiTheme="majorHAnsi" w:hAnsiTheme="majorHAnsi"/>
          <w:color w:val="000000" w:themeColor="text1"/>
        </w:rPr>
        <w:t>förhållandevis</w:t>
      </w:r>
      <w:r w:rsidR="008C61E3">
        <w:rPr>
          <w:rFonts w:asciiTheme="majorHAnsi" w:hAnsiTheme="majorHAnsi"/>
          <w:color w:val="000000" w:themeColor="text1"/>
        </w:rPr>
        <w:t xml:space="preserve"> o</w:t>
      </w:r>
      <w:r w:rsidR="005705B0">
        <w:rPr>
          <w:rFonts w:asciiTheme="majorHAnsi" w:hAnsiTheme="majorHAnsi"/>
          <w:color w:val="000000" w:themeColor="text1"/>
        </w:rPr>
        <w:t>intresserade</w:t>
      </w:r>
      <w:r w:rsidR="005705B0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="001038A1" w:rsidRPr="00FE4703">
        <w:rPr>
          <w:rFonts w:ascii="Calibri" w:hAnsi="Calibri" w:cs="Calibri"/>
        </w:rPr>
        <w:t>säger Susanne Svensson, talesperson för Expedia.se.</w:t>
      </w:r>
    </w:p>
    <w:p w14:paraId="30B4CA98" w14:textId="77777777" w:rsidR="001038A1" w:rsidRDefault="001038A1" w:rsidP="00467DCE">
      <w:pPr>
        <w:rPr>
          <w:rFonts w:asciiTheme="majorHAnsi" w:hAnsiTheme="majorHAnsi"/>
          <w:b/>
        </w:rPr>
      </w:pPr>
    </w:p>
    <w:p w14:paraId="22CCED2E" w14:textId="77777777" w:rsidR="003607A9" w:rsidRPr="00005FB0" w:rsidRDefault="003607A9" w:rsidP="003607A9">
      <w:pPr>
        <w:rPr>
          <w:rFonts w:asciiTheme="majorHAnsi" w:hAnsiTheme="majorHAnsi"/>
          <w:b/>
          <w:sz w:val="22"/>
          <w:szCs w:val="22"/>
        </w:rPr>
      </w:pPr>
    </w:p>
    <w:p w14:paraId="2AB3CDE3" w14:textId="77777777" w:rsidR="003607A9" w:rsidRPr="00005FB0" w:rsidRDefault="003607A9" w:rsidP="003607A9">
      <w:pPr>
        <w:rPr>
          <w:rFonts w:asciiTheme="majorHAnsi" w:hAnsiTheme="majorHAnsi"/>
          <w:b/>
          <w:bCs/>
          <w:sz w:val="22"/>
          <w:szCs w:val="22"/>
        </w:rPr>
      </w:pPr>
      <w:r w:rsidRPr="00005FB0">
        <w:rPr>
          <w:rFonts w:asciiTheme="majorHAnsi" w:hAnsiTheme="majorHAnsi"/>
          <w:b/>
          <w:sz w:val="22"/>
          <w:szCs w:val="22"/>
        </w:rPr>
        <w:t xml:space="preserve">Topplista: Länder </w:t>
      </w:r>
      <w:r w:rsidR="00434689">
        <w:rPr>
          <w:rFonts w:asciiTheme="majorHAnsi" w:hAnsiTheme="majorHAnsi"/>
          <w:b/>
          <w:sz w:val="22"/>
          <w:szCs w:val="22"/>
        </w:rPr>
        <w:t>som anses ha</w:t>
      </w:r>
      <w:r w:rsidRPr="00005FB0">
        <w:rPr>
          <w:rFonts w:asciiTheme="majorHAnsi" w:hAnsiTheme="majorHAnsi"/>
          <w:b/>
          <w:sz w:val="22"/>
          <w:szCs w:val="22"/>
        </w:rPr>
        <w:t xml:space="preserve"> bäst restaurangservice </w:t>
      </w:r>
    </w:p>
    <w:p w14:paraId="4EEE3E94" w14:textId="77777777" w:rsidR="003607A9" w:rsidRPr="00005FB0" w:rsidRDefault="003607A9" w:rsidP="003607A9">
      <w:pPr>
        <w:rPr>
          <w:rFonts w:asciiTheme="majorHAnsi" w:hAnsiTheme="majorHAnsi"/>
          <w:b/>
          <w:bCs/>
          <w:sz w:val="22"/>
          <w:szCs w:val="22"/>
        </w:rPr>
      </w:pPr>
    </w:p>
    <w:p w14:paraId="24E387B0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1. </w:t>
      </w:r>
      <w:r>
        <w:rPr>
          <w:rFonts w:asciiTheme="majorHAnsi" w:hAnsiTheme="majorHAnsi" w:cs="Arial"/>
          <w:bCs/>
          <w:sz w:val="22"/>
          <w:szCs w:val="22"/>
        </w:rPr>
        <w:t>Italien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18%</w:t>
      </w:r>
    </w:p>
    <w:p w14:paraId="47D92F32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</w:t>
      </w:r>
      <w:r>
        <w:rPr>
          <w:rFonts w:asciiTheme="majorHAnsi" w:hAnsiTheme="majorHAnsi" w:cs="Arial"/>
          <w:bCs/>
          <w:sz w:val="22"/>
          <w:szCs w:val="22"/>
        </w:rPr>
        <w:t>Frankrike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18%</w:t>
      </w:r>
    </w:p>
    <w:p w14:paraId="71F47D35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2. </w:t>
      </w:r>
      <w:r>
        <w:rPr>
          <w:rFonts w:asciiTheme="majorHAnsi" w:hAnsiTheme="majorHAnsi" w:cs="Arial"/>
          <w:bCs/>
          <w:sz w:val="22"/>
          <w:szCs w:val="22"/>
        </w:rPr>
        <w:t>Spanien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10%</w:t>
      </w:r>
    </w:p>
    <w:p w14:paraId="4B74579C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>3. Österrike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>6%</w:t>
      </w:r>
    </w:p>
    <w:p w14:paraId="4951D12A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4. </w:t>
      </w:r>
      <w:r>
        <w:rPr>
          <w:rFonts w:asciiTheme="majorHAnsi" w:hAnsiTheme="majorHAnsi" w:cs="Arial"/>
          <w:bCs/>
          <w:sz w:val="22"/>
          <w:szCs w:val="22"/>
        </w:rPr>
        <w:t>Tyskland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5%</w:t>
      </w:r>
    </w:p>
    <w:p w14:paraId="62D21BC3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5. </w:t>
      </w:r>
      <w:r>
        <w:rPr>
          <w:rFonts w:asciiTheme="majorHAnsi" w:hAnsiTheme="majorHAnsi" w:cs="Arial"/>
          <w:bCs/>
          <w:sz w:val="22"/>
          <w:szCs w:val="22"/>
        </w:rPr>
        <w:t>England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>4%</w:t>
      </w:r>
    </w:p>
    <w:p w14:paraId="317FEA12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 Schweiz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>4%</w:t>
      </w:r>
    </w:p>
    <w:p w14:paraId="13439367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6. I</w:t>
      </w:r>
      <w:r>
        <w:rPr>
          <w:rFonts w:asciiTheme="majorHAnsi" w:hAnsiTheme="majorHAnsi" w:cs="Arial"/>
          <w:bCs/>
          <w:sz w:val="22"/>
          <w:szCs w:val="22"/>
        </w:rPr>
        <w:t>rla</w:t>
      </w:r>
      <w:r w:rsidRPr="00005FB0">
        <w:rPr>
          <w:rFonts w:asciiTheme="majorHAnsi" w:hAnsiTheme="majorHAnsi" w:cs="Arial"/>
          <w:bCs/>
          <w:sz w:val="22"/>
          <w:szCs w:val="22"/>
        </w:rPr>
        <w:t>nd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3%</w:t>
      </w:r>
    </w:p>
    <w:p w14:paraId="227A883F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Belg</w:t>
      </w:r>
      <w:r>
        <w:rPr>
          <w:rFonts w:asciiTheme="majorHAnsi" w:hAnsiTheme="majorHAnsi" w:cs="Arial"/>
          <w:bCs/>
          <w:sz w:val="22"/>
          <w:szCs w:val="22"/>
        </w:rPr>
        <w:t>ien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3%</w:t>
      </w:r>
    </w:p>
    <w:p w14:paraId="51C9AAB5" w14:textId="77777777" w:rsidR="003607A9" w:rsidRPr="00005FB0" w:rsidRDefault="003607A9" w:rsidP="003607A9">
      <w:pPr>
        <w:rPr>
          <w:rFonts w:asciiTheme="majorHAnsi" w:hAnsiTheme="majorHAnsi" w:cs="Arial"/>
          <w:b/>
          <w:bCs/>
          <w:sz w:val="22"/>
          <w:szCs w:val="22"/>
        </w:rPr>
      </w:pPr>
      <w:r w:rsidRPr="00005FB0">
        <w:rPr>
          <w:rFonts w:asciiTheme="majorHAnsi" w:hAnsiTheme="majorHAnsi" w:cs="Arial"/>
          <w:b/>
          <w:bCs/>
          <w:sz w:val="22"/>
          <w:szCs w:val="22"/>
        </w:rPr>
        <w:t>7. Sve</w:t>
      </w:r>
      <w:r>
        <w:rPr>
          <w:rFonts w:asciiTheme="majorHAnsi" w:hAnsiTheme="majorHAnsi" w:cs="Arial"/>
          <w:b/>
          <w:bCs/>
          <w:sz w:val="22"/>
          <w:szCs w:val="22"/>
        </w:rPr>
        <w:t>rige</w:t>
      </w:r>
      <w:r w:rsidRPr="00005FB0">
        <w:rPr>
          <w:rFonts w:asciiTheme="majorHAnsi" w:hAnsiTheme="majorHAnsi" w:cs="Arial"/>
          <w:b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/>
          <w:bCs/>
          <w:sz w:val="22"/>
          <w:szCs w:val="22"/>
        </w:rPr>
        <w:tab/>
      </w:r>
      <w:r w:rsidRPr="00005FB0">
        <w:rPr>
          <w:rFonts w:asciiTheme="majorHAnsi" w:hAnsiTheme="majorHAnsi" w:cs="Arial"/>
          <w:b/>
          <w:bCs/>
          <w:sz w:val="22"/>
          <w:szCs w:val="22"/>
        </w:rPr>
        <w:tab/>
        <w:t>2%</w:t>
      </w:r>
    </w:p>
    <w:p w14:paraId="40A6C915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Dan</w:t>
      </w:r>
      <w:r>
        <w:rPr>
          <w:rFonts w:asciiTheme="majorHAnsi" w:hAnsiTheme="majorHAnsi" w:cs="Arial"/>
          <w:bCs/>
          <w:sz w:val="22"/>
          <w:szCs w:val="22"/>
        </w:rPr>
        <w:t>mark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2%</w:t>
      </w:r>
    </w:p>
    <w:p w14:paraId="597CF09C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Nederländ</w:t>
      </w:r>
      <w:r>
        <w:rPr>
          <w:rFonts w:asciiTheme="majorHAnsi" w:hAnsiTheme="majorHAnsi" w:cs="Arial"/>
          <w:bCs/>
          <w:sz w:val="22"/>
          <w:szCs w:val="22"/>
        </w:rPr>
        <w:t>erna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>2%</w:t>
      </w:r>
    </w:p>
    <w:p w14:paraId="2927838A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8. Finl</w:t>
      </w:r>
      <w:r>
        <w:rPr>
          <w:rFonts w:asciiTheme="majorHAnsi" w:hAnsiTheme="majorHAnsi" w:cs="Arial"/>
          <w:bCs/>
          <w:sz w:val="22"/>
          <w:szCs w:val="22"/>
        </w:rPr>
        <w:t>and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>1%</w:t>
      </w:r>
    </w:p>
    <w:p w14:paraId="6BEE0A11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 Nor</w:t>
      </w:r>
      <w:r>
        <w:rPr>
          <w:rFonts w:asciiTheme="majorHAnsi" w:hAnsiTheme="majorHAnsi" w:cs="Arial"/>
          <w:bCs/>
          <w:sz w:val="22"/>
          <w:szCs w:val="22"/>
        </w:rPr>
        <w:t>ge</w:t>
      </w:r>
      <w:r w:rsidRPr="00005FB0">
        <w:rPr>
          <w:rFonts w:asciiTheme="majorHAnsi" w:hAnsiTheme="majorHAnsi" w:cs="Arial"/>
          <w:bCs/>
          <w:sz w:val="22"/>
          <w:szCs w:val="22"/>
        </w:rPr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1%</w:t>
      </w:r>
    </w:p>
    <w:p w14:paraId="26050C36" w14:textId="77777777" w:rsidR="00F02405" w:rsidRDefault="00F02405" w:rsidP="00467DCE">
      <w:pPr>
        <w:rPr>
          <w:rFonts w:asciiTheme="majorHAnsi" w:hAnsiTheme="majorHAnsi"/>
          <w:b/>
        </w:rPr>
      </w:pPr>
    </w:p>
    <w:p w14:paraId="2AB24BF6" w14:textId="77777777" w:rsidR="003607A9" w:rsidRDefault="003607A9" w:rsidP="003607A9">
      <w:pPr>
        <w:rPr>
          <w:rFonts w:asciiTheme="majorHAnsi" w:hAnsiTheme="majorHAnsi"/>
          <w:b/>
          <w:sz w:val="22"/>
          <w:szCs w:val="22"/>
        </w:rPr>
      </w:pPr>
    </w:p>
    <w:p w14:paraId="1518D5C4" w14:textId="77777777" w:rsidR="003607A9" w:rsidRPr="00005FB0" w:rsidRDefault="003607A9" w:rsidP="003607A9">
      <w:pPr>
        <w:rPr>
          <w:rFonts w:asciiTheme="majorHAnsi" w:hAnsiTheme="majorHAnsi"/>
          <w:b/>
          <w:sz w:val="22"/>
          <w:szCs w:val="22"/>
        </w:rPr>
      </w:pPr>
      <w:r w:rsidRPr="00005FB0">
        <w:rPr>
          <w:rFonts w:asciiTheme="majorHAnsi" w:hAnsiTheme="majorHAnsi"/>
          <w:b/>
          <w:sz w:val="22"/>
          <w:szCs w:val="22"/>
        </w:rPr>
        <w:t>Topplista: Dricksar aldrig på restaurang</w:t>
      </w:r>
    </w:p>
    <w:p w14:paraId="74CD78EC" w14:textId="77777777" w:rsidR="003607A9" w:rsidRPr="00005FB0" w:rsidRDefault="003607A9" w:rsidP="003607A9">
      <w:pPr>
        <w:rPr>
          <w:rFonts w:asciiTheme="majorHAnsi" w:hAnsiTheme="majorHAnsi"/>
          <w:b/>
          <w:sz w:val="22"/>
          <w:szCs w:val="22"/>
        </w:rPr>
      </w:pPr>
    </w:p>
    <w:p w14:paraId="09A4E2D5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1. Italienare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13%</w:t>
      </w:r>
    </w:p>
    <w:p w14:paraId="159ECAD7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Belgare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13%</w:t>
      </w:r>
    </w:p>
    <w:p w14:paraId="07D85C32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2. Finländare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10%</w:t>
      </w:r>
    </w:p>
    <w:p w14:paraId="1255A596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3. Engelsmän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 xml:space="preserve"> 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>9%</w:t>
      </w:r>
    </w:p>
    <w:p w14:paraId="7ABE208A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4. Fransmän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8%</w:t>
      </w:r>
    </w:p>
    <w:p w14:paraId="6AF33F0C" w14:textId="77777777" w:rsidR="003607A9" w:rsidRPr="00005FB0" w:rsidRDefault="003607A9" w:rsidP="003607A9">
      <w:pPr>
        <w:rPr>
          <w:rFonts w:asciiTheme="majorHAnsi" w:hAnsiTheme="majorHAnsi" w:cs="Arial"/>
          <w:b/>
          <w:bCs/>
          <w:sz w:val="22"/>
          <w:szCs w:val="22"/>
        </w:rPr>
      </w:pPr>
      <w:r w:rsidRPr="00005FB0">
        <w:rPr>
          <w:rFonts w:asciiTheme="majorHAnsi" w:hAnsiTheme="majorHAnsi" w:cs="Arial"/>
          <w:b/>
          <w:bCs/>
          <w:sz w:val="22"/>
          <w:szCs w:val="22"/>
        </w:rPr>
        <w:t>5. Svenskar</w:t>
      </w:r>
      <w:r w:rsidRPr="00005FB0">
        <w:rPr>
          <w:rFonts w:asciiTheme="majorHAnsi" w:hAnsiTheme="majorHAnsi" w:cs="Arial"/>
          <w:b/>
          <w:bCs/>
          <w:sz w:val="22"/>
          <w:szCs w:val="22"/>
        </w:rPr>
        <w:tab/>
      </w:r>
      <w:r w:rsidRPr="00005FB0">
        <w:rPr>
          <w:rFonts w:asciiTheme="majorHAnsi" w:hAnsiTheme="majorHAnsi" w:cs="Arial"/>
          <w:b/>
          <w:bCs/>
          <w:sz w:val="22"/>
          <w:szCs w:val="22"/>
        </w:rPr>
        <w:tab/>
        <w:t>7%</w:t>
      </w:r>
    </w:p>
    <w:p w14:paraId="10C6A560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Danskar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7%</w:t>
      </w:r>
    </w:p>
    <w:p w14:paraId="2FC30AA6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Nederländare  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>7%</w:t>
      </w:r>
    </w:p>
    <w:p w14:paraId="687C53AD" w14:textId="77777777" w:rsidR="003607A9" w:rsidRPr="00005FB0" w:rsidRDefault="003607A9" w:rsidP="003607A9">
      <w:pPr>
        <w:rPr>
          <w:rFonts w:asciiTheme="majorHAnsi" w:hAnsiTheme="majorHAnsi"/>
          <w:b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>6. Spanjorer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6%</w:t>
      </w:r>
    </w:p>
    <w:p w14:paraId="04A2F7BB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7. Schweizare 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>4%</w:t>
      </w:r>
    </w:p>
    <w:p w14:paraId="7B067947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8. Norrmän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3%</w:t>
      </w:r>
    </w:p>
    <w:p w14:paraId="42678969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9. Tyskar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2%</w:t>
      </w:r>
    </w:p>
    <w:p w14:paraId="190F5B49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    Irländare </w:t>
      </w:r>
      <w:r w:rsidRPr="00005FB0">
        <w:rPr>
          <w:rFonts w:asciiTheme="majorHAnsi" w:hAnsiTheme="majorHAnsi" w:cs="Arial"/>
          <w:bCs/>
          <w:sz w:val="22"/>
          <w:szCs w:val="22"/>
        </w:rPr>
        <w:tab/>
      </w:r>
      <w:r w:rsidRPr="00005FB0">
        <w:rPr>
          <w:rFonts w:asciiTheme="majorHAnsi" w:hAnsiTheme="majorHAnsi" w:cs="Arial"/>
          <w:bCs/>
          <w:sz w:val="22"/>
          <w:szCs w:val="22"/>
        </w:rPr>
        <w:tab/>
        <w:t>2%</w:t>
      </w:r>
    </w:p>
    <w:p w14:paraId="7D2DC6B3" w14:textId="77777777" w:rsidR="003607A9" w:rsidRPr="00005FB0" w:rsidRDefault="003607A9" w:rsidP="003607A9">
      <w:pPr>
        <w:rPr>
          <w:rFonts w:asciiTheme="majorHAnsi" w:hAnsiTheme="majorHAnsi" w:cs="Arial"/>
          <w:bCs/>
          <w:sz w:val="22"/>
          <w:szCs w:val="22"/>
        </w:rPr>
      </w:pPr>
      <w:r w:rsidRPr="00005FB0">
        <w:rPr>
          <w:rFonts w:asciiTheme="majorHAnsi" w:hAnsiTheme="majorHAnsi" w:cs="Arial"/>
          <w:bCs/>
          <w:sz w:val="22"/>
          <w:szCs w:val="22"/>
        </w:rPr>
        <w:t xml:space="preserve">10. Österrikare </w:t>
      </w:r>
      <w:r w:rsidRPr="00005FB0">
        <w:rPr>
          <w:rFonts w:asciiTheme="majorHAnsi" w:hAnsiTheme="majorHAnsi" w:cs="Arial"/>
          <w:bCs/>
          <w:sz w:val="22"/>
          <w:szCs w:val="22"/>
        </w:rPr>
        <w:tab/>
        <w:t>1%</w:t>
      </w:r>
    </w:p>
    <w:p w14:paraId="602CB04B" w14:textId="77777777" w:rsidR="00FE4703" w:rsidRDefault="00FE4703" w:rsidP="00E5723E">
      <w:pPr>
        <w:rPr>
          <w:rFonts w:asciiTheme="majorHAnsi" w:hAnsiTheme="majorHAnsi"/>
        </w:rPr>
      </w:pPr>
    </w:p>
    <w:p w14:paraId="2D742369" w14:textId="77777777" w:rsidR="00E11342" w:rsidRDefault="00E11342" w:rsidP="00E5723E">
      <w:pPr>
        <w:rPr>
          <w:rFonts w:asciiTheme="majorHAnsi" w:hAnsiTheme="majorHAnsi"/>
        </w:rPr>
      </w:pPr>
    </w:p>
    <w:p w14:paraId="5B7F37C7" w14:textId="77777777" w:rsidR="00436016" w:rsidRPr="00005FB0" w:rsidRDefault="00436016" w:rsidP="00436016">
      <w:pPr>
        <w:rPr>
          <w:rFonts w:asciiTheme="majorHAnsi" w:hAnsiTheme="majorHAnsi"/>
          <w:b/>
          <w:sz w:val="22"/>
          <w:szCs w:val="22"/>
        </w:rPr>
      </w:pPr>
      <w:r w:rsidRPr="00005FB0">
        <w:rPr>
          <w:rFonts w:asciiTheme="majorHAnsi" w:hAnsiTheme="majorHAnsi" w:cs="Arial"/>
          <w:b/>
          <w:bCs/>
          <w:sz w:val="22"/>
          <w:szCs w:val="22"/>
        </w:rPr>
        <w:t>Topplista: Låter mat</w:t>
      </w:r>
      <w:r>
        <w:rPr>
          <w:rFonts w:asciiTheme="majorHAnsi" w:hAnsiTheme="majorHAnsi" w:cs="Arial"/>
          <w:b/>
          <w:bCs/>
          <w:sz w:val="22"/>
          <w:szCs w:val="22"/>
        </w:rPr>
        <w:t>upplevelser</w:t>
      </w:r>
      <w:r w:rsidRPr="00005FB0">
        <w:rPr>
          <w:rFonts w:asciiTheme="majorHAnsi" w:hAnsiTheme="majorHAnsi" w:cs="Arial"/>
          <w:b/>
          <w:bCs/>
          <w:sz w:val="22"/>
          <w:szCs w:val="22"/>
        </w:rPr>
        <w:t xml:space="preserve"> sty</w:t>
      </w:r>
      <w:r w:rsidR="003256AD">
        <w:rPr>
          <w:rFonts w:asciiTheme="majorHAnsi" w:hAnsiTheme="majorHAnsi" w:cs="Arial"/>
          <w:b/>
          <w:bCs/>
          <w:sz w:val="22"/>
          <w:szCs w:val="22"/>
        </w:rPr>
        <w:t>ra när de väljer semesterresmål</w:t>
      </w:r>
    </w:p>
    <w:p w14:paraId="3A8BB5D2" w14:textId="77777777" w:rsidR="00436016" w:rsidRPr="00005FB0" w:rsidRDefault="00436016" w:rsidP="00436016">
      <w:pPr>
        <w:rPr>
          <w:rFonts w:asciiTheme="majorHAnsi" w:hAnsiTheme="majorHAnsi"/>
          <w:b/>
          <w:sz w:val="22"/>
          <w:szCs w:val="22"/>
        </w:rPr>
      </w:pPr>
    </w:p>
    <w:p w14:paraId="1CCAFBAE" w14:textId="77777777" w:rsidR="00436016" w:rsidRPr="00005FB0" w:rsidRDefault="00436016" w:rsidP="00436016">
      <w:pPr>
        <w:rPr>
          <w:rFonts w:asciiTheme="majorHAnsi" w:hAnsiTheme="majorHAnsi"/>
          <w:sz w:val="22"/>
          <w:szCs w:val="22"/>
        </w:rPr>
      </w:pPr>
      <w:r w:rsidRPr="00005FB0">
        <w:rPr>
          <w:rFonts w:asciiTheme="majorHAnsi" w:hAnsiTheme="majorHAnsi"/>
          <w:sz w:val="22"/>
          <w:szCs w:val="22"/>
        </w:rPr>
        <w:t xml:space="preserve">1. Italienare </w:t>
      </w:r>
      <w:r w:rsidRPr="00005FB0">
        <w:rPr>
          <w:rFonts w:asciiTheme="majorHAnsi" w:hAnsiTheme="majorHAnsi"/>
          <w:sz w:val="22"/>
          <w:szCs w:val="22"/>
        </w:rPr>
        <w:tab/>
      </w:r>
      <w:r w:rsidRPr="00005FB0">
        <w:rPr>
          <w:rFonts w:asciiTheme="majorHAnsi" w:hAnsiTheme="majorHAnsi"/>
          <w:sz w:val="22"/>
          <w:szCs w:val="22"/>
        </w:rPr>
        <w:tab/>
        <w:t>57%</w:t>
      </w:r>
    </w:p>
    <w:p w14:paraId="3225F324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2. Spanjorer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49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74ED7701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3. Fransmän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43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54FB53C7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4. Tyskar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38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48C9E138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5. Irländare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36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03D1F8B7" w14:textId="77777777" w:rsidR="00436016" w:rsidRPr="00005FB0" w:rsidRDefault="000F4C16" w:rsidP="00436016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6. Svenskar </w:t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  <w:t>32</w:t>
      </w:r>
      <w:r w:rsidR="00436016" w:rsidRPr="00005FB0">
        <w:rPr>
          <w:rFonts w:asciiTheme="majorHAnsi" w:hAnsiTheme="majorHAnsi"/>
          <w:b/>
          <w:sz w:val="22"/>
          <w:szCs w:val="22"/>
        </w:rPr>
        <w:t>%</w:t>
      </w:r>
    </w:p>
    <w:p w14:paraId="293F3004" w14:textId="77777777" w:rsidR="00436016" w:rsidRPr="00005FB0" w:rsidRDefault="00436016" w:rsidP="00436016">
      <w:pPr>
        <w:rPr>
          <w:rFonts w:asciiTheme="majorHAnsi" w:hAnsiTheme="majorHAnsi"/>
          <w:sz w:val="22"/>
          <w:szCs w:val="22"/>
        </w:rPr>
      </w:pPr>
      <w:r w:rsidRPr="00005FB0">
        <w:rPr>
          <w:rFonts w:asciiTheme="majorHAnsi" w:hAnsiTheme="majorHAnsi"/>
          <w:sz w:val="22"/>
          <w:szCs w:val="22"/>
        </w:rPr>
        <w:t xml:space="preserve">    Engelsmän </w:t>
      </w:r>
      <w:r w:rsidRPr="00005FB0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="000F4C16">
        <w:rPr>
          <w:rFonts w:asciiTheme="majorHAnsi" w:hAnsiTheme="majorHAnsi"/>
          <w:sz w:val="22"/>
          <w:szCs w:val="22"/>
        </w:rPr>
        <w:t>32</w:t>
      </w:r>
      <w:r w:rsidRPr="00005FB0">
        <w:rPr>
          <w:rFonts w:asciiTheme="majorHAnsi" w:hAnsiTheme="majorHAnsi"/>
          <w:sz w:val="22"/>
          <w:szCs w:val="22"/>
        </w:rPr>
        <w:t>%</w:t>
      </w:r>
    </w:p>
    <w:p w14:paraId="7821D162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7. Belgare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28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446A84D4" w14:textId="77777777" w:rsidR="00436016" w:rsidRPr="00005FB0" w:rsidRDefault="00436016" w:rsidP="00436016">
      <w:pPr>
        <w:rPr>
          <w:rFonts w:asciiTheme="majorHAnsi" w:hAnsiTheme="majorHAnsi"/>
          <w:sz w:val="22"/>
          <w:szCs w:val="22"/>
        </w:rPr>
      </w:pPr>
      <w:r w:rsidRPr="00005FB0">
        <w:rPr>
          <w:rFonts w:asciiTheme="majorHAnsi" w:hAnsiTheme="majorHAnsi"/>
          <w:sz w:val="22"/>
          <w:szCs w:val="22"/>
        </w:rPr>
        <w:t xml:space="preserve">     Finländare </w:t>
      </w:r>
      <w:r w:rsidRPr="00005FB0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="000F4C16">
        <w:rPr>
          <w:rFonts w:asciiTheme="majorHAnsi" w:hAnsiTheme="majorHAnsi"/>
          <w:sz w:val="22"/>
          <w:szCs w:val="22"/>
        </w:rPr>
        <w:t>28</w:t>
      </w:r>
      <w:r w:rsidRPr="00005FB0">
        <w:rPr>
          <w:rFonts w:asciiTheme="majorHAnsi" w:hAnsiTheme="majorHAnsi"/>
          <w:sz w:val="22"/>
          <w:szCs w:val="22"/>
        </w:rPr>
        <w:t>%</w:t>
      </w:r>
    </w:p>
    <w:p w14:paraId="457685F8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8. Nederländare </w:t>
      </w:r>
      <w:r>
        <w:rPr>
          <w:rFonts w:asciiTheme="majorHAnsi" w:hAnsiTheme="majorHAnsi"/>
          <w:sz w:val="22"/>
          <w:szCs w:val="22"/>
        </w:rPr>
        <w:tab/>
        <w:t>27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6EFE4379" w14:textId="77777777" w:rsidR="00436016" w:rsidRPr="00005FB0" w:rsidRDefault="00436016" w:rsidP="00436016">
      <w:pPr>
        <w:rPr>
          <w:rFonts w:asciiTheme="majorHAnsi" w:hAnsiTheme="majorHAnsi"/>
          <w:sz w:val="22"/>
          <w:szCs w:val="22"/>
        </w:rPr>
      </w:pPr>
      <w:r w:rsidRPr="00005FB0">
        <w:rPr>
          <w:rFonts w:asciiTheme="majorHAnsi" w:hAnsiTheme="majorHAnsi"/>
          <w:sz w:val="22"/>
          <w:szCs w:val="22"/>
        </w:rPr>
        <w:t xml:space="preserve">9. Schweizare </w:t>
      </w:r>
      <w:r w:rsidRPr="00005FB0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="000F4C16">
        <w:rPr>
          <w:rFonts w:asciiTheme="majorHAnsi" w:hAnsiTheme="majorHAnsi"/>
          <w:sz w:val="22"/>
          <w:szCs w:val="22"/>
        </w:rPr>
        <w:t>26</w:t>
      </w:r>
      <w:r w:rsidRPr="00005FB0">
        <w:rPr>
          <w:rFonts w:asciiTheme="majorHAnsi" w:hAnsiTheme="majorHAnsi"/>
          <w:sz w:val="22"/>
          <w:szCs w:val="22"/>
        </w:rPr>
        <w:t>%</w:t>
      </w:r>
    </w:p>
    <w:p w14:paraId="2B6F64A1" w14:textId="77777777" w:rsidR="00436016" w:rsidRPr="00005FB0" w:rsidRDefault="00436016" w:rsidP="00436016">
      <w:pPr>
        <w:rPr>
          <w:rFonts w:asciiTheme="majorHAnsi" w:hAnsiTheme="majorHAnsi"/>
          <w:sz w:val="22"/>
          <w:szCs w:val="22"/>
        </w:rPr>
      </w:pPr>
      <w:r w:rsidRPr="00005FB0">
        <w:rPr>
          <w:rFonts w:asciiTheme="majorHAnsi" w:hAnsiTheme="majorHAnsi"/>
          <w:sz w:val="22"/>
          <w:szCs w:val="22"/>
        </w:rPr>
        <w:t xml:space="preserve">10. Danskar    </w:t>
      </w:r>
      <w:r w:rsidRPr="00005FB0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005FB0">
        <w:rPr>
          <w:rFonts w:asciiTheme="majorHAnsi" w:hAnsiTheme="majorHAnsi"/>
          <w:sz w:val="22"/>
          <w:szCs w:val="22"/>
        </w:rPr>
        <w:t>19%</w:t>
      </w:r>
    </w:p>
    <w:p w14:paraId="6B744F13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11. Österrikare </w:t>
      </w:r>
      <w:r>
        <w:rPr>
          <w:rFonts w:asciiTheme="majorHAnsi" w:hAnsiTheme="majorHAnsi"/>
          <w:sz w:val="22"/>
          <w:szCs w:val="22"/>
        </w:rPr>
        <w:tab/>
        <w:t>18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680A7CE4" w14:textId="77777777" w:rsidR="00436016" w:rsidRPr="00005FB0" w:rsidRDefault="000F4C16" w:rsidP="0043601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12. Norrmän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16</w:t>
      </w:r>
      <w:r w:rsidR="00436016" w:rsidRPr="00005FB0">
        <w:rPr>
          <w:rFonts w:asciiTheme="majorHAnsi" w:hAnsiTheme="majorHAnsi"/>
          <w:sz w:val="22"/>
          <w:szCs w:val="22"/>
        </w:rPr>
        <w:t>%</w:t>
      </w:r>
    </w:p>
    <w:p w14:paraId="756633BB" w14:textId="77777777" w:rsidR="00BD24A5" w:rsidRDefault="00BD24A5" w:rsidP="00467DCE">
      <w:pPr>
        <w:rPr>
          <w:rFonts w:asciiTheme="majorHAnsi" w:hAnsiTheme="majorHAnsi"/>
          <w:b/>
          <w:sz w:val="22"/>
          <w:szCs w:val="22"/>
        </w:rPr>
      </w:pPr>
    </w:p>
    <w:p w14:paraId="6CDB8544" w14:textId="77777777" w:rsidR="00794CE8" w:rsidRPr="00005FB0" w:rsidRDefault="00794CE8" w:rsidP="00467DCE">
      <w:pPr>
        <w:rPr>
          <w:rFonts w:asciiTheme="majorHAnsi" w:hAnsiTheme="majorHAnsi"/>
          <w:i/>
          <w:sz w:val="22"/>
          <w:szCs w:val="22"/>
        </w:rPr>
      </w:pPr>
    </w:p>
    <w:p w14:paraId="3C94771E" w14:textId="77777777" w:rsidR="00914BCE" w:rsidRPr="00005FB0" w:rsidRDefault="00914BCE" w:rsidP="00467DCE">
      <w:pPr>
        <w:rPr>
          <w:rFonts w:asciiTheme="majorHAnsi" w:hAnsiTheme="majorHAnsi"/>
          <w:sz w:val="22"/>
          <w:szCs w:val="22"/>
        </w:rPr>
      </w:pPr>
    </w:p>
    <w:p w14:paraId="26AA85A7" w14:textId="77777777" w:rsidR="00E77D9D" w:rsidRPr="00005FB0" w:rsidRDefault="00E77D9D" w:rsidP="00E77D9D">
      <w:pPr>
        <w:rPr>
          <w:rFonts w:ascii="Calibri" w:hAnsi="Calibri" w:cs="Calibri"/>
          <w:sz w:val="22"/>
          <w:szCs w:val="22"/>
        </w:rPr>
      </w:pPr>
      <w:r w:rsidRPr="00005FB0">
        <w:rPr>
          <w:rFonts w:ascii="Calibri" w:hAnsi="Calibri" w:cs="Calibri"/>
          <w:sz w:val="22"/>
          <w:szCs w:val="22"/>
        </w:rPr>
        <w:t>Följ denna länk för</w:t>
      </w:r>
      <w:r w:rsidR="0077153A" w:rsidRPr="00005FB0">
        <w:rPr>
          <w:rFonts w:ascii="Calibri" w:hAnsi="Calibri" w:cs="Calibri"/>
          <w:sz w:val="22"/>
          <w:szCs w:val="22"/>
        </w:rPr>
        <w:t xml:space="preserve"> information och</w:t>
      </w:r>
      <w:r w:rsidRPr="00005FB0">
        <w:rPr>
          <w:rFonts w:ascii="Calibri" w:hAnsi="Calibri" w:cs="Calibri"/>
          <w:sz w:val="22"/>
          <w:szCs w:val="22"/>
        </w:rPr>
        <w:t xml:space="preserve"> inspiration på matupplevelser runt om i Europa: </w:t>
      </w:r>
      <w:hyperlink r:id="rId8" w:history="1">
        <w:r w:rsidRPr="00005FB0">
          <w:rPr>
            <w:rStyle w:val="Hyperlnk"/>
            <w:rFonts w:ascii="Calibri" w:hAnsi="Calibri" w:cs="Calibri"/>
            <w:sz w:val="22"/>
            <w:szCs w:val="22"/>
          </w:rPr>
          <w:t>https://blogg.expedia.se/category/europa-pa-en-tallrik/</w:t>
        </w:r>
      </w:hyperlink>
    </w:p>
    <w:p w14:paraId="76D623A4" w14:textId="77777777" w:rsidR="005418EF" w:rsidRPr="00005FB0" w:rsidRDefault="005418EF" w:rsidP="00467DCE">
      <w:pPr>
        <w:rPr>
          <w:rFonts w:asciiTheme="majorHAnsi" w:hAnsiTheme="majorHAnsi"/>
          <w:sz w:val="22"/>
          <w:szCs w:val="22"/>
        </w:rPr>
      </w:pPr>
    </w:p>
    <w:p w14:paraId="102251D4" w14:textId="77777777" w:rsidR="00B15CB0" w:rsidRPr="00710633" w:rsidRDefault="00B15CB0" w:rsidP="00710633">
      <w:pPr>
        <w:spacing w:line="276" w:lineRule="auto"/>
        <w:rPr>
          <w:rFonts w:asciiTheme="majorHAnsi" w:hAnsiTheme="majorHAnsi"/>
          <w:color w:val="000000" w:themeColor="text1"/>
          <w:sz w:val="22"/>
          <w:szCs w:val="22"/>
        </w:rPr>
      </w:pPr>
      <w:r w:rsidRPr="00005FB0">
        <w:rPr>
          <w:rFonts w:asciiTheme="majorHAnsi" w:hAnsiTheme="majorHAnsi"/>
          <w:b/>
          <w:sz w:val="22"/>
          <w:szCs w:val="22"/>
        </w:rPr>
        <w:t>För ytterligare information, vänligen kontakta:</w:t>
      </w:r>
      <w:r w:rsidRPr="00005FB0">
        <w:rPr>
          <w:rFonts w:asciiTheme="majorHAnsi" w:hAnsiTheme="majorHAnsi"/>
          <w:b/>
          <w:sz w:val="22"/>
          <w:szCs w:val="22"/>
        </w:rPr>
        <w:br/>
      </w:r>
      <w:r w:rsidRPr="00005FB0">
        <w:rPr>
          <w:rFonts w:asciiTheme="majorHAnsi" w:hAnsiTheme="majorHAnsi"/>
          <w:color w:val="000000" w:themeColor="text1"/>
          <w:sz w:val="22"/>
          <w:szCs w:val="22"/>
        </w:rPr>
        <w:t xml:space="preserve">Matilda Konkell, presskontakt Expedia.se, </w:t>
      </w:r>
      <w:hyperlink r:id="rId9" w:history="1">
        <w:r w:rsidRPr="00005FB0">
          <w:rPr>
            <w:rStyle w:val="Hyperlnk"/>
            <w:rFonts w:asciiTheme="majorHAnsi" w:hAnsiTheme="majorHAnsi"/>
            <w:color w:val="000000" w:themeColor="text1"/>
            <w:sz w:val="22"/>
            <w:szCs w:val="22"/>
          </w:rPr>
          <w:t>expedia@golin.com</w:t>
        </w:r>
      </w:hyperlink>
      <w:r w:rsidRPr="00005FB0">
        <w:rPr>
          <w:rFonts w:asciiTheme="majorHAnsi" w:hAnsiTheme="majorHAnsi"/>
          <w:color w:val="000000" w:themeColor="text1"/>
          <w:sz w:val="22"/>
          <w:szCs w:val="22"/>
        </w:rPr>
        <w:t xml:space="preserve"> eller 08-506 353 44</w:t>
      </w:r>
    </w:p>
    <w:sectPr w:rsidR="00B15CB0" w:rsidRPr="00710633" w:rsidSect="00F32BDD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38FBD" w14:textId="77777777" w:rsidR="00AF78D4" w:rsidRDefault="00AF78D4" w:rsidP="00B15CB0">
      <w:r>
        <w:separator/>
      </w:r>
    </w:p>
  </w:endnote>
  <w:endnote w:type="continuationSeparator" w:id="0">
    <w:p w14:paraId="771B432B" w14:textId="77777777" w:rsidR="00AF78D4" w:rsidRDefault="00AF78D4" w:rsidP="00B15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9E040" w14:textId="77777777" w:rsidR="00AF78D4" w:rsidRDefault="00AF78D4" w:rsidP="00B15CB0">
      <w:r>
        <w:separator/>
      </w:r>
    </w:p>
  </w:footnote>
  <w:footnote w:type="continuationSeparator" w:id="0">
    <w:p w14:paraId="1868CE76" w14:textId="77777777" w:rsidR="00AF78D4" w:rsidRDefault="00AF78D4" w:rsidP="00B15CB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FD92C" w14:textId="77777777" w:rsidR="00F26AF7" w:rsidRDefault="00F26AF7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21B5B6" wp14:editId="0344D45F">
          <wp:simplePos x="0" y="0"/>
          <wp:positionH relativeFrom="column">
            <wp:posOffset>1943100</wp:posOffset>
          </wp:positionH>
          <wp:positionV relativeFrom="paragraph">
            <wp:posOffset>-235585</wp:posOffset>
          </wp:positionV>
          <wp:extent cx="1888049" cy="568624"/>
          <wp:effectExtent l="0" t="0" r="0" b="0"/>
          <wp:wrapNone/>
          <wp:docPr id="1" name="Bildobjekt 1" descr="Macintosh HD:Users:matilda.konkell:Desktop:Expedia-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atilda.konkell:Desktop:Expedia-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049" cy="568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17F7B"/>
    <w:multiLevelType w:val="hybridMultilevel"/>
    <w:tmpl w:val="0534DC52"/>
    <w:lvl w:ilvl="0" w:tplc="17EC3268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D165B8"/>
    <w:multiLevelType w:val="hybridMultilevel"/>
    <w:tmpl w:val="D4042BF2"/>
    <w:lvl w:ilvl="0" w:tplc="E8EE746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i/>
        <w:color w:val="000000" w:themeColor="text1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0F6C45"/>
    <w:multiLevelType w:val="hybridMultilevel"/>
    <w:tmpl w:val="D0EC9254"/>
    <w:lvl w:ilvl="0" w:tplc="8C6C8A4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i/>
        <w:color w:val="000000" w:themeColor="text1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761E1D"/>
    <w:multiLevelType w:val="hybridMultilevel"/>
    <w:tmpl w:val="D47AF38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DCE"/>
    <w:rsid w:val="00000745"/>
    <w:rsid w:val="00000806"/>
    <w:rsid w:val="00004226"/>
    <w:rsid w:val="00005FB0"/>
    <w:rsid w:val="000149A7"/>
    <w:rsid w:val="00023A81"/>
    <w:rsid w:val="000436A7"/>
    <w:rsid w:val="000536DC"/>
    <w:rsid w:val="00055877"/>
    <w:rsid w:val="00064344"/>
    <w:rsid w:val="00066EDB"/>
    <w:rsid w:val="000B25B7"/>
    <w:rsid w:val="000C2C14"/>
    <w:rsid w:val="000F2CCE"/>
    <w:rsid w:val="000F4C16"/>
    <w:rsid w:val="000F77F1"/>
    <w:rsid w:val="00101695"/>
    <w:rsid w:val="001038A1"/>
    <w:rsid w:val="00103B62"/>
    <w:rsid w:val="00114300"/>
    <w:rsid w:val="00131D85"/>
    <w:rsid w:val="0015311E"/>
    <w:rsid w:val="00153323"/>
    <w:rsid w:val="0015556B"/>
    <w:rsid w:val="00160C05"/>
    <w:rsid w:val="0016364D"/>
    <w:rsid w:val="001719F6"/>
    <w:rsid w:val="001776B9"/>
    <w:rsid w:val="00183FE8"/>
    <w:rsid w:val="001A216A"/>
    <w:rsid w:val="001B207A"/>
    <w:rsid w:val="001E7057"/>
    <w:rsid w:val="00201CFD"/>
    <w:rsid w:val="0022701C"/>
    <w:rsid w:val="00234269"/>
    <w:rsid w:val="00243932"/>
    <w:rsid w:val="002450E8"/>
    <w:rsid w:val="00256E1C"/>
    <w:rsid w:val="00261BFF"/>
    <w:rsid w:val="00264A7E"/>
    <w:rsid w:val="00276101"/>
    <w:rsid w:val="002A07E3"/>
    <w:rsid w:val="002F2A8E"/>
    <w:rsid w:val="002F2DDC"/>
    <w:rsid w:val="002F5D71"/>
    <w:rsid w:val="00312164"/>
    <w:rsid w:val="003256AD"/>
    <w:rsid w:val="00334393"/>
    <w:rsid w:val="00355073"/>
    <w:rsid w:val="003607A9"/>
    <w:rsid w:val="00366656"/>
    <w:rsid w:val="00373C6B"/>
    <w:rsid w:val="0037721A"/>
    <w:rsid w:val="00393C69"/>
    <w:rsid w:val="003A7326"/>
    <w:rsid w:val="003B2D4D"/>
    <w:rsid w:val="003C330A"/>
    <w:rsid w:val="003E3807"/>
    <w:rsid w:val="003F1A79"/>
    <w:rsid w:val="003F3046"/>
    <w:rsid w:val="00404136"/>
    <w:rsid w:val="004200EB"/>
    <w:rsid w:val="00420DB1"/>
    <w:rsid w:val="00433AA9"/>
    <w:rsid w:val="00433F8D"/>
    <w:rsid w:val="00434689"/>
    <w:rsid w:val="00436016"/>
    <w:rsid w:val="004404BE"/>
    <w:rsid w:val="00450D8D"/>
    <w:rsid w:val="0045528E"/>
    <w:rsid w:val="00467DCE"/>
    <w:rsid w:val="004B6CE6"/>
    <w:rsid w:val="004B7751"/>
    <w:rsid w:val="004D77C9"/>
    <w:rsid w:val="004F54AD"/>
    <w:rsid w:val="005418EF"/>
    <w:rsid w:val="0055184D"/>
    <w:rsid w:val="0056173A"/>
    <w:rsid w:val="00566493"/>
    <w:rsid w:val="0057040C"/>
    <w:rsid w:val="005705B0"/>
    <w:rsid w:val="00571873"/>
    <w:rsid w:val="00585814"/>
    <w:rsid w:val="00597874"/>
    <w:rsid w:val="005A0F5B"/>
    <w:rsid w:val="005B515A"/>
    <w:rsid w:val="005B523F"/>
    <w:rsid w:val="005E040E"/>
    <w:rsid w:val="005E2526"/>
    <w:rsid w:val="005F3B0E"/>
    <w:rsid w:val="00624E66"/>
    <w:rsid w:val="00625090"/>
    <w:rsid w:val="00633E21"/>
    <w:rsid w:val="006464D7"/>
    <w:rsid w:val="00654E51"/>
    <w:rsid w:val="00660162"/>
    <w:rsid w:val="00666805"/>
    <w:rsid w:val="0067071F"/>
    <w:rsid w:val="00674D3B"/>
    <w:rsid w:val="0067708A"/>
    <w:rsid w:val="006A298C"/>
    <w:rsid w:val="006A4CB7"/>
    <w:rsid w:val="006A587F"/>
    <w:rsid w:val="006B21AC"/>
    <w:rsid w:val="006B588B"/>
    <w:rsid w:val="006C1F45"/>
    <w:rsid w:val="006D1E0D"/>
    <w:rsid w:val="007002FC"/>
    <w:rsid w:val="00700667"/>
    <w:rsid w:val="00710633"/>
    <w:rsid w:val="0071069E"/>
    <w:rsid w:val="00731152"/>
    <w:rsid w:val="00731C18"/>
    <w:rsid w:val="00744CEB"/>
    <w:rsid w:val="00755BCE"/>
    <w:rsid w:val="0077153A"/>
    <w:rsid w:val="00771E06"/>
    <w:rsid w:val="007823DB"/>
    <w:rsid w:val="00794CE8"/>
    <w:rsid w:val="007963B2"/>
    <w:rsid w:val="007A1190"/>
    <w:rsid w:val="007D31B3"/>
    <w:rsid w:val="007E459E"/>
    <w:rsid w:val="007F0291"/>
    <w:rsid w:val="007F4EE3"/>
    <w:rsid w:val="00803890"/>
    <w:rsid w:val="00814471"/>
    <w:rsid w:val="0082781F"/>
    <w:rsid w:val="008470E0"/>
    <w:rsid w:val="00847306"/>
    <w:rsid w:val="008568AA"/>
    <w:rsid w:val="00864CB6"/>
    <w:rsid w:val="00875F25"/>
    <w:rsid w:val="00897B95"/>
    <w:rsid w:val="008B09FC"/>
    <w:rsid w:val="008C61E3"/>
    <w:rsid w:val="008C66FD"/>
    <w:rsid w:val="008D39BC"/>
    <w:rsid w:val="008E58FA"/>
    <w:rsid w:val="008F35F3"/>
    <w:rsid w:val="009000A5"/>
    <w:rsid w:val="00913170"/>
    <w:rsid w:val="00914BCE"/>
    <w:rsid w:val="00917C70"/>
    <w:rsid w:val="00953FEA"/>
    <w:rsid w:val="00967754"/>
    <w:rsid w:val="00983127"/>
    <w:rsid w:val="009840DA"/>
    <w:rsid w:val="009D1BFE"/>
    <w:rsid w:val="009D4771"/>
    <w:rsid w:val="009E05F0"/>
    <w:rsid w:val="009F0AE0"/>
    <w:rsid w:val="009F3C6A"/>
    <w:rsid w:val="00A5093F"/>
    <w:rsid w:val="00A63F57"/>
    <w:rsid w:val="00AB6403"/>
    <w:rsid w:val="00AD66E6"/>
    <w:rsid w:val="00AF1A92"/>
    <w:rsid w:val="00AF27B3"/>
    <w:rsid w:val="00AF31F8"/>
    <w:rsid w:val="00AF78D4"/>
    <w:rsid w:val="00B06531"/>
    <w:rsid w:val="00B06686"/>
    <w:rsid w:val="00B15CB0"/>
    <w:rsid w:val="00B5622A"/>
    <w:rsid w:val="00B62928"/>
    <w:rsid w:val="00B64ED3"/>
    <w:rsid w:val="00B701BE"/>
    <w:rsid w:val="00B75924"/>
    <w:rsid w:val="00B80AD8"/>
    <w:rsid w:val="00B81142"/>
    <w:rsid w:val="00BB2948"/>
    <w:rsid w:val="00BB6C4B"/>
    <w:rsid w:val="00BD24A5"/>
    <w:rsid w:val="00BD3852"/>
    <w:rsid w:val="00BE0407"/>
    <w:rsid w:val="00C00954"/>
    <w:rsid w:val="00C179C4"/>
    <w:rsid w:val="00C17E38"/>
    <w:rsid w:val="00C21FE1"/>
    <w:rsid w:val="00C2408B"/>
    <w:rsid w:val="00C326B4"/>
    <w:rsid w:val="00C33FC2"/>
    <w:rsid w:val="00C36BD3"/>
    <w:rsid w:val="00C460C5"/>
    <w:rsid w:val="00C465C4"/>
    <w:rsid w:val="00C568A0"/>
    <w:rsid w:val="00C75844"/>
    <w:rsid w:val="00C8612B"/>
    <w:rsid w:val="00CA29DC"/>
    <w:rsid w:val="00CB335A"/>
    <w:rsid w:val="00CB3DDC"/>
    <w:rsid w:val="00CD188B"/>
    <w:rsid w:val="00CE0EE9"/>
    <w:rsid w:val="00CF2C68"/>
    <w:rsid w:val="00D01B45"/>
    <w:rsid w:val="00D11681"/>
    <w:rsid w:val="00D15BCE"/>
    <w:rsid w:val="00D3230F"/>
    <w:rsid w:val="00D44542"/>
    <w:rsid w:val="00D6382F"/>
    <w:rsid w:val="00D64435"/>
    <w:rsid w:val="00D91408"/>
    <w:rsid w:val="00D94734"/>
    <w:rsid w:val="00DA5CE6"/>
    <w:rsid w:val="00DC78D7"/>
    <w:rsid w:val="00E00FCB"/>
    <w:rsid w:val="00E11342"/>
    <w:rsid w:val="00E5723E"/>
    <w:rsid w:val="00E65C71"/>
    <w:rsid w:val="00E77D9D"/>
    <w:rsid w:val="00EB0F39"/>
    <w:rsid w:val="00EB5C7F"/>
    <w:rsid w:val="00EB7613"/>
    <w:rsid w:val="00ED2D76"/>
    <w:rsid w:val="00EE1E1E"/>
    <w:rsid w:val="00F02405"/>
    <w:rsid w:val="00F11494"/>
    <w:rsid w:val="00F26AF7"/>
    <w:rsid w:val="00F32BDD"/>
    <w:rsid w:val="00F70B6F"/>
    <w:rsid w:val="00F70C09"/>
    <w:rsid w:val="00FB5DAD"/>
    <w:rsid w:val="00FB7E0F"/>
    <w:rsid w:val="00FE4703"/>
    <w:rsid w:val="00FE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9390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3FEA"/>
    <w:pPr>
      <w:ind w:left="720"/>
      <w:contextualSpacing/>
    </w:pPr>
  </w:style>
  <w:style w:type="character" w:styleId="Hyperlnk">
    <w:name w:val="Hyperlink"/>
    <w:basedOn w:val="Standardstycketypsnitt"/>
    <w:uiPriority w:val="99"/>
    <w:unhideWhenUsed/>
    <w:rsid w:val="00E77D9D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15CB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B15CB0"/>
  </w:style>
  <w:style w:type="paragraph" w:styleId="Sidfot">
    <w:name w:val="footer"/>
    <w:basedOn w:val="Normal"/>
    <w:link w:val="SidfotChar"/>
    <w:uiPriority w:val="99"/>
    <w:unhideWhenUsed/>
    <w:rsid w:val="00B15CB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B15CB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3FEA"/>
    <w:pPr>
      <w:ind w:left="720"/>
      <w:contextualSpacing/>
    </w:pPr>
  </w:style>
  <w:style w:type="character" w:styleId="Hyperlnk">
    <w:name w:val="Hyperlink"/>
    <w:basedOn w:val="Standardstycketypsnitt"/>
    <w:uiPriority w:val="99"/>
    <w:unhideWhenUsed/>
    <w:rsid w:val="00E77D9D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15CB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B15CB0"/>
  </w:style>
  <w:style w:type="paragraph" w:styleId="Sidfot">
    <w:name w:val="footer"/>
    <w:basedOn w:val="Normal"/>
    <w:link w:val="SidfotChar"/>
    <w:uiPriority w:val="99"/>
    <w:unhideWhenUsed/>
    <w:rsid w:val="00B15CB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B15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blogg.expedia.se/category/europa-pa-en-tallrik/" TargetMode="External"/><Relationship Id="rId9" Type="http://schemas.openxmlformats.org/officeDocument/2006/relationships/hyperlink" Target="mailto:expedia@golin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619</Words>
  <Characters>3282</Characters>
  <Application>Microsoft Macintosh Word</Application>
  <DocSecurity>0</DocSecurity>
  <Lines>27</Lines>
  <Paragraphs>7</Paragraphs>
  <ScaleCrop>false</ScaleCrop>
  <Company>GolinHarris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Marklund</dc:creator>
  <cp:keywords/>
  <dc:description/>
  <cp:lastModifiedBy>Marie Marklund</cp:lastModifiedBy>
  <cp:revision>3</cp:revision>
  <cp:lastPrinted>2016-06-01T08:38:00Z</cp:lastPrinted>
  <dcterms:created xsi:type="dcterms:W3CDTF">2016-06-01T09:33:00Z</dcterms:created>
  <dcterms:modified xsi:type="dcterms:W3CDTF">2016-06-01T09:36:00Z</dcterms:modified>
</cp:coreProperties>
</file>