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1F7DF" w14:textId="77777777" w:rsidR="006A75EC" w:rsidRDefault="006A75EC" w:rsidP="00091E15">
      <w:pPr>
        <w:pStyle w:val="Normalwebb"/>
        <w:spacing w:before="0" w:beforeAutospacing="0" w:line="270" w:lineRule="atLeast"/>
        <w:rPr>
          <w:rFonts w:ascii="Helvetica Neue" w:hAnsi="Helvetica Neue"/>
          <w:color w:val="555555"/>
          <w:sz w:val="20"/>
          <w:szCs w:val="20"/>
        </w:rPr>
      </w:pPr>
      <w:bookmarkStart w:id="0" w:name="_GoBack"/>
      <w:bookmarkEnd w:id="0"/>
    </w:p>
    <w:p w14:paraId="158F217F" w14:textId="77777777" w:rsidR="006A75EC" w:rsidRPr="000875F7" w:rsidRDefault="00BD6AF2" w:rsidP="00091E15">
      <w:pPr>
        <w:pStyle w:val="Normalwebb"/>
        <w:spacing w:before="0" w:beforeAutospacing="0" w:line="270" w:lineRule="atLeast"/>
        <w:rPr>
          <w:rFonts w:ascii="Helvetica Neue" w:hAnsi="Helvetica Neue"/>
          <w:b/>
          <w:bCs/>
          <w:color w:val="555555"/>
          <w:sz w:val="20"/>
          <w:szCs w:val="20"/>
        </w:rPr>
      </w:pPr>
      <w:r w:rsidRPr="000875F7">
        <w:rPr>
          <w:rFonts w:ascii="Helvetica Neue" w:hAnsi="Helvetica Neue"/>
          <w:b/>
          <w:bCs/>
          <w:color w:val="555555"/>
          <w:sz w:val="20"/>
          <w:szCs w:val="20"/>
        </w:rPr>
        <w:t>Här är alla finalisterna i Dagligvarugalan</w:t>
      </w:r>
      <w:r w:rsidR="00331B6D">
        <w:rPr>
          <w:rFonts w:ascii="Helvetica Neue" w:hAnsi="Helvetica Neue"/>
          <w:b/>
          <w:bCs/>
          <w:color w:val="555555"/>
          <w:sz w:val="20"/>
          <w:szCs w:val="20"/>
        </w:rPr>
        <w:t xml:space="preserve"> 2019</w:t>
      </w:r>
    </w:p>
    <w:p w14:paraId="2F04C5CD" w14:textId="77777777" w:rsidR="00877A76" w:rsidRDefault="00877A76" w:rsidP="00091E15">
      <w:pPr>
        <w:pStyle w:val="Normalwebb"/>
        <w:spacing w:before="0" w:beforeAutospacing="0" w:line="270" w:lineRule="atLeast"/>
        <w:rPr>
          <w:rFonts w:ascii="Helvetica Neue" w:hAnsi="Helvetica Neue"/>
          <w:color w:val="555555"/>
          <w:sz w:val="20"/>
          <w:szCs w:val="20"/>
        </w:rPr>
      </w:pPr>
      <w:r>
        <w:rPr>
          <w:rFonts w:ascii="Helvetica Neue" w:hAnsi="Helvetica Neue"/>
          <w:color w:val="555555"/>
          <w:sz w:val="20"/>
          <w:szCs w:val="20"/>
        </w:rPr>
        <w:t xml:space="preserve">Efter flera månaders juryarbete har </w:t>
      </w:r>
      <w:r w:rsidR="00080937">
        <w:rPr>
          <w:rFonts w:ascii="Helvetica Neue" w:hAnsi="Helvetica Neue"/>
          <w:color w:val="555555"/>
          <w:sz w:val="20"/>
          <w:szCs w:val="20"/>
        </w:rPr>
        <w:t>nu</w:t>
      </w:r>
      <w:r w:rsidR="009D3D43">
        <w:rPr>
          <w:rFonts w:ascii="Helvetica Neue" w:hAnsi="Helvetica Neue"/>
          <w:color w:val="555555"/>
          <w:sz w:val="20"/>
          <w:szCs w:val="20"/>
        </w:rPr>
        <w:t xml:space="preserve"> </w:t>
      </w:r>
      <w:r>
        <w:rPr>
          <w:rFonts w:ascii="Helvetica Neue" w:hAnsi="Helvetica Neue"/>
          <w:color w:val="555555"/>
          <w:sz w:val="20"/>
          <w:szCs w:val="20"/>
        </w:rPr>
        <w:t xml:space="preserve">finalisterna utsetts i Dagligvarugalan, </w:t>
      </w:r>
      <w:r w:rsidR="00C43109">
        <w:rPr>
          <w:rFonts w:ascii="Helvetica Neue" w:hAnsi="Helvetica Neue"/>
          <w:color w:val="555555"/>
          <w:sz w:val="20"/>
          <w:szCs w:val="20"/>
        </w:rPr>
        <w:t xml:space="preserve">branschens </w:t>
      </w:r>
      <w:r w:rsidR="00DE35E9">
        <w:rPr>
          <w:rFonts w:ascii="Helvetica Neue" w:hAnsi="Helvetica Neue"/>
          <w:color w:val="555555"/>
          <w:sz w:val="20"/>
          <w:szCs w:val="20"/>
        </w:rPr>
        <w:t xml:space="preserve">stora </w:t>
      </w:r>
      <w:r w:rsidR="008E60FB">
        <w:rPr>
          <w:rFonts w:ascii="Helvetica Neue" w:hAnsi="Helvetica Neue"/>
          <w:color w:val="555555"/>
          <w:sz w:val="20"/>
          <w:szCs w:val="20"/>
        </w:rPr>
        <w:t xml:space="preserve">årliga </w:t>
      </w:r>
      <w:proofErr w:type="spellStart"/>
      <w:r w:rsidR="00DE35E9">
        <w:rPr>
          <w:rFonts w:ascii="Helvetica Neue" w:hAnsi="Helvetica Neue"/>
          <w:color w:val="555555"/>
          <w:sz w:val="20"/>
          <w:szCs w:val="20"/>
        </w:rPr>
        <w:t>prisgala</w:t>
      </w:r>
      <w:proofErr w:type="spellEnd"/>
      <w:r w:rsidR="004315C9">
        <w:rPr>
          <w:rFonts w:ascii="Helvetica Neue" w:hAnsi="Helvetica Neue"/>
          <w:color w:val="555555"/>
          <w:sz w:val="20"/>
          <w:szCs w:val="20"/>
        </w:rPr>
        <w:t>,</w:t>
      </w:r>
      <w:r w:rsidR="00DE35E9">
        <w:rPr>
          <w:rFonts w:ascii="Helvetica Neue" w:hAnsi="Helvetica Neue"/>
          <w:color w:val="555555"/>
          <w:sz w:val="20"/>
          <w:szCs w:val="20"/>
        </w:rPr>
        <w:t xml:space="preserve"> </w:t>
      </w:r>
      <w:r>
        <w:rPr>
          <w:rFonts w:ascii="Helvetica Neue" w:hAnsi="Helvetica Neue"/>
          <w:color w:val="555555"/>
          <w:sz w:val="20"/>
          <w:szCs w:val="20"/>
        </w:rPr>
        <w:t>arrangera</w:t>
      </w:r>
      <w:r w:rsidR="00C43109">
        <w:rPr>
          <w:rFonts w:ascii="Helvetica Neue" w:hAnsi="Helvetica Neue"/>
          <w:color w:val="555555"/>
          <w:sz w:val="20"/>
          <w:szCs w:val="20"/>
        </w:rPr>
        <w:t>d</w:t>
      </w:r>
      <w:r>
        <w:rPr>
          <w:rFonts w:ascii="Helvetica Neue" w:hAnsi="Helvetica Neue"/>
          <w:color w:val="555555"/>
          <w:sz w:val="20"/>
          <w:szCs w:val="20"/>
        </w:rPr>
        <w:t xml:space="preserve"> av tidningen Fri Köpenskap. </w:t>
      </w:r>
    </w:p>
    <w:p w14:paraId="652519F2" w14:textId="77777777" w:rsidR="00091E15" w:rsidRDefault="00091E15" w:rsidP="00091E15">
      <w:pPr>
        <w:pStyle w:val="Normalwebb"/>
        <w:spacing w:before="0" w:beforeAutospacing="0" w:line="270" w:lineRule="atLeast"/>
        <w:rPr>
          <w:rFonts w:ascii="Helvetica Neue" w:hAnsi="Helvetica Neue"/>
          <w:color w:val="555555"/>
          <w:sz w:val="20"/>
          <w:szCs w:val="20"/>
        </w:rPr>
      </w:pPr>
      <w:r>
        <w:rPr>
          <w:rFonts w:ascii="Helvetica Neue" w:hAnsi="Helvetica Neue"/>
          <w:color w:val="555555"/>
          <w:sz w:val="20"/>
          <w:szCs w:val="20"/>
        </w:rPr>
        <w:t xml:space="preserve">Dagligvarugalan är branschens </w:t>
      </w:r>
      <w:r w:rsidR="00BC3340">
        <w:rPr>
          <w:rFonts w:ascii="Helvetica Neue" w:hAnsi="Helvetica Neue"/>
          <w:color w:val="555555"/>
          <w:sz w:val="20"/>
          <w:szCs w:val="20"/>
        </w:rPr>
        <w:t xml:space="preserve">festliga </w:t>
      </w:r>
      <w:r>
        <w:rPr>
          <w:rFonts w:ascii="Helvetica Neue" w:hAnsi="Helvetica Neue"/>
          <w:color w:val="555555"/>
          <w:sz w:val="20"/>
          <w:szCs w:val="20"/>
        </w:rPr>
        <w:t xml:space="preserve">galakväll där alla duktiga medarbetare runt om i landet står i fokus och får en välförtjänt </w:t>
      </w:r>
      <w:r w:rsidR="0009775F">
        <w:rPr>
          <w:rFonts w:ascii="Helvetica Neue" w:hAnsi="Helvetica Neue"/>
          <w:color w:val="555555"/>
          <w:sz w:val="20"/>
          <w:szCs w:val="20"/>
        </w:rPr>
        <w:t>stund</w:t>
      </w:r>
      <w:r>
        <w:rPr>
          <w:rFonts w:ascii="Helvetica Neue" w:hAnsi="Helvetica Neue"/>
          <w:color w:val="555555"/>
          <w:sz w:val="20"/>
          <w:szCs w:val="20"/>
        </w:rPr>
        <w:t xml:space="preserve"> i rampljuset. Under kvällen uppmärksammas och belönas alla </w:t>
      </w:r>
      <w:r w:rsidR="004E1B10">
        <w:rPr>
          <w:rFonts w:ascii="Helvetica Neue" w:hAnsi="Helvetica Neue"/>
          <w:color w:val="555555"/>
          <w:sz w:val="20"/>
          <w:szCs w:val="20"/>
        </w:rPr>
        <w:t>vardags</w:t>
      </w:r>
      <w:r>
        <w:rPr>
          <w:rFonts w:ascii="Helvetica Neue" w:hAnsi="Helvetica Neue"/>
          <w:color w:val="555555"/>
          <w:sz w:val="20"/>
          <w:szCs w:val="20"/>
        </w:rPr>
        <w:t xml:space="preserve">hjältar som i det tysta </w:t>
      </w:r>
      <w:r w:rsidR="00C80EDC">
        <w:rPr>
          <w:rFonts w:ascii="Helvetica Neue" w:hAnsi="Helvetica Neue"/>
          <w:color w:val="555555"/>
          <w:sz w:val="20"/>
          <w:szCs w:val="20"/>
        </w:rPr>
        <w:t>arbetar för att föra branschen framåt</w:t>
      </w:r>
      <w:r>
        <w:rPr>
          <w:rFonts w:ascii="Helvetica Neue" w:hAnsi="Helvetica Neue"/>
          <w:color w:val="555555"/>
          <w:sz w:val="20"/>
          <w:szCs w:val="20"/>
        </w:rPr>
        <w:t>.</w:t>
      </w:r>
    </w:p>
    <w:p w14:paraId="5B6135E6" w14:textId="77777777" w:rsidR="008B2452" w:rsidRDefault="00091E15" w:rsidP="00091E15">
      <w:pPr>
        <w:pStyle w:val="Normalwebb"/>
        <w:spacing w:before="0" w:beforeAutospacing="0" w:line="270" w:lineRule="atLeast"/>
        <w:rPr>
          <w:rFonts w:ascii="Helvetica Neue" w:hAnsi="Helvetica Neue"/>
          <w:color w:val="555555"/>
          <w:sz w:val="20"/>
          <w:szCs w:val="20"/>
        </w:rPr>
      </w:pPr>
      <w:r>
        <w:rPr>
          <w:rFonts w:ascii="Helvetica Neue" w:hAnsi="Helvetica Neue"/>
          <w:color w:val="555555"/>
          <w:sz w:val="20"/>
          <w:szCs w:val="20"/>
        </w:rPr>
        <w:t xml:space="preserve">På www.dagligvarugalan.se presenteras finalisterna som har </w:t>
      </w:r>
      <w:r w:rsidR="008B0EBB">
        <w:rPr>
          <w:rFonts w:ascii="Helvetica Neue" w:hAnsi="Helvetica Neue"/>
          <w:color w:val="555555"/>
          <w:sz w:val="20"/>
          <w:szCs w:val="20"/>
        </w:rPr>
        <w:t>gallrat</w:t>
      </w:r>
      <w:r>
        <w:rPr>
          <w:rFonts w:ascii="Helvetica Neue" w:hAnsi="Helvetica Neue"/>
          <w:color w:val="555555"/>
          <w:sz w:val="20"/>
          <w:szCs w:val="20"/>
        </w:rPr>
        <w:t xml:space="preserve">s fram av </w:t>
      </w:r>
      <w:r w:rsidR="00E71D7E">
        <w:rPr>
          <w:rFonts w:ascii="Helvetica Neue" w:hAnsi="Helvetica Neue"/>
          <w:color w:val="555555"/>
          <w:sz w:val="20"/>
          <w:szCs w:val="20"/>
        </w:rPr>
        <w:t xml:space="preserve">totalt </w:t>
      </w:r>
      <w:r>
        <w:rPr>
          <w:rFonts w:ascii="Helvetica Neue" w:hAnsi="Helvetica Neue"/>
          <w:color w:val="555555"/>
          <w:sz w:val="20"/>
          <w:szCs w:val="20"/>
        </w:rPr>
        <w:t xml:space="preserve">20 jurygrupper med kunniga personer </w:t>
      </w:r>
      <w:r w:rsidR="00EA5498">
        <w:rPr>
          <w:rFonts w:ascii="Helvetica Neue" w:hAnsi="Helvetica Neue"/>
          <w:color w:val="555555"/>
          <w:sz w:val="20"/>
          <w:szCs w:val="20"/>
        </w:rPr>
        <w:t>som alla har</w:t>
      </w:r>
      <w:r>
        <w:rPr>
          <w:rFonts w:ascii="Helvetica Neue" w:hAnsi="Helvetica Neue"/>
          <w:color w:val="555555"/>
          <w:sz w:val="20"/>
          <w:szCs w:val="20"/>
        </w:rPr>
        <w:t xml:space="preserve"> anknytning till </w:t>
      </w:r>
      <w:r w:rsidR="00C56F9A">
        <w:rPr>
          <w:rFonts w:ascii="Helvetica Neue" w:hAnsi="Helvetica Neue"/>
          <w:color w:val="555555"/>
          <w:sz w:val="20"/>
          <w:szCs w:val="20"/>
        </w:rPr>
        <w:t>branschen</w:t>
      </w:r>
      <w:r>
        <w:rPr>
          <w:rFonts w:ascii="Helvetica Neue" w:hAnsi="Helvetica Neue"/>
          <w:color w:val="555555"/>
          <w:sz w:val="20"/>
          <w:szCs w:val="20"/>
        </w:rPr>
        <w:t xml:space="preserve">. </w:t>
      </w:r>
      <w:r w:rsidR="008B2452">
        <w:rPr>
          <w:rFonts w:ascii="Helvetica Neue" w:hAnsi="Helvetica Neue"/>
          <w:color w:val="555555"/>
          <w:sz w:val="20"/>
          <w:szCs w:val="20"/>
        </w:rPr>
        <w:t>Årets skönhetsavdelning är en ny kategori för året. Även Fernando Di Lucas Hederspris delas ut för första gången.</w:t>
      </w:r>
    </w:p>
    <w:p w14:paraId="3B5DA25B" w14:textId="77777777" w:rsidR="00091E15" w:rsidRDefault="00091E15" w:rsidP="00091E15">
      <w:pPr>
        <w:pStyle w:val="Normalwebb"/>
        <w:spacing w:before="0" w:beforeAutospacing="0" w:line="270" w:lineRule="atLeast"/>
        <w:rPr>
          <w:rFonts w:ascii="Helvetica Neue" w:hAnsi="Helvetica Neue"/>
          <w:color w:val="555555"/>
          <w:sz w:val="20"/>
          <w:szCs w:val="20"/>
        </w:rPr>
      </w:pPr>
      <w:r>
        <w:rPr>
          <w:rFonts w:ascii="Helvetica Neue" w:hAnsi="Helvetica Neue"/>
          <w:color w:val="555555"/>
          <w:sz w:val="20"/>
          <w:szCs w:val="20"/>
        </w:rPr>
        <w:t>Dagligvarugalan hålls</w:t>
      </w:r>
      <w:r w:rsidR="007825C1">
        <w:rPr>
          <w:rFonts w:ascii="Helvetica Neue" w:hAnsi="Helvetica Neue"/>
          <w:color w:val="555555"/>
          <w:sz w:val="20"/>
          <w:szCs w:val="20"/>
        </w:rPr>
        <w:t xml:space="preserve"> </w:t>
      </w:r>
      <w:r>
        <w:rPr>
          <w:rFonts w:ascii="Helvetica Neue" w:hAnsi="Helvetica Neue"/>
          <w:color w:val="555555"/>
          <w:sz w:val="20"/>
          <w:szCs w:val="20"/>
        </w:rPr>
        <w:t xml:space="preserve">i Blå </w:t>
      </w:r>
      <w:r w:rsidR="00DF03D6">
        <w:rPr>
          <w:rFonts w:ascii="Helvetica Neue" w:hAnsi="Helvetica Neue"/>
          <w:color w:val="555555"/>
          <w:sz w:val="20"/>
          <w:szCs w:val="20"/>
        </w:rPr>
        <w:t>h</w:t>
      </w:r>
      <w:r>
        <w:rPr>
          <w:rFonts w:ascii="Helvetica Neue" w:hAnsi="Helvetica Neue"/>
          <w:color w:val="555555"/>
          <w:sz w:val="20"/>
          <w:szCs w:val="20"/>
        </w:rPr>
        <w:t xml:space="preserve">allen i Stockholms stadshus den </w:t>
      </w:r>
      <w:r w:rsidR="00A13624">
        <w:rPr>
          <w:rFonts w:ascii="Helvetica Neue" w:hAnsi="Helvetica Neue"/>
          <w:color w:val="555555"/>
          <w:sz w:val="20"/>
          <w:szCs w:val="20"/>
        </w:rPr>
        <w:t>19</w:t>
      </w:r>
      <w:r>
        <w:rPr>
          <w:rFonts w:ascii="Helvetica Neue" w:hAnsi="Helvetica Neue"/>
          <w:color w:val="555555"/>
          <w:sz w:val="20"/>
          <w:szCs w:val="20"/>
        </w:rPr>
        <w:t xml:space="preserve"> september</w:t>
      </w:r>
      <w:r w:rsidR="00125454">
        <w:rPr>
          <w:rFonts w:ascii="Helvetica Neue" w:hAnsi="Helvetica Neue"/>
          <w:color w:val="555555"/>
          <w:sz w:val="20"/>
          <w:szCs w:val="20"/>
        </w:rPr>
        <w:t xml:space="preserve"> 2019</w:t>
      </w:r>
      <w:r w:rsidR="00321736">
        <w:rPr>
          <w:rFonts w:ascii="Helvetica Neue" w:hAnsi="Helvetica Neue"/>
          <w:color w:val="555555"/>
          <w:sz w:val="20"/>
          <w:szCs w:val="20"/>
        </w:rPr>
        <w:t xml:space="preserve"> med</w:t>
      </w:r>
      <w:r w:rsidR="00330CA9">
        <w:rPr>
          <w:rFonts w:ascii="Helvetica Neue" w:hAnsi="Helvetica Neue"/>
          <w:color w:val="555555"/>
          <w:sz w:val="20"/>
          <w:szCs w:val="20"/>
        </w:rPr>
        <w:t xml:space="preserve"> </w:t>
      </w:r>
      <w:r w:rsidR="0008410C">
        <w:rPr>
          <w:rFonts w:ascii="Helvetica Neue" w:hAnsi="Helvetica Neue"/>
          <w:color w:val="555555"/>
          <w:sz w:val="20"/>
          <w:szCs w:val="20"/>
        </w:rPr>
        <w:t xml:space="preserve">komikern </w:t>
      </w:r>
      <w:r w:rsidR="00330CA9">
        <w:rPr>
          <w:rFonts w:ascii="Helvetica Neue" w:hAnsi="Helvetica Neue"/>
          <w:color w:val="555555"/>
          <w:sz w:val="20"/>
          <w:szCs w:val="20"/>
        </w:rPr>
        <w:t xml:space="preserve">Thomas Järvheden </w:t>
      </w:r>
      <w:r w:rsidR="00DB2598">
        <w:rPr>
          <w:rFonts w:ascii="Helvetica Neue" w:hAnsi="Helvetica Neue"/>
          <w:color w:val="555555"/>
          <w:sz w:val="20"/>
          <w:szCs w:val="20"/>
        </w:rPr>
        <w:t>som</w:t>
      </w:r>
      <w:r w:rsidR="00330CA9">
        <w:rPr>
          <w:rFonts w:ascii="Helvetica Neue" w:hAnsi="Helvetica Neue"/>
          <w:color w:val="555555"/>
          <w:sz w:val="20"/>
          <w:szCs w:val="20"/>
        </w:rPr>
        <w:t xml:space="preserve"> </w:t>
      </w:r>
      <w:r>
        <w:rPr>
          <w:rFonts w:ascii="Helvetica Neue" w:hAnsi="Helvetica Neue"/>
          <w:color w:val="555555"/>
          <w:sz w:val="20"/>
          <w:szCs w:val="20"/>
        </w:rPr>
        <w:t>konferencier.</w:t>
      </w:r>
    </w:p>
    <w:p w14:paraId="122A42D2" w14:textId="77777777" w:rsidR="00091E15" w:rsidRDefault="00091E15" w:rsidP="00091E15">
      <w:pPr>
        <w:pStyle w:val="Normalwebb"/>
        <w:spacing w:before="0" w:beforeAutospacing="0" w:line="270" w:lineRule="atLeast"/>
        <w:rPr>
          <w:rFonts w:ascii="Helvetica Neue" w:hAnsi="Helvetica Neue"/>
          <w:color w:val="555555"/>
          <w:sz w:val="20"/>
          <w:szCs w:val="20"/>
        </w:rPr>
      </w:pPr>
      <w:r>
        <w:rPr>
          <w:rFonts w:ascii="Helvetica Neue" w:hAnsi="Helvetica Neue"/>
          <w:color w:val="555555"/>
          <w:sz w:val="20"/>
          <w:szCs w:val="20"/>
        </w:rPr>
        <w:t>De nominerade finalisterna är:</w:t>
      </w:r>
    </w:p>
    <w:p w14:paraId="7A5229E2" w14:textId="77777777" w:rsidR="00091E15" w:rsidRDefault="00091E15" w:rsidP="00091E15">
      <w:pPr>
        <w:pStyle w:val="Normalwebb"/>
        <w:spacing w:before="0" w:beforeAutospacing="0" w:line="270" w:lineRule="atLeast"/>
        <w:rPr>
          <w:rFonts w:ascii="Helvetica Neue" w:hAnsi="Helvetica Neue"/>
          <w:color w:val="555555"/>
          <w:sz w:val="20"/>
          <w:szCs w:val="20"/>
        </w:rPr>
      </w:pPr>
      <w:r w:rsidRPr="00662689">
        <w:rPr>
          <w:rFonts w:ascii="Helvetica Neue" w:hAnsi="Helvetica Neue"/>
          <w:b/>
          <w:bCs/>
          <w:color w:val="555555"/>
          <w:sz w:val="20"/>
          <w:szCs w:val="20"/>
        </w:rPr>
        <w:t>Årets Butik:</w:t>
      </w:r>
      <w:r>
        <w:rPr>
          <w:rFonts w:ascii="Helvetica Neue" w:hAnsi="Helvetica Neue"/>
          <w:color w:val="555555"/>
          <w:sz w:val="20"/>
          <w:szCs w:val="20"/>
        </w:rPr>
        <w:t xml:space="preserve"> Ica </w:t>
      </w:r>
      <w:r w:rsidR="002C3FB6">
        <w:rPr>
          <w:rFonts w:ascii="Helvetica Neue" w:hAnsi="Helvetica Neue"/>
          <w:color w:val="555555"/>
          <w:sz w:val="20"/>
          <w:szCs w:val="20"/>
        </w:rPr>
        <w:t>Cityhallen Supermarket, Växjö</w:t>
      </w:r>
      <w:r>
        <w:rPr>
          <w:rFonts w:ascii="Helvetica Neue" w:hAnsi="Helvetica Neue"/>
          <w:color w:val="555555"/>
          <w:sz w:val="20"/>
          <w:szCs w:val="20"/>
        </w:rPr>
        <w:t>,</w:t>
      </w:r>
      <w:r w:rsidR="000F0A74">
        <w:rPr>
          <w:rFonts w:ascii="Helvetica Neue" w:hAnsi="Helvetica Neue"/>
          <w:color w:val="555555"/>
          <w:sz w:val="20"/>
          <w:szCs w:val="20"/>
        </w:rPr>
        <w:t xml:space="preserve"> Ica Supermarket </w:t>
      </w:r>
      <w:proofErr w:type="spellStart"/>
      <w:r w:rsidR="000F0A74">
        <w:rPr>
          <w:rFonts w:ascii="Helvetica Neue" w:hAnsi="Helvetica Neue"/>
          <w:color w:val="555555"/>
          <w:sz w:val="20"/>
          <w:szCs w:val="20"/>
        </w:rPr>
        <w:t>Almö</w:t>
      </w:r>
      <w:proofErr w:type="spellEnd"/>
      <w:r w:rsidR="000F0A74">
        <w:rPr>
          <w:rFonts w:ascii="Helvetica Neue" w:hAnsi="Helvetica Neue"/>
          <w:color w:val="555555"/>
          <w:sz w:val="20"/>
          <w:szCs w:val="20"/>
        </w:rPr>
        <w:t xml:space="preserve"> Livs, Myggenäs, Tjörn</w:t>
      </w:r>
      <w:r w:rsidR="00132813">
        <w:rPr>
          <w:rFonts w:ascii="Helvetica Neue" w:hAnsi="Helvetica Neue"/>
          <w:color w:val="555555"/>
          <w:sz w:val="20"/>
          <w:szCs w:val="20"/>
        </w:rPr>
        <w:t>,</w:t>
      </w:r>
      <w:r w:rsidR="000F0A74">
        <w:rPr>
          <w:rFonts w:ascii="Helvetica Neue" w:hAnsi="Helvetica Neue"/>
          <w:color w:val="555555"/>
          <w:sz w:val="20"/>
          <w:szCs w:val="20"/>
        </w:rPr>
        <w:t xml:space="preserve"> Stora Coop Visby</w:t>
      </w:r>
    </w:p>
    <w:p w14:paraId="3D1DBAC3" w14:textId="77777777" w:rsidR="0065315B" w:rsidRDefault="0065315B" w:rsidP="0065315B">
      <w:pPr>
        <w:pStyle w:val="Normalwebb"/>
        <w:spacing w:before="0" w:beforeAutospacing="0" w:line="270" w:lineRule="atLeast"/>
        <w:rPr>
          <w:rFonts w:ascii="Helvetica Neue" w:hAnsi="Helvetica Neue"/>
          <w:color w:val="555555"/>
          <w:sz w:val="20"/>
          <w:szCs w:val="20"/>
        </w:rPr>
      </w:pPr>
      <w:r w:rsidRPr="00662689">
        <w:rPr>
          <w:rFonts w:ascii="Helvetica Neue" w:hAnsi="Helvetica Neue"/>
          <w:b/>
          <w:bCs/>
          <w:color w:val="555555"/>
          <w:sz w:val="20"/>
          <w:szCs w:val="20"/>
        </w:rPr>
        <w:t>Årets Mejeriavdelning:</w:t>
      </w:r>
      <w:r>
        <w:rPr>
          <w:rFonts w:ascii="Helvetica Neue" w:hAnsi="Helvetica Neue"/>
          <w:color w:val="555555"/>
          <w:sz w:val="20"/>
          <w:szCs w:val="20"/>
        </w:rPr>
        <w:t xml:space="preserve"> Ica Kvantum Farsta, Ica Supermarket Bjärred, Ica Nära Grevie</w:t>
      </w:r>
    </w:p>
    <w:p w14:paraId="3892A7D4" w14:textId="77777777" w:rsidR="0065315B" w:rsidRDefault="002C1703" w:rsidP="00091E15">
      <w:pPr>
        <w:pStyle w:val="Normalwebb"/>
        <w:spacing w:before="0" w:beforeAutospacing="0" w:line="270" w:lineRule="atLeast"/>
        <w:rPr>
          <w:rFonts w:ascii="Helvetica Neue" w:hAnsi="Helvetica Neue"/>
          <w:color w:val="555555"/>
          <w:sz w:val="20"/>
          <w:szCs w:val="20"/>
        </w:rPr>
      </w:pPr>
      <w:r w:rsidRPr="00325C09">
        <w:rPr>
          <w:rFonts w:ascii="Helvetica Neue" w:hAnsi="Helvetica Neue"/>
          <w:b/>
          <w:bCs/>
          <w:color w:val="555555"/>
          <w:sz w:val="20"/>
          <w:szCs w:val="20"/>
        </w:rPr>
        <w:t>Årets Hållbarhetsinitiativ:</w:t>
      </w:r>
      <w:r>
        <w:rPr>
          <w:rFonts w:ascii="Helvetica Neue" w:hAnsi="Helvetica Neue"/>
          <w:color w:val="555555"/>
          <w:sz w:val="20"/>
          <w:szCs w:val="20"/>
        </w:rPr>
        <w:t xml:space="preserve"> </w:t>
      </w:r>
      <w:proofErr w:type="spellStart"/>
      <w:r w:rsidR="00662689">
        <w:rPr>
          <w:rFonts w:ascii="Helvetica Neue" w:hAnsi="Helvetica Neue"/>
          <w:color w:val="555555"/>
          <w:sz w:val="20"/>
          <w:szCs w:val="20"/>
        </w:rPr>
        <w:t>Lidl</w:t>
      </w:r>
      <w:proofErr w:type="spellEnd"/>
      <w:r w:rsidR="00662689">
        <w:rPr>
          <w:rFonts w:ascii="Helvetica Neue" w:hAnsi="Helvetica Neue"/>
          <w:color w:val="555555"/>
          <w:sz w:val="20"/>
          <w:szCs w:val="20"/>
        </w:rPr>
        <w:t>, Sveriges Stadsmissioner, Portionen under tian</w:t>
      </w:r>
    </w:p>
    <w:p w14:paraId="6D3D3373" w14:textId="77777777" w:rsidR="00A35635" w:rsidRDefault="00A35635" w:rsidP="00A35635">
      <w:pPr>
        <w:pStyle w:val="Normalwebb"/>
        <w:spacing w:before="0" w:beforeAutospacing="0" w:line="270" w:lineRule="atLeast"/>
        <w:rPr>
          <w:rFonts w:ascii="Helvetica Neue" w:hAnsi="Helvetica Neue"/>
          <w:color w:val="555555"/>
          <w:sz w:val="20"/>
          <w:szCs w:val="20"/>
        </w:rPr>
      </w:pPr>
      <w:r w:rsidRPr="00A35635">
        <w:rPr>
          <w:rFonts w:ascii="Helvetica Neue" w:hAnsi="Helvetica Neue"/>
          <w:b/>
          <w:bCs/>
          <w:color w:val="555555"/>
          <w:sz w:val="20"/>
          <w:szCs w:val="20"/>
        </w:rPr>
        <w:t>Årets Tidskriftsbutik:</w:t>
      </w:r>
      <w:r>
        <w:rPr>
          <w:rFonts w:ascii="Helvetica Neue" w:hAnsi="Helvetica Neue"/>
          <w:color w:val="555555"/>
          <w:sz w:val="20"/>
          <w:szCs w:val="20"/>
        </w:rPr>
        <w:t xml:space="preserve"> Ica Kvantum Piteå, Ica Maxi Linköping, City Gross Uddevalla</w:t>
      </w:r>
    </w:p>
    <w:p w14:paraId="5FEBAEE6" w14:textId="77777777" w:rsidR="00A35635" w:rsidRDefault="00FD2EDE" w:rsidP="00091E15">
      <w:pPr>
        <w:pStyle w:val="Normalwebb"/>
        <w:spacing w:before="0" w:beforeAutospacing="0" w:line="270" w:lineRule="atLeast"/>
        <w:rPr>
          <w:rFonts w:ascii="Helvetica Neue" w:hAnsi="Helvetica Neue"/>
          <w:color w:val="555555"/>
          <w:sz w:val="20"/>
          <w:szCs w:val="20"/>
        </w:rPr>
      </w:pPr>
      <w:r w:rsidRPr="00D74E4C">
        <w:rPr>
          <w:rFonts w:ascii="Helvetica Neue" w:hAnsi="Helvetica Neue"/>
          <w:b/>
          <w:bCs/>
          <w:color w:val="555555"/>
          <w:sz w:val="20"/>
          <w:szCs w:val="20"/>
        </w:rPr>
        <w:t>Årets Förbutik:</w:t>
      </w:r>
      <w:r>
        <w:rPr>
          <w:rFonts w:ascii="Helvetica Neue" w:hAnsi="Helvetica Neue"/>
          <w:color w:val="555555"/>
          <w:sz w:val="20"/>
          <w:szCs w:val="20"/>
        </w:rPr>
        <w:t xml:space="preserve"> </w:t>
      </w:r>
      <w:r w:rsidR="00A3060D">
        <w:rPr>
          <w:rFonts w:ascii="Helvetica Neue" w:hAnsi="Helvetica Neue"/>
          <w:color w:val="555555"/>
          <w:sz w:val="20"/>
          <w:szCs w:val="20"/>
        </w:rPr>
        <w:t xml:space="preserve">Ica Kvantum </w:t>
      </w:r>
      <w:proofErr w:type="spellStart"/>
      <w:r w:rsidR="00A3060D">
        <w:rPr>
          <w:rFonts w:ascii="Helvetica Neue" w:hAnsi="Helvetica Neue"/>
          <w:color w:val="555555"/>
          <w:sz w:val="20"/>
          <w:szCs w:val="20"/>
        </w:rPr>
        <w:t>Gränby</w:t>
      </w:r>
      <w:proofErr w:type="spellEnd"/>
      <w:r w:rsidR="00A3060D">
        <w:rPr>
          <w:rFonts w:ascii="Helvetica Neue" w:hAnsi="Helvetica Neue"/>
          <w:color w:val="555555"/>
          <w:sz w:val="20"/>
          <w:szCs w:val="20"/>
        </w:rPr>
        <w:t xml:space="preserve">, Uppsala, Stora Coop Varberg, </w:t>
      </w:r>
      <w:r>
        <w:rPr>
          <w:rFonts w:ascii="Helvetica Neue" w:hAnsi="Helvetica Neue"/>
          <w:color w:val="555555"/>
          <w:sz w:val="20"/>
          <w:szCs w:val="20"/>
        </w:rPr>
        <w:t xml:space="preserve">Ica Kvantum </w:t>
      </w:r>
      <w:r w:rsidR="00A3060D">
        <w:rPr>
          <w:rFonts w:ascii="Helvetica Neue" w:hAnsi="Helvetica Neue"/>
          <w:color w:val="555555"/>
          <w:sz w:val="20"/>
          <w:szCs w:val="20"/>
        </w:rPr>
        <w:t>Lillängen, Östersund</w:t>
      </w:r>
    </w:p>
    <w:p w14:paraId="6FA18B96" w14:textId="77777777" w:rsidR="00295984" w:rsidRDefault="00295984" w:rsidP="00295984">
      <w:pPr>
        <w:pStyle w:val="Normalwebb"/>
        <w:spacing w:before="0" w:beforeAutospacing="0" w:line="270" w:lineRule="atLeast"/>
        <w:rPr>
          <w:rFonts w:ascii="Helvetica Neue" w:hAnsi="Helvetica Neue"/>
          <w:color w:val="555555"/>
          <w:sz w:val="20"/>
          <w:szCs w:val="20"/>
        </w:rPr>
      </w:pPr>
      <w:r w:rsidRPr="00295984">
        <w:rPr>
          <w:rFonts w:ascii="Helvetica Neue" w:hAnsi="Helvetica Neue"/>
          <w:b/>
          <w:bCs/>
          <w:color w:val="555555"/>
          <w:sz w:val="20"/>
          <w:szCs w:val="20"/>
        </w:rPr>
        <w:t>Årets Kött &amp; Charkuteriavdelning:</w:t>
      </w:r>
      <w:r>
        <w:rPr>
          <w:rFonts w:ascii="Helvetica Neue" w:hAnsi="Helvetica Neue"/>
          <w:color w:val="555555"/>
          <w:sz w:val="20"/>
          <w:szCs w:val="20"/>
        </w:rPr>
        <w:t xml:space="preserve"> Stora Coop Varberg, Ica Maxi Nacka, Ica Kvantum Liljeholmen, Stockholm</w:t>
      </w:r>
    </w:p>
    <w:p w14:paraId="2374F820" w14:textId="77777777" w:rsidR="00AE6AC0" w:rsidRDefault="00C52774" w:rsidP="00091E15">
      <w:pPr>
        <w:pStyle w:val="Normalwebb"/>
        <w:spacing w:before="0" w:beforeAutospacing="0" w:line="270" w:lineRule="atLeast"/>
        <w:rPr>
          <w:rFonts w:ascii="Helvetica Neue" w:hAnsi="Helvetica Neue"/>
          <w:color w:val="555555"/>
          <w:sz w:val="20"/>
          <w:szCs w:val="20"/>
        </w:rPr>
      </w:pPr>
      <w:r w:rsidRPr="00666A37">
        <w:rPr>
          <w:rFonts w:ascii="Helvetica Neue" w:hAnsi="Helvetica Neue"/>
          <w:b/>
          <w:bCs/>
          <w:color w:val="555555"/>
          <w:sz w:val="20"/>
          <w:szCs w:val="20"/>
        </w:rPr>
        <w:t>Årets Matinspiration:</w:t>
      </w:r>
      <w:r>
        <w:rPr>
          <w:rFonts w:ascii="Helvetica Neue" w:hAnsi="Helvetica Neue"/>
          <w:color w:val="555555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color w:val="555555"/>
          <w:sz w:val="20"/>
          <w:szCs w:val="20"/>
        </w:rPr>
        <w:t>Accademia</w:t>
      </w:r>
      <w:proofErr w:type="spellEnd"/>
      <w:r>
        <w:rPr>
          <w:rFonts w:ascii="Helvetica Neue" w:hAnsi="Helvetica Neue"/>
          <w:color w:val="555555"/>
          <w:sz w:val="20"/>
          <w:szCs w:val="20"/>
        </w:rPr>
        <w:t xml:space="preserve"> Di Luca – Medelhavsskolan, Ica Kvantum Munkebäck – </w:t>
      </w:r>
      <w:proofErr w:type="spellStart"/>
      <w:r>
        <w:rPr>
          <w:rFonts w:ascii="Helvetica Neue" w:hAnsi="Helvetica Neue"/>
          <w:color w:val="555555"/>
          <w:sz w:val="20"/>
          <w:szCs w:val="20"/>
        </w:rPr>
        <w:t>Matvinden</w:t>
      </w:r>
      <w:proofErr w:type="spellEnd"/>
      <w:r>
        <w:rPr>
          <w:rFonts w:ascii="Helvetica Neue" w:hAnsi="Helvetica Neue"/>
          <w:color w:val="555555"/>
          <w:sz w:val="20"/>
          <w:szCs w:val="20"/>
        </w:rPr>
        <w:t xml:space="preserve">, Green </w:t>
      </w:r>
      <w:proofErr w:type="spellStart"/>
      <w:r>
        <w:rPr>
          <w:rFonts w:ascii="Helvetica Neue" w:hAnsi="Helvetica Neue"/>
          <w:color w:val="555555"/>
          <w:sz w:val="20"/>
          <w:szCs w:val="20"/>
        </w:rPr>
        <w:t>Kitchen</w:t>
      </w:r>
      <w:proofErr w:type="spellEnd"/>
      <w:r>
        <w:rPr>
          <w:rFonts w:ascii="Helvetica Neue" w:hAnsi="Helvetica Neue"/>
          <w:color w:val="555555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color w:val="555555"/>
          <w:sz w:val="20"/>
          <w:szCs w:val="20"/>
        </w:rPr>
        <w:t>Stories</w:t>
      </w:r>
      <w:proofErr w:type="spellEnd"/>
    </w:p>
    <w:p w14:paraId="595F9633" w14:textId="77777777" w:rsidR="00666A37" w:rsidRDefault="00666A37" w:rsidP="00666A37">
      <w:pPr>
        <w:pStyle w:val="Normalwebb"/>
        <w:spacing w:before="0" w:beforeAutospacing="0" w:line="270" w:lineRule="atLeast"/>
        <w:rPr>
          <w:rFonts w:ascii="Helvetica Neue" w:hAnsi="Helvetica Neue"/>
          <w:color w:val="555555"/>
          <w:sz w:val="20"/>
          <w:szCs w:val="20"/>
        </w:rPr>
      </w:pPr>
      <w:r w:rsidRPr="00956171">
        <w:rPr>
          <w:rFonts w:ascii="Helvetica Neue" w:hAnsi="Helvetica Neue"/>
          <w:b/>
          <w:bCs/>
          <w:color w:val="555555"/>
          <w:sz w:val="20"/>
          <w:szCs w:val="20"/>
        </w:rPr>
        <w:t>Årets Brödavdelning:</w:t>
      </w:r>
      <w:r>
        <w:rPr>
          <w:rFonts w:ascii="Helvetica Neue" w:hAnsi="Helvetica Neue"/>
          <w:color w:val="555555"/>
          <w:sz w:val="20"/>
          <w:szCs w:val="20"/>
        </w:rPr>
        <w:t xml:space="preserve"> </w:t>
      </w:r>
      <w:r w:rsidR="00BD53D3">
        <w:rPr>
          <w:rFonts w:ascii="Helvetica Neue" w:hAnsi="Helvetica Neue"/>
          <w:color w:val="555555"/>
          <w:sz w:val="20"/>
          <w:szCs w:val="20"/>
        </w:rPr>
        <w:t xml:space="preserve">Ica Maxi Nacka, Ica Kvantum </w:t>
      </w:r>
      <w:proofErr w:type="spellStart"/>
      <w:r w:rsidR="00BD53D3">
        <w:rPr>
          <w:rFonts w:ascii="Helvetica Neue" w:hAnsi="Helvetica Neue"/>
          <w:color w:val="555555"/>
          <w:sz w:val="20"/>
          <w:szCs w:val="20"/>
        </w:rPr>
        <w:t>Ekängen</w:t>
      </w:r>
      <w:proofErr w:type="spellEnd"/>
      <w:r w:rsidR="00BD53D3">
        <w:rPr>
          <w:rFonts w:ascii="Helvetica Neue" w:hAnsi="Helvetica Neue"/>
          <w:color w:val="555555"/>
          <w:sz w:val="20"/>
          <w:szCs w:val="20"/>
        </w:rPr>
        <w:t xml:space="preserve">, Eskilstuna, Ica Maxi Kungsbacka </w:t>
      </w:r>
    </w:p>
    <w:p w14:paraId="431213AB" w14:textId="77777777" w:rsidR="00666A37" w:rsidRDefault="00EE5EE3" w:rsidP="00091E15">
      <w:pPr>
        <w:pStyle w:val="Normalwebb"/>
        <w:spacing w:before="0" w:beforeAutospacing="0" w:line="270" w:lineRule="atLeast"/>
        <w:rPr>
          <w:rFonts w:ascii="Helvetica Neue" w:hAnsi="Helvetica Neue"/>
          <w:color w:val="555555"/>
          <w:sz w:val="20"/>
          <w:szCs w:val="20"/>
        </w:rPr>
      </w:pPr>
      <w:r w:rsidRPr="00EE5EE3">
        <w:rPr>
          <w:rFonts w:ascii="Helvetica Neue" w:hAnsi="Helvetica Neue"/>
          <w:b/>
          <w:bCs/>
          <w:color w:val="555555"/>
          <w:sz w:val="20"/>
          <w:szCs w:val="20"/>
        </w:rPr>
        <w:t>Årets Leverantör:</w:t>
      </w:r>
      <w:r>
        <w:rPr>
          <w:rFonts w:ascii="Helvetica Neue" w:hAnsi="Helvetica Neue"/>
          <w:color w:val="555555"/>
          <w:sz w:val="20"/>
          <w:szCs w:val="20"/>
        </w:rPr>
        <w:t xml:space="preserve"> Spendrups, </w:t>
      </w:r>
      <w:proofErr w:type="spellStart"/>
      <w:r>
        <w:rPr>
          <w:rFonts w:ascii="Helvetica Neue" w:hAnsi="Helvetica Neue"/>
          <w:color w:val="555555"/>
          <w:sz w:val="20"/>
          <w:szCs w:val="20"/>
        </w:rPr>
        <w:t>Blomsterboda</w:t>
      </w:r>
      <w:proofErr w:type="spellEnd"/>
      <w:r>
        <w:rPr>
          <w:rFonts w:ascii="Helvetica Neue" w:hAnsi="Helvetica Neue"/>
          <w:color w:val="555555"/>
          <w:sz w:val="20"/>
          <w:szCs w:val="20"/>
        </w:rPr>
        <w:t>, Pågen</w:t>
      </w:r>
    </w:p>
    <w:p w14:paraId="27896B9A" w14:textId="77777777" w:rsidR="00607DEB" w:rsidRDefault="00BD0453" w:rsidP="00091E15">
      <w:pPr>
        <w:pStyle w:val="Normalwebb"/>
        <w:spacing w:before="0" w:beforeAutospacing="0" w:line="270" w:lineRule="atLeast"/>
        <w:rPr>
          <w:rFonts w:ascii="Helvetica Neue" w:hAnsi="Helvetica Neue"/>
          <w:color w:val="555555"/>
          <w:sz w:val="20"/>
          <w:szCs w:val="20"/>
        </w:rPr>
      </w:pPr>
      <w:r w:rsidRPr="00BD0453">
        <w:rPr>
          <w:rFonts w:ascii="Helvetica Neue" w:hAnsi="Helvetica Neue"/>
          <w:b/>
          <w:bCs/>
          <w:color w:val="555555"/>
          <w:sz w:val="20"/>
          <w:szCs w:val="20"/>
        </w:rPr>
        <w:t>Årets Fiskavdelning:</w:t>
      </w:r>
      <w:r>
        <w:rPr>
          <w:rFonts w:ascii="Helvetica Neue" w:hAnsi="Helvetica Neue"/>
          <w:color w:val="555555"/>
          <w:sz w:val="20"/>
          <w:szCs w:val="20"/>
        </w:rPr>
        <w:t xml:space="preserve"> City Gross Uppsala </w:t>
      </w:r>
      <w:proofErr w:type="spellStart"/>
      <w:r>
        <w:rPr>
          <w:rFonts w:ascii="Helvetica Neue" w:hAnsi="Helvetica Neue"/>
          <w:color w:val="555555"/>
          <w:sz w:val="20"/>
          <w:szCs w:val="20"/>
        </w:rPr>
        <w:t>Boländerna</w:t>
      </w:r>
      <w:proofErr w:type="spellEnd"/>
      <w:r>
        <w:rPr>
          <w:rFonts w:ascii="Helvetica Neue" w:hAnsi="Helvetica Neue"/>
          <w:color w:val="555555"/>
          <w:sz w:val="20"/>
          <w:szCs w:val="20"/>
        </w:rPr>
        <w:t xml:space="preserve">, </w:t>
      </w:r>
      <w:r w:rsidR="00D707D0">
        <w:rPr>
          <w:rFonts w:ascii="Helvetica Neue" w:hAnsi="Helvetica Neue"/>
          <w:color w:val="555555"/>
          <w:sz w:val="20"/>
          <w:szCs w:val="20"/>
        </w:rPr>
        <w:t>Ica Maxi Nacka, Hemköp City, Stockholm</w:t>
      </w:r>
    </w:p>
    <w:p w14:paraId="5DF1BCAC" w14:textId="77777777" w:rsidR="00AA36A8" w:rsidRDefault="00AA36A8" w:rsidP="00AA36A8">
      <w:pPr>
        <w:pStyle w:val="Normalwebb"/>
        <w:spacing w:before="0" w:beforeAutospacing="0" w:line="270" w:lineRule="atLeast"/>
        <w:rPr>
          <w:rFonts w:ascii="Helvetica Neue" w:hAnsi="Helvetica Neue"/>
          <w:color w:val="555555"/>
          <w:sz w:val="20"/>
          <w:szCs w:val="20"/>
        </w:rPr>
      </w:pPr>
      <w:r w:rsidRPr="00AA36A8">
        <w:rPr>
          <w:rFonts w:ascii="Helvetica Neue" w:hAnsi="Helvetica Neue"/>
          <w:b/>
          <w:bCs/>
          <w:color w:val="555555"/>
          <w:sz w:val="20"/>
          <w:szCs w:val="20"/>
        </w:rPr>
        <w:t xml:space="preserve">Årets Frukt- och </w:t>
      </w:r>
      <w:proofErr w:type="spellStart"/>
      <w:r>
        <w:rPr>
          <w:rFonts w:ascii="Helvetica Neue" w:hAnsi="Helvetica Neue"/>
          <w:b/>
          <w:bCs/>
          <w:color w:val="555555"/>
          <w:sz w:val="20"/>
          <w:szCs w:val="20"/>
        </w:rPr>
        <w:t>G</w:t>
      </w:r>
      <w:r w:rsidRPr="00AA36A8">
        <w:rPr>
          <w:rFonts w:ascii="Helvetica Neue" w:hAnsi="Helvetica Neue"/>
          <w:b/>
          <w:bCs/>
          <w:color w:val="555555"/>
          <w:sz w:val="20"/>
          <w:szCs w:val="20"/>
        </w:rPr>
        <w:t>röntavdelning</w:t>
      </w:r>
      <w:proofErr w:type="spellEnd"/>
      <w:r w:rsidRPr="00AA36A8">
        <w:rPr>
          <w:rFonts w:ascii="Helvetica Neue" w:hAnsi="Helvetica Neue"/>
          <w:b/>
          <w:bCs/>
          <w:color w:val="555555"/>
          <w:sz w:val="20"/>
          <w:szCs w:val="20"/>
        </w:rPr>
        <w:t>:</w:t>
      </w:r>
      <w:r>
        <w:rPr>
          <w:rFonts w:ascii="Helvetica Neue" w:hAnsi="Helvetica Neue"/>
          <w:color w:val="555555"/>
          <w:sz w:val="20"/>
          <w:szCs w:val="20"/>
        </w:rPr>
        <w:t xml:space="preserve"> </w:t>
      </w:r>
      <w:r w:rsidR="00E12F96">
        <w:rPr>
          <w:rFonts w:ascii="Helvetica Neue" w:hAnsi="Helvetica Neue"/>
          <w:color w:val="555555"/>
          <w:sz w:val="20"/>
          <w:szCs w:val="20"/>
        </w:rPr>
        <w:t xml:space="preserve">Hemköp Hornstull, Stockholm, Ica Supermarket Fäladstorget Lund, Stora Coop </w:t>
      </w:r>
      <w:proofErr w:type="spellStart"/>
      <w:r w:rsidR="00E12F96">
        <w:rPr>
          <w:rFonts w:ascii="Helvetica Neue" w:hAnsi="Helvetica Neue"/>
          <w:color w:val="555555"/>
          <w:sz w:val="20"/>
          <w:szCs w:val="20"/>
        </w:rPr>
        <w:t>Ersboda</w:t>
      </w:r>
      <w:proofErr w:type="spellEnd"/>
      <w:r w:rsidR="00E12F96">
        <w:rPr>
          <w:rFonts w:ascii="Helvetica Neue" w:hAnsi="Helvetica Neue"/>
          <w:color w:val="555555"/>
          <w:sz w:val="20"/>
          <w:szCs w:val="20"/>
        </w:rPr>
        <w:t>, Umeå</w:t>
      </w:r>
      <w:r>
        <w:rPr>
          <w:rFonts w:ascii="Helvetica Neue" w:hAnsi="Helvetica Neue"/>
          <w:color w:val="555555"/>
          <w:sz w:val="20"/>
          <w:szCs w:val="20"/>
        </w:rPr>
        <w:t>.</w:t>
      </w:r>
    </w:p>
    <w:p w14:paraId="1DE00880" w14:textId="77777777" w:rsidR="0025529E" w:rsidRDefault="0025529E" w:rsidP="0025529E">
      <w:pPr>
        <w:pStyle w:val="Normalwebb"/>
        <w:spacing w:before="0" w:beforeAutospacing="0" w:line="270" w:lineRule="atLeast"/>
        <w:rPr>
          <w:rFonts w:ascii="Helvetica Neue" w:hAnsi="Helvetica Neue"/>
          <w:color w:val="555555"/>
          <w:sz w:val="20"/>
          <w:szCs w:val="20"/>
        </w:rPr>
      </w:pPr>
      <w:r w:rsidRPr="0025529E">
        <w:rPr>
          <w:rFonts w:ascii="Helvetica Neue" w:hAnsi="Helvetica Neue"/>
          <w:b/>
          <w:bCs/>
          <w:color w:val="555555"/>
          <w:sz w:val="20"/>
          <w:szCs w:val="20"/>
        </w:rPr>
        <w:t>Årets Ostavdelning:</w:t>
      </w:r>
      <w:r>
        <w:rPr>
          <w:rFonts w:ascii="Helvetica Neue" w:hAnsi="Helvetica Neue"/>
          <w:color w:val="555555"/>
          <w:sz w:val="20"/>
          <w:szCs w:val="20"/>
        </w:rPr>
        <w:t xml:space="preserve"> Ica Kvantum Hovås, Hemköp Hornstull, Stockholm, Ica Supermarket Bjärred</w:t>
      </w:r>
    </w:p>
    <w:p w14:paraId="36B2CD33" w14:textId="77777777" w:rsidR="00E870DC" w:rsidRDefault="00E870DC" w:rsidP="00E870DC">
      <w:pPr>
        <w:pStyle w:val="Normalwebb"/>
        <w:spacing w:before="0" w:beforeAutospacing="0" w:line="270" w:lineRule="atLeast"/>
        <w:rPr>
          <w:rFonts w:ascii="Helvetica Neue" w:hAnsi="Helvetica Neue"/>
          <w:color w:val="555555"/>
          <w:sz w:val="20"/>
          <w:szCs w:val="20"/>
        </w:rPr>
      </w:pPr>
      <w:r w:rsidRPr="00E870DC">
        <w:rPr>
          <w:rFonts w:ascii="Helvetica Neue" w:hAnsi="Helvetica Neue"/>
          <w:b/>
          <w:bCs/>
          <w:color w:val="555555"/>
          <w:sz w:val="20"/>
          <w:szCs w:val="20"/>
        </w:rPr>
        <w:t>Årets Dryckesbutik:</w:t>
      </w:r>
      <w:r>
        <w:rPr>
          <w:rFonts w:ascii="Helvetica Neue" w:hAnsi="Helvetica Neue"/>
          <w:color w:val="555555"/>
          <w:sz w:val="20"/>
          <w:szCs w:val="20"/>
        </w:rPr>
        <w:t xml:space="preserve"> Ica Nära </w:t>
      </w:r>
      <w:proofErr w:type="spellStart"/>
      <w:r>
        <w:rPr>
          <w:rFonts w:ascii="Helvetica Neue" w:hAnsi="Helvetica Neue"/>
          <w:color w:val="555555"/>
          <w:sz w:val="20"/>
          <w:szCs w:val="20"/>
        </w:rPr>
        <w:t>Stabby</w:t>
      </w:r>
      <w:proofErr w:type="spellEnd"/>
      <w:r>
        <w:rPr>
          <w:rFonts w:ascii="Helvetica Neue" w:hAnsi="Helvetica Neue"/>
          <w:color w:val="555555"/>
          <w:sz w:val="20"/>
          <w:szCs w:val="20"/>
        </w:rPr>
        <w:t>, Uppsala, Stora Coop Visby, Ica Kvantum Bålsta</w:t>
      </w:r>
    </w:p>
    <w:p w14:paraId="0476E7EF" w14:textId="77777777" w:rsidR="007D57AD" w:rsidRDefault="007D57AD" w:rsidP="007D57AD">
      <w:pPr>
        <w:pStyle w:val="Normalwebb"/>
        <w:spacing w:before="0" w:beforeAutospacing="0" w:line="270" w:lineRule="atLeast"/>
        <w:rPr>
          <w:rFonts w:ascii="Helvetica Neue" w:hAnsi="Helvetica Neue"/>
          <w:color w:val="555555"/>
          <w:sz w:val="20"/>
          <w:szCs w:val="20"/>
        </w:rPr>
      </w:pPr>
      <w:r w:rsidRPr="007D57AD">
        <w:rPr>
          <w:rFonts w:ascii="Helvetica Neue" w:hAnsi="Helvetica Neue"/>
          <w:b/>
          <w:bCs/>
          <w:color w:val="555555"/>
          <w:sz w:val="20"/>
          <w:szCs w:val="20"/>
        </w:rPr>
        <w:t xml:space="preserve">Årets </w:t>
      </w:r>
      <w:proofErr w:type="spellStart"/>
      <w:r w:rsidRPr="007D57AD">
        <w:rPr>
          <w:rFonts w:ascii="Helvetica Neue" w:hAnsi="Helvetica Neue"/>
          <w:b/>
          <w:bCs/>
          <w:color w:val="555555"/>
          <w:sz w:val="20"/>
          <w:szCs w:val="20"/>
        </w:rPr>
        <w:t>Kassazon</w:t>
      </w:r>
      <w:proofErr w:type="spellEnd"/>
      <w:r w:rsidRPr="007D57AD">
        <w:rPr>
          <w:rFonts w:ascii="Helvetica Neue" w:hAnsi="Helvetica Neue"/>
          <w:b/>
          <w:bCs/>
          <w:color w:val="555555"/>
          <w:sz w:val="20"/>
          <w:szCs w:val="20"/>
        </w:rPr>
        <w:t>:</w:t>
      </w:r>
      <w:r>
        <w:rPr>
          <w:rFonts w:ascii="Helvetica Neue" w:hAnsi="Helvetica Neue"/>
          <w:color w:val="555555"/>
          <w:sz w:val="20"/>
          <w:szCs w:val="20"/>
        </w:rPr>
        <w:t xml:space="preserve"> Ica Supermarket </w:t>
      </w:r>
      <w:proofErr w:type="spellStart"/>
      <w:r>
        <w:rPr>
          <w:rFonts w:ascii="Helvetica Neue" w:hAnsi="Helvetica Neue"/>
          <w:color w:val="555555"/>
          <w:sz w:val="20"/>
          <w:szCs w:val="20"/>
        </w:rPr>
        <w:t>Oppeby</w:t>
      </w:r>
      <w:proofErr w:type="spellEnd"/>
      <w:r>
        <w:rPr>
          <w:rFonts w:ascii="Helvetica Neue" w:hAnsi="Helvetica Neue"/>
          <w:color w:val="555555"/>
          <w:sz w:val="20"/>
          <w:szCs w:val="20"/>
        </w:rPr>
        <w:t>, Nyköping, Ica Maxi Skövde, Ica Kvantum Oxelösund</w:t>
      </w:r>
    </w:p>
    <w:p w14:paraId="60AC7D76" w14:textId="77777777" w:rsidR="006933DA" w:rsidRDefault="00962D13" w:rsidP="00091E15">
      <w:pPr>
        <w:pStyle w:val="Normalwebb"/>
        <w:spacing w:before="0" w:beforeAutospacing="0" w:line="270" w:lineRule="atLeast"/>
        <w:rPr>
          <w:rFonts w:ascii="Helvetica Neue" w:hAnsi="Helvetica Neue"/>
          <w:color w:val="555555"/>
          <w:sz w:val="20"/>
          <w:szCs w:val="20"/>
        </w:rPr>
      </w:pPr>
      <w:r w:rsidRPr="00962D13">
        <w:rPr>
          <w:rFonts w:ascii="Helvetica Neue" w:hAnsi="Helvetica Neue"/>
          <w:b/>
          <w:bCs/>
          <w:color w:val="555555"/>
          <w:sz w:val="20"/>
          <w:szCs w:val="20"/>
        </w:rPr>
        <w:lastRenderedPageBreak/>
        <w:t>Årets Skönhetsavdelning:</w:t>
      </w:r>
      <w:r>
        <w:rPr>
          <w:rFonts w:ascii="Helvetica Neue" w:hAnsi="Helvetica Neue"/>
          <w:color w:val="555555"/>
          <w:sz w:val="20"/>
          <w:szCs w:val="20"/>
        </w:rPr>
        <w:t xml:space="preserve"> Ica Kvantum Landvetter, Ica Maxi Lindhagen, Stockholm, Ica Maxi </w:t>
      </w:r>
      <w:proofErr w:type="spellStart"/>
      <w:r>
        <w:rPr>
          <w:rFonts w:ascii="Helvetica Neue" w:hAnsi="Helvetica Neue"/>
          <w:color w:val="555555"/>
          <w:sz w:val="20"/>
          <w:szCs w:val="20"/>
        </w:rPr>
        <w:t>Flygstaden</w:t>
      </w:r>
      <w:proofErr w:type="spellEnd"/>
      <w:r>
        <w:rPr>
          <w:rFonts w:ascii="Helvetica Neue" w:hAnsi="Helvetica Neue"/>
          <w:color w:val="555555"/>
          <w:sz w:val="20"/>
          <w:szCs w:val="20"/>
        </w:rPr>
        <w:t>, Halmstad</w:t>
      </w:r>
    </w:p>
    <w:p w14:paraId="5455F633" w14:textId="77777777" w:rsidR="00962D13" w:rsidRDefault="00962D13" w:rsidP="00962D13">
      <w:pPr>
        <w:pStyle w:val="Normalwebb"/>
        <w:spacing w:before="0" w:beforeAutospacing="0" w:line="270" w:lineRule="atLeast"/>
        <w:rPr>
          <w:rFonts w:ascii="Helvetica Neue" w:hAnsi="Helvetica Neue"/>
          <w:color w:val="555555"/>
          <w:sz w:val="20"/>
          <w:szCs w:val="20"/>
        </w:rPr>
      </w:pPr>
      <w:r w:rsidRPr="001D6D91">
        <w:rPr>
          <w:rFonts w:ascii="Helvetica Neue" w:hAnsi="Helvetica Neue"/>
          <w:b/>
          <w:bCs/>
          <w:color w:val="555555"/>
          <w:sz w:val="20"/>
          <w:szCs w:val="20"/>
        </w:rPr>
        <w:t>Årets Ekobutik:</w:t>
      </w:r>
      <w:r>
        <w:rPr>
          <w:rFonts w:ascii="Helvetica Neue" w:hAnsi="Helvetica Neue"/>
          <w:color w:val="555555"/>
          <w:sz w:val="20"/>
          <w:szCs w:val="20"/>
        </w:rPr>
        <w:t xml:space="preserve"> Hemköp </w:t>
      </w:r>
      <w:r w:rsidR="001D6D91">
        <w:rPr>
          <w:rFonts w:ascii="Helvetica Neue" w:hAnsi="Helvetica Neue"/>
          <w:color w:val="555555"/>
          <w:sz w:val="20"/>
          <w:szCs w:val="20"/>
        </w:rPr>
        <w:t xml:space="preserve">Hornstull, Stockholm, Ica </w:t>
      </w:r>
      <w:r w:rsidR="00D50BD5">
        <w:rPr>
          <w:rFonts w:ascii="Helvetica Neue" w:hAnsi="Helvetica Neue"/>
          <w:color w:val="555555"/>
          <w:sz w:val="20"/>
          <w:szCs w:val="20"/>
        </w:rPr>
        <w:t xml:space="preserve">Supermarket </w:t>
      </w:r>
      <w:r w:rsidR="001D6D91">
        <w:rPr>
          <w:rFonts w:ascii="Helvetica Neue" w:hAnsi="Helvetica Neue"/>
          <w:color w:val="555555"/>
          <w:sz w:val="20"/>
          <w:szCs w:val="20"/>
        </w:rPr>
        <w:t>Stop Täby, Stora Coop Visby</w:t>
      </w:r>
    </w:p>
    <w:p w14:paraId="00D2F6AC" w14:textId="77777777" w:rsidR="00A5176E" w:rsidRDefault="00A5176E" w:rsidP="00A5176E">
      <w:pPr>
        <w:pStyle w:val="Normalwebb"/>
        <w:spacing w:before="0" w:beforeAutospacing="0" w:line="270" w:lineRule="atLeast"/>
        <w:rPr>
          <w:rFonts w:ascii="Helvetica Neue" w:hAnsi="Helvetica Neue"/>
          <w:color w:val="555555"/>
          <w:sz w:val="20"/>
          <w:szCs w:val="20"/>
        </w:rPr>
      </w:pPr>
      <w:r w:rsidRPr="00A5176E">
        <w:rPr>
          <w:rFonts w:ascii="Helvetica Neue" w:hAnsi="Helvetica Neue"/>
          <w:b/>
          <w:bCs/>
          <w:color w:val="555555"/>
          <w:sz w:val="20"/>
          <w:szCs w:val="20"/>
        </w:rPr>
        <w:t>Årets Digitaliserade Butik:</w:t>
      </w:r>
      <w:r>
        <w:rPr>
          <w:rFonts w:ascii="Helvetica Neue" w:hAnsi="Helvetica Neue"/>
          <w:color w:val="555555"/>
          <w:sz w:val="20"/>
          <w:szCs w:val="20"/>
        </w:rPr>
        <w:t xml:space="preserve"> </w:t>
      </w:r>
      <w:r w:rsidR="00F6079D">
        <w:rPr>
          <w:rFonts w:ascii="Helvetica Neue" w:hAnsi="Helvetica Neue"/>
          <w:color w:val="555555"/>
          <w:sz w:val="20"/>
          <w:szCs w:val="20"/>
        </w:rPr>
        <w:t>Ica Maxi Lindhagen, Stockholm, Ica Maxi Alingsås, Lifvs Frösundavik, Bålsta</w:t>
      </w:r>
    </w:p>
    <w:p w14:paraId="384DC66D" w14:textId="77777777" w:rsidR="00FE5ADE" w:rsidRDefault="00FE5ADE" w:rsidP="00091E15">
      <w:pPr>
        <w:pStyle w:val="Normalwebb"/>
        <w:spacing w:before="0" w:beforeAutospacing="0" w:line="270" w:lineRule="atLeast"/>
        <w:rPr>
          <w:rFonts w:ascii="Helvetica Neue" w:hAnsi="Helvetica Neue"/>
          <w:color w:val="555555"/>
          <w:sz w:val="20"/>
          <w:szCs w:val="20"/>
        </w:rPr>
      </w:pPr>
      <w:r w:rsidRPr="004B1EC1">
        <w:rPr>
          <w:rFonts w:ascii="Helvetica Neue" w:hAnsi="Helvetica Neue"/>
          <w:b/>
          <w:bCs/>
          <w:color w:val="555555"/>
          <w:sz w:val="20"/>
          <w:szCs w:val="20"/>
        </w:rPr>
        <w:t>Årets Hederspris:</w:t>
      </w:r>
      <w:r>
        <w:rPr>
          <w:rFonts w:ascii="Helvetica Neue" w:hAnsi="Helvetica Neue"/>
          <w:color w:val="555555"/>
          <w:sz w:val="20"/>
          <w:szCs w:val="20"/>
        </w:rPr>
        <w:t xml:space="preserve"> </w:t>
      </w:r>
      <w:r w:rsidR="00AD2CF8">
        <w:rPr>
          <w:rFonts w:ascii="Helvetica Neue" w:hAnsi="Helvetica Neue"/>
          <w:color w:val="555555"/>
          <w:sz w:val="20"/>
          <w:szCs w:val="20"/>
        </w:rPr>
        <w:t>Städa Sverige, Tryggare Sverige, Svensk Plaståtervinning</w:t>
      </w:r>
    </w:p>
    <w:p w14:paraId="1AC2284E" w14:textId="77777777" w:rsidR="0070758C" w:rsidRDefault="00CF375D" w:rsidP="0070758C">
      <w:pPr>
        <w:pStyle w:val="Normalwebb"/>
        <w:spacing w:before="0" w:beforeAutospacing="0" w:line="270" w:lineRule="atLeast"/>
        <w:rPr>
          <w:rFonts w:ascii="Helvetica Neue" w:hAnsi="Helvetica Neue"/>
          <w:color w:val="555555"/>
          <w:sz w:val="20"/>
          <w:szCs w:val="20"/>
        </w:rPr>
      </w:pPr>
      <w:r w:rsidRPr="00CF375D">
        <w:rPr>
          <w:rFonts w:ascii="Helvetica Neue" w:hAnsi="Helvetica Neue"/>
          <w:b/>
          <w:bCs/>
          <w:color w:val="555555"/>
          <w:sz w:val="20"/>
          <w:szCs w:val="20"/>
        </w:rPr>
        <w:t>Årets Syftesdrivna:</w:t>
      </w:r>
      <w:r>
        <w:rPr>
          <w:rFonts w:ascii="Helvetica Neue" w:hAnsi="Helvetica Neue"/>
          <w:color w:val="555555"/>
          <w:sz w:val="20"/>
          <w:szCs w:val="20"/>
        </w:rPr>
        <w:t xml:space="preserve"> Ledare:</w:t>
      </w:r>
      <w:r w:rsidR="0070758C">
        <w:rPr>
          <w:rFonts w:ascii="Helvetica Neue" w:hAnsi="Helvetica Neue"/>
          <w:color w:val="555555"/>
          <w:sz w:val="20"/>
          <w:szCs w:val="20"/>
        </w:rPr>
        <w:t xml:space="preserve"> Carl-Johan Stålhammar, Lars Appelqvist, Sara Berger</w:t>
      </w:r>
    </w:p>
    <w:p w14:paraId="2590FC13" w14:textId="77777777" w:rsidR="00100E27" w:rsidRDefault="004B2C93" w:rsidP="00091E15">
      <w:pPr>
        <w:pStyle w:val="Normalwebb"/>
        <w:spacing w:before="0" w:beforeAutospacing="0" w:line="270" w:lineRule="atLeast"/>
        <w:rPr>
          <w:rFonts w:ascii="Helvetica Neue" w:hAnsi="Helvetica Neue"/>
          <w:color w:val="555555"/>
          <w:sz w:val="20"/>
          <w:szCs w:val="20"/>
        </w:rPr>
      </w:pPr>
      <w:r w:rsidRPr="00003351">
        <w:rPr>
          <w:rFonts w:ascii="Helvetica Neue" w:hAnsi="Helvetica Neue"/>
          <w:b/>
          <w:bCs/>
          <w:color w:val="555555"/>
          <w:sz w:val="20"/>
          <w:szCs w:val="20"/>
        </w:rPr>
        <w:t>Fernando Di Lucas Hederspris:</w:t>
      </w:r>
      <w:r>
        <w:rPr>
          <w:rFonts w:ascii="Helvetica Neue" w:hAnsi="Helvetica Neue"/>
          <w:color w:val="555555"/>
          <w:sz w:val="20"/>
          <w:szCs w:val="20"/>
        </w:rPr>
        <w:t xml:space="preserve"> Stora Coop Lund, Ica Maxi Nacka, Ica Kvantum Toppen, Höllviken</w:t>
      </w:r>
    </w:p>
    <w:p w14:paraId="4623202C" w14:textId="77777777" w:rsidR="00091E15" w:rsidRDefault="00091E15" w:rsidP="00091E15">
      <w:pPr>
        <w:pStyle w:val="Normalwebb"/>
        <w:spacing w:before="0" w:beforeAutospacing="0" w:line="270" w:lineRule="atLeast"/>
        <w:rPr>
          <w:rFonts w:ascii="Helvetica Neue" w:hAnsi="Helvetica Neue"/>
          <w:color w:val="555555"/>
          <w:sz w:val="20"/>
          <w:szCs w:val="20"/>
        </w:rPr>
      </w:pPr>
      <w:r>
        <w:rPr>
          <w:rFonts w:ascii="Helvetica Neue" w:hAnsi="Helvetica Neue"/>
          <w:color w:val="555555"/>
          <w:sz w:val="20"/>
          <w:szCs w:val="20"/>
        </w:rPr>
        <w:t>För ytterligare information kontakta:</w:t>
      </w:r>
      <w:r>
        <w:rPr>
          <w:rFonts w:ascii="Helvetica Neue" w:hAnsi="Helvetica Neue"/>
          <w:color w:val="555555"/>
          <w:sz w:val="20"/>
          <w:szCs w:val="20"/>
        </w:rPr>
        <w:br/>
        <w:t>Cecilia Öster, projektledare Dagligvarugalan: cecilia.oster@</w:t>
      </w:r>
      <w:r w:rsidR="00C630D3">
        <w:rPr>
          <w:rFonts w:ascii="Helvetica Neue" w:hAnsi="Helvetica Neue"/>
          <w:color w:val="555555"/>
          <w:sz w:val="20"/>
          <w:szCs w:val="20"/>
        </w:rPr>
        <w:t>nordiskemedier.se</w:t>
      </w:r>
      <w:r>
        <w:rPr>
          <w:rFonts w:ascii="Helvetica Neue" w:hAnsi="Helvetica Neue"/>
          <w:color w:val="555555"/>
          <w:sz w:val="20"/>
          <w:szCs w:val="20"/>
        </w:rPr>
        <w:t>, </w:t>
      </w:r>
      <w:r>
        <w:rPr>
          <w:rFonts w:ascii="Helvetica Neue" w:hAnsi="Helvetica Neue"/>
          <w:color w:val="555555"/>
          <w:sz w:val="20"/>
          <w:szCs w:val="20"/>
        </w:rPr>
        <w:br/>
      </w:r>
      <w:proofErr w:type="gramStart"/>
      <w:r>
        <w:rPr>
          <w:rFonts w:ascii="Helvetica Neue" w:hAnsi="Helvetica Neue"/>
          <w:color w:val="555555"/>
          <w:sz w:val="20"/>
          <w:szCs w:val="20"/>
        </w:rPr>
        <w:t>073-6825376</w:t>
      </w:r>
      <w:proofErr w:type="gramEnd"/>
      <w:r>
        <w:rPr>
          <w:rFonts w:ascii="Helvetica Neue" w:hAnsi="Helvetica Neue"/>
          <w:color w:val="555555"/>
          <w:sz w:val="20"/>
          <w:szCs w:val="20"/>
        </w:rPr>
        <w:br/>
      </w:r>
      <w:r>
        <w:rPr>
          <w:rFonts w:ascii="Helvetica Neue" w:hAnsi="Helvetica Neue"/>
          <w:color w:val="555555"/>
          <w:sz w:val="20"/>
          <w:szCs w:val="20"/>
        </w:rPr>
        <w:br/>
        <w:t>Mi Andrén, mediechef Fri Köpenskap, mi.andren@</w:t>
      </w:r>
      <w:r w:rsidR="008A5A6F">
        <w:rPr>
          <w:rFonts w:ascii="Helvetica Neue" w:hAnsi="Helvetica Neue"/>
          <w:color w:val="555555"/>
          <w:sz w:val="20"/>
          <w:szCs w:val="20"/>
        </w:rPr>
        <w:t>nordiskemedier</w:t>
      </w:r>
      <w:r>
        <w:rPr>
          <w:rFonts w:ascii="Helvetica Neue" w:hAnsi="Helvetica Neue"/>
          <w:color w:val="555555"/>
          <w:sz w:val="20"/>
          <w:szCs w:val="20"/>
        </w:rPr>
        <w:t>.se, 08-670 41 97 </w:t>
      </w:r>
      <w:r>
        <w:rPr>
          <w:rFonts w:ascii="Helvetica Neue" w:hAnsi="Helvetica Neue"/>
          <w:color w:val="555555"/>
          <w:sz w:val="20"/>
          <w:szCs w:val="20"/>
        </w:rPr>
        <w:br/>
      </w:r>
      <w:r w:rsidR="002778B1">
        <w:rPr>
          <w:rFonts w:ascii="Helvetica Neue" w:hAnsi="Helvetica Neue"/>
          <w:color w:val="555555"/>
          <w:sz w:val="20"/>
          <w:szCs w:val="20"/>
        </w:rPr>
        <w:t>Mona Johansson</w:t>
      </w:r>
      <w:r>
        <w:rPr>
          <w:rFonts w:ascii="Helvetica Neue" w:hAnsi="Helvetica Neue"/>
          <w:color w:val="555555"/>
          <w:sz w:val="20"/>
          <w:szCs w:val="20"/>
        </w:rPr>
        <w:t xml:space="preserve">, chefredaktör Fri Köpenskap: </w:t>
      </w:r>
      <w:r w:rsidR="00010A63">
        <w:rPr>
          <w:rFonts w:ascii="Helvetica Neue" w:hAnsi="Helvetica Neue"/>
          <w:color w:val="555555"/>
          <w:sz w:val="20"/>
          <w:szCs w:val="20"/>
        </w:rPr>
        <w:t>mona.johansson</w:t>
      </w:r>
      <w:r>
        <w:rPr>
          <w:rFonts w:ascii="Helvetica Neue" w:hAnsi="Helvetica Neue"/>
          <w:color w:val="555555"/>
          <w:sz w:val="20"/>
          <w:szCs w:val="20"/>
        </w:rPr>
        <w:t>@fri-kopenskap.se, 08-670 41 6</w:t>
      </w:r>
      <w:r w:rsidR="00BC6C52">
        <w:rPr>
          <w:rFonts w:ascii="Helvetica Neue" w:hAnsi="Helvetica Neue"/>
          <w:color w:val="555555"/>
          <w:sz w:val="20"/>
          <w:szCs w:val="20"/>
        </w:rPr>
        <w:t>3</w:t>
      </w:r>
    </w:p>
    <w:p w14:paraId="4C960576" w14:textId="77777777" w:rsidR="00FB41BD" w:rsidRDefault="00FB41BD"/>
    <w:sectPr w:rsidR="00FB41BD" w:rsidSect="0071668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BB0"/>
    <w:rsid w:val="00003351"/>
    <w:rsid w:val="00004AA0"/>
    <w:rsid w:val="00010A63"/>
    <w:rsid w:val="00022B38"/>
    <w:rsid w:val="0006232D"/>
    <w:rsid w:val="00080937"/>
    <w:rsid w:val="0008410C"/>
    <w:rsid w:val="000875F7"/>
    <w:rsid w:val="00091E15"/>
    <w:rsid w:val="0009775F"/>
    <w:rsid w:val="000F0A74"/>
    <w:rsid w:val="00100E27"/>
    <w:rsid w:val="00125454"/>
    <w:rsid w:val="00132813"/>
    <w:rsid w:val="001432E5"/>
    <w:rsid w:val="0014721C"/>
    <w:rsid w:val="00152BBE"/>
    <w:rsid w:val="001B2564"/>
    <w:rsid w:val="001D6D91"/>
    <w:rsid w:val="001D7D99"/>
    <w:rsid w:val="001F4AD2"/>
    <w:rsid w:val="00234ADD"/>
    <w:rsid w:val="002400E1"/>
    <w:rsid w:val="002459A4"/>
    <w:rsid w:val="0025529E"/>
    <w:rsid w:val="002778B1"/>
    <w:rsid w:val="00295984"/>
    <w:rsid w:val="00295EBE"/>
    <w:rsid w:val="002C1703"/>
    <w:rsid w:val="002C3FB6"/>
    <w:rsid w:val="002F5E19"/>
    <w:rsid w:val="002F6303"/>
    <w:rsid w:val="00321736"/>
    <w:rsid w:val="00325C09"/>
    <w:rsid w:val="00330CA9"/>
    <w:rsid w:val="00331B6D"/>
    <w:rsid w:val="00344C21"/>
    <w:rsid w:val="00392BAE"/>
    <w:rsid w:val="004213DE"/>
    <w:rsid w:val="004315C9"/>
    <w:rsid w:val="00457B9B"/>
    <w:rsid w:val="00466A43"/>
    <w:rsid w:val="004B1EC1"/>
    <w:rsid w:val="004B2C93"/>
    <w:rsid w:val="004C702D"/>
    <w:rsid w:val="004E1B10"/>
    <w:rsid w:val="0051283C"/>
    <w:rsid w:val="00520C97"/>
    <w:rsid w:val="00577E6A"/>
    <w:rsid w:val="00581262"/>
    <w:rsid w:val="005A5B2B"/>
    <w:rsid w:val="005B60C6"/>
    <w:rsid w:val="005D46EE"/>
    <w:rsid w:val="00607DEB"/>
    <w:rsid w:val="00607F34"/>
    <w:rsid w:val="00637908"/>
    <w:rsid w:val="0065315B"/>
    <w:rsid w:val="00662689"/>
    <w:rsid w:val="006651FA"/>
    <w:rsid w:val="00666A37"/>
    <w:rsid w:val="006933DA"/>
    <w:rsid w:val="006A75EC"/>
    <w:rsid w:val="006D2E38"/>
    <w:rsid w:val="0070758C"/>
    <w:rsid w:val="00716682"/>
    <w:rsid w:val="0074128A"/>
    <w:rsid w:val="0077331F"/>
    <w:rsid w:val="007825C1"/>
    <w:rsid w:val="0079067C"/>
    <w:rsid w:val="00791C92"/>
    <w:rsid w:val="007D57AD"/>
    <w:rsid w:val="00823D44"/>
    <w:rsid w:val="00835B16"/>
    <w:rsid w:val="0087141F"/>
    <w:rsid w:val="00877A76"/>
    <w:rsid w:val="008A5A6F"/>
    <w:rsid w:val="008A6BB0"/>
    <w:rsid w:val="008B0EBB"/>
    <w:rsid w:val="008B2452"/>
    <w:rsid w:val="008D0337"/>
    <w:rsid w:val="008E60FB"/>
    <w:rsid w:val="00914747"/>
    <w:rsid w:val="00956171"/>
    <w:rsid w:val="00962D13"/>
    <w:rsid w:val="0097274C"/>
    <w:rsid w:val="009768DB"/>
    <w:rsid w:val="0098252E"/>
    <w:rsid w:val="00984D39"/>
    <w:rsid w:val="009A2FC1"/>
    <w:rsid w:val="009D3D43"/>
    <w:rsid w:val="009E18EC"/>
    <w:rsid w:val="009F029B"/>
    <w:rsid w:val="00A13624"/>
    <w:rsid w:val="00A24B11"/>
    <w:rsid w:val="00A3060D"/>
    <w:rsid w:val="00A35635"/>
    <w:rsid w:val="00A5176E"/>
    <w:rsid w:val="00A532D2"/>
    <w:rsid w:val="00AA36A8"/>
    <w:rsid w:val="00AD2CF8"/>
    <w:rsid w:val="00AE6AC0"/>
    <w:rsid w:val="00B0383D"/>
    <w:rsid w:val="00B05FA3"/>
    <w:rsid w:val="00B46DB2"/>
    <w:rsid w:val="00B656F6"/>
    <w:rsid w:val="00B712F5"/>
    <w:rsid w:val="00B81288"/>
    <w:rsid w:val="00BA5B53"/>
    <w:rsid w:val="00BC3340"/>
    <w:rsid w:val="00BC6C52"/>
    <w:rsid w:val="00BD0453"/>
    <w:rsid w:val="00BD53D3"/>
    <w:rsid w:val="00BD6AF2"/>
    <w:rsid w:val="00BE38FD"/>
    <w:rsid w:val="00BF11DD"/>
    <w:rsid w:val="00C024B5"/>
    <w:rsid w:val="00C22C31"/>
    <w:rsid w:val="00C43109"/>
    <w:rsid w:val="00C52774"/>
    <w:rsid w:val="00C56F9A"/>
    <w:rsid w:val="00C630D3"/>
    <w:rsid w:val="00C80EDC"/>
    <w:rsid w:val="00CF375D"/>
    <w:rsid w:val="00D2305A"/>
    <w:rsid w:val="00D3583E"/>
    <w:rsid w:val="00D50BD5"/>
    <w:rsid w:val="00D63683"/>
    <w:rsid w:val="00D707D0"/>
    <w:rsid w:val="00D74E4C"/>
    <w:rsid w:val="00D81139"/>
    <w:rsid w:val="00DB2598"/>
    <w:rsid w:val="00DC6243"/>
    <w:rsid w:val="00DE35E9"/>
    <w:rsid w:val="00DF03D6"/>
    <w:rsid w:val="00E02533"/>
    <w:rsid w:val="00E04A69"/>
    <w:rsid w:val="00E12F96"/>
    <w:rsid w:val="00E16CE8"/>
    <w:rsid w:val="00E71D7E"/>
    <w:rsid w:val="00E870DC"/>
    <w:rsid w:val="00EA5498"/>
    <w:rsid w:val="00EE5EE3"/>
    <w:rsid w:val="00F1360D"/>
    <w:rsid w:val="00F341C7"/>
    <w:rsid w:val="00F6079D"/>
    <w:rsid w:val="00FB41BD"/>
    <w:rsid w:val="00FD251E"/>
    <w:rsid w:val="00FD2EDE"/>
    <w:rsid w:val="00FE09BB"/>
    <w:rsid w:val="00FE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1BB45"/>
  <w15:chartTrackingRefBased/>
  <w15:docId w15:val="{D411E13E-1BF7-F547-A754-61AB16B8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091E1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13E046A69DA349BA7B3436D7B1BC2C" ma:contentTypeVersion="8" ma:contentTypeDescription="Create a new document." ma:contentTypeScope="" ma:versionID="7cb1a194dcc27e5c3d4b88c46ab68d0c">
  <xsd:schema xmlns:xsd="http://www.w3.org/2001/XMLSchema" xmlns:xs="http://www.w3.org/2001/XMLSchema" xmlns:p="http://schemas.microsoft.com/office/2006/metadata/properties" xmlns:ns3="221244cf-d197-4a7f-86e6-d4d6270c8d62" targetNamespace="http://schemas.microsoft.com/office/2006/metadata/properties" ma:root="true" ma:fieldsID="4713bf71260832f5b5dd591843d32f95" ns3:_="">
    <xsd:import namespace="221244cf-d197-4a7f-86e6-d4d6270c8d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244cf-d197-4a7f-86e6-d4d6270c8d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4B4839-0CE6-45FC-A305-94FEC81CEF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1244cf-d197-4a7f-86e6-d4d6270c8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8D40BA-85FE-4CBC-B10B-AD8EEFE2AF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DAE0AA-9D86-498A-A8B2-11093FD51486}">
  <ds:schemaRefs>
    <ds:schemaRef ds:uri="221244cf-d197-4a7f-86e6-d4d6270c8d62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2561</Characters>
  <Application>Microsoft Office Word</Application>
  <DocSecurity>4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Johansson</dc:creator>
  <cp:keywords/>
  <dc:description/>
  <cp:lastModifiedBy>Cecilia Öster</cp:lastModifiedBy>
  <cp:revision>2</cp:revision>
  <dcterms:created xsi:type="dcterms:W3CDTF">2019-08-16T06:30:00Z</dcterms:created>
  <dcterms:modified xsi:type="dcterms:W3CDTF">2019-08-16T06:30:00Z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0x0101007313E046A69DA349BA7B3436D7B1BC2C</vt:lpwstr>
  </property>
</Properties>
</file>