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EB6" w:rsidRPr="00C05D52" w:rsidRDefault="006251CF" w:rsidP="004E6EB6">
      <w:pPr>
        <w:ind w:right="-240"/>
        <w:rPr>
          <w:rFonts w:ascii="Arial" w:hAnsi="Arial" w:cs="Arial"/>
          <w:b/>
          <w:bCs/>
          <w:color w:val="FF0000"/>
          <w:sz w:val="22"/>
          <w:szCs w:val="22"/>
          <w:u w:val="single"/>
        </w:rPr>
      </w:pPr>
      <w:r>
        <w:rPr>
          <w:rFonts w:ascii="Arial" w:hAnsi="Arial" w:cs="Arial"/>
          <w:b/>
          <w:bCs/>
          <w:color w:val="FF0000"/>
          <w:sz w:val="22"/>
          <w:szCs w:val="22"/>
          <w:u w:val="single"/>
        </w:rPr>
        <w:t xml:space="preserve">EMBARGO 24 </w:t>
      </w:r>
      <w:r w:rsidR="004E6EB6" w:rsidRPr="00C05D52">
        <w:rPr>
          <w:rFonts w:ascii="Arial" w:hAnsi="Arial" w:cs="Arial"/>
          <w:b/>
          <w:bCs/>
          <w:color w:val="FF0000"/>
          <w:sz w:val="22"/>
          <w:szCs w:val="22"/>
          <w:u w:val="single"/>
        </w:rPr>
        <w:t>SEPTEMB</w:t>
      </w:r>
      <w:r>
        <w:rPr>
          <w:rFonts w:ascii="Arial" w:hAnsi="Arial" w:cs="Arial"/>
          <w:b/>
          <w:bCs/>
          <w:color w:val="FF0000"/>
          <w:sz w:val="22"/>
          <w:szCs w:val="22"/>
          <w:u w:val="single"/>
        </w:rPr>
        <w:t>RIE</w:t>
      </w:r>
      <w:r w:rsidR="004E6EB6" w:rsidRPr="00C05D52">
        <w:rPr>
          <w:rFonts w:ascii="Arial" w:hAnsi="Arial" w:cs="Arial"/>
          <w:b/>
          <w:bCs/>
          <w:color w:val="FF0000"/>
          <w:sz w:val="22"/>
          <w:szCs w:val="22"/>
          <w:u w:val="single"/>
        </w:rPr>
        <w:t xml:space="preserve">  </w:t>
      </w:r>
      <w:proofErr w:type="gramStart"/>
      <w:r w:rsidR="004E6EB6" w:rsidRPr="00C05D52">
        <w:rPr>
          <w:rFonts w:ascii="Arial" w:hAnsi="Arial" w:cs="Arial"/>
          <w:b/>
          <w:bCs/>
          <w:color w:val="FF0000"/>
          <w:sz w:val="22"/>
          <w:szCs w:val="22"/>
          <w:u w:val="single"/>
        </w:rPr>
        <w:t>2020</w:t>
      </w:r>
      <w:r w:rsidR="00323C1C">
        <w:rPr>
          <w:rFonts w:ascii="Arial" w:hAnsi="Arial" w:cs="Arial"/>
          <w:b/>
          <w:bCs/>
          <w:color w:val="FF0000"/>
          <w:sz w:val="22"/>
          <w:szCs w:val="22"/>
          <w:u w:val="single"/>
        </w:rPr>
        <w:t>,ORA</w:t>
      </w:r>
      <w:proofErr w:type="gramEnd"/>
      <w:r w:rsidR="00323C1C">
        <w:rPr>
          <w:rFonts w:ascii="Arial" w:hAnsi="Arial" w:cs="Arial"/>
          <w:b/>
          <w:bCs/>
          <w:color w:val="FF0000"/>
          <w:sz w:val="22"/>
          <w:szCs w:val="22"/>
          <w:u w:val="single"/>
        </w:rPr>
        <w:t xml:space="preserve"> 08:00 </w:t>
      </w:r>
    </w:p>
    <w:p w:rsidR="004E6EB6" w:rsidRDefault="004E6EB6" w:rsidP="004E6EB6">
      <w:pPr>
        <w:ind w:right="-240"/>
        <w:rPr>
          <w:rFonts w:ascii="Arial" w:hAnsi="Arial" w:cs="Arial"/>
          <w:b/>
          <w:bCs/>
          <w:sz w:val="22"/>
          <w:szCs w:val="22"/>
          <w:u w:val="single"/>
        </w:rPr>
      </w:pPr>
    </w:p>
    <w:p w:rsidR="004E6EB6" w:rsidRDefault="004E6EB6" w:rsidP="004E6EB6">
      <w:pPr>
        <w:overflowPunct w:val="0"/>
        <w:autoSpaceDE w:val="0"/>
        <w:autoSpaceDN w:val="0"/>
        <w:adjustRightInd w:val="0"/>
        <w:textAlignment w:val="baseline"/>
        <w:rPr>
          <w:rFonts w:ascii="Arial" w:hAnsi="Arial" w:cs="Arial"/>
          <w:b/>
          <w:caps/>
          <w:sz w:val="28"/>
          <w:szCs w:val="28"/>
        </w:rPr>
      </w:pPr>
    </w:p>
    <w:p w:rsidR="004E6EB6" w:rsidRDefault="00102ADB" w:rsidP="004E6EB6">
      <w:pPr>
        <w:overflowPunct w:val="0"/>
        <w:autoSpaceDE w:val="0"/>
        <w:autoSpaceDN w:val="0"/>
        <w:adjustRightInd w:val="0"/>
        <w:textAlignment w:val="baseline"/>
        <w:rPr>
          <w:rFonts w:ascii="Arial" w:hAnsi="Arial" w:cs="Arial"/>
          <w:b/>
          <w:caps/>
          <w:sz w:val="28"/>
          <w:szCs w:val="28"/>
        </w:rPr>
      </w:pPr>
      <w:r>
        <w:rPr>
          <w:rFonts w:ascii="Arial" w:hAnsi="Arial" w:cs="Arial"/>
          <w:b/>
          <w:caps/>
          <w:sz w:val="28"/>
          <w:szCs w:val="28"/>
        </w:rPr>
        <w:t xml:space="preserve">FORD </w:t>
      </w:r>
      <w:r w:rsidRPr="00102ADB">
        <w:rPr>
          <w:rFonts w:ascii="Arial" w:hAnsi="Arial" w:cs="Arial"/>
          <w:b/>
          <w:caps/>
          <w:sz w:val="28"/>
          <w:szCs w:val="28"/>
        </w:rPr>
        <w:t>Puma ST- Specificatii tehnice preliminare</w:t>
      </w:r>
      <w:r>
        <w:rPr>
          <w:rFonts w:ascii="Arial" w:hAnsi="Arial" w:cs="Arial"/>
          <w:b/>
          <w:caps/>
          <w:sz w:val="28"/>
          <w:szCs w:val="28"/>
        </w:rPr>
        <w:t xml:space="preserve"> FORD</w:t>
      </w:r>
    </w:p>
    <w:p w:rsidR="004E6EB6" w:rsidRDefault="004E6EB6" w:rsidP="004E6EB6">
      <w:pPr>
        <w:overflowPunct w:val="0"/>
        <w:autoSpaceDE w:val="0"/>
        <w:autoSpaceDN w:val="0"/>
        <w:adjustRightInd w:val="0"/>
        <w:textAlignment w:val="baseline"/>
        <w:rPr>
          <w:rFonts w:ascii="Arial" w:hAnsi="Arial" w:cs="Arial"/>
          <w:b/>
          <w:caps/>
          <w:sz w:val="28"/>
          <w:szCs w:val="28"/>
        </w:rPr>
      </w:pPr>
    </w:p>
    <w:p w:rsidR="004E6EB6" w:rsidRDefault="004E6EB6" w:rsidP="004E6EB6">
      <w:pPr>
        <w:overflowPunct w:val="0"/>
        <w:autoSpaceDE w:val="0"/>
        <w:autoSpaceDN w:val="0"/>
        <w:adjustRightInd w:val="0"/>
        <w:textAlignment w:val="baseline"/>
        <w:rPr>
          <w:rFonts w:ascii="Arial" w:hAnsi="Arial" w:cs="Arial"/>
          <w:sz w:val="24"/>
          <w:szCs w:val="20"/>
        </w:rPr>
      </w:pPr>
    </w:p>
    <w:p w:rsidR="008B20F1" w:rsidRDefault="004E6EB6" w:rsidP="004E6EB6">
      <w:pPr>
        <w:overflowPunct w:val="0"/>
        <w:autoSpaceDE w:val="0"/>
        <w:autoSpaceDN w:val="0"/>
        <w:adjustRightInd w:val="0"/>
        <w:textAlignment w:val="baseline"/>
        <w:rPr>
          <w:rFonts w:ascii="Arial" w:hAnsi="Arial" w:cs="Arial"/>
          <w:sz w:val="18"/>
          <w:szCs w:val="18"/>
        </w:rPr>
      </w:pPr>
      <w:proofErr w:type="spellStart"/>
      <w:r w:rsidRPr="00102ADB">
        <w:rPr>
          <w:rFonts w:ascii="Arial" w:hAnsi="Arial" w:cs="Arial"/>
          <w:sz w:val="18"/>
          <w:szCs w:val="18"/>
        </w:rPr>
        <w:t>Nota</w:t>
      </w:r>
      <w:proofErr w:type="spellEnd"/>
      <w:r w:rsidR="00323C1C">
        <w:rPr>
          <w:rFonts w:ascii="Arial" w:hAnsi="Arial" w:cs="Arial"/>
          <w:sz w:val="18"/>
          <w:szCs w:val="18"/>
        </w:rPr>
        <w:t>:</w:t>
      </w:r>
      <w:bookmarkStart w:id="0" w:name="_GoBack"/>
      <w:bookmarkEnd w:id="0"/>
      <w:r w:rsidR="00102ADB" w:rsidRPr="00102ADB">
        <w:t xml:space="preserve"> </w:t>
      </w:r>
      <w:proofErr w:type="spellStart"/>
      <w:r w:rsidR="00102ADB" w:rsidRPr="00102ADB">
        <w:rPr>
          <w:rFonts w:ascii="Arial" w:hAnsi="Arial" w:cs="Arial"/>
          <w:sz w:val="18"/>
          <w:szCs w:val="18"/>
        </w:rPr>
        <w:t>Informațiile</w:t>
      </w:r>
      <w:proofErr w:type="spellEnd"/>
      <w:r w:rsidR="00102ADB" w:rsidRPr="00102ADB">
        <w:rPr>
          <w:rFonts w:ascii="Arial" w:hAnsi="Arial" w:cs="Arial"/>
          <w:sz w:val="18"/>
          <w:szCs w:val="18"/>
        </w:rPr>
        <w:t xml:space="preserve"> legate de </w:t>
      </w:r>
      <w:proofErr w:type="spellStart"/>
      <w:r w:rsidR="00102ADB" w:rsidRPr="00102ADB">
        <w:rPr>
          <w:rFonts w:ascii="Arial" w:hAnsi="Arial" w:cs="Arial"/>
          <w:sz w:val="18"/>
          <w:szCs w:val="18"/>
        </w:rPr>
        <w:t>datele</w:t>
      </w:r>
      <w:proofErr w:type="spellEnd"/>
      <w:r w:rsidR="00102ADB" w:rsidRPr="00102ADB">
        <w:rPr>
          <w:rFonts w:ascii="Arial" w:hAnsi="Arial" w:cs="Arial"/>
          <w:sz w:val="18"/>
          <w:szCs w:val="18"/>
        </w:rPr>
        <w:t xml:space="preserve"> din </w:t>
      </w:r>
      <w:proofErr w:type="spellStart"/>
      <w:r w:rsidR="00102ADB" w:rsidRPr="00102ADB">
        <w:rPr>
          <w:rFonts w:ascii="Arial" w:hAnsi="Arial" w:cs="Arial"/>
          <w:sz w:val="18"/>
          <w:szCs w:val="18"/>
        </w:rPr>
        <w:t>acest</w:t>
      </w:r>
      <w:proofErr w:type="spellEnd"/>
      <w:r w:rsidR="00102ADB" w:rsidRPr="00102ADB">
        <w:rPr>
          <w:rFonts w:ascii="Arial" w:hAnsi="Arial" w:cs="Arial"/>
          <w:sz w:val="18"/>
          <w:szCs w:val="18"/>
        </w:rPr>
        <w:t xml:space="preserve"> </w:t>
      </w:r>
      <w:proofErr w:type="spellStart"/>
      <w:r w:rsidR="00102ADB" w:rsidRPr="00102ADB">
        <w:rPr>
          <w:rFonts w:ascii="Arial" w:hAnsi="Arial" w:cs="Arial"/>
          <w:sz w:val="18"/>
          <w:szCs w:val="18"/>
        </w:rPr>
        <w:t>comunicat</w:t>
      </w:r>
      <w:proofErr w:type="spellEnd"/>
      <w:r w:rsidR="00102ADB" w:rsidRPr="00102ADB">
        <w:rPr>
          <w:rFonts w:ascii="Arial" w:hAnsi="Arial" w:cs="Arial"/>
          <w:sz w:val="18"/>
          <w:szCs w:val="18"/>
        </w:rPr>
        <w:t xml:space="preserve"> de </w:t>
      </w:r>
      <w:proofErr w:type="spellStart"/>
      <w:r w:rsidR="00102ADB" w:rsidRPr="00102ADB">
        <w:rPr>
          <w:rFonts w:ascii="Arial" w:hAnsi="Arial" w:cs="Arial"/>
          <w:sz w:val="18"/>
          <w:szCs w:val="18"/>
        </w:rPr>
        <w:t>presă</w:t>
      </w:r>
      <w:proofErr w:type="spellEnd"/>
      <w:r w:rsidR="00102ADB" w:rsidRPr="00102ADB">
        <w:rPr>
          <w:rFonts w:ascii="Arial" w:hAnsi="Arial" w:cs="Arial"/>
          <w:sz w:val="18"/>
          <w:szCs w:val="18"/>
        </w:rPr>
        <w:t xml:space="preserve"> </w:t>
      </w:r>
      <w:proofErr w:type="spellStart"/>
      <w:r w:rsidR="00102ADB" w:rsidRPr="00102ADB">
        <w:rPr>
          <w:rFonts w:ascii="Arial" w:hAnsi="Arial" w:cs="Arial"/>
          <w:sz w:val="18"/>
          <w:szCs w:val="18"/>
        </w:rPr>
        <w:t>reflectă</w:t>
      </w:r>
      <w:proofErr w:type="spellEnd"/>
      <w:r w:rsidR="00102ADB" w:rsidRPr="00102ADB">
        <w:rPr>
          <w:rFonts w:ascii="Arial" w:hAnsi="Arial" w:cs="Arial"/>
          <w:sz w:val="18"/>
          <w:szCs w:val="18"/>
        </w:rPr>
        <w:t xml:space="preserve"> </w:t>
      </w:r>
      <w:proofErr w:type="spellStart"/>
      <w:r w:rsidR="00102ADB" w:rsidRPr="00102ADB">
        <w:rPr>
          <w:rFonts w:ascii="Arial" w:hAnsi="Arial" w:cs="Arial"/>
          <w:sz w:val="18"/>
          <w:szCs w:val="18"/>
        </w:rPr>
        <w:t>specificațiile</w:t>
      </w:r>
      <w:proofErr w:type="spellEnd"/>
      <w:r w:rsidR="00102ADB" w:rsidRPr="00102ADB">
        <w:rPr>
          <w:rFonts w:ascii="Arial" w:hAnsi="Arial" w:cs="Arial"/>
          <w:sz w:val="18"/>
          <w:szCs w:val="18"/>
        </w:rPr>
        <w:t xml:space="preserve"> </w:t>
      </w:r>
      <w:proofErr w:type="spellStart"/>
      <w:r w:rsidR="00102ADB" w:rsidRPr="00102ADB">
        <w:rPr>
          <w:rFonts w:ascii="Arial" w:hAnsi="Arial" w:cs="Arial"/>
          <w:sz w:val="18"/>
          <w:szCs w:val="18"/>
        </w:rPr>
        <w:t>preliminare</w:t>
      </w:r>
      <w:proofErr w:type="spellEnd"/>
      <w:r w:rsidR="00102ADB" w:rsidRPr="00102ADB">
        <w:rPr>
          <w:rFonts w:ascii="Arial" w:hAnsi="Arial" w:cs="Arial"/>
          <w:sz w:val="18"/>
          <w:szCs w:val="18"/>
        </w:rPr>
        <w:t xml:space="preserve"> </w:t>
      </w:r>
      <w:proofErr w:type="spellStart"/>
      <w:r w:rsidR="00102ADB" w:rsidRPr="00102ADB">
        <w:rPr>
          <w:rFonts w:ascii="Arial" w:hAnsi="Arial" w:cs="Arial"/>
          <w:sz w:val="18"/>
          <w:szCs w:val="18"/>
        </w:rPr>
        <w:t>și</w:t>
      </w:r>
      <w:proofErr w:type="spellEnd"/>
      <w:r w:rsidR="00102ADB" w:rsidRPr="00102ADB">
        <w:rPr>
          <w:rFonts w:ascii="Arial" w:hAnsi="Arial" w:cs="Arial"/>
          <w:sz w:val="18"/>
          <w:szCs w:val="18"/>
        </w:rPr>
        <w:t xml:space="preserve"> </w:t>
      </w:r>
      <w:proofErr w:type="spellStart"/>
      <w:r w:rsidR="00102ADB" w:rsidRPr="00102ADB">
        <w:rPr>
          <w:rFonts w:ascii="Arial" w:hAnsi="Arial" w:cs="Arial"/>
          <w:sz w:val="18"/>
          <w:szCs w:val="18"/>
        </w:rPr>
        <w:t>erau</w:t>
      </w:r>
      <w:proofErr w:type="spellEnd"/>
      <w:r w:rsidR="00102ADB" w:rsidRPr="00102ADB">
        <w:rPr>
          <w:rFonts w:ascii="Arial" w:hAnsi="Arial" w:cs="Arial"/>
          <w:sz w:val="18"/>
          <w:szCs w:val="18"/>
        </w:rPr>
        <w:t xml:space="preserve"> </w:t>
      </w:r>
      <w:proofErr w:type="spellStart"/>
      <w:r w:rsidR="00102ADB" w:rsidRPr="00102ADB">
        <w:rPr>
          <w:rFonts w:ascii="Arial" w:hAnsi="Arial" w:cs="Arial"/>
          <w:sz w:val="18"/>
          <w:szCs w:val="18"/>
        </w:rPr>
        <w:t>corecte</w:t>
      </w:r>
      <w:proofErr w:type="spellEnd"/>
      <w:r w:rsidR="00102ADB" w:rsidRPr="00102ADB">
        <w:rPr>
          <w:rFonts w:ascii="Arial" w:hAnsi="Arial" w:cs="Arial"/>
          <w:sz w:val="18"/>
          <w:szCs w:val="18"/>
        </w:rPr>
        <w:t xml:space="preserve"> la </w:t>
      </w:r>
      <w:proofErr w:type="spellStart"/>
      <w:r w:rsidR="00102ADB" w:rsidRPr="00102ADB">
        <w:rPr>
          <w:rFonts w:ascii="Arial" w:hAnsi="Arial" w:cs="Arial"/>
          <w:sz w:val="18"/>
          <w:szCs w:val="18"/>
        </w:rPr>
        <w:t>momentul</w:t>
      </w:r>
      <w:proofErr w:type="spellEnd"/>
      <w:r w:rsidR="00102ADB" w:rsidRPr="00102ADB">
        <w:rPr>
          <w:rFonts w:ascii="Arial" w:hAnsi="Arial" w:cs="Arial"/>
          <w:sz w:val="18"/>
          <w:szCs w:val="18"/>
        </w:rPr>
        <w:t xml:space="preserve"> </w:t>
      </w:r>
      <w:proofErr w:type="spellStart"/>
      <w:r w:rsidR="00102ADB" w:rsidRPr="00102ADB">
        <w:rPr>
          <w:rFonts w:ascii="Arial" w:hAnsi="Arial" w:cs="Arial"/>
          <w:sz w:val="18"/>
          <w:szCs w:val="18"/>
        </w:rPr>
        <w:t>tipăririi</w:t>
      </w:r>
      <w:proofErr w:type="spellEnd"/>
      <w:r w:rsidR="00102ADB" w:rsidRPr="00102ADB">
        <w:rPr>
          <w:rFonts w:ascii="Arial" w:hAnsi="Arial" w:cs="Arial"/>
          <w:sz w:val="18"/>
          <w:szCs w:val="18"/>
        </w:rPr>
        <w:t xml:space="preserve">. Cu </w:t>
      </w:r>
      <w:proofErr w:type="spellStart"/>
      <w:r w:rsidR="00102ADB" w:rsidRPr="00102ADB">
        <w:rPr>
          <w:rFonts w:ascii="Arial" w:hAnsi="Arial" w:cs="Arial"/>
          <w:sz w:val="18"/>
          <w:szCs w:val="18"/>
        </w:rPr>
        <w:t>toate</w:t>
      </w:r>
      <w:proofErr w:type="spellEnd"/>
      <w:r w:rsidR="00102ADB" w:rsidRPr="00102ADB">
        <w:rPr>
          <w:rFonts w:ascii="Arial" w:hAnsi="Arial" w:cs="Arial"/>
          <w:sz w:val="18"/>
          <w:szCs w:val="18"/>
        </w:rPr>
        <w:t xml:space="preserve"> </w:t>
      </w:r>
      <w:proofErr w:type="spellStart"/>
      <w:r w:rsidR="00102ADB" w:rsidRPr="00102ADB">
        <w:rPr>
          <w:rFonts w:ascii="Arial" w:hAnsi="Arial" w:cs="Arial"/>
          <w:sz w:val="18"/>
          <w:szCs w:val="18"/>
        </w:rPr>
        <w:t>acestea</w:t>
      </w:r>
      <w:proofErr w:type="spellEnd"/>
      <w:r w:rsidR="00102ADB" w:rsidRPr="00102ADB">
        <w:rPr>
          <w:rFonts w:ascii="Arial" w:hAnsi="Arial" w:cs="Arial"/>
          <w:sz w:val="18"/>
          <w:szCs w:val="18"/>
        </w:rPr>
        <w:t xml:space="preserve">, </w:t>
      </w:r>
      <w:proofErr w:type="spellStart"/>
      <w:r w:rsidR="00102ADB" w:rsidRPr="00102ADB">
        <w:rPr>
          <w:rFonts w:ascii="Arial" w:hAnsi="Arial" w:cs="Arial"/>
          <w:sz w:val="18"/>
          <w:szCs w:val="18"/>
        </w:rPr>
        <w:t>politica</w:t>
      </w:r>
      <w:proofErr w:type="spellEnd"/>
      <w:r w:rsidR="00102ADB" w:rsidRPr="00102ADB">
        <w:rPr>
          <w:rFonts w:ascii="Arial" w:hAnsi="Arial" w:cs="Arial"/>
          <w:sz w:val="18"/>
          <w:szCs w:val="18"/>
        </w:rPr>
        <w:t xml:space="preserve"> Ford </w:t>
      </w:r>
      <w:proofErr w:type="spellStart"/>
      <w:r w:rsidR="00102ADB" w:rsidRPr="00102ADB">
        <w:rPr>
          <w:rFonts w:ascii="Arial" w:hAnsi="Arial" w:cs="Arial"/>
          <w:sz w:val="18"/>
          <w:szCs w:val="18"/>
        </w:rPr>
        <w:t>este</w:t>
      </w:r>
      <w:proofErr w:type="spellEnd"/>
      <w:r w:rsidR="00102ADB" w:rsidRPr="00102ADB">
        <w:rPr>
          <w:rFonts w:ascii="Arial" w:hAnsi="Arial" w:cs="Arial"/>
          <w:sz w:val="18"/>
          <w:szCs w:val="18"/>
        </w:rPr>
        <w:t xml:space="preserve"> una de </w:t>
      </w:r>
      <w:proofErr w:type="spellStart"/>
      <w:r w:rsidR="00102ADB" w:rsidRPr="00102ADB">
        <w:rPr>
          <w:rFonts w:ascii="Arial" w:hAnsi="Arial" w:cs="Arial"/>
          <w:sz w:val="18"/>
          <w:szCs w:val="18"/>
        </w:rPr>
        <w:t>îmbunătățire</w:t>
      </w:r>
      <w:proofErr w:type="spellEnd"/>
      <w:r w:rsidR="00102ADB" w:rsidRPr="00102ADB">
        <w:rPr>
          <w:rFonts w:ascii="Arial" w:hAnsi="Arial" w:cs="Arial"/>
          <w:sz w:val="18"/>
          <w:szCs w:val="18"/>
        </w:rPr>
        <w:t xml:space="preserve"> </w:t>
      </w:r>
      <w:proofErr w:type="spellStart"/>
      <w:r w:rsidR="00102ADB" w:rsidRPr="00102ADB">
        <w:rPr>
          <w:rFonts w:ascii="Arial" w:hAnsi="Arial" w:cs="Arial"/>
          <w:sz w:val="18"/>
          <w:szCs w:val="18"/>
        </w:rPr>
        <w:t>continuă</w:t>
      </w:r>
      <w:proofErr w:type="spellEnd"/>
      <w:r w:rsidR="00102ADB" w:rsidRPr="00102ADB">
        <w:rPr>
          <w:rFonts w:ascii="Arial" w:hAnsi="Arial" w:cs="Arial"/>
          <w:sz w:val="18"/>
          <w:szCs w:val="18"/>
        </w:rPr>
        <w:t xml:space="preserve"> a </w:t>
      </w:r>
      <w:proofErr w:type="spellStart"/>
      <w:r w:rsidR="00102ADB" w:rsidRPr="00102ADB">
        <w:rPr>
          <w:rFonts w:ascii="Arial" w:hAnsi="Arial" w:cs="Arial"/>
          <w:sz w:val="18"/>
          <w:szCs w:val="18"/>
        </w:rPr>
        <w:t>produsului</w:t>
      </w:r>
      <w:proofErr w:type="spellEnd"/>
      <w:r w:rsidR="00102ADB" w:rsidRPr="00102ADB">
        <w:rPr>
          <w:rFonts w:ascii="Arial" w:hAnsi="Arial" w:cs="Arial"/>
          <w:sz w:val="18"/>
          <w:szCs w:val="18"/>
        </w:rPr>
        <w:t xml:space="preserve">. Se </w:t>
      </w:r>
      <w:proofErr w:type="spellStart"/>
      <w:r w:rsidR="00102ADB" w:rsidRPr="00102ADB">
        <w:rPr>
          <w:rFonts w:ascii="Arial" w:hAnsi="Arial" w:cs="Arial"/>
          <w:sz w:val="18"/>
          <w:szCs w:val="18"/>
        </w:rPr>
        <w:t>rezervă</w:t>
      </w:r>
      <w:proofErr w:type="spellEnd"/>
      <w:r w:rsidR="00102ADB" w:rsidRPr="00102ADB">
        <w:rPr>
          <w:rFonts w:ascii="Arial" w:hAnsi="Arial" w:cs="Arial"/>
          <w:sz w:val="18"/>
          <w:szCs w:val="18"/>
        </w:rPr>
        <w:t xml:space="preserve"> </w:t>
      </w:r>
      <w:proofErr w:type="spellStart"/>
      <w:r w:rsidR="00102ADB" w:rsidRPr="00102ADB">
        <w:rPr>
          <w:rFonts w:ascii="Arial" w:hAnsi="Arial" w:cs="Arial"/>
          <w:sz w:val="18"/>
          <w:szCs w:val="18"/>
        </w:rPr>
        <w:t>dreptul</w:t>
      </w:r>
      <w:proofErr w:type="spellEnd"/>
      <w:r w:rsidR="00102ADB" w:rsidRPr="00102ADB">
        <w:rPr>
          <w:rFonts w:ascii="Arial" w:hAnsi="Arial" w:cs="Arial"/>
          <w:sz w:val="18"/>
          <w:szCs w:val="18"/>
        </w:rPr>
        <w:t xml:space="preserve"> de a </w:t>
      </w:r>
      <w:proofErr w:type="spellStart"/>
      <w:r w:rsidR="00102ADB" w:rsidRPr="00102ADB">
        <w:rPr>
          <w:rFonts w:ascii="Arial" w:hAnsi="Arial" w:cs="Arial"/>
          <w:sz w:val="18"/>
          <w:szCs w:val="18"/>
        </w:rPr>
        <w:t>modifica</w:t>
      </w:r>
      <w:proofErr w:type="spellEnd"/>
      <w:r w:rsidR="00102ADB" w:rsidRPr="00102ADB">
        <w:rPr>
          <w:rFonts w:ascii="Arial" w:hAnsi="Arial" w:cs="Arial"/>
          <w:sz w:val="18"/>
          <w:szCs w:val="18"/>
        </w:rPr>
        <w:t xml:space="preserve"> </w:t>
      </w:r>
      <w:proofErr w:type="spellStart"/>
      <w:r w:rsidR="00102ADB" w:rsidRPr="00102ADB">
        <w:rPr>
          <w:rFonts w:ascii="Arial" w:hAnsi="Arial" w:cs="Arial"/>
          <w:sz w:val="18"/>
          <w:szCs w:val="18"/>
        </w:rPr>
        <w:t>aceste</w:t>
      </w:r>
      <w:proofErr w:type="spellEnd"/>
      <w:r w:rsidR="00102ADB" w:rsidRPr="00102ADB">
        <w:rPr>
          <w:rFonts w:ascii="Arial" w:hAnsi="Arial" w:cs="Arial"/>
          <w:sz w:val="18"/>
          <w:szCs w:val="18"/>
        </w:rPr>
        <w:t xml:space="preserve"> </w:t>
      </w:r>
      <w:proofErr w:type="spellStart"/>
      <w:r w:rsidR="00102ADB" w:rsidRPr="00102ADB">
        <w:rPr>
          <w:rFonts w:ascii="Arial" w:hAnsi="Arial" w:cs="Arial"/>
          <w:sz w:val="18"/>
          <w:szCs w:val="18"/>
        </w:rPr>
        <w:t>detalii</w:t>
      </w:r>
      <w:proofErr w:type="spellEnd"/>
      <w:r w:rsidR="00102ADB" w:rsidRPr="00102ADB">
        <w:rPr>
          <w:rFonts w:ascii="Arial" w:hAnsi="Arial" w:cs="Arial"/>
          <w:sz w:val="18"/>
          <w:szCs w:val="18"/>
        </w:rPr>
        <w:t xml:space="preserve"> </w:t>
      </w:r>
      <w:proofErr w:type="spellStart"/>
      <w:r w:rsidR="00102ADB" w:rsidRPr="00102ADB">
        <w:rPr>
          <w:rFonts w:ascii="Arial" w:hAnsi="Arial" w:cs="Arial"/>
          <w:sz w:val="18"/>
          <w:szCs w:val="18"/>
        </w:rPr>
        <w:t>în</w:t>
      </w:r>
      <w:proofErr w:type="spellEnd"/>
      <w:r w:rsidR="00102ADB" w:rsidRPr="00102ADB">
        <w:rPr>
          <w:rFonts w:ascii="Arial" w:hAnsi="Arial" w:cs="Arial"/>
          <w:sz w:val="18"/>
          <w:szCs w:val="18"/>
        </w:rPr>
        <w:t xml:space="preserve"> </w:t>
      </w:r>
      <w:proofErr w:type="spellStart"/>
      <w:r w:rsidR="00102ADB" w:rsidRPr="00102ADB">
        <w:rPr>
          <w:rFonts w:ascii="Arial" w:hAnsi="Arial" w:cs="Arial"/>
          <w:sz w:val="18"/>
          <w:szCs w:val="18"/>
        </w:rPr>
        <w:t>orice</w:t>
      </w:r>
      <w:proofErr w:type="spellEnd"/>
      <w:r w:rsidR="00102ADB" w:rsidRPr="00102ADB">
        <w:rPr>
          <w:rFonts w:ascii="Arial" w:hAnsi="Arial" w:cs="Arial"/>
          <w:sz w:val="18"/>
          <w:szCs w:val="18"/>
        </w:rPr>
        <w:t xml:space="preserve"> moment.</w:t>
      </w:r>
    </w:p>
    <w:p w:rsidR="00102ADB" w:rsidRDefault="00102ADB" w:rsidP="004E6EB6">
      <w:pPr>
        <w:overflowPunct w:val="0"/>
        <w:autoSpaceDE w:val="0"/>
        <w:autoSpaceDN w:val="0"/>
        <w:adjustRightInd w:val="0"/>
        <w:textAlignment w:val="baseline"/>
        <w:rPr>
          <w:rFonts w:ascii="Arial" w:hAnsi="Arial" w:cs="Arial"/>
          <w:sz w:val="18"/>
          <w:szCs w:val="18"/>
        </w:rPr>
      </w:pPr>
    </w:p>
    <w:p w:rsidR="00102ADB" w:rsidRPr="00F30D59" w:rsidRDefault="00102ADB" w:rsidP="004E6EB6">
      <w:pPr>
        <w:overflowPunct w:val="0"/>
        <w:autoSpaceDE w:val="0"/>
        <w:autoSpaceDN w:val="0"/>
        <w:adjustRightInd w:val="0"/>
        <w:textAlignment w:val="baseline"/>
        <w:rPr>
          <w:rFonts w:ascii="Arial" w:hAnsi="Arial" w:cs="Arial"/>
          <w:sz w:val="24"/>
          <w:szCs w:val="20"/>
        </w:rPr>
      </w:pPr>
    </w:p>
    <w:p w:rsidR="004E6EB6" w:rsidRPr="00F30D59" w:rsidRDefault="00C56A46" w:rsidP="004E6EB6">
      <w:pPr>
        <w:overflowPunct w:val="0"/>
        <w:autoSpaceDE w:val="0"/>
        <w:autoSpaceDN w:val="0"/>
        <w:adjustRightInd w:val="0"/>
        <w:textAlignment w:val="baseline"/>
        <w:rPr>
          <w:rFonts w:ascii="Arial" w:hAnsi="Arial" w:cs="Arial"/>
          <w:b/>
          <w:caps/>
          <w:szCs w:val="20"/>
          <w:u w:val="single"/>
        </w:rPr>
      </w:pPr>
      <w:r>
        <w:rPr>
          <w:rFonts w:ascii="Arial" w:hAnsi="Arial" w:cs="Arial"/>
          <w:b/>
          <w:caps/>
          <w:szCs w:val="20"/>
          <w:u w:val="single"/>
        </w:rPr>
        <w:t>PERFORMANTA SI ECONOMIE</w:t>
      </w:r>
    </w:p>
    <w:p w:rsidR="004E6EB6" w:rsidRPr="00F30D59" w:rsidRDefault="004E6EB6" w:rsidP="004E6EB6">
      <w:pPr>
        <w:overflowPunct w:val="0"/>
        <w:autoSpaceDE w:val="0"/>
        <w:autoSpaceDN w:val="0"/>
        <w:adjustRightInd w:val="0"/>
        <w:spacing w:before="20" w:afterLines="20" w:after="48"/>
        <w:ind w:left="-680"/>
        <w:textAlignment w:val="baseline"/>
        <w:rPr>
          <w:rFonts w:ascii="Arial" w:hAnsi="Arial" w:cs="Arial"/>
          <w:bCs/>
          <w:szCs w:val="20"/>
        </w:rPr>
      </w:pPr>
    </w:p>
    <w:tbl>
      <w:tblPr>
        <w:tblW w:w="9950" w:type="dxa"/>
        <w:jc w:val="center"/>
        <w:tblLayout w:type="fixed"/>
        <w:tblLook w:val="0000" w:firstRow="0" w:lastRow="0" w:firstColumn="0" w:lastColumn="0" w:noHBand="0" w:noVBand="0"/>
      </w:tblPr>
      <w:tblGrid>
        <w:gridCol w:w="1255"/>
        <w:gridCol w:w="810"/>
        <w:gridCol w:w="924"/>
        <w:gridCol w:w="1275"/>
        <w:gridCol w:w="851"/>
        <w:gridCol w:w="850"/>
        <w:gridCol w:w="1276"/>
        <w:gridCol w:w="1559"/>
        <w:gridCol w:w="1150"/>
      </w:tblGrid>
      <w:tr w:rsidR="004E6EB6" w:rsidRPr="00F30D59" w:rsidTr="004E6EB6">
        <w:trPr>
          <w:trHeight w:val="440"/>
          <w:jc w:val="center"/>
        </w:trPr>
        <w:tc>
          <w:tcPr>
            <w:tcW w:w="1255" w:type="dxa"/>
            <w:tcBorders>
              <w:top w:val="single" w:sz="4" w:space="0" w:color="auto"/>
              <w:left w:val="single" w:sz="4" w:space="0" w:color="auto"/>
              <w:bottom w:val="single" w:sz="4" w:space="0" w:color="auto"/>
              <w:right w:val="single" w:sz="4" w:space="0" w:color="auto"/>
            </w:tcBorders>
            <w:vAlign w:val="center"/>
          </w:tcPr>
          <w:p w:rsidR="004E6EB6" w:rsidRPr="00F30D59" w:rsidRDefault="004E6EB6" w:rsidP="008273A5">
            <w:pPr>
              <w:spacing w:before="20" w:afterLines="20" w:after="48"/>
              <w:jc w:val="center"/>
              <w:rPr>
                <w:rFonts w:ascii="Arial" w:eastAsia="MS Mincho" w:hAnsi="Arial" w:cs="Arial"/>
                <w:b/>
                <w:bCs/>
                <w:szCs w:val="20"/>
                <w:lang w:eastAsia="ja-JP"/>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E6EB6" w:rsidRPr="00F30D59" w:rsidRDefault="004E6EB6" w:rsidP="008273A5">
            <w:pPr>
              <w:spacing w:before="20" w:afterLines="20" w:after="48"/>
              <w:jc w:val="center"/>
              <w:rPr>
                <w:rFonts w:ascii="Arial" w:eastAsia="MS Mincho" w:hAnsi="Arial" w:cs="Arial"/>
                <w:b/>
                <w:bCs/>
                <w:szCs w:val="20"/>
                <w:lang w:eastAsia="ja-JP"/>
              </w:rPr>
            </w:pPr>
          </w:p>
        </w:tc>
        <w:tc>
          <w:tcPr>
            <w:tcW w:w="924" w:type="dxa"/>
            <w:tcBorders>
              <w:top w:val="single" w:sz="4" w:space="0" w:color="auto"/>
              <w:left w:val="nil"/>
              <w:bottom w:val="single" w:sz="4" w:space="0" w:color="auto"/>
              <w:right w:val="single" w:sz="4" w:space="0" w:color="auto"/>
            </w:tcBorders>
            <w:shd w:val="clear" w:color="auto" w:fill="auto"/>
            <w:vAlign w:val="center"/>
          </w:tcPr>
          <w:p w:rsidR="004E6EB6" w:rsidRPr="00F30D59" w:rsidRDefault="004E6EB6" w:rsidP="008273A5">
            <w:pPr>
              <w:spacing w:before="20" w:afterLines="20" w:after="48"/>
              <w:jc w:val="center"/>
              <w:rPr>
                <w:rFonts w:ascii="Arial" w:eastAsia="MS Mincho" w:hAnsi="Arial" w:cs="Arial"/>
                <w:b/>
                <w:bCs/>
                <w:szCs w:val="20"/>
                <w:lang w:eastAsia="ja-JP"/>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E6EB6" w:rsidRPr="00F30D59" w:rsidRDefault="004E6EB6" w:rsidP="008273A5">
            <w:pPr>
              <w:spacing w:before="20" w:afterLines="20" w:after="48"/>
              <w:jc w:val="center"/>
              <w:rPr>
                <w:rFonts w:ascii="Arial" w:eastAsia="MS Mincho" w:hAnsi="Arial" w:cs="Arial"/>
                <w:b/>
                <w:bCs/>
                <w:szCs w:val="20"/>
                <w:lang w:eastAsia="ja-JP"/>
              </w:rPr>
            </w:pPr>
            <w:proofErr w:type="spellStart"/>
            <w:r>
              <w:rPr>
                <w:rFonts w:ascii="Arial" w:eastAsia="MS Mincho" w:hAnsi="Arial" w:cs="Arial"/>
                <w:b/>
                <w:bCs/>
                <w:szCs w:val="20"/>
                <w:lang w:eastAsia="ja-JP"/>
              </w:rPr>
              <w:t>Emisii</w:t>
            </w:r>
            <w:proofErr w:type="spellEnd"/>
            <w:r>
              <w:rPr>
                <w:rFonts w:ascii="Arial" w:eastAsia="MS Mincho" w:hAnsi="Arial" w:cs="Arial"/>
                <w:b/>
                <w:bCs/>
                <w:szCs w:val="20"/>
                <w:lang w:eastAsia="ja-JP"/>
              </w:rPr>
              <w:t xml:space="preserve"> </w:t>
            </w:r>
            <w:r w:rsidRPr="00F30D59">
              <w:rPr>
                <w:rFonts w:ascii="Arial" w:eastAsia="MS Mincho" w:hAnsi="Arial" w:cs="Arial"/>
                <w:b/>
                <w:bCs/>
                <w:szCs w:val="20"/>
                <w:lang w:eastAsia="ja-JP"/>
              </w:rPr>
              <w:t>CO</w:t>
            </w:r>
            <w:r w:rsidRPr="00F30D59">
              <w:rPr>
                <w:rFonts w:ascii="Arial" w:eastAsia="MS Mincho" w:hAnsi="Arial" w:cs="Arial"/>
                <w:b/>
                <w:bCs/>
                <w:szCs w:val="20"/>
                <w:vertAlign w:val="subscript"/>
                <w:lang w:eastAsia="ja-JP"/>
              </w:rPr>
              <w:t>2</w:t>
            </w:r>
            <w:r w:rsidRPr="00F30D59">
              <w:rPr>
                <w:rFonts w:ascii="Arial" w:eastAsia="MS Mincho" w:hAnsi="Arial" w:cs="Arial"/>
                <w:b/>
                <w:bCs/>
                <w:szCs w:val="20"/>
                <w:lang w:eastAsia="ja-JP"/>
              </w:rPr>
              <w:t xml:space="preserve"> </w:t>
            </w:r>
            <w:r w:rsidRPr="00F30D59">
              <w:rPr>
                <w:rFonts w:ascii="Arial" w:eastAsia="MS Mincho" w:hAnsi="Arial" w:cs="Arial"/>
                <w:b/>
                <w:bCs/>
                <w:szCs w:val="20"/>
                <w:vertAlign w:val="subscript"/>
                <w:lang w:eastAsia="ja-JP"/>
              </w:rPr>
              <w:br/>
            </w:r>
            <w:r w:rsidRPr="00F30D59">
              <w:rPr>
                <w:rFonts w:ascii="Arial" w:eastAsia="MS Mincho" w:hAnsi="Arial" w:cs="Arial"/>
                <w:b/>
                <w:szCs w:val="20"/>
                <w:lang w:eastAsia="ja-JP"/>
              </w:rPr>
              <w:t>(g/km NEDC)</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rsidR="004E6EB6" w:rsidRPr="00F30D59" w:rsidRDefault="004E6EB6" w:rsidP="008273A5">
            <w:pPr>
              <w:spacing w:before="20" w:afterLines="20" w:after="48"/>
              <w:jc w:val="center"/>
              <w:rPr>
                <w:rFonts w:ascii="Arial" w:eastAsia="MS Mincho" w:hAnsi="Arial" w:cs="Arial"/>
                <w:b/>
                <w:bCs/>
                <w:szCs w:val="20"/>
                <w:lang w:eastAsia="ja-JP"/>
              </w:rPr>
            </w:pPr>
            <w:proofErr w:type="spellStart"/>
            <w:r>
              <w:rPr>
                <w:rFonts w:ascii="Arial" w:eastAsia="MS Mincho" w:hAnsi="Arial" w:cs="Arial"/>
                <w:b/>
                <w:bCs/>
                <w:szCs w:val="20"/>
                <w:lang w:eastAsia="ja-JP"/>
              </w:rPr>
              <w:t>Consum</w:t>
            </w:r>
            <w:proofErr w:type="spellEnd"/>
            <w:r>
              <w:rPr>
                <w:rFonts w:ascii="Arial" w:eastAsia="MS Mincho" w:hAnsi="Arial" w:cs="Arial"/>
                <w:b/>
                <w:bCs/>
                <w:szCs w:val="20"/>
                <w:lang w:eastAsia="ja-JP"/>
              </w:rPr>
              <w:t xml:space="preserve"> </w:t>
            </w:r>
            <w:proofErr w:type="spellStart"/>
            <w:r>
              <w:rPr>
                <w:rFonts w:ascii="Arial" w:eastAsia="MS Mincho" w:hAnsi="Arial" w:cs="Arial"/>
                <w:b/>
                <w:bCs/>
                <w:szCs w:val="20"/>
                <w:lang w:eastAsia="ja-JP"/>
              </w:rPr>
              <w:t>combustibil</w:t>
            </w:r>
            <w:proofErr w:type="spellEnd"/>
            <w:r>
              <w:rPr>
                <w:rFonts w:ascii="Arial" w:eastAsia="MS Mincho" w:hAnsi="Arial" w:cs="Arial"/>
                <w:b/>
                <w:bCs/>
                <w:szCs w:val="20"/>
                <w:lang w:eastAsia="ja-JP"/>
              </w:rPr>
              <w:t xml:space="preserve"> </w:t>
            </w:r>
            <w:r w:rsidRPr="00F30D59">
              <w:rPr>
                <w:rFonts w:ascii="Arial" w:eastAsia="MS Mincho" w:hAnsi="Arial" w:cs="Arial"/>
                <w:b/>
                <w:szCs w:val="20"/>
                <w:lang w:eastAsia="ja-JP"/>
              </w:rPr>
              <w:t>(l/100 km NEDC)</w:t>
            </w:r>
          </w:p>
        </w:tc>
        <w:tc>
          <w:tcPr>
            <w:tcW w:w="1559" w:type="dxa"/>
            <w:tcBorders>
              <w:top w:val="single" w:sz="4" w:space="0" w:color="auto"/>
              <w:left w:val="nil"/>
              <w:bottom w:val="single" w:sz="4" w:space="0" w:color="auto"/>
              <w:right w:val="single" w:sz="4" w:space="0" w:color="auto"/>
            </w:tcBorders>
            <w:shd w:val="clear" w:color="auto" w:fill="auto"/>
            <w:vAlign w:val="center"/>
          </w:tcPr>
          <w:p w:rsidR="004E6EB6" w:rsidRPr="00F30D59" w:rsidRDefault="004E6EB6" w:rsidP="008273A5">
            <w:pPr>
              <w:spacing w:before="20" w:afterLines="20" w:after="48"/>
              <w:jc w:val="center"/>
              <w:rPr>
                <w:rFonts w:ascii="Arial" w:eastAsia="MS Mincho" w:hAnsi="Arial" w:cs="Arial"/>
                <w:b/>
                <w:bCs/>
                <w:szCs w:val="20"/>
                <w:lang w:eastAsia="ja-JP"/>
              </w:rPr>
            </w:pPr>
            <w:proofErr w:type="spellStart"/>
            <w:r>
              <w:rPr>
                <w:rFonts w:ascii="Arial" w:eastAsia="MS Mincho" w:hAnsi="Arial" w:cs="Arial"/>
                <w:b/>
                <w:bCs/>
                <w:szCs w:val="20"/>
                <w:lang w:eastAsia="ja-JP"/>
              </w:rPr>
              <w:t>Consum</w:t>
            </w:r>
            <w:proofErr w:type="spellEnd"/>
            <w:r>
              <w:rPr>
                <w:rFonts w:ascii="Arial" w:eastAsia="MS Mincho" w:hAnsi="Arial" w:cs="Arial"/>
                <w:b/>
                <w:bCs/>
                <w:szCs w:val="20"/>
                <w:lang w:eastAsia="ja-JP"/>
              </w:rPr>
              <w:t xml:space="preserve"> </w:t>
            </w:r>
            <w:proofErr w:type="spellStart"/>
            <w:r>
              <w:rPr>
                <w:rFonts w:ascii="Arial" w:eastAsia="MS Mincho" w:hAnsi="Arial" w:cs="Arial"/>
                <w:b/>
                <w:bCs/>
                <w:szCs w:val="20"/>
                <w:lang w:eastAsia="ja-JP"/>
              </w:rPr>
              <w:t>combustibil</w:t>
            </w:r>
            <w:proofErr w:type="spellEnd"/>
            <w:r w:rsidRPr="00F30D59">
              <w:rPr>
                <w:rFonts w:ascii="Arial" w:eastAsia="MS Mincho" w:hAnsi="Arial" w:cs="Arial"/>
                <w:b/>
                <w:bCs/>
                <w:szCs w:val="20"/>
                <w:lang w:eastAsia="ja-JP"/>
              </w:rPr>
              <w:t xml:space="preserve"> (</w:t>
            </w:r>
            <w:r w:rsidRPr="00F30D59">
              <w:rPr>
                <w:rFonts w:ascii="Arial" w:eastAsia="MS Mincho" w:hAnsi="Arial" w:cs="Arial"/>
                <w:b/>
                <w:szCs w:val="20"/>
                <w:lang w:eastAsia="ja-JP"/>
              </w:rPr>
              <w:t>l/100 km</w:t>
            </w:r>
            <w:r w:rsidRPr="00F30D59">
              <w:rPr>
                <w:rFonts w:ascii="Arial" w:eastAsia="MS Mincho" w:hAnsi="Arial" w:cs="Arial"/>
                <w:b/>
                <w:bCs/>
                <w:szCs w:val="20"/>
                <w:lang w:eastAsia="ja-JP"/>
              </w:rPr>
              <w:t xml:space="preserve"> WLTP) </w:t>
            </w:r>
          </w:p>
        </w:tc>
        <w:tc>
          <w:tcPr>
            <w:tcW w:w="1150" w:type="dxa"/>
            <w:tcBorders>
              <w:top w:val="single" w:sz="4" w:space="0" w:color="auto"/>
              <w:left w:val="nil"/>
              <w:bottom w:val="single" w:sz="4" w:space="0" w:color="auto"/>
              <w:right w:val="single" w:sz="4" w:space="0" w:color="auto"/>
            </w:tcBorders>
            <w:shd w:val="clear" w:color="auto" w:fill="auto"/>
            <w:vAlign w:val="center"/>
          </w:tcPr>
          <w:p w:rsidR="004E6EB6" w:rsidRPr="00F30D59" w:rsidRDefault="004E6EB6" w:rsidP="008273A5">
            <w:pPr>
              <w:spacing w:before="20" w:afterLines="20" w:after="48"/>
              <w:jc w:val="center"/>
              <w:rPr>
                <w:rFonts w:ascii="Arial" w:eastAsia="MS Mincho" w:hAnsi="Arial" w:cs="Arial"/>
                <w:b/>
                <w:bCs/>
                <w:szCs w:val="20"/>
                <w:lang w:eastAsia="ja-JP"/>
              </w:rPr>
            </w:pPr>
            <w:proofErr w:type="spellStart"/>
            <w:r>
              <w:rPr>
                <w:rFonts w:ascii="Arial" w:eastAsia="MS Mincho" w:hAnsi="Arial" w:cs="Arial"/>
                <w:b/>
                <w:bCs/>
                <w:szCs w:val="20"/>
                <w:lang w:eastAsia="ja-JP"/>
              </w:rPr>
              <w:t>Emisii</w:t>
            </w:r>
            <w:proofErr w:type="spellEnd"/>
            <w:r>
              <w:rPr>
                <w:rFonts w:ascii="Arial" w:eastAsia="MS Mincho" w:hAnsi="Arial" w:cs="Arial"/>
                <w:b/>
                <w:bCs/>
                <w:szCs w:val="20"/>
                <w:lang w:eastAsia="ja-JP"/>
              </w:rPr>
              <w:t xml:space="preserve"> </w:t>
            </w:r>
            <w:r w:rsidRPr="00F30D59">
              <w:rPr>
                <w:rFonts w:ascii="Arial" w:eastAsia="MS Mincho" w:hAnsi="Arial" w:cs="Arial"/>
                <w:b/>
                <w:bCs/>
                <w:szCs w:val="20"/>
                <w:lang w:eastAsia="ja-JP"/>
              </w:rPr>
              <w:t>CO</w:t>
            </w:r>
            <w:r w:rsidRPr="00F30D59">
              <w:rPr>
                <w:rFonts w:ascii="Arial" w:eastAsia="MS Mincho" w:hAnsi="Arial" w:cs="Arial"/>
                <w:b/>
                <w:bCs/>
                <w:szCs w:val="20"/>
                <w:vertAlign w:val="subscript"/>
                <w:lang w:eastAsia="ja-JP"/>
              </w:rPr>
              <w:t>2</w:t>
            </w:r>
            <w:r w:rsidRPr="00F30D59">
              <w:rPr>
                <w:rFonts w:ascii="Arial" w:eastAsia="MS Mincho" w:hAnsi="Arial" w:cs="Arial"/>
                <w:b/>
                <w:bCs/>
                <w:szCs w:val="20"/>
                <w:lang w:eastAsia="ja-JP"/>
              </w:rPr>
              <w:t xml:space="preserve"> </w:t>
            </w:r>
            <w:r w:rsidRPr="00F30D59">
              <w:rPr>
                <w:rFonts w:ascii="Arial" w:eastAsia="MS Mincho" w:hAnsi="Arial" w:cs="Arial"/>
                <w:b/>
                <w:szCs w:val="20"/>
                <w:lang w:eastAsia="ja-JP"/>
              </w:rPr>
              <w:t>(g/km WLTP)</w:t>
            </w:r>
          </w:p>
        </w:tc>
      </w:tr>
      <w:tr w:rsidR="004E6EB6" w:rsidRPr="00F30D59" w:rsidTr="004E6EB6">
        <w:trPr>
          <w:trHeight w:val="851"/>
          <w:jc w:val="center"/>
        </w:trPr>
        <w:tc>
          <w:tcPr>
            <w:tcW w:w="1255" w:type="dxa"/>
            <w:tcBorders>
              <w:top w:val="nil"/>
              <w:left w:val="single" w:sz="4" w:space="0" w:color="auto"/>
              <w:bottom w:val="single" w:sz="4" w:space="0" w:color="auto"/>
              <w:right w:val="single" w:sz="4" w:space="0" w:color="auto"/>
            </w:tcBorders>
            <w:vAlign w:val="center"/>
          </w:tcPr>
          <w:p w:rsidR="004E6EB6" w:rsidRPr="00F30D59" w:rsidRDefault="004E6EB6" w:rsidP="008273A5">
            <w:pPr>
              <w:spacing w:before="20" w:afterLines="20" w:after="48"/>
              <w:jc w:val="center"/>
              <w:rPr>
                <w:rFonts w:ascii="Arial" w:eastAsia="MS Mincho" w:hAnsi="Arial" w:cs="Arial"/>
                <w:b/>
                <w:bCs/>
                <w:szCs w:val="20"/>
                <w:lang w:eastAsia="ja-JP"/>
              </w:rPr>
            </w:pPr>
            <w:proofErr w:type="spellStart"/>
            <w:r>
              <w:rPr>
                <w:rFonts w:ascii="Arial" w:eastAsia="MS Mincho" w:hAnsi="Arial" w:cs="Arial"/>
                <w:b/>
                <w:bCs/>
                <w:szCs w:val="20"/>
                <w:lang w:eastAsia="ja-JP"/>
              </w:rPr>
              <w:t>Motorizare</w:t>
            </w:r>
            <w:proofErr w:type="spellEnd"/>
            <w:r>
              <w:rPr>
                <w:rFonts w:ascii="Arial" w:eastAsia="MS Mincho" w:hAnsi="Arial" w:cs="Arial"/>
                <w:b/>
                <w:bCs/>
                <w:szCs w:val="20"/>
                <w:lang w:eastAsia="ja-JP"/>
              </w:rPr>
              <w:t xml:space="preserve"> </w:t>
            </w:r>
            <w:proofErr w:type="spellStart"/>
            <w:r>
              <w:rPr>
                <w:rFonts w:ascii="Arial" w:eastAsia="MS Mincho" w:hAnsi="Arial" w:cs="Arial"/>
                <w:b/>
                <w:bCs/>
                <w:szCs w:val="20"/>
                <w:lang w:eastAsia="ja-JP"/>
              </w:rPr>
              <w:t>benzina</w:t>
            </w:r>
            <w:proofErr w:type="spellEnd"/>
          </w:p>
        </w:tc>
        <w:tc>
          <w:tcPr>
            <w:tcW w:w="810" w:type="dxa"/>
            <w:tcBorders>
              <w:top w:val="nil"/>
              <w:left w:val="single" w:sz="4" w:space="0" w:color="auto"/>
              <w:bottom w:val="single" w:sz="4" w:space="0" w:color="auto"/>
              <w:right w:val="single" w:sz="4" w:space="0" w:color="auto"/>
            </w:tcBorders>
            <w:shd w:val="clear" w:color="auto" w:fill="auto"/>
            <w:vAlign w:val="center"/>
          </w:tcPr>
          <w:p w:rsidR="004E6EB6" w:rsidRPr="00F30D59" w:rsidRDefault="004E6EB6" w:rsidP="008273A5">
            <w:pPr>
              <w:spacing w:before="20" w:afterLines="20" w:after="48"/>
              <w:jc w:val="center"/>
              <w:rPr>
                <w:rFonts w:ascii="Arial" w:eastAsia="MS Mincho" w:hAnsi="Arial" w:cs="Arial"/>
                <w:b/>
                <w:bCs/>
                <w:szCs w:val="20"/>
                <w:lang w:eastAsia="ja-JP"/>
              </w:rPr>
            </w:pPr>
            <w:proofErr w:type="spellStart"/>
            <w:r>
              <w:rPr>
                <w:rFonts w:ascii="Arial" w:eastAsia="MS Mincho" w:hAnsi="Arial" w:cs="Arial"/>
                <w:b/>
                <w:bCs/>
                <w:szCs w:val="20"/>
                <w:lang w:eastAsia="ja-JP"/>
              </w:rPr>
              <w:t>Putere</w:t>
            </w:r>
            <w:proofErr w:type="spellEnd"/>
            <w:r>
              <w:rPr>
                <w:rFonts w:ascii="Arial" w:eastAsia="MS Mincho" w:hAnsi="Arial" w:cs="Arial"/>
                <w:b/>
                <w:bCs/>
                <w:szCs w:val="20"/>
                <w:lang w:eastAsia="ja-JP"/>
              </w:rPr>
              <w:t xml:space="preserve"> CP</w:t>
            </w:r>
          </w:p>
        </w:tc>
        <w:tc>
          <w:tcPr>
            <w:tcW w:w="924" w:type="dxa"/>
            <w:tcBorders>
              <w:top w:val="nil"/>
              <w:left w:val="nil"/>
              <w:bottom w:val="single" w:sz="4" w:space="0" w:color="auto"/>
              <w:right w:val="single" w:sz="4" w:space="0" w:color="auto"/>
            </w:tcBorders>
            <w:shd w:val="clear" w:color="auto" w:fill="auto"/>
            <w:vAlign w:val="center"/>
          </w:tcPr>
          <w:p w:rsidR="004E6EB6" w:rsidRPr="00F30D59" w:rsidRDefault="004E6EB6" w:rsidP="008273A5">
            <w:pPr>
              <w:spacing w:before="20" w:afterLines="20" w:after="48"/>
              <w:jc w:val="center"/>
              <w:rPr>
                <w:rFonts w:ascii="Arial" w:eastAsia="MS Mincho" w:hAnsi="Arial" w:cs="Arial"/>
                <w:b/>
                <w:bCs/>
                <w:szCs w:val="20"/>
                <w:lang w:eastAsia="ja-JP"/>
              </w:rPr>
            </w:pPr>
            <w:proofErr w:type="spellStart"/>
            <w:r>
              <w:rPr>
                <w:rFonts w:ascii="Arial" w:eastAsia="MS Mincho" w:hAnsi="Arial" w:cs="Arial"/>
                <w:b/>
                <w:bCs/>
                <w:szCs w:val="20"/>
                <w:lang w:eastAsia="ja-JP"/>
              </w:rPr>
              <w:t>Dimensiune</w:t>
            </w:r>
            <w:proofErr w:type="spellEnd"/>
            <w:r>
              <w:rPr>
                <w:rFonts w:ascii="Arial" w:eastAsia="MS Mincho" w:hAnsi="Arial" w:cs="Arial"/>
                <w:b/>
                <w:bCs/>
                <w:szCs w:val="20"/>
                <w:lang w:eastAsia="ja-JP"/>
              </w:rPr>
              <w:t xml:space="preserve"> </w:t>
            </w:r>
            <w:proofErr w:type="spellStart"/>
            <w:r>
              <w:rPr>
                <w:rFonts w:ascii="Arial" w:eastAsia="MS Mincho" w:hAnsi="Arial" w:cs="Arial"/>
                <w:b/>
                <w:bCs/>
                <w:szCs w:val="20"/>
                <w:lang w:eastAsia="ja-JP"/>
              </w:rPr>
              <w:t>janta</w:t>
            </w:r>
            <w:proofErr w:type="spellEnd"/>
            <w:r>
              <w:rPr>
                <w:rFonts w:ascii="Arial" w:eastAsia="MS Mincho" w:hAnsi="Arial" w:cs="Arial"/>
                <w:b/>
                <w:bCs/>
                <w:szCs w:val="20"/>
                <w:lang w:eastAsia="ja-JP"/>
              </w:rPr>
              <w:t xml:space="preserve"> (inch)</w:t>
            </w:r>
          </w:p>
        </w:tc>
        <w:tc>
          <w:tcPr>
            <w:tcW w:w="1275" w:type="dxa"/>
            <w:tcBorders>
              <w:top w:val="nil"/>
              <w:left w:val="nil"/>
              <w:bottom w:val="single" w:sz="4" w:space="0" w:color="auto"/>
              <w:right w:val="single" w:sz="4" w:space="0" w:color="auto"/>
            </w:tcBorders>
            <w:shd w:val="clear" w:color="auto" w:fill="auto"/>
            <w:vAlign w:val="center"/>
          </w:tcPr>
          <w:p w:rsidR="004E6EB6" w:rsidRPr="00F30D59" w:rsidRDefault="004E6EB6" w:rsidP="008273A5">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Mixt</w:t>
            </w:r>
          </w:p>
        </w:tc>
        <w:tc>
          <w:tcPr>
            <w:tcW w:w="851" w:type="dxa"/>
            <w:tcBorders>
              <w:top w:val="nil"/>
              <w:left w:val="nil"/>
              <w:bottom w:val="single" w:sz="4" w:space="0" w:color="auto"/>
              <w:right w:val="single" w:sz="4" w:space="0" w:color="auto"/>
            </w:tcBorders>
            <w:shd w:val="clear" w:color="auto" w:fill="auto"/>
            <w:vAlign w:val="center"/>
          </w:tcPr>
          <w:p w:rsidR="004E6EB6" w:rsidRPr="00F30D59" w:rsidRDefault="004E6EB6" w:rsidP="008273A5">
            <w:pPr>
              <w:spacing w:before="20" w:afterLines="20" w:after="48"/>
              <w:jc w:val="center"/>
              <w:rPr>
                <w:rFonts w:ascii="Arial" w:eastAsia="MS Mincho" w:hAnsi="Arial" w:cs="Arial"/>
                <w:b/>
                <w:szCs w:val="20"/>
                <w:lang w:eastAsia="ja-JP"/>
              </w:rPr>
            </w:pPr>
            <w:r w:rsidRPr="00F30D59">
              <w:rPr>
                <w:rFonts w:ascii="Arial" w:eastAsia="MS Mincho" w:hAnsi="Arial" w:cs="Arial"/>
                <w:b/>
                <w:szCs w:val="20"/>
                <w:lang w:eastAsia="ja-JP"/>
              </w:rPr>
              <w:t>Urban</w:t>
            </w:r>
          </w:p>
        </w:tc>
        <w:tc>
          <w:tcPr>
            <w:tcW w:w="850" w:type="dxa"/>
            <w:tcBorders>
              <w:top w:val="nil"/>
              <w:left w:val="nil"/>
              <w:bottom w:val="single" w:sz="4" w:space="0" w:color="auto"/>
              <w:right w:val="single" w:sz="4" w:space="0" w:color="auto"/>
            </w:tcBorders>
            <w:shd w:val="clear" w:color="auto" w:fill="auto"/>
            <w:vAlign w:val="center"/>
          </w:tcPr>
          <w:p w:rsidR="004E6EB6" w:rsidRPr="00F30D59" w:rsidRDefault="004E6EB6" w:rsidP="008273A5">
            <w:pPr>
              <w:spacing w:before="20" w:afterLines="20" w:after="48"/>
              <w:jc w:val="center"/>
              <w:rPr>
                <w:rFonts w:ascii="Arial" w:eastAsia="MS Mincho" w:hAnsi="Arial" w:cs="Arial"/>
                <w:b/>
                <w:szCs w:val="20"/>
                <w:lang w:eastAsia="ja-JP"/>
              </w:rPr>
            </w:pPr>
            <w:r w:rsidRPr="00F30D59">
              <w:rPr>
                <w:rFonts w:ascii="Arial" w:eastAsia="MS Mincho" w:hAnsi="Arial" w:cs="Arial"/>
                <w:b/>
                <w:szCs w:val="20"/>
                <w:lang w:eastAsia="ja-JP"/>
              </w:rPr>
              <w:t>Extra</w:t>
            </w:r>
            <w:r w:rsidRPr="00F30D59">
              <w:rPr>
                <w:rFonts w:ascii="Arial" w:eastAsia="MS Mincho" w:hAnsi="Arial" w:cs="Arial"/>
                <w:b/>
                <w:szCs w:val="20"/>
                <w:lang w:eastAsia="ja-JP"/>
              </w:rPr>
              <w:br/>
              <w:t>Urban</w:t>
            </w:r>
          </w:p>
        </w:tc>
        <w:tc>
          <w:tcPr>
            <w:tcW w:w="1276" w:type="dxa"/>
            <w:tcBorders>
              <w:top w:val="nil"/>
              <w:left w:val="nil"/>
              <w:bottom w:val="single" w:sz="4" w:space="0" w:color="auto"/>
              <w:right w:val="single" w:sz="4" w:space="0" w:color="auto"/>
            </w:tcBorders>
            <w:shd w:val="clear" w:color="auto" w:fill="auto"/>
            <w:vAlign w:val="center"/>
          </w:tcPr>
          <w:p w:rsidR="004E6EB6" w:rsidRPr="00F30D59" w:rsidRDefault="004E6EB6" w:rsidP="008273A5">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Mixt</w:t>
            </w:r>
          </w:p>
        </w:tc>
        <w:tc>
          <w:tcPr>
            <w:tcW w:w="1559" w:type="dxa"/>
            <w:tcBorders>
              <w:top w:val="nil"/>
              <w:left w:val="nil"/>
              <w:bottom w:val="single" w:sz="4" w:space="0" w:color="auto"/>
              <w:right w:val="single" w:sz="4" w:space="0" w:color="auto"/>
            </w:tcBorders>
            <w:shd w:val="clear" w:color="auto" w:fill="auto"/>
            <w:vAlign w:val="center"/>
          </w:tcPr>
          <w:p w:rsidR="004E6EB6" w:rsidRPr="00F30D59" w:rsidRDefault="004E6EB6" w:rsidP="008273A5">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Global</w:t>
            </w:r>
          </w:p>
        </w:tc>
        <w:tc>
          <w:tcPr>
            <w:tcW w:w="1150" w:type="dxa"/>
            <w:tcBorders>
              <w:top w:val="nil"/>
              <w:left w:val="nil"/>
              <w:bottom w:val="single" w:sz="4" w:space="0" w:color="auto"/>
              <w:right w:val="single" w:sz="4" w:space="0" w:color="auto"/>
            </w:tcBorders>
            <w:shd w:val="clear" w:color="auto" w:fill="auto"/>
            <w:vAlign w:val="center"/>
          </w:tcPr>
          <w:p w:rsidR="004E6EB6" w:rsidRPr="00F30D59" w:rsidRDefault="004E6EB6" w:rsidP="008273A5">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Global</w:t>
            </w:r>
          </w:p>
        </w:tc>
      </w:tr>
      <w:tr w:rsidR="004E6EB6" w:rsidRPr="00F30D59" w:rsidTr="004E6EB6">
        <w:trPr>
          <w:trHeight w:val="155"/>
          <w:jc w:val="center"/>
        </w:trPr>
        <w:tc>
          <w:tcPr>
            <w:tcW w:w="1255" w:type="dxa"/>
            <w:tcBorders>
              <w:top w:val="single" w:sz="4" w:space="0" w:color="auto"/>
              <w:left w:val="single" w:sz="4" w:space="0" w:color="auto"/>
              <w:bottom w:val="single" w:sz="4" w:space="0" w:color="auto"/>
              <w:right w:val="single" w:sz="4" w:space="0" w:color="auto"/>
            </w:tcBorders>
            <w:vAlign w:val="center"/>
          </w:tcPr>
          <w:p w:rsidR="004E6EB6" w:rsidRPr="00F30D59" w:rsidRDefault="004E6EB6" w:rsidP="008273A5">
            <w:pPr>
              <w:spacing w:before="20" w:afterLines="20" w:after="48"/>
              <w:rPr>
                <w:rFonts w:ascii="Arial" w:hAnsi="Arial" w:cs="Arial"/>
                <w:szCs w:val="20"/>
              </w:rPr>
            </w:pPr>
            <w:r w:rsidRPr="00F30D59">
              <w:rPr>
                <w:rFonts w:ascii="Arial" w:hAnsi="Arial" w:cs="Arial"/>
                <w:szCs w:val="20"/>
              </w:rPr>
              <w:t>1.5-litr</w:t>
            </w:r>
            <w:r>
              <w:rPr>
                <w:rFonts w:ascii="Arial" w:hAnsi="Arial" w:cs="Arial"/>
                <w:szCs w:val="20"/>
              </w:rPr>
              <w:t>i</w:t>
            </w:r>
            <w:r w:rsidRPr="00F30D59">
              <w:rPr>
                <w:rFonts w:ascii="Arial" w:hAnsi="Arial" w:cs="Arial"/>
                <w:szCs w:val="20"/>
              </w:rPr>
              <w:t xml:space="preserve"> EcoBoost </w:t>
            </w:r>
            <w:r>
              <w:rPr>
                <w:rFonts w:ascii="Arial" w:hAnsi="Arial" w:cs="Arial"/>
                <w:szCs w:val="20"/>
              </w:rPr>
              <w:t xml:space="preserve">cutie </w:t>
            </w:r>
            <w:proofErr w:type="spellStart"/>
            <w:r>
              <w:rPr>
                <w:rFonts w:ascii="Arial" w:hAnsi="Arial" w:cs="Arial"/>
                <w:szCs w:val="20"/>
              </w:rPr>
              <w:t>manuala</w:t>
            </w:r>
            <w:proofErr w:type="spellEnd"/>
            <w:r>
              <w:rPr>
                <w:rFonts w:ascii="Arial" w:hAnsi="Arial" w:cs="Arial"/>
                <w:szCs w:val="20"/>
              </w:rPr>
              <w:t xml:space="preserve"> 6 </w:t>
            </w:r>
            <w:proofErr w:type="spellStart"/>
            <w:r>
              <w:rPr>
                <w:rFonts w:ascii="Arial" w:hAnsi="Arial" w:cs="Arial"/>
                <w:szCs w:val="20"/>
              </w:rPr>
              <w:t>trepte</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E6EB6" w:rsidRPr="00F30D59" w:rsidRDefault="004E6EB6" w:rsidP="008273A5">
            <w:pPr>
              <w:spacing w:before="20" w:afterLines="20" w:after="48"/>
              <w:jc w:val="center"/>
              <w:rPr>
                <w:rFonts w:ascii="Arial" w:hAnsi="Arial" w:cs="Arial"/>
                <w:szCs w:val="20"/>
              </w:rPr>
            </w:pPr>
            <w:r w:rsidRPr="00F30D59">
              <w:rPr>
                <w:rFonts w:ascii="Arial" w:hAnsi="Arial" w:cs="Arial"/>
                <w:szCs w:val="20"/>
              </w:rPr>
              <w:t>200</w:t>
            </w:r>
          </w:p>
        </w:tc>
        <w:tc>
          <w:tcPr>
            <w:tcW w:w="924" w:type="dxa"/>
            <w:tcBorders>
              <w:top w:val="single" w:sz="4" w:space="0" w:color="auto"/>
              <w:left w:val="nil"/>
              <w:bottom w:val="single" w:sz="4" w:space="0" w:color="auto"/>
              <w:right w:val="single" w:sz="4" w:space="0" w:color="auto"/>
            </w:tcBorders>
            <w:shd w:val="clear" w:color="auto" w:fill="auto"/>
            <w:vAlign w:val="center"/>
          </w:tcPr>
          <w:p w:rsidR="004E6EB6" w:rsidRPr="00F30D59" w:rsidRDefault="004E6EB6" w:rsidP="008273A5">
            <w:pPr>
              <w:spacing w:before="20" w:afterLines="20" w:after="48"/>
              <w:jc w:val="center"/>
              <w:rPr>
                <w:rFonts w:ascii="Arial" w:hAnsi="Arial" w:cs="Arial"/>
                <w:szCs w:val="20"/>
              </w:rPr>
            </w:pPr>
            <w:r w:rsidRPr="00F30D59">
              <w:rPr>
                <w:rFonts w:ascii="Arial" w:hAnsi="Arial" w:cs="Arial"/>
                <w:szCs w:val="20"/>
              </w:rPr>
              <w:t>19</w:t>
            </w:r>
          </w:p>
        </w:tc>
        <w:tc>
          <w:tcPr>
            <w:tcW w:w="1275" w:type="dxa"/>
            <w:tcBorders>
              <w:top w:val="single" w:sz="4" w:space="0" w:color="auto"/>
              <w:left w:val="nil"/>
              <w:bottom w:val="single" w:sz="4" w:space="0" w:color="auto"/>
              <w:right w:val="single" w:sz="4" w:space="0" w:color="auto"/>
            </w:tcBorders>
            <w:shd w:val="clear" w:color="auto" w:fill="auto"/>
            <w:vAlign w:val="center"/>
          </w:tcPr>
          <w:p w:rsidR="004E6EB6" w:rsidRPr="00F30D59" w:rsidRDefault="004E6EB6" w:rsidP="008273A5">
            <w:pPr>
              <w:spacing w:before="20" w:afterLines="20" w:after="48"/>
              <w:jc w:val="center"/>
              <w:rPr>
                <w:rFonts w:ascii="Arial" w:hAnsi="Arial" w:cs="Arial"/>
                <w:szCs w:val="20"/>
              </w:rPr>
            </w:pPr>
            <w:r w:rsidRPr="00F30D59">
              <w:rPr>
                <w:rFonts w:ascii="Arial" w:hAnsi="Arial" w:cs="Arial"/>
                <w:szCs w:val="20"/>
              </w:rPr>
              <w:t>134</w:t>
            </w:r>
          </w:p>
        </w:tc>
        <w:tc>
          <w:tcPr>
            <w:tcW w:w="851" w:type="dxa"/>
            <w:tcBorders>
              <w:top w:val="single" w:sz="4" w:space="0" w:color="auto"/>
              <w:left w:val="nil"/>
              <w:bottom w:val="single" w:sz="4" w:space="0" w:color="auto"/>
              <w:right w:val="single" w:sz="4" w:space="0" w:color="auto"/>
            </w:tcBorders>
            <w:shd w:val="clear" w:color="auto" w:fill="auto"/>
            <w:vAlign w:val="center"/>
          </w:tcPr>
          <w:p w:rsidR="004E6EB6" w:rsidRPr="00F30D59" w:rsidRDefault="004E6EB6" w:rsidP="008273A5">
            <w:pPr>
              <w:spacing w:before="20" w:afterLines="20" w:after="48"/>
              <w:jc w:val="center"/>
              <w:rPr>
                <w:rFonts w:ascii="Arial" w:hAnsi="Arial" w:cs="Arial"/>
                <w:szCs w:val="20"/>
              </w:rPr>
            </w:pPr>
            <w:r w:rsidRPr="00F30D59">
              <w:rPr>
                <w:rFonts w:ascii="Arial" w:hAnsi="Arial" w:cs="Arial"/>
                <w:szCs w:val="20"/>
              </w:rPr>
              <w:t>7,6</w:t>
            </w:r>
          </w:p>
        </w:tc>
        <w:tc>
          <w:tcPr>
            <w:tcW w:w="850" w:type="dxa"/>
            <w:tcBorders>
              <w:top w:val="single" w:sz="4" w:space="0" w:color="auto"/>
              <w:left w:val="nil"/>
              <w:bottom w:val="single" w:sz="4" w:space="0" w:color="auto"/>
              <w:right w:val="single" w:sz="4" w:space="0" w:color="auto"/>
            </w:tcBorders>
            <w:shd w:val="clear" w:color="auto" w:fill="auto"/>
            <w:vAlign w:val="center"/>
          </w:tcPr>
          <w:p w:rsidR="004E6EB6" w:rsidRPr="00F30D59" w:rsidRDefault="004E6EB6" w:rsidP="008273A5">
            <w:pPr>
              <w:spacing w:before="20" w:afterLines="20" w:after="48"/>
              <w:jc w:val="center"/>
              <w:rPr>
                <w:rFonts w:ascii="Arial" w:hAnsi="Arial" w:cs="Arial"/>
                <w:szCs w:val="20"/>
              </w:rPr>
            </w:pPr>
            <w:r w:rsidRPr="00F30D59">
              <w:rPr>
                <w:rFonts w:ascii="Arial" w:hAnsi="Arial" w:cs="Arial"/>
                <w:szCs w:val="20"/>
              </w:rPr>
              <w:t xml:space="preserve">5,0 </w:t>
            </w:r>
          </w:p>
        </w:tc>
        <w:tc>
          <w:tcPr>
            <w:tcW w:w="1276" w:type="dxa"/>
            <w:tcBorders>
              <w:top w:val="single" w:sz="4" w:space="0" w:color="auto"/>
              <w:left w:val="nil"/>
              <w:bottom w:val="single" w:sz="4" w:space="0" w:color="auto"/>
              <w:right w:val="single" w:sz="4" w:space="0" w:color="auto"/>
            </w:tcBorders>
            <w:shd w:val="clear" w:color="auto" w:fill="auto"/>
            <w:vAlign w:val="center"/>
          </w:tcPr>
          <w:p w:rsidR="004E6EB6" w:rsidRPr="00F30D59" w:rsidRDefault="004E6EB6" w:rsidP="008273A5">
            <w:pPr>
              <w:spacing w:before="20" w:afterLines="20" w:after="48"/>
              <w:jc w:val="center"/>
              <w:rPr>
                <w:rFonts w:ascii="Arial" w:hAnsi="Arial" w:cs="Arial"/>
                <w:szCs w:val="20"/>
              </w:rPr>
            </w:pPr>
            <w:r w:rsidRPr="00F30D59">
              <w:rPr>
                <w:rFonts w:ascii="Arial" w:hAnsi="Arial" w:cs="Arial"/>
                <w:szCs w:val="20"/>
              </w:rPr>
              <w:t xml:space="preserve">6,0 </w:t>
            </w:r>
          </w:p>
        </w:tc>
        <w:tc>
          <w:tcPr>
            <w:tcW w:w="1559" w:type="dxa"/>
            <w:tcBorders>
              <w:top w:val="single" w:sz="4" w:space="0" w:color="auto"/>
              <w:left w:val="nil"/>
              <w:bottom w:val="single" w:sz="4" w:space="0" w:color="auto"/>
              <w:right w:val="single" w:sz="4" w:space="0" w:color="auto"/>
            </w:tcBorders>
            <w:shd w:val="clear" w:color="auto" w:fill="auto"/>
            <w:vAlign w:val="center"/>
          </w:tcPr>
          <w:p w:rsidR="004E6EB6" w:rsidRPr="00F30D59" w:rsidRDefault="004E6EB6" w:rsidP="008273A5">
            <w:pPr>
              <w:spacing w:before="20" w:afterLines="20" w:after="48"/>
              <w:jc w:val="center"/>
              <w:rPr>
                <w:rFonts w:ascii="Arial" w:hAnsi="Arial" w:cs="Arial"/>
                <w:szCs w:val="20"/>
              </w:rPr>
            </w:pPr>
            <w:r w:rsidRPr="00F30D59">
              <w:rPr>
                <w:rFonts w:ascii="Arial" w:hAnsi="Arial" w:cs="Arial"/>
                <w:szCs w:val="20"/>
              </w:rPr>
              <w:t>6,9</w:t>
            </w:r>
          </w:p>
        </w:tc>
        <w:tc>
          <w:tcPr>
            <w:tcW w:w="1150" w:type="dxa"/>
            <w:tcBorders>
              <w:top w:val="single" w:sz="4" w:space="0" w:color="auto"/>
              <w:left w:val="nil"/>
              <w:bottom w:val="single" w:sz="4" w:space="0" w:color="auto"/>
              <w:right w:val="single" w:sz="4" w:space="0" w:color="auto"/>
            </w:tcBorders>
            <w:shd w:val="clear" w:color="auto" w:fill="auto"/>
            <w:vAlign w:val="center"/>
          </w:tcPr>
          <w:p w:rsidR="004E6EB6" w:rsidRPr="00F30D59" w:rsidRDefault="004E6EB6" w:rsidP="008273A5">
            <w:pPr>
              <w:spacing w:before="20" w:afterLines="20" w:after="48"/>
              <w:jc w:val="center"/>
              <w:rPr>
                <w:rFonts w:ascii="Arial" w:hAnsi="Arial" w:cs="Arial"/>
                <w:szCs w:val="20"/>
              </w:rPr>
            </w:pPr>
            <w:r w:rsidRPr="00F30D59">
              <w:rPr>
                <w:rFonts w:ascii="Arial" w:hAnsi="Arial" w:cs="Arial"/>
                <w:szCs w:val="20"/>
              </w:rPr>
              <w:t>155</w:t>
            </w:r>
          </w:p>
        </w:tc>
      </w:tr>
    </w:tbl>
    <w:p w:rsidR="004E6EB6" w:rsidRPr="00F30D59" w:rsidRDefault="004E6EB6" w:rsidP="004E6EB6">
      <w:pPr>
        <w:overflowPunct w:val="0"/>
        <w:autoSpaceDE w:val="0"/>
        <w:autoSpaceDN w:val="0"/>
        <w:adjustRightInd w:val="0"/>
        <w:textAlignment w:val="baseline"/>
        <w:rPr>
          <w:rFonts w:ascii="Arial" w:hAnsi="Arial" w:cs="Arial"/>
          <w:bCs/>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915"/>
        <w:gridCol w:w="1915"/>
        <w:gridCol w:w="1915"/>
        <w:gridCol w:w="2087"/>
      </w:tblGrid>
      <w:tr w:rsidR="004E6EB6" w:rsidRPr="00F30D59" w:rsidTr="008273A5">
        <w:tc>
          <w:tcPr>
            <w:tcW w:w="2091" w:type="dxa"/>
            <w:shd w:val="clear" w:color="auto" w:fill="auto"/>
          </w:tcPr>
          <w:p w:rsidR="004E6EB6" w:rsidRPr="00F30D59" w:rsidRDefault="004E6EB6" w:rsidP="008273A5">
            <w:pPr>
              <w:overflowPunct w:val="0"/>
              <w:autoSpaceDE w:val="0"/>
              <w:autoSpaceDN w:val="0"/>
              <w:adjustRightInd w:val="0"/>
              <w:textAlignment w:val="baseline"/>
              <w:rPr>
                <w:rFonts w:ascii="Arial" w:hAnsi="Arial" w:cs="Arial"/>
                <w:bCs/>
                <w:szCs w:val="20"/>
              </w:rPr>
            </w:pPr>
          </w:p>
        </w:tc>
        <w:tc>
          <w:tcPr>
            <w:tcW w:w="1915" w:type="dxa"/>
            <w:shd w:val="clear" w:color="auto" w:fill="auto"/>
          </w:tcPr>
          <w:p w:rsidR="004E6EB6" w:rsidRPr="00F30D59" w:rsidRDefault="004E6EB6" w:rsidP="008273A5">
            <w:pPr>
              <w:overflowPunct w:val="0"/>
              <w:autoSpaceDE w:val="0"/>
              <w:autoSpaceDN w:val="0"/>
              <w:adjustRightInd w:val="0"/>
              <w:jc w:val="center"/>
              <w:textAlignment w:val="baseline"/>
              <w:rPr>
                <w:rFonts w:ascii="Arial" w:hAnsi="Arial" w:cs="Arial"/>
                <w:bCs/>
                <w:szCs w:val="20"/>
              </w:rPr>
            </w:pPr>
          </w:p>
        </w:tc>
        <w:tc>
          <w:tcPr>
            <w:tcW w:w="5917" w:type="dxa"/>
            <w:gridSpan w:val="3"/>
            <w:shd w:val="clear" w:color="auto" w:fill="auto"/>
          </w:tcPr>
          <w:p w:rsidR="004E6EB6" w:rsidRPr="00F30D59" w:rsidRDefault="004E6EB6" w:rsidP="008273A5">
            <w:pPr>
              <w:overflowPunct w:val="0"/>
              <w:autoSpaceDE w:val="0"/>
              <w:autoSpaceDN w:val="0"/>
              <w:adjustRightInd w:val="0"/>
              <w:jc w:val="center"/>
              <w:textAlignment w:val="baseline"/>
              <w:rPr>
                <w:rFonts w:ascii="Arial" w:hAnsi="Arial" w:cs="Arial"/>
                <w:bCs/>
                <w:szCs w:val="20"/>
              </w:rPr>
            </w:pPr>
            <w:proofErr w:type="spellStart"/>
            <w:r>
              <w:rPr>
                <w:rFonts w:ascii="Arial" w:hAnsi="Arial" w:cs="Arial"/>
                <w:bCs/>
                <w:szCs w:val="20"/>
              </w:rPr>
              <w:t>Performanta</w:t>
            </w:r>
            <w:proofErr w:type="spellEnd"/>
          </w:p>
        </w:tc>
      </w:tr>
      <w:tr w:rsidR="004E6EB6" w:rsidRPr="00F30D59" w:rsidTr="008273A5">
        <w:tc>
          <w:tcPr>
            <w:tcW w:w="2091" w:type="dxa"/>
            <w:shd w:val="clear" w:color="auto" w:fill="auto"/>
            <w:vAlign w:val="center"/>
          </w:tcPr>
          <w:p w:rsidR="004E6EB6" w:rsidRPr="00F30D59" w:rsidRDefault="004E6EB6" w:rsidP="008273A5">
            <w:pPr>
              <w:spacing w:before="20" w:afterLines="20" w:after="48"/>
              <w:jc w:val="center"/>
              <w:rPr>
                <w:rFonts w:ascii="Arial" w:eastAsia="MS Mincho" w:hAnsi="Arial" w:cs="Arial"/>
                <w:b/>
                <w:bCs/>
                <w:szCs w:val="20"/>
                <w:lang w:eastAsia="ja-JP"/>
              </w:rPr>
            </w:pPr>
            <w:proofErr w:type="spellStart"/>
            <w:r>
              <w:rPr>
                <w:rFonts w:ascii="Arial" w:eastAsia="MS Mincho" w:hAnsi="Arial" w:cs="Arial"/>
                <w:b/>
                <w:bCs/>
                <w:szCs w:val="20"/>
                <w:lang w:eastAsia="ja-JP"/>
              </w:rPr>
              <w:t>Motorizare</w:t>
            </w:r>
            <w:proofErr w:type="spellEnd"/>
            <w:r>
              <w:rPr>
                <w:rFonts w:ascii="Arial" w:eastAsia="MS Mincho" w:hAnsi="Arial" w:cs="Arial"/>
                <w:b/>
                <w:bCs/>
                <w:szCs w:val="20"/>
                <w:lang w:eastAsia="ja-JP"/>
              </w:rPr>
              <w:t xml:space="preserve"> </w:t>
            </w:r>
            <w:proofErr w:type="spellStart"/>
            <w:r>
              <w:rPr>
                <w:rFonts w:ascii="Arial" w:eastAsia="MS Mincho" w:hAnsi="Arial" w:cs="Arial"/>
                <w:b/>
                <w:bCs/>
                <w:szCs w:val="20"/>
                <w:lang w:eastAsia="ja-JP"/>
              </w:rPr>
              <w:t>benzina</w:t>
            </w:r>
            <w:proofErr w:type="spellEnd"/>
          </w:p>
        </w:tc>
        <w:tc>
          <w:tcPr>
            <w:tcW w:w="1915" w:type="dxa"/>
            <w:shd w:val="clear" w:color="auto" w:fill="auto"/>
            <w:vAlign w:val="center"/>
          </w:tcPr>
          <w:p w:rsidR="004E6EB6" w:rsidRPr="00F30D59" w:rsidRDefault="004E6EB6" w:rsidP="008273A5">
            <w:pPr>
              <w:spacing w:before="20" w:afterLines="20" w:after="48"/>
              <w:jc w:val="center"/>
              <w:rPr>
                <w:rFonts w:ascii="Arial" w:eastAsia="MS Mincho" w:hAnsi="Arial" w:cs="Arial"/>
                <w:b/>
                <w:bCs/>
                <w:szCs w:val="20"/>
                <w:lang w:eastAsia="ja-JP"/>
              </w:rPr>
            </w:pPr>
            <w:proofErr w:type="spellStart"/>
            <w:r>
              <w:rPr>
                <w:rFonts w:ascii="Arial" w:eastAsia="MS Mincho" w:hAnsi="Arial" w:cs="Arial"/>
                <w:b/>
                <w:bCs/>
                <w:szCs w:val="20"/>
                <w:lang w:eastAsia="ja-JP"/>
              </w:rPr>
              <w:t>Putere</w:t>
            </w:r>
            <w:proofErr w:type="spellEnd"/>
            <w:r>
              <w:rPr>
                <w:rFonts w:ascii="Arial" w:eastAsia="MS Mincho" w:hAnsi="Arial" w:cs="Arial"/>
                <w:b/>
                <w:bCs/>
                <w:szCs w:val="20"/>
                <w:lang w:eastAsia="ja-JP"/>
              </w:rPr>
              <w:t xml:space="preserve"> CP</w:t>
            </w:r>
          </w:p>
        </w:tc>
        <w:tc>
          <w:tcPr>
            <w:tcW w:w="1915" w:type="dxa"/>
            <w:shd w:val="clear" w:color="auto" w:fill="auto"/>
            <w:vAlign w:val="center"/>
          </w:tcPr>
          <w:p w:rsidR="004E6EB6" w:rsidRPr="00F30D59" w:rsidRDefault="004E6EB6" w:rsidP="008273A5">
            <w:pPr>
              <w:spacing w:before="20" w:afterLines="20" w:after="48"/>
              <w:jc w:val="center"/>
              <w:rPr>
                <w:rFonts w:ascii="Arial" w:eastAsia="MS Mincho" w:hAnsi="Arial" w:cs="Arial"/>
                <w:b/>
                <w:szCs w:val="20"/>
                <w:lang w:eastAsia="ja-JP"/>
              </w:rPr>
            </w:pPr>
            <w:proofErr w:type="spellStart"/>
            <w:r>
              <w:rPr>
                <w:rFonts w:ascii="Arial" w:eastAsia="MS Mincho" w:hAnsi="Arial" w:cs="Arial"/>
                <w:b/>
                <w:szCs w:val="20"/>
                <w:lang w:eastAsia="ja-JP"/>
              </w:rPr>
              <w:t>Viteza</w:t>
            </w:r>
            <w:proofErr w:type="spellEnd"/>
            <w:r>
              <w:rPr>
                <w:rFonts w:ascii="Arial" w:eastAsia="MS Mincho" w:hAnsi="Arial" w:cs="Arial"/>
                <w:b/>
                <w:szCs w:val="20"/>
                <w:lang w:eastAsia="ja-JP"/>
              </w:rPr>
              <w:t xml:space="preserve"> maxima</w:t>
            </w:r>
            <w:r w:rsidRPr="00F30D59">
              <w:rPr>
                <w:rFonts w:ascii="Arial" w:eastAsia="MS Mincho" w:hAnsi="Arial" w:cs="Arial"/>
                <w:b/>
                <w:szCs w:val="20"/>
                <w:lang w:eastAsia="ja-JP"/>
              </w:rPr>
              <w:t xml:space="preserve"> km/h</w:t>
            </w:r>
          </w:p>
        </w:tc>
        <w:tc>
          <w:tcPr>
            <w:tcW w:w="1915" w:type="dxa"/>
            <w:shd w:val="clear" w:color="auto" w:fill="auto"/>
            <w:vAlign w:val="center"/>
          </w:tcPr>
          <w:p w:rsidR="004E6EB6" w:rsidRPr="00F30D59" w:rsidRDefault="004E6EB6" w:rsidP="008273A5">
            <w:pPr>
              <w:spacing w:before="20" w:afterLines="20" w:after="48"/>
              <w:jc w:val="center"/>
              <w:rPr>
                <w:rFonts w:ascii="Arial" w:eastAsia="MS Mincho" w:hAnsi="Arial" w:cs="Arial"/>
                <w:b/>
                <w:szCs w:val="20"/>
                <w:lang w:eastAsia="ja-JP"/>
              </w:rPr>
            </w:pPr>
            <w:proofErr w:type="spellStart"/>
            <w:r>
              <w:rPr>
                <w:rFonts w:ascii="Arial" w:eastAsia="MS Mincho" w:hAnsi="Arial" w:cs="Arial"/>
                <w:b/>
                <w:szCs w:val="20"/>
                <w:lang w:eastAsia="ja-JP"/>
              </w:rPr>
              <w:t>Acceleratie</w:t>
            </w:r>
            <w:proofErr w:type="spellEnd"/>
            <w:r>
              <w:rPr>
                <w:rFonts w:ascii="Arial" w:eastAsia="MS Mincho" w:hAnsi="Arial" w:cs="Arial"/>
                <w:b/>
                <w:szCs w:val="20"/>
                <w:lang w:eastAsia="ja-JP"/>
              </w:rPr>
              <w:t xml:space="preserve"> </w:t>
            </w:r>
            <w:r w:rsidRPr="00F30D59">
              <w:rPr>
                <w:rFonts w:ascii="Arial" w:eastAsia="MS Mincho" w:hAnsi="Arial" w:cs="Arial"/>
                <w:b/>
                <w:szCs w:val="20"/>
                <w:lang w:eastAsia="ja-JP"/>
              </w:rPr>
              <w:t>0-100 km/h</w:t>
            </w:r>
            <w:r w:rsidRPr="00F30D59">
              <w:rPr>
                <w:rFonts w:ascii="Arial" w:eastAsia="MS Mincho" w:hAnsi="Arial" w:cs="Arial"/>
                <w:b/>
                <w:szCs w:val="20"/>
                <w:lang w:eastAsia="ja-JP"/>
              </w:rPr>
              <w:br/>
              <w:t>sec</w:t>
            </w:r>
          </w:p>
        </w:tc>
        <w:tc>
          <w:tcPr>
            <w:tcW w:w="2087" w:type="dxa"/>
            <w:shd w:val="clear" w:color="auto" w:fill="auto"/>
            <w:vAlign w:val="center"/>
          </w:tcPr>
          <w:p w:rsidR="004E6EB6" w:rsidRPr="00F30D59" w:rsidRDefault="004E6EB6" w:rsidP="008273A5">
            <w:pPr>
              <w:spacing w:before="20" w:afterLines="20" w:after="48"/>
              <w:jc w:val="center"/>
              <w:rPr>
                <w:rFonts w:ascii="Arial" w:eastAsia="MS Mincho" w:hAnsi="Arial" w:cs="Arial"/>
                <w:b/>
                <w:szCs w:val="20"/>
                <w:lang w:eastAsia="ja-JP"/>
              </w:rPr>
            </w:pPr>
            <w:r w:rsidRPr="00F30D59">
              <w:rPr>
                <w:rFonts w:ascii="Arial" w:eastAsia="MS Mincho" w:hAnsi="Arial" w:cs="Arial"/>
                <w:b/>
                <w:szCs w:val="20"/>
                <w:lang w:eastAsia="ja-JP"/>
              </w:rPr>
              <w:t>50-100 km/h</w:t>
            </w:r>
            <w:r w:rsidRPr="00F30D59">
              <w:rPr>
                <w:rFonts w:ascii="Arial" w:eastAsia="MS Mincho" w:hAnsi="Arial" w:cs="Arial"/>
                <w:b/>
                <w:szCs w:val="20"/>
                <w:lang w:eastAsia="ja-JP"/>
              </w:rPr>
              <w:br/>
              <w:t>sec*</w:t>
            </w:r>
          </w:p>
        </w:tc>
      </w:tr>
      <w:tr w:rsidR="004E6EB6" w:rsidRPr="00F30D59" w:rsidTr="008273A5">
        <w:tc>
          <w:tcPr>
            <w:tcW w:w="2091" w:type="dxa"/>
            <w:shd w:val="clear" w:color="auto" w:fill="auto"/>
          </w:tcPr>
          <w:p w:rsidR="004E6EB6" w:rsidRPr="00F30D59" w:rsidRDefault="004E6EB6" w:rsidP="008273A5">
            <w:pPr>
              <w:overflowPunct w:val="0"/>
              <w:autoSpaceDE w:val="0"/>
              <w:autoSpaceDN w:val="0"/>
              <w:adjustRightInd w:val="0"/>
              <w:textAlignment w:val="baseline"/>
              <w:rPr>
                <w:rFonts w:ascii="Arial" w:hAnsi="Arial" w:cs="Arial"/>
                <w:bCs/>
                <w:szCs w:val="20"/>
              </w:rPr>
            </w:pPr>
            <w:r w:rsidRPr="00F30D59">
              <w:rPr>
                <w:rFonts w:ascii="Arial" w:hAnsi="Arial" w:cs="Arial"/>
                <w:szCs w:val="20"/>
              </w:rPr>
              <w:t>1.5-litr</w:t>
            </w:r>
            <w:r>
              <w:rPr>
                <w:rFonts w:ascii="Arial" w:hAnsi="Arial" w:cs="Arial"/>
                <w:szCs w:val="20"/>
              </w:rPr>
              <w:t>i</w:t>
            </w:r>
            <w:r w:rsidRPr="00F30D59">
              <w:rPr>
                <w:rFonts w:ascii="Arial" w:hAnsi="Arial" w:cs="Arial"/>
                <w:szCs w:val="20"/>
              </w:rPr>
              <w:t xml:space="preserve"> EcoBoost </w:t>
            </w:r>
            <w:r>
              <w:rPr>
                <w:rFonts w:ascii="Arial" w:hAnsi="Arial" w:cs="Arial"/>
                <w:szCs w:val="20"/>
              </w:rPr>
              <w:t xml:space="preserve">cutie </w:t>
            </w:r>
            <w:proofErr w:type="spellStart"/>
            <w:r>
              <w:rPr>
                <w:rFonts w:ascii="Arial" w:hAnsi="Arial" w:cs="Arial"/>
                <w:szCs w:val="20"/>
              </w:rPr>
              <w:t>manuala</w:t>
            </w:r>
            <w:proofErr w:type="spellEnd"/>
            <w:r>
              <w:rPr>
                <w:rFonts w:ascii="Arial" w:hAnsi="Arial" w:cs="Arial"/>
                <w:szCs w:val="20"/>
              </w:rPr>
              <w:t xml:space="preserve"> 6 </w:t>
            </w:r>
            <w:proofErr w:type="spellStart"/>
            <w:r>
              <w:rPr>
                <w:rFonts w:ascii="Arial" w:hAnsi="Arial" w:cs="Arial"/>
                <w:szCs w:val="20"/>
              </w:rPr>
              <w:t>trepte</w:t>
            </w:r>
            <w:proofErr w:type="spellEnd"/>
          </w:p>
        </w:tc>
        <w:tc>
          <w:tcPr>
            <w:tcW w:w="1915" w:type="dxa"/>
            <w:shd w:val="clear" w:color="auto" w:fill="auto"/>
            <w:vAlign w:val="center"/>
          </w:tcPr>
          <w:p w:rsidR="004E6EB6" w:rsidRPr="00F30D59" w:rsidRDefault="004E6EB6" w:rsidP="008273A5">
            <w:pPr>
              <w:overflowPunct w:val="0"/>
              <w:autoSpaceDE w:val="0"/>
              <w:autoSpaceDN w:val="0"/>
              <w:adjustRightInd w:val="0"/>
              <w:jc w:val="center"/>
              <w:textAlignment w:val="baseline"/>
              <w:rPr>
                <w:rFonts w:ascii="Arial" w:hAnsi="Arial" w:cs="Arial"/>
                <w:bCs/>
                <w:szCs w:val="20"/>
              </w:rPr>
            </w:pPr>
            <w:r w:rsidRPr="00F30D59">
              <w:rPr>
                <w:rFonts w:ascii="Arial" w:hAnsi="Arial" w:cs="Arial"/>
                <w:bCs/>
                <w:szCs w:val="20"/>
              </w:rPr>
              <w:t>200</w:t>
            </w:r>
          </w:p>
        </w:tc>
        <w:tc>
          <w:tcPr>
            <w:tcW w:w="1915" w:type="dxa"/>
            <w:shd w:val="clear" w:color="auto" w:fill="auto"/>
            <w:vAlign w:val="center"/>
          </w:tcPr>
          <w:p w:rsidR="004E6EB6" w:rsidRPr="00F30D59" w:rsidRDefault="004E6EB6" w:rsidP="008273A5">
            <w:pPr>
              <w:spacing w:before="20" w:afterLines="20" w:after="48"/>
              <w:jc w:val="center"/>
              <w:rPr>
                <w:rFonts w:ascii="Arial" w:hAnsi="Arial" w:cs="Arial"/>
                <w:szCs w:val="20"/>
              </w:rPr>
            </w:pPr>
            <w:r w:rsidRPr="00F30D59">
              <w:rPr>
                <w:rFonts w:ascii="Arial" w:hAnsi="Arial" w:cs="Arial"/>
                <w:szCs w:val="20"/>
              </w:rPr>
              <w:t>220</w:t>
            </w:r>
          </w:p>
        </w:tc>
        <w:tc>
          <w:tcPr>
            <w:tcW w:w="1915" w:type="dxa"/>
            <w:shd w:val="clear" w:color="auto" w:fill="auto"/>
            <w:vAlign w:val="center"/>
          </w:tcPr>
          <w:p w:rsidR="004E6EB6" w:rsidRPr="00F30D59" w:rsidRDefault="004E6EB6" w:rsidP="008273A5">
            <w:pPr>
              <w:spacing w:before="20" w:afterLines="20" w:after="48"/>
              <w:jc w:val="center"/>
              <w:rPr>
                <w:rFonts w:ascii="Arial" w:eastAsia="MS Mincho" w:hAnsi="Arial" w:cs="Arial"/>
                <w:szCs w:val="20"/>
                <w:lang w:eastAsia="ja-JP"/>
              </w:rPr>
            </w:pPr>
            <w:r w:rsidRPr="00F30D59">
              <w:rPr>
                <w:rFonts w:ascii="Arial" w:eastAsia="MS Mincho" w:hAnsi="Arial" w:cs="Arial"/>
                <w:szCs w:val="20"/>
                <w:lang w:eastAsia="ja-JP"/>
              </w:rPr>
              <w:t>6,7</w:t>
            </w:r>
          </w:p>
        </w:tc>
        <w:tc>
          <w:tcPr>
            <w:tcW w:w="2087" w:type="dxa"/>
            <w:shd w:val="clear" w:color="auto" w:fill="auto"/>
            <w:vAlign w:val="center"/>
          </w:tcPr>
          <w:p w:rsidR="004E6EB6" w:rsidRPr="00F30D59" w:rsidRDefault="004E6EB6" w:rsidP="008273A5">
            <w:pPr>
              <w:spacing w:before="20" w:afterLines="20" w:after="48"/>
              <w:jc w:val="center"/>
              <w:rPr>
                <w:rFonts w:ascii="Arial" w:eastAsia="MS Mincho" w:hAnsi="Arial" w:cs="Arial"/>
                <w:szCs w:val="20"/>
                <w:lang w:eastAsia="ja-JP"/>
              </w:rPr>
            </w:pPr>
            <w:r w:rsidRPr="00B27857">
              <w:rPr>
                <w:rFonts w:ascii="Arial" w:eastAsia="MS Mincho" w:hAnsi="Arial" w:cs="Arial"/>
                <w:szCs w:val="20"/>
                <w:lang w:eastAsia="ja-JP"/>
              </w:rPr>
              <w:t>TBC</w:t>
            </w:r>
          </w:p>
        </w:tc>
      </w:tr>
    </w:tbl>
    <w:p w:rsidR="004E6EB6" w:rsidRPr="00F30D59" w:rsidRDefault="004E6EB6" w:rsidP="004E6EB6">
      <w:pPr>
        <w:overflowPunct w:val="0"/>
        <w:autoSpaceDE w:val="0"/>
        <w:autoSpaceDN w:val="0"/>
        <w:adjustRightInd w:val="0"/>
        <w:textAlignment w:val="baseline"/>
        <w:rPr>
          <w:rFonts w:ascii="Arial" w:hAnsi="Arial" w:cs="Arial"/>
          <w:bCs/>
          <w:szCs w:val="20"/>
        </w:rPr>
      </w:pPr>
    </w:p>
    <w:p w:rsidR="004E6EB6" w:rsidRDefault="004E6EB6" w:rsidP="004E6EB6">
      <w:pPr>
        <w:overflowPunct w:val="0"/>
        <w:autoSpaceDE w:val="0"/>
        <w:autoSpaceDN w:val="0"/>
        <w:adjustRightInd w:val="0"/>
        <w:ind w:left="-680"/>
        <w:textAlignment w:val="baseline"/>
        <w:rPr>
          <w:rFonts w:ascii="Arial" w:hAnsi="Arial" w:cs="Arial"/>
          <w:sz w:val="18"/>
          <w:szCs w:val="18"/>
        </w:rPr>
      </w:pPr>
      <w:r w:rsidRPr="00F30D59">
        <w:rPr>
          <w:rFonts w:ascii="Arial" w:hAnsi="Arial" w:cs="Arial"/>
          <w:sz w:val="18"/>
          <w:szCs w:val="18"/>
        </w:rPr>
        <w:t xml:space="preserve">* </w:t>
      </w:r>
      <w:r>
        <w:rPr>
          <w:rFonts w:ascii="Arial" w:hAnsi="Arial" w:cs="Arial"/>
          <w:sz w:val="18"/>
          <w:szCs w:val="18"/>
        </w:rPr>
        <w:t xml:space="preserve">in </w:t>
      </w:r>
      <w:proofErr w:type="spellStart"/>
      <w:r>
        <w:rPr>
          <w:rFonts w:ascii="Arial" w:hAnsi="Arial" w:cs="Arial"/>
          <w:sz w:val="18"/>
          <w:szCs w:val="18"/>
        </w:rPr>
        <w:t>treapta</w:t>
      </w:r>
      <w:proofErr w:type="spellEnd"/>
      <w:r>
        <w:rPr>
          <w:rFonts w:ascii="Arial" w:hAnsi="Arial" w:cs="Arial"/>
          <w:sz w:val="18"/>
          <w:szCs w:val="18"/>
        </w:rPr>
        <w:t xml:space="preserve"> a 4a</w:t>
      </w:r>
    </w:p>
    <w:p w:rsidR="004E6EB6" w:rsidRDefault="004E6EB6" w:rsidP="004E6EB6">
      <w:pPr>
        <w:overflowPunct w:val="0"/>
        <w:autoSpaceDE w:val="0"/>
        <w:autoSpaceDN w:val="0"/>
        <w:adjustRightInd w:val="0"/>
        <w:ind w:left="-680"/>
        <w:textAlignment w:val="baseline"/>
        <w:rPr>
          <w:rFonts w:ascii="Arial" w:hAnsi="Arial" w:cs="Arial"/>
          <w:sz w:val="18"/>
          <w:szCs w:val="18"/>
        </w:rPr>
      </w:pPr>
    </w:p>
    <w:p w:rsidR="004E6EB6" w:rsidRDefault="004E6EB6" w:rsidP="004E6EB6">
      <w:pPr>
        <w:overflowPunct w:val="0"/>
        <w:autoSpaceDE w:val="0"/>
        <w:autoSpaceDN w:val="0"/>
        <w:adjustRightInd w:val="0"/>
        <w:ind w:left="-680"/>
        <w:textAlignment w:val="baseline"/>
        <w:rPr>
          <w:rFonts w:ascii="Arial" w:hAnsi="Arial" w:cs="Arial"/>
          <w:sz w:val="18"/>
          <w:szCs w:val="18"/>
        </w:rPr>
      </w:pPr>
    </w:p>
    <w:p w:rsidR="004E6EB6" w:rsidRDefault="004E6EB6" w:rsidP="004E6EB6">
      <w:pPr>
        <w:overflowPunct w:val="0"/>
        <w:autoSpaceDE w:val="0"/>
        <w:autoSpaceDN w:val="0"/>
        <w:adjustRightInd w:val="0"/>
        <w:ind w:left="-680"/>
        <w:textAlignment w:val="baseline"/>
        <w:rPr>
          <w:rFonts w:ascii="Arial" w:hAnsi="Arial" w:cs="Arial"/>
          <w:sz w:val="18"/>
          <w:szCs w:val="18"/>
        </w:rPr>
      </w:pPr>
    </w:p>
    <w:p w:rsidR="004E6EB6" w:rsidRDefault="004E6EB6" w:rsidP="004E6EB6">
      <w:pPr>
        <w:overflowPunct w:val="0"/>
        <w:autoSpaceDE w:val="0"/>
        <w:autoSpaceDN w:val="0"/>
        <w:adjustRightInd w:val="0"/>
        <w:ind w:left="-680"/>
        <w:textAlignment w:val="baseline"/>
        <w:rPr>
          <w:rFonts w:ascii="Arial" w:hAnsi="Arial" w:cs="Arial"/>
          <w:sz w:val="18"/>
          <w:szCs w:val="18"/>
        </w:rPr>
      </w:pPr>
    </w:p>
    <w:p w:rsidR="004E6EB6" w:rsidRDefault="004E6EB6" w:rsidP="004E6EB6">
      <w:pPr>
        <w:overflowPunct w:val="0"/>
        <w:autoSpaceDE w:val="0"/>
        <w:autoSpaceDN w:val="0"/>
        <w:adjustRightInd w:val="0"/>
        <w:ind w:left="-680"/>
        <w:textAlignment w:val="baseline"/>
        <w:rPr>
          <w:rFonts w:ascii="Arial" w:hAnsi="Arial" w:cs="Arial"/>
          <w:sz w:val="18"/>
          <w:szCs w:val="18"/>
        </w:rPr>
      </w:pPr>
    </w:p>
    <w:p w:rsidR="004E6EB6" w:rsidRDefault="004E6EB6" w:rsidP="004E6EB6">
      <w:pPr>
        <w:overflowPunct w:val="0"/>
        <w:autoSpaceDE w:val="0"/>
        <w:autoSpaceDN w:val="0"/>
        <w:adjustRightInd w:val="0"/>
        <w:ind w:left="-680"/>
        <w:textAlignment w:val="baseline"/>
        <w:rPr>
          <w:rFonts w:ascii="Arial" w:hAnsi="Arial" w:cs="Arial"/>
          <w:sz w:val="18"/>
          <w:szCs w:val="18"/>
        </w:rPr>
      </w:pPr>
    </w:p>
    <w:p w:rsidR="004E6EB6" w:rsidRDefault="004E6EB6" w:rsidP="004E6EB6">
      <w:pPr>
        <w:overflowPunct w:val="0"/>
        <w:autoSpaceDE w:val="0"/>
        <w:autoSpaceDN w:val="0"/>
        <w:adjustRightInd w:val="0"/>
        <w:ind w:left="-680"/>
        <w:textAlignment w:val="baseline"/>
        <w:rPr>
          <w:rFonts w:ascii="Arial" w:hAnsi="Arial" w:cs="Arial"/>
          <w:sz w:val="18"/>
          <w:szCs w:val="18"/>
        </w:rPr>
      </w:pPr>
    </w:p>
    <w:p w:rsidR="004E6EB6" w:rsidRDefault="004E6EB6" w:rsidP="004E6EB6">
      <w:pPr>
        <w:overflowPunct w:val="0"/>
        <w:autoSpaceDE w:val="0"/>
        <w:autoSpaceDN w:val="0"/>
        <w:adjustRightInd w:val="0"/>
        <w:ind w:left="-680"/>
        <w:textAlignment w:val="baseline"/>
        <w:rPr>
          <w:rFonts w:ascii="Arial" w:hAnsi="Arial" w:cs="Arial"/>
          <w:sz w:val="18"/>
          <w:szCs w:val="18"/>
        </w:rPr>
      </w:pPr>
    </w:p>
    <w:p w:rsidR="004E6EB6" w:rsidRDefault="004E6EB6" w:rsidP="004E6EB6">
      <w:pPr>
        <w:overflowPunct w:val="0"/>
        <w:autoSpaceDE w:val="0"/>
        <w:autoSpaceDN w:val="0"/>
        <w:adjustRightInd w:val="0"/>
        <w:ind w:left="-680"/>
        <w:textAlignment w:val="baseline"/>
        <w:rPr>
          <w:rFonts w:ascii="Arial" w:hAnsi="Arial" w:cs="Arial"/>
          <w:sz w:val="18"/>
          <w:szCs w:val="18"/>
        </w:rPr>
      </w:pPr>
    </w:p>
    <w:p w:rsidR="004E6EB6" w:rsidRDefault="004E6EB6" w:rsidP="004E6EB6">
      <w:pPr>
        <w:overflowPunct w:val="0"/>
        <w:autoSpaceDE w:val="0"/>
        <w:autoSpaceDN w:val="0"/>
        <w:adjustRightInd w:val="0"/>
        <w:ind w:left="-680"/>
        <w:textAlignment w:val="baseline"/>
        <w:rPr>
          <w:rFonts w:ascii="Arial" w:hAnsi="Arial" w:cs="Arial"/>
          <w:sz w:val="18"/>
          <w:szCs w:val="18"/>
        </w:rPr>
      </w:pPr>
    </w:p>
    <w:p w:rsidR="004E6EB6" w:rsidRDefault="004E6EB6" w:rsidP="004E6EB6">
      <w:pPr>
        <w:overflowPunct w:val="0"/>
        <w:autoSpaceDE w:val="0"/>
        <w:autoSpaceDN w:val="0"/>
        <w:adjustRightInd w:val="0"/>
        <w:ind w:left="-680"/>
        <w:textAlignment w:val="baseline"/>
        <w:rPr>
          <w:rFonts w:ascii="Arial" w:hAnsi="Arial" w:cs="Arial"/>
          <w:sz w:val="18"/>
          <w:szCs w:val="18"/>
        </w:rPr>
      </w:pPr>
    </w:p>
    <w:p w:rsidR="004E6EB6" w:rsidRPr="00F30D59" w:rsidRDefault="004E6EB6" w:rsidP="004E6EB6">
      <w:pPr>
        <w:overflowPunct w:val="0"/>
        <w:autoSpaceDE w:val="0"/>
        <w:autoSpaceDN w:val="0"/>
        <w:adjustRightInd w:val="0"/>
        <w:textAlignment w:val="baseline"/>
        <w:rPr>
          <w:rFonts w:ascii="Arial" w:hAnsi="Arial" w:cs="Arial"/>
          <w:b/>
          <w:szCs w:val="20"/>
          <w:u w:val="single"/>
        </w:rPr>
      </w:pPr>
      <w:proofErr w:type="spellStart"/>
      <w:r>
        <w:rPr>
          <w:rFonts w:ascii="Arial" w:hAnsi="Arial" w:cs="Arial"/>
          <w:b/>
          <w:szCs w:val="20"/>
          <w:u w:val="single"/>
        </w:rPr>
        <w:t>Mase</w:t>
      </w:r>
      <w:proofErr w:type="spellEnd"/>
      <w:r>
        <w:rPr>
          <w:rFonts w:ascii="Arial" w:hAnsi="Arial" w:cs="Arial"/>
          <w:b/>
          <w:szCs w:val="20"/>
          <w:u w:val="single"/>
        </w:rPr>
        <w:t xml:space="preserve"> </w:t>
      </w:r>
      <w:proofErr w:type="spellStart"/>
      <w:r>
        <w:rPr>
          <w:rFonts w:ascii="Arial" w:hAnsi="Arial" w:cs="Arial"/>
          <w:b/>
          <w:szCs w:val="20"/>
          <w:u w:val="single"/>
        </w:rPr>
        <w:t>si</w:t>
      </w:r>
      <w:proofErr w:type="spellEnd"/>
      <w:r>
        <w:rPr>
          <w:rFonts w:ascii="Arial" w:hAnsi="Arial" w:cs="Arial"/>
          <w:b/>
          <w:szCs w:val="20"/>
          <w:u w:val="single"/>
        </w:rPr>
        <w:t xml:space="preserve"> </w:t>
      </w:r>
      <w:proofErr w:type="spellStart"/>
      <w:r>
        <w:rPr>
          <w:rFonts w:ascii="Arial" w:hAnsi="Arial" w:cs="Arial"/>
          <w:b/>
          <w:szCs w:val="20"/>
          <w:u w:val="single"/>
        </w:rPr>
        <w:t>dimensiuni</w:t>
      </w:r>
      <w:proofErr w:type="spellEnd"/>
    </w:p>
    <w:p w:rsidR="004E6EB6" w:rsidRPr="00F30D59" w:rsidRDefault="004E6EB6" w:rsidP="004E6EB6">
      <w:pPr>
        <w:overflowPunct w:val="0"/>
        <w:autoSpaceDE w:val="0"/>
        <w:autoSpaceDN w:val="0"/>
        <w:adjustRightInd w:val="0"/>
        <w:textAlignment w:val="baseline"/>
        <w:rPr>
          <w:rFonts w:ascii="Arial" w:hAnsi="Arial" w:cs="Arial"/>
          <w:b/>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1350"/>
        <w:gridCol w:w="1260"/>
        <w:gridCol w:w="1010"/>
        <w:gridCol w:w="1134"/>
        <w:gridCol w:w="1276"/>
        <w:gridCol w:w="1260"/>
      </w:tblGrid>
      <w:tr w:rsidR="00670A2B" w:rsidRPr="00F30D59" w:rsidTr="00670A2B">
        <w:trPr>
          <w:trHeight w:val="720"/>
        </w:trPr>
        <w:tc>
          <w:tcPr>
            <w:tcW w:w="2335" w:type="dxa"/>
            <w:shd w:val="clear" w:color="auto" w:fill="auto"/>
            <w:noWrap/>
            <w:vAlign w:val="center"/>
          </w:tcPr>
          <w:p w:rsidR="00670A2B" w:rsidRPr="00F30D59" w:rsidRDefault="00670A2B" w:rsidP="008273A5">
            <w:pPr>
              <w:overflowPunct w:val="0"/>
              <w:autoSpaceDE w:val="0"/>
              <w:autoSpaceDN w:val="0"/>
              <w:adjustRightInd w:val="0"/>
              <w:jc w:val="center"/>
              <w:textAlignment w:val="baseline"/>
              <w:rPr>
                <w:rFonts w:ascii="Arial" w:hAnsi="Arial" w:cs="Arial"/>
                <w:b/>
                <w:bCs/>
                <w:szCs w:val="20"/>
              </w:rPr>
            </w:pPr>
          </w:p>
        </w:tc>
        <w:tc>
          <w:tcPr>
            <w:tcW w:w="1350" w:type="dxa"/>
            <w:shd w:val="clear" w:color="auto" w:fill="auto"/>
            <w:vAlign w:val="center"/>
          </w:tcPr>
          <w:p w:rsidR="00670A2B" w:rsidRPr="00F30D59" w:rsidRDefault="00670A2B" w:rsidP="008273A5">
            <w:pPr>
              <w:overflowPunct w:val="0"/>
              <w:autoSpaceDE w:val="0"/>
              <w:autoSpaceDN w:val="0"/>
              <w:adjustRightInd w:val="0"/>
              <w:jc w:val="center"/>
              <w:textAlignment w:val="baseline"/>
              <w:rPr>
                <w:rFonts w:ascii="Arial" w:hAnsi="Arial" w:cs="Arial"/>
                <w:b/>
                <w:bCs/>
                <w:szCs w:val="20"/>
                <w:vertAlign w:val="superscript"/>
              </w:rPr>
            </w:pPr>
            <w:r>
              <w:rPr>
                <w:rFonts w:ascii="Arial" w:hAnsi="Arial" w:cs="Arial"/>
                <w:b/>
                <w:bCs/>
                <w:szCs w:val="20"/>
              </w:rPr>
              <w:t xml:space="preserve">Masa </w:t>
            </w:r>
            <w:proofErr w:type="spellStart"/>
            <w:r>
              <w:rPr>
                <w:rFonts w:ascii="Arial" w:hAnsi="Arial" w:cs="Arial"/>
                <w:b/>
                <w:bCs/>
                <w:szCs w:val="20"/>
              </w:rPr>
              <w:t>proprie</w:t>
            </w:r>
            <w:proofErr w:type="spellEnd"/>
            <w:r w:rsidRPr="00F30D59">
              <w:rPr>
                <w:rFonts w:ascii="Arial" w:hAnsi="Arial" w:cs="Arial"/>
                <w:b/>
                <w:szCs w:val="20"/>
              </w:rPr>
              <w:t xml:space="preserve"> (kg)</w:t>
            </w:r>
            <w:r w:rsidRPr="00F30D59">
              <w:rPr>
                <w:rFonts w:ascii="Arial" w:hAnsi="Arial" w:cs="Arial"/>
                <w:b/>
                <w:bCs/>
                <w:szCs w:val="20"/>
                <w:vertAlign w:val="superscript"/>
              </w:rPr>
              <w:t>#</w:t>
            </w:r>
          </w:p>
        </w:tc>
        <w:tc>
          <w:tcPr>
            <w:tcW w:w="1260" w:type="dxa"/>
            <w:shd w:val="clear" w:color="auto" w:fill="auto"/>
            <w:vAlign w:val="center"/>
          </w:tcPr>
          <w:p w:rsidR="00670A2B" w:rsidRPr="00F30D59" w:rsidRDefault="00670A2B" w:rsidP="008273A5">
            <w:pPr>
              <w:overflowPunct w:val="0"/>
              <w:autoSpaceDE w:val="0"/>
              <w:autoSpaceDN w:val="0"/>
              <w:adjustRightInd w:val="0"/>
              <w:jc w:val="center"/>
              <w:textAlignment w:val="baseline"/>
              <w:rPr>
                <w:rFonts w:ascii="Arial" w:hAnsi="Arial" w:cs="Arial"/>
                <w:b/>
                <w:szCs w:val="20"/>
              </w:rPr>
            </w:pPr>
            <w:r>
              <w:rPr>
                <w:rFonts w:ascii="Arial" w:hAnsi="Arial" w:cs="Arial"/>
                <w:b/>
                <w:bCs/>
                <w:szCs w:val="20"/>
              </w:rPr>
              <w:t xml:space="preserve">Masa maxima </w:t>
            </w:r>
            <w:proofErr w:type="spellStart"/>
            <w:r>
              <w:rPr>
                <w:rFonts w:ascii="Arial" w:hAnsi="Arial" w:cs="Arial"/>
                <w:b/>
                <w:bCs/>
                <w:szCs w:val="20"/>
              </w:rPr>
              <w:t>tehnic</w:t>
            </w:r>
            <w:proofErr w:type="spellEnd"/>
            <w:r>
              <w:rPr>
                <w:rFonts w:ascii="Arial" w:hAnsi="Arial" w:cs="Arial"/>
                <w:b/>
                <w:bCs/>
                <w:szCs w:val="20"/>
              </w:rPr>
              <w:t xml:space="preserve"> </w:t>
            </w:r>
            <w:proofErr w:type="spellStart"/>
            <w:r>
              <w:rPr>
                <w:rFonts w:ascii="Arial" w:hAnsi="Arial" w:cs="Arial"/>
                <w:b/>
                <w:bCs/>
                <w:szCs w:val="20"/>
              </w:rPr>
              <w:t>admisibila</w:t>
            </w:r>
            <w:proofErr w:type="spellEnd"/>
            <w:r>
              <w:rPr>
                <w:rFonts w:ascii="Arial" w:hAnsi="Arial" w:cs="Arial"/>
                <w:b/>
                <w:bCs/>
                <w:szCs w:val="20"/>
              </w:rPr>
              <w:t xml:space="preserve"> </w:t>
            </w:r>
            <w:r w:rsidRPr="00F30D59">
              <w:rPr>
                <w:rFonts w:ascii="Arial" w:hAnsi="Arial" w:cs="Arial"/>
                <w:b/>
                <w:bCs/>
                <w:szCs w:val="20"/>
              </w:rPr>
              <w:br/>
            </w:r>
            <w:r w:rsidRPr="00F30D59">
              <w:rPr>
                <w:rFonts w:ascii="Arial" w:hAnsi="Arial" w:cs="Arial"/>
                <w:b/>
                <w:szCs w:val="20"/>
              </w:rPr>
              <w:t>(kg)</w:t>
            </w:r>
          </w:p>
        </w:tc>
        <w:tc>
          <w:tcPr>
            <w:tcW w:w="1010" w:type="dxa"/>
            <w:shd w:val="clear" w:color="auto" w:fill="auto"/>
            <w:vAlign w:val="center"/>
          </w:tcPr>
          <w:p w:rsidR="00670A2B" w:rsidRDefault="00670A2B" w:rsidP="008273A5">
            <w:pPr>
              <w:overflowPunct w:val="0"/>
              <w:autoSpaceDE w:val="0"/>
              <w:autoSpaceDN w:val="0"/>
              <w:adjustRightInd w:val="0"/>
              <w:jc w:val="center"/>
              <w:textAlignment w:val="baseline"/>
              <w:rPr>
                <w:rFonts w:ascii="Arial" w:hAnsi="Arial" w:cs="Arial"/>
                <w:b/>
                <w:bCs/>
                <w:szCs w:val="20"/>
              </w:rPr>
            </w:pPr>
            <w:r>
              <w:rPr>
                <w:rFonts w:ascii="Arial" w:hAnsi="Arial" w:cs="Arial"/>
                <w:b/>
                <w:bCs/>
                <w:szCs w:val="20"/>
              </w:rPr>
              <w:t>Masa maxima total</w:t>
            </w:r>
          </w:p>
          <w:p w:rsidR="00670A2B" w:rsidRPr="00F30D59" w:rsidRDefault="00670A2B" w:rsidP="008273A5">
            <w:pPr>
              <w:overflowPunct w:val="0"/>
              <w:autoSpaceDE w:val="0"/>
              <w:autoSpaceDN w:val="0"/>
              <w:adjustRightInd w:val="0"/>
              <w:jc w:val="center"/>
              <w:textAlignment w:val="baseline"/>
              <w:rPr>
                <w:rFonts w:ascii="Arial" w:hAnsi="Arial" w:cs="Arial"/>
                <w:b/>
                <w:szCs w:val="20"/>
              </w:rPr>
            </w:pPr>
            <w:proofErr w:type="spellStart"/>
            <w:r>
              <w:rPr>
                <w:rFonts w:ascii="Arial" w:hAnsi="Arial" w:cs="Arial"/>
                <w:b/>
                <w:bCs/>
                <w:szCs w:val="20"/>
              </w:rPr>
              <w:t>autorizata</w:t>
            </w:r>
            <w:proofErr w:type="spellEnd"/>
            <w:r>
              <w:rPr>
                <w:rFonts w:ascii="Arial" w:hAnsi="Arial" w:cs="Arial"/>
                <w:b/>
                <w:bCs/>
                <w:szCs w:val="20"/>
              </w:rPr>
              <w:t xml:space="preserve"> </w:t>
            </w:r>
            <w:r w:rsidRPr="00F30D59">
              <w:rPr>
                <w:rFonts w:ascii="Arial" w:hAnsi="Arial" w:cs="Arial"/>
                <w:b/>
                <w:szCs w:val="20"/>
              </w:rPr>
              <w:t xml:space="preserve"> </w:t>
            </w:r>
            <w:r w:rsidRPr="00F30D59">
              <w:rPr>
                <w:rFonts w:ascii="Arial" w:hAnsi="Arial" w:cs="Arial"/>
                <w:b/>
                <w:szCs w:val="20"/>
              </w:rPr>
              <w:br/>
              <w:t>(kg)</w:t>
            </w:r>
          </w:p>
        </w:tc>
        <w:tc>
          <w:tcPr>
            <w:tcW w:w="1134" w:type="dxa"/>
            <w:shd w:val="clear" w:color="auto" w:fill="auto"/>
            <w:vAlign w:val="center"/>
          </w:tcPr>
          <w:p w:rsidR="00670A2B" w:rsidRPr="00F30D59" w:rsidRDefault="00670A2B" w:rsidP="008273A5">
            <w:pPr>
              <w:overflowPunct w:val="0"/>
              <w:autoSpaceDE w:val="0"/>
              <w:autoSpaceDN w:val="0"/>
              <w:adjustRightInd w:val="0"/>
              <w:jc w:val="center"/>
              <w:textAlignment w:val="baseline"/>
              <w:rPr>
                <w:rFonts w:ascii="Arial" w:hAnsi="Arial" w:cs="Arial"/>
                <w:b/>
                <w:szCs w:val="20"/>
              </w:rPr>
            </w:pPr>
            <w:r>
              <w:rPr>
                <w:rFonts w:ascii="Arial" w:hAnsi="Arial" w:cs="Arial"/>
                <w:b/>
                <w:bCs/>
                <w:szCs w:val="20"/>
              </w:rPr>
              <w:t xml:space="preserve">Masa </w:t>
            </w:r>
            <w:proofErr w:type="spellStart"/>
            <w:r>
              <w:rPr>
                <w:rFonts w:ascii="Arial" w:hAnsi="Arial" w:cs="Arial"/>
                <w:b/>
                <w:bCs/>
                <w:szCs w:val="20"/>
              </w:rPr>
              <w:t>remorcabila</w:t>
            </w:r>
            <w:proofErr w:type="spellEnd"/>
            <w:r>
              <w:rPr>
                <w:rFonts w:ascii="Arial" w:hAnsi="Arial" w:cs="Arial"/>
                <w:b/>
                <w:bCs/>
                <w:szCs w:val="20"/>
              </w:rPr>
              <w:t xml:space="preserve"> </w:t>
            </w:r>
            <w:proofErr w:type="gramStart"/>
            <w:r>
              <w:rPr>
                <w:rFonts w:ascii="Arial" w:hAnsi="Arial" w:cs="Arial"/>
                <w:b/>
                <w:bCs/>
                <w:szCs w:val="20"/>
              </w:rPr>
              <w:t xml:space="preserve">maxima </w:t>
            </w:r>
            <w:r w:rsidRPr="00F30D59">
              <w:rPr>
                <w:rFonts w:ascii="Arial" w:hAnsi="Arial" w:cs="Arial"/>
                <w:b/>
                <w:szCs w:val="20"/>
              </w:rPr>
              <w:t xml:space="preserve"> (</w:t>
            </w:r>
            <w:proofErr w:type="gramEnd"/>
            <w:r>
              <w:rPr>
                <w:rFonts w:ascii="Arial" w:hAnsi="Arial" w:cs="Arial"/>
                <w:b/>
                <w:szCs w:val="20"/>
              </w:rPr>
              <w:t xml:space="preserve">cu </w:t>
            </w:r>
            <w:proofErr w:type="spellStart"/>
            <w:r>
              <w:rPr>
                <w:rFonts w:ascii="Arial" w:hAnsi="Arial" w:cs="Arial"/>
                <w:b/>
                <w:szCs w:val="20"/>
              </w:rPr>
              <w:t>frana</w:t>
            </w:r>
            <w:proofErr w:type="spellEnd"/>
            <w:r>
              <w:rPr>
                <w:rFonts w:ascii="Arial" w:hAnsi="Arial" w:cs="Arial"/>
                <w:b/>
                <w:szCs w:val="20"/>
              </w:rPr>
              <w:t>)</w:t>
            </w:r>
            <w:r w:rsidRPr="00F30D59">
              <w:rPr>
                <w:rFonts w:ascii="Arial" w:hAnsi="Arial" w:cs="Arial"/>
                <w:b/>
                <w:szCs w:val="20"/>
              </w:rPr>
              <w:t xml:space="preserve"> (kg)</w:t>
            </w:r>
          </w:p>
        </w:tc>
        <w:tc>
          <w:tcPr>
            <w:tcW w:w="1276" w:type="dxa"/>
            <w:shd w:val="clear" w:color="auto" w:fill="auto"/>
            <w:vAlign w:val="center"/>
          </w:tcPr>
          <w:p w:rsidR="00670A2B" w:rsidRPr="00F30D59" w:rsidRDefault="00670A2B" w:rsidP="008273A5">
            <w:pPr>
              <w:overflowPunct w:val="0"/>
              <w:autoSpaceDE w:val="0"/>
              <w:autoSpaceDN w:val="0"/>
              <w:adjustRightInd w:val="0"/>
              <w:jc w:val="center"/>
              <w:textAlignment w:val="baseline"/>
              <w:rPr>
                <w:rFonts w:ascii="Arial" w:hAnsi="Arial" w:cs="Arial"/>
                <w:b/>
                <w:szCs w:val="20"/>
              </w:rPr>
            </w:pPr>
            <w:r>
              <w:rPr>
                <w:rFonts w:ascii="Arial" w:hAnsi="Arial" w:cs="Arial"/>
                <w:b/>
                <w:bCs/>
                <w:szCs w:val="20"/>
              </w:rPr>
              <w:t xml:space="preserve">Masa </w:t>
            </w:r>
            <w:proofErr w:type="spellStart"/>
            <w:r>
              <w:rPr>
                <w:rFonts w:ascii="Arial" w:hAnsi="Arial" w:cs="Arial"/>
                <w:b/>
                <w:bCs/>
                <w:szCs w:val="20"/>
              </w:rPr>
              <w:t>remorcabila</w:t>
            </w:r>
            <w:proofErr w:type="spellEnd"/>
            <w:r>
              <w:rPr>
                <w:rFonts w:ascii="Arial" w:hAnsi="Arial" w:cs="Arial"/>
                <w:b/>
                <w:bCs/>
                <w:szCs w:val="20"/>
              </w:rPr>
              <w:t xml:space="preserve"> </w:t>
            </w:r>
            <w:proofErr w:type="gramStart"/>
            <w:r>
              <w:rPr>
                <w:rFonts w:ascii="Arial" w:hAnsi="Arial" w:cs="Arial"/>
                <w:b/>
                <w:bCs/>
                <w:szCs w:val="20"/>
              </w:rPr>
              <w:t xml:space="preserve">maxima </w:t>
            </w:r>
            <w:r w:rsidRPr="00F30D59">
              <w:rPr>
                <w:rFonts w:ascii="Arial" w:hAnsi="Arial" w:cs="Arial"/>
                <w:b/>
                <w:szCs w:val="20"/>
              </w:rPr>
              <w:t xml:space="preserve"> (</w:t>
            </w:r>
            <w:proofErr w:type="spellStart"/>
            <w:proofErr w:type="gramEnd"/>
            <w:r>
              <w:rPr>
                <w:rFonts w:ascii="Arial" w:hAnsi="Arial" w:cs="Arial"/>
                <w:b/>
                <w:szCs w:val="20"/>
              </w:rPr>
              <w:t>fara</w:t>
            </w:r>
            <w:proofErr w:type="spellEnd"/>
            <w:r>
              <w:rPr>
                <w:rFonts w:ascii="Arial" w:hAnsi="Arial" w:cs="Arial"/>
                <w:b/>
                <w:szCs w:val="20"/>
              </w:rPr>
              <w:t xml:space="preserve"> </w:t>
            </w:r>
            <w:proofErr w:type="spellStart"/>
            <w:r>
              <w:rPr>
                <w:rFonts w:ascii="Arial" w:hAnsi="Arial" w:cs="Arial"/>
                <w:b/>
                <w:szCs w:val="20"/>
              </w:rPr>
              <w:t>frane</w:t>
            </w:r>
            <w:proofErr w:type="spellEnd"/>
            <w:r w:rsidRPr="00F30D59">
              <w:rPr>
                <w:rFonts w:ascii="Arial" w:hAnsi="Arial" w:cs="Arial"/>
                <w:b/>
                <w:szCs w:val="20"/>
              </w:rPr>
              <w:t>) (kg)</w:t>
            </w:r>
          </w:p>
        </w:tc>
        <w:tc>
          <w:tcPr>
            <w:tcW w:w="1260" w:type="dxa"/>
            <w:vAlign w:val="center"/>
          </w:tcPr>
          <w:p w:rsidR="00670A2B" w:rsidRPr="00F30D59" w:rsidRDefault="00670A2B" w:rsidP="008273A5">
            <w:pPr>
              <w:overflowPunct w:val="0"/>
              <w:autoSpaceDE w:val="0"/>
              <w:autoSpaceDN w:val="0"/>
              <w:adjustRightInd w:val="0"/>
              <w:jc w:val="center"/>
              <w:textAlignment w:val="baseline"/>
              <w:rPr>
                <w:rFonts w:ascii="Arial" w:hAnsi="Arial" w:cs="Arial"/>
                <w:b/>
                <w:bCs/>
                <w:szCs w:val="20"/>
              </w:rPr>
            </w:pPr>
            <w:proofErr w:type="spellStart"/>
            <w:proofErr w:type="gramStart"/>
            <w:r>
              <w:rPr>
                <w:rFonts w:ascii="Arial" w:hAnsi="Arial" w:cs="Arial"/>
                <w:b/>
                <w:bCs/>
                <w:szCs w:val="20"/>
              </w:rPr>
              <w:t>Greutate</w:t>
            </w:r>
            <w:proofErr w:type="spellEnd"/>
            <w:r>
              <w:rPr>
                <w:rFonts w:ascii="Arial" w:hAnsi="Arial" w:cs="Arial"/>
                <w:b/>
                <w:bCs/>
                <w:szCs w:val="20"/>
              </w:rPr>
              <w:t xml:space="preserve">  </w:t>
            </w:r>
            <w:proofErr w:type="spellStart"/>
            <w:r>
              <w:rPr>
                <w:rFonts w:ascii="Arial" w:hAnsi="Arial" w:cs="Arial"/>
                <w:b/>
                <w:bCs/>
                <w:szCs w:val="20"/>
              </w:rPr>
              <w:t>admisibila</w:t>
            </w:r>
            <w:proofErr w:type="spellEnd"/>
            <w:proofErr w:type="gramEnd"/>
            <w:r>
              <w:rPr>
                <w:rFonts w:ascii="Arial" w:hAnsi="Arial" w:cs="Arial"/>
                <w:b/>
                <w:bCs/>
                <w:szCs w:val="20"/>
              </w:rPr>
              <w:t xml:space="preserve"> pe </w:t>
            </w:r>
            <w:proofErr w:type="spellStart"/>
            <w:r>
              <w:rPr>
                <w:rFonts w:ascii="Arial" w:hAnsi="Arial" w:cs="Arial"/>
                <w:b/>
                <w:bCs/>
                <w:szCs w:val="20"/>
              </w:rPr>
              <w:t>plafon</w:t>
            </w:r>
            <w:proofErr w:type="spellEnd"/>
            <w:r>
              <w:rPr>
                <w:rFonts w:ascii="Arial" w:hAnsi="Arial" w:cs="Arial"/>
                <w:b/>
                <w:bCs/>
                <w:szCs w:val="20"/>
              </w:rPr>
              <w:t xml:space="preserve"> </w:t>
            </w:r>
            <w:r w:rsidRPr="00F30D59">
              <w:rPr>
                <w:rFonts w:ascii="Arial" w:hAnsi="Arial" w:cs="Arial"/>
                <w:b/>
                <w:bCs/>
                <w:szCs w:val="20"/>
              </w:rPr>
              <w:t xml:space="preserve"> </w:t>
            </w:r>
            <w:r w:rsidRPr="00F30D59">
              <w:rPr>
                <w:rFonts w:ascii="Arial" w:hAnsi="Arial" w:cs="Arial"/>
                <w:b/>
                <w:szCs w:val="20"/>
              </w:rPr>
              <w:t>(kg)</w:t>
            </w:r>
          </w:p>
        </w:tc>
      </w:tr>
      <w:tr w:rsidR="00670A2B" w:rsidRPr="00F30D59" w:rsidTr="00670A2B">
        <w:trPr>
          <w:trHeight w:val="284"/>
        </w:trPr>
        <w:tc>
          <w:tcPr>
            <w:tcW w:w="2335" w:type="dxa"/>
            <w:shd w:val="clear" w:color="auto" w:fill="auto"/>
            <w:vAlign w:val="center"/>
          </w:tcPr>
          <w:p w:rsidR="00670A2B" w:rsidRPr="00F30D59" w:rsidRDefault="00670A2B" w:rsidP="008273A5">
            <w:pPr>
              <w:rPr>
                <w:rFonts w:ascii="Arial" w:hAnsi="Arial" w:cs="Arial"/>
                <w:szCs w:val="20"/>
              </w:rPr>
            </w:pPr>
            <w:r w:rsidRPr="00F30D59">
              <w:rPr>
                <w:rFonts w:ascii="Arial" w:hAnsi="Arial" w:cs="Arial"/>
                <w:szCs w:val="20"/>
              </w:rPr>
              <w:t>1.5-litr</w:t>
            </w:r>
            <w:r>
              <w:rPr>
                <w:rFonts w:ascii="Arial" w:hAnsi="Arial" w:cs="Arial"/>
                <w:szCs w:val="20"/>
              </w:rPr>
              <w:t>i</w:t>
            </w:r>
            <w:r w:rsidRPr="00F30D59">
              <w:rPr>
                <w:rFonts w:ascii="Arial" w:hAnsi="Arial" w:cs="Arial"/>
                <w:szCs w:val="20"/>
              </w:rPr>
              <w:t xml:space="preserve"> EcoBoost </w:t>
            </w:r>
            <w:r>
              <w:rPr>
                <w:rFonts w:ascii="Arial" w:hAnsi="Arial" w:cs="Arial"/>
                <w:szCs w:val="20"/>
              </w:rPr>
              <w:t xml:space="preserve">cutie </w:t>
            </w:r>
            <w:proofErr w:type="spellStart"/>
            <w:r>
              <w:rPr>
                <w:rFonts w:ascii="Arial" w:hAnsi="Arial" w:cs="Arial"/>
                <w:szCs w:val="20"/>
              </w:rPr>
              <w:t>manuala</w:t>
            </w:r>
            <w:proofErr w:type="spellEnd"/>
            <w:r>
              <w:rPr>
                <w:rFonts w:ascii="Arial" w:hAnsi="Arial" w:cs="Arial"/>
                <w:szCs w:val="20"/>
              </w:rPr>
              <w:t xml:space="preserve"> 6 </w:t>
            </w:r>
            <w:proofErr w:type="spellStart"/>
            <w:r>
              <w:rPr>
                <w:rFonts w:ascii="Arial" w:hAnsi="Arial" w:cs="Arial"/>
                <w:szCs w:val="20"/>
              </w:rPr>
              <w:t>trepte</w:t>
            </w:r>
            <w:proofErr w:type="spellEnd"/>
          </w:p>
        </w:tc>
        <w:tc>
          <w:tcPr>
            <w:tcW w:w="1350" w:type="dxa"/>
            <w:shd w:val="clear" w:color="auto" w:fill="auto"/>
            <w:vAlign w:val="center"/>
          </w:tcPr>
          <w:p w:rsidR="00670A2B" w:rsidRPr="00F30D59" w:rsidRDefault="00670A2B" w:rsidP="008273A5">
            <w:pPr>
              <w:overflowPunct w:val="0"/>
              <w:autoSpaceDE w:val="0"/>
              <w:autoSpaceDN w:val="0"/>
              <w:adjustRightInd w:val="0"/>
              <w:jc w:val="center"/>
              <w:textAlignment w:val="baseline"/>
              <w:rPr>
                <w:rFonts w:ascii="Arial" w:hAnsi="Arial" w:cs="Arial"/>
                <w:bCs/>
                <w:szCs w:val="20"/>
              </w:rPr>
            </w:pPr>
            <w:r w:rsidRPr="00F30D59">
              <w:rPr>
                <w:rFonts w:ascii="Arial" w:hAnsi="Arial" w:cs="Arial"/>
                <w:bCs/>
                <w:szCs w:val="20"/>
              </w:rPr>
              <w:t>1358</w:t>
            </w:r>
          </w:p>
        </w:tc>
        <w:tc>
          <w:tcPr>
            <w:tcW w:w="1260" w:type="dxa"/>
            <w:shd w:val="clear" w:color="auto" w:fill="auto"/>
            <w:vAlign w:val="center"/>
          </w:tcPr>
          <w:p w:rsidR="00670A2B" w:rsidRPr="00F30D59" w:rsidRDefault="00670A2B" w:rsidP="008273A5">
            <w:pPr>
              <w:overflowPunct w:val="0"/>
              <w:autoSpaceDE w:val="0"/>
              <w:autoSpaceDN w:val="0"/>
              <w:adjustRightInd w:val="0"/>
              <w:jc w:val="center"/>
              <w:textAlignment w:val="baseline"/>
              <w:rPr>
                <w:rFonts w:ascii="Arial" w:hAnsi="Arial" w:cs="Arial"/>
                <w:bCs/>
                <w:szCs w:val="20"/>
              </w:rPr>
            </w:pPr>
            <w:r w:rsidRPr="00F30D59">
              <w:rPr>
                <w:rFonts w:ascii="Arial" w:hAnsi="Arial" w:cs="Arial"/>
                <w:bCs/>
                <w:szCs w:val="20"/>
              </w:rPr>
              <w:t>1815</w:t>
            </w:r>
          </w:p>
        </w:tc>
        <w:tc>
          <w:tcPr>
            <w:tcW w:w="1010" w:type="dxa"/>
            <w:shd w:val="clear" w:color="auto" w:fill="auto"/>
            <w:vAlign w:val="center"/>
          </w:tcPr>
          <w:p w:rsidR="00670A2B" w:rsidRPr="00F30D59" w:rsidRDefault="00670A2B" w:rsidP="008273A5">
            <w:pPr>
              <w:overflowPunct w:val="0"/>
              <w:autoSpaceDE w:val="0"/>
              <w:autoSpaceDN w:val="0"/>
              <w:adjustRightInd w:val="0"/>
              <w:jc w:val="center"/>
              <w:textAlignment w:val="baseline"/>
              <w:rPr>
                <w:rFonts w:ascii="Arial" w:hAnsi="Arial" w:cs="Arial"/>
                <w:bCs/>
                <w:szCs w:val="20"/>
              </w:rPr>
            </w:pPr>
            <w:r w:rsidRPr="00F30D59">
              <w:rPr>
                <w:rFonts w:ascii="Arial" w:hAnsi="Arial" w:cs="Arial"/>
                <w:bCs/>
                <w:szCs w:val="20"/>
              </w:rPr>
              <w:t>2565</w:t>
            </w:r>
          </w:p>
        </w:tc>
        <w:tc>
          <w:tcPr>
            <w:tcW w:w="1134" w:type="dxa"/>
            <w:shd w:val="clear" w:color="auto" w:fill="auto"/>
            <w:vAlign w:val="center"/>
          </w:tcPr>
          <w:p w:rsidR="00670A2B" w:rsidRPr="00F30D59" w:rsidRDefault="00670A2B" w:rsidP="008273A5">
            <w:pPr>
              <w:overflowPunct w:val="0"/>
              <w:autoSpaceDE w:val="0"/>
              <w:autoSpaceDN w:val="0"/>
              <w:adjustRightInd w:val="0"/>
              <w:jc w:val="center"/>
              <w:textAlignment w:val="baseline"/>
              <w:rPr>
                <w:rFonts w:ascii="Arial" w:hAnsi="Arial" w:cs="Arial"/>
                <w:bCs/>
                <w:szCs w:val="20"/>
              </w:rPr>
            </w:pPr>
            <w:r w:rsidRPr="00F30D59">
              <w:rPr>
                <w:rFonts w:ascii="Arial" w:hAnsi="Arial" w:cs="Arial"/>
                <w:bCs/>
                <w:szCs w:val="20"/>
              </w:rPr>
              <w:t>750</w:t>
            </w:r>
          </w:p>
        </w:tc>
        <w:tc>
          <w:tcPr>
            <w:tcW w:w="1276" w:type="dxa"/>
            <w:shd w:val="clear" w:color="auto" w:fill="auto"/>
            <w:vAlign w:val="center"/>
          </w:tcPr>
          <w:p w:rsidR="00670A2B" w:rsidRPr="00F30D59" w:rsidRDefault="00670A2B" w:rsidP="008273A5">
            <w:pPr>
              <w:overflowPunct w:val="0"/>
              <w:autoSpaceDE w:val="0"/>
              <w:autoSpaceDN w:val="0"/>
              <w:adjustRightInd w:val="0"/>
              <w:jc w:val="center"/>
              <w:textAlignment w:val="baseline"/>
              <w:rPr>
                <w:rFonts w:ascii="Arial" w:hAnsi="Arial" w:cs="Arial"/>
                <w:bCs/>
                <w:szCs w:val="20"/>
              </w:rPr>
            </w:pPr>
            <w:r w:rsidRPr="00F30D59">
              <w:rPr>
                <w:rFonts w:ascii="Arial" w:hAnsi="Arial" w:cs="Arial"/>
                <w:bCs/>
                <w:szCs w:val="20"/>
              </w:rPr>
              <w:t>640</w:t>
            </w:r>
          </w:p>
        </w:tc>
        <w:tc>
          <w:tcPr>
            <w:tcW w:w="1260" w:type="dxa"/>
            <w:vAlign w:val="center"/>
          </w:tcPr>
          <w:p w:rsidR="00670A2B" w:rsidRPr="00F30D59" w:rsidRDefault="00670A2B" w:rsidP="008273A5">
            <w:pPr>
              <w:overflowPunct w:val="0"/>
              <w:autoSpaceDE w:val="0"/>
              <w:autoSpaceDN w:val="0"/>
              <w:adjustRightInd w:val="0"/>
              <w:jc w:val="center"/>
              <w:textAlignment w:val="baseline"/>
              <w:rPr>
                <w:rFonts w:ascii="Arial" w:hAnsi="Arial" w:cs="Arial"/>
                <w:bCs/>
                <w:szCs w:val="20"/>
              </w:rPr>
            </w:pPr>
            <w:r w:rsidRPr="00F30D59">
              <w:rPr>
                <w:rFonts w:ascii="Arial" w:hAnsi="Arial" w:cs="Arial"/>
                <w:bCs/>
                <w:szCs w:val="20"/>
              </w:rPr>
              <w:t>25</w:t>
            </w:r>
          </w:p>
        </w:tc>
      </w:tr>
    </w:tbl>
    <w:p w:rsidR="004E6EB6" w:rsidRPr="00F30D59" w:rsidRDefault="004E6EB6" w:rsidP="004E6EB6">
      <w:pPr>
        <w:overflowPunct w:val="0"/>
        <w:autoSpaceDE w:val="0"/>
        <w:autoSpaceDN w:val="0"/>
        <w:adjustRightInd w:val="0"/>
        <w:textAlignment w:val="baseline"/>
        <w:rPr>
          <w:rFonts w:ascii="Arial" w:hAnsi="Arial" w:cs="Arial"/>
          <w:szCs w:val="20"/>
        </w:rPr>
      </w:pPr>
    </w:p>
    <w:p w:rsidR="00C56A46" w:rsidRDefault="004E6EB6" w:rsidP="004E6EB6">
      <w:pPr>
        <w:overflowPunct w:val="0"/>
        <w:autoSpaceDE w:val="0"/>
        <w:autoSpaceDN w:val="0"/>
        <w:adjustRightInd w:val="0"/>
        <w:textAlignment w:val="baseline"/>
        <w:rPr>
          <w:rFonts w:ascii="Arial" w:hAnsi="Arial" w:cs="Arial"/>
          <w:sz w:val="18"/>
          <w:szCs w:val="18"/>
        </w:rPr>
      </w:pPr>
      <w:r w:rsidRPr="00F30D59">
        <w:rPr>
          <w:rFonts w:ascii="Arial" w:hAnsi="Arial" w:cs="Arial"/>
          <w:b/>
          <w:bCs/>
          <w:sz w:val="18"/>
          <w:szCs w:val="18"/>
          <w:vertAlign w:val="superscript"/>
        </w:rPr>
        <w:t xml:space="preserve"># </w:t>
      </w:r>
      <w:proofErr w:type="spellStart"/>
      <w:r w:rsidR="00846FA6" w:rsidRPr="00846FA6">
        <w:rPr>
          <w:rFonts w:ascii="Arial" w:hAnsi="Arial" w:cs="Arial"/>
          <w:sz w:val="18"/>
          <w:szCs w:val="18"/>
        </w:rPr>
        <w:t>Reprezintă</w:t>
      </w:r>
      <w:proofErr w:type="spellEnd"/>
      <w:r w:rsidR="00846FA6" w:rsidRPr="00846FA6">
        <w:rPr>
          <w:rFonts w:ascii="Arial" w:hAnsi="Arial" w:cs="Arial"/>
          <w:sz w:val="18"/>
          <w:szCs w:val="18"/>
        </w:rPr>
        <w:t xml:space="preserve"> </w:t>
      </w:r>
      <w:proofErr w:type="spellStart"/>
      <w:r w:rsidR="00846FA6" w:rsidRPr="00846FA6">
        <w:rPr>
          <w:rFonts w:ascii="Arial" w:hAnsi="Arial" w:cs="Arial"/>
          <w:sz w:val="18"/>
          <w:szCs w:val="18"/>
        </w:rPr>
        <w:t>cea</w:t>
      </w:r>
      <w:proofErr w:type="spellEnd"/>
      <w:r w:rsidR="00846FA6" w:rsidRPr="00846FA6">
        <w:rPr>
          <w:rFonts w:ascii="Arial" w:hAnsi="Arial" w:cs="Arial"/>
          <w:sz w:val="18"/>
          <w:szCs w:val="18"/>
        </w:rPr>
        <w:t xml:space="preserve"> </w:t>
      </w:r>
      <w:proofErr w:type="spellStart"/>
      <w:r w:rsidR="00846FA6" w:rsidRPr="00846FA6">
        <w:rPr>
          <w:rFonts w:ascii="Arial" w:hAnsi="Arial" w:cs="Arial"/>
          <w:sz w:val="18"/>
          <w:szCs w:val="18"/>
        </w:rPr>
        <w:t>mai</w:t>
      </w:r>
      <w:proofErr w:type="spellEnd"/>
      <w:r w:rsidR="00846FA6" w:rsidRPr="00846FA6">
        <w:rPr>
          <w:rFonts w:ascii="Arial" w:hAnsi="Arial" w:cs="Arial"/>
          <w:sz w:val="18"/>
          <w:szCs w:val="18"/>
        </w:rPr>
        <w:t xml:space="preserve"> </w:t>
      </w:r>
      <w:proofErr w:type="spellStart"/>
      <w:r w:rsidR="00846FA6" w:rsidRPr="00846FA6">
        <w:rPr>
          <w:rFonts w:ascii="Arial" w:hAnsi="Arial" w:cs="Arial"/>
          <w:sz w:val="18"/>
          <w:szCs w:val="18"/>
        </w:rPr>
        <w:t>ușoară</w:t>
      </w:r>
      <w:proofErr w:type="spellEnd"/>
      <w:r w:rsidR="00846FA6" w:rsidRPr="00846FA6">
        <w:rPr>
          <w:rFonts w:ascii="Arial" w:hAnsi="Arial" w:cs="Arial"/>
          <w:sz w:val="18"/>
          <w:szCs w:val="18"/>
        </w:rPr>
        <w:t xml:space="preserve"> </w:t>
      </w:r>
      <w:proofErr w:type="spellStart"/>
      <w:r w:rsidR="00846FA6" w:rsidRPr="00846FA6">
        <w:rPr>
          <w:rFonts w:ascii="Arial" w:hAnsi="Arial" w:cs="Arial"/>
          <w:sz w:val="18"/>
          <w:szCs w:val="18"/>
        </w:rPr>
        <w:t>greutate</w:t>
      </w:r>
      <w:proofErr w:type="spellEnd"/>
      <w:r w:rsidR="00846FA6" w:rsidRPr="00846FA6">
        <w:rPr>
          <w:rFonts w:ascii="Arial" w:hAnsi="Arial" w:cs="Arial"/>
          <w:sz w:val="18"/>
          <w:szCs w:val="18"/>
        </w:rPr>
        <w:t xml:space="preserve"> </w:t>
      </w:r>
      <w:proofErr w:type="spellStart"/>
      <w:r w:rsidR="00846FA6" w:rsidRPr="00846FA6">
        <w:rPr>
          <w:rFonts w:ascii="Arial" w:hAnsi="Arial" w:cs="Arial"/>
          <w:sz w:val="18"/>
          <w:szCs w:val="18"/>
        </w:rPr>
        <w:t>brută</w:t>
      </w:r>
      <w:proofErr w:type="spellEnd"/>
      <w:r w:rsidR="00846FA6" w:rsidRPr="00846FA6">
        <w:rPr>
          <w:rFonts w:ascii="Arial" w:hAnsi="Arial" w:cs="Arial"/>
          <w:sz w:val="18"/>
          <w:szCs w:val="18"/>
        </w:rPr>
        <w:t xml:space="preserve"> </w:t>
      </w:r>
      <w:proofErr w:type="spellStart"/>
      <w:r w:rsidR="00846FA6" w:rsidRPr="00846FA6">
        <w:rPr>
          <w:rFonts w:ascii="Arial" w:hAnsi="Arial" w:cs="Arial"/>
          <w:sz w:val="18"/>
          <w:szCs w:val="18"/>
        </w:rPr>
        <w:t>presupunând</w:t>
      </w:r>
      <w:proofErr w:type="spellEnd"/>
      <w:r w:rsidR="00846FA6" w:rsidRPr="00846FA6">
        <w:rPr>
          <w:rFonts w:ascii="Arial" w:hAnsi="Arial" w:cs="Arial"/>
          <w:sz w:val="18"/>
          <w:szCs w:val="18"/>
        </w:rPr>
        <w:t xml:space="preserve"> </w:t>
      </w:r>
      <w:proofErr w:type="spellStart"/>
      <w:r w:rsidR="00846FA6" w:rsidRPr="00846FA6">
        <w:rPr>
          <w:rFonts w:ascii="Arial" w:hAnsi="Arial" w:cs="Arial"/>
          <w:sz w:val="18"/>
          <w:szCs w:val="18"/>
        </w:rPr>
        <w:t>că</w:t>
      </w:r>
      <w:proofErr w:type="spellEnd"/>
      <w:r w:rsidR="00846FA6" w:rsidRPr="00846FA6">
        <w:rPr>
          <w:rFonts w:ascii="Arial" w:hAnsi="Arial" w:cs="Arial"/>
          <w:sz w:val="18"/>
          <w:szCs w:val="18"/>
        </w:rPr>
        <w:t xml:space="preserve"> </w:t>
      </w:r>
      <w:proofErr w:type="spellStart"/>
      <w:r w:rsidR="00846FA6" w:rsidRPr="00846FA6">
        <w:rPr>
          <w:rFonts w:ascii="Arial" w:hAnsi="Arial" w:cs="Arial"/>
          <w:sz w:val="18"/>
          <w:szCs w:val="18"/>
        </w:rPr>
        <w:t>șoferul</w:t>
      </w:r>
      <w:proofErr w:type="spellEnd"/>
      <w:r w:rsidR="00846FA6" w:rsidRPr="00846FA6">
        <w:rPr>
          <w:rFonts w:ascii="Arial" w:hAnsi="Arial" w:cs="Arial"/>
          <w:sz w:val="18"/>
          <w:szCs w:val="18"/>
        </w:rPr>
        <w:t xml:space="preserve"> are 75 kg, </w:t>
      </w:r>
      <w:proofErr w:type="spellStart"/>
      <w:r w:rsidR="00846FA6" w:rsidRPr="00846FA6">
        <w:rPr>
          <w:rFonts w:ascii="Arial" w:hAnsi="Arial" w:cs="Arial"/>
          <w:sz w:val="18"/>
          <w:szCs w:val="18"/>
        </w:rPr>
        <w:t>niveluri</w:t>
      </w:r>
      <w:proofErr w:type="spellEnd"/>
      <w:r w:rsidR="00846FA6" w:rsidRPr="00846FA6">
        <w:rPr>
          <w:rFonts w:ascii="Arial" w:hAnsi="Arial" w:cs="Arial"/>
          <w:sz w:val="18"/>
          <w:szCs w:val="18"/>
        </w:rPr>
        <w:t xml:space="preserve"> complete de </w:t>
      </w:r>
      <w:proofErr w:type="spellStart"/>
      <w:r w:rsidR="00846FA6" w:rsidRPr="00846FA6">
        <w:rPr>
          <w:rFonts w:ascii="Arial" w:hAnsi="Arial" w:cs="Arial"/>
          <w:sz w:val="18"/>
          <w:szCs w:val="18"/>
        </w:rPr>
        <w:t>lichid</w:t>
      </w:r>
      <w:proofErr w:type="spellEnd"/>
      <w:r w:rsidR="00846FA6" w:rsidRPr="00846FA6">
        <w:rPr>
          <w:rFonts w:ascii="Arial" w:hAnsi="Arial" w:cs="Arial"/>
          <w:sz w:val="18"/>
          <w:szCs w:val="18"/>
        </w:rPr>
        <w:t xml:space="preserve"> </w:t>
      </w:r>
      <w:proofErr w:type="spellStart"/>
      <w:r w:rsidR="00846FA6" w:rsidRPr="00846FA6">
        <w:rPr>
          <w:rFonts w:ascii="Arial" w:hAnsi="Arial" w:cs="Arial"/>
          <w:sz w:val="18"/>
          <w:szCs w:val="18"/>
        </w:rPr>
        <w:t>și</w:t>
      </w:r>
      <w:proofErr w:type="spellEnd"/>
      <w:r w:rsidR="00846FA6" w:rsidRPr="00846FA6">
        <w:rPr>
          <w:rFonts w:ascii="Arial" w:hAnsi="Arial" w:cs="Arial"/>
          <w:sz w:val="18"/>
          <w:szCs w:val="18"/>
        </w:rPr>
        <w:t xml:space="preserve"> 90% </w:t>
      </w:r>
      <w:proofErr w:type="spellStart"/>
      <w:r w:rsidR="00846FA6" w:rsidRPr="00846FA6">
        <w:rPr>
          <w:rFonts w:ascii="Arial" w:hAnsi="Arial" w:cs="Arial"/>
          <w:sz w:val="18"/>
          <w:szCs w:val="18"/>
        </w:rPr>
        <w:t>niveluri</w:t>
      </w:r>
      <w:proofErr w:type="spellEnd"/>
      <w:r w:rsidR="00846FA6" w:rsidRPr="00846FA6">
        <w:rPr>
          <w:rFonts w:ascii="Arial" w:hAnsi="Arial" w:cs="Arial"/>
          <w:sz w:val="18"/>
          <w:szCs w:val="18"/>
        </w:rPr>
        <w:t xml:space="preserve"> de </w:t>
      </w:r>
      <w:proofErr w:type="spellStart"/>
      <w:r w:rsidR="00846FA6" w:rsidRPr="00846FA6">
        <w:rPr>
          <w:rFonts w:ascii="Arial" w:hAnsi="Arial" w:cs="Arial"/>
          <w:sz w:val="18"/>
          <w:szCs w:val="18"/>
        </w:rPr>
        <w:t>combustibil</w:t>
      </w:r>
      <w:proofErr w:type="spellEnd"/>
      <w:r w:rsidR="00846FA6" w:rsidRPr="00846FA6">
        <w:rPr>
          <w:rFonts w:ascii="Arial" w:hAnsi="Arial" w:cs="Arial"/>
          <w:sz w:val="18"/>
          <w:szCs w:val="18"/>
        </w:rPr>
        <w:t xml:space="preserve">, </w:t>
      </w:r>
      <w:proofErr w:type="spellStart"/>
      <w:r w:rsidR="00846FA6" w:rsidRPr="00846FA6">
        <w:rPr>
          <w:rFonts w:ascii="Arial" w:hAnsi="Arial" w:cs="Arial"/>
          <w:sz w:val="18"/>
          <w:szCs w:val="18"/>
        </w:rPr>
        <w:t>în</w:t>
      </w:r>
      <w:proofErr w:type="spellEnd"/>
      <w:r w:rsidR="00846FA6" w:rsidRPr="00846FA6">
        <w:rPr>
          <w:rFonts w:ascii="Arial" w:hAnsi="Arial" w:cs="Arial"/>
          <w:sz w:val="18"/>
          <w:szCs w:val="18"/>
        </w:rPr>
        <w:t xml:space="preserve"> </w:t>
      </w:r>
      <w:proofErr w:type="spellStart"/>
      <w:r w:rsidR="00846FA6" w:rsidRPr="00846FA6">
        <w:rPr>
          <w:rFonts w:ascii="Arial" w:hAnsi="Arial" w:cs="Arial"/>
          <w:sz w:val="18"/>
          <w:szCs w:val="18"/>
        </w:rPr>
        <w:t>funcție</w:t>
      </w:r>
      <w:proofErr w:type="spellEnd"/>
      <w:r w:rsidR="00846FA6" w:rsidRPr="00846FA6">
        <w:rPr>
          <w:rFonts w:ascii="Arial" w:hAnsi="Arial" w:cs="Arial"/>
          <w:sz w:val="18"/>
          <w:szCs w:val="18"/>
        </w:rPr>
        <w:t xml:space="preserve"> de </w:t>
      </w:r>
      <w:proofErr w:type="spellStart"/>
      <w:r w:rsidR="00846FA6" w:rsidRPr="00846FA6">
        <w:rPr>
          <w:rFonts w:ascii="Arial" w:hAnsi="Arial" w:cs="Arial"/>
          <w:sz w:val="18"/>
          <w:szCs w:val="18"/>
        </w:rPr>
        <w:t>toleranțele</w:t>
      </w:r>
      <w:proofErr w:type="spellEnd"/>
      <w:r w:rsidR="00846FA6" w:rsidRPr="00846FA6">
        <w:rPr>
          <w:rFonts w:ascii="Arial" w:hAnsi="Arial" w:cs="Arial"/>
          <w:sz w:val="18"/>
          <w:szCs w:val="18"/>
        </w:rPr>
        <w:t xml:space="preserve"> </w:t>
      </w:r>
      <w:proofErr w:type="spellStart"/>
      <w:r w:rsidR="00846FA6" w:rsidRPr="00846FA6">
        <w:rPr>
          <w:rFonts w:ascii="Arial" w:hAnsi="Arial" w:cs="Arial"/>
          <w:sz w:val="18"/>
          <w:szCs w:val="18"/>
        </w:rPr>
        <w:t>și</w:t>
      </w:r>
      <w:proofErr w:type="spellEnd"/>
      <w:r w:rsidR="00846FA6" w:rsidRPr="00846FA6">
        <w:rPr>
          <w:rFonts w:ascii="Arial" w:hAnsi="Arial" w:cs="Arial"/>
          <w:sz w:val="18"/>
          <w:szCs w:val="18"/>
        </w:rPr>
        <w:t xml:space="preserve"> </w:t>
      </w:r>
      <w:proofErr w:type="spellStart"/>
      <w:r w:rsidR="00846FA6" w:rsidRPr="00846FA6">
        <w:rPr>
          <w:rFonts w:ascii="Arial" w:hAnsi="Arial" w:cs="Arial"/>
          <w:sz w:val="18"/>
          <w:szCs w:val="18"/>
        </w:rPr>
        <w:t>opțiunile</w:t>
      </w:r>
      <w:proofErr w:type="spellEnd"/>
      <w:r w:rsidR="00846FA6" w:rsidRPr="00846FA6">
        <w:rPr>
          <w:rFonts w:ascii="Arial" w:hAnsi="Arial" w:cs="Arial"/>
          <w:sz w:val="18"/>
          <w:szCs w:val="18"/>
        </w:rPr>
        <w:t xml:space="preserve"> de </w:t>
      </w:r>
      <w:proofErr w:type="spellStart"/>
      <w:r w:rsidR="00846FA6" w:rsidRPr="00846FA6">
        <w:rPr>
          <w:rFonts w:ascii="Arial" w:hAnsi="Arial" w:cs="Arial"/>
          <w:sz w:val="18"/>
          <w:szCs w:val="18"/>
        </w:rPr>
        <w:t>fabricație</w:t>
      </w:r>
      <w:proofErr w:type="spellEnd"/>
      <w:r w:rsidR="00846FA6" w:rsidRPr="00846FA6">
        <w:rPr>
          <w:rFonts w:ascii="Arial" w:hAnsi="Arial" w:cs="Arial"/>
          <w:sz w:val="18"/>
          <w:szCs w:val="18"/>
        </w:rPr>
        <w:t xml:space="preserve"> etc., </w:t>
      </w:r>
      <w:proofErr w:type="spellStart"/>
      <w:r w:rsidR="00846FA6" w:rsidRPr="00846FA6">
        <w:rPr>
          <w:rFonts w:ascii="Arial" w:hAnsi="Arial" w:cs="Arial"/>
          <w:sz w:val="18"/>
          <w:szCs w:val="18"/>
        </w:rPr>
        <w:t>montate</w:t>
      </w:r>
      <w:proofErr w:type="spellEnd"/>
      <w:r w:rsidR="008B20F1">
        <w:rPr>
          <w:rFonts w:ascii="Arial" w:hAnsi="Arial" w:cs="Arial"/>
          <w:sz w:val="18"/>
          <w:szCs w:val="18"/>
        </w:rPr>
        <w:t>.</w:t>
      </w:r>
    </w:p>
    <w:p w:rsidR="004E6EB6" w:rsidRPr="00F30D59" w:rsidRDefault="00846FA6" w:rsidP="004E6EB6">
      <w:pPr>
        <w:overflowPunct w:val="0"/>
        <w:autoSpaceDE w:val="0"/>
        <w:autoSpaceDN w:val="0"/>
        <w:adjustRightInd w:val="0"/>
        <w:textAlignment w:val="baseline"/>
        <w:rPr>
          <w:rFonts w:ascii="Arial" w:hAnsi="Arial" w:cs="Arial"/>
          <w:sz w:val="18"/>
          <w:szCs w:val="18"/>
        </w:rPr>
      </w:pPr>
      <w:proofErr w:type="spellStart"/>
      <w:r>
        <w:rPr>
          <w:rFonts w:ascii="Arial" w:hAnsi="Arial" w:cs="Arial"/>
          <w:sz w:val="18"/>
          <w:szCs w:val="18"/>
        </w:rPr>
        <w:t>Greutatile</w:t>
      </w:r>
      <w:proofErr w:type="spellEnd"/>
      <w:r>
        <w:rPr>
          <w:rFonts w:ascii="Arial" w:hAnsi="Arial" w:cs="Arial"/>
          <w:sz w:val="18"/>
          <w:szCs w:val="18"/>
        </w:rPr>
        <w:t xml:space="preserve"> </w:t>
      </w:r>
      <w:proofErr w:type="spellStart"/>
      <w:r>
        <w:rPr>
          <w:rFonts w:ascii="Arial" w:hAnsi="Arial" w:cs="Arial"/>
          <w:sz w:val="18"/>
          <w:szCs w:val="18"/>
        </w:rPr>
        <w:t>reprezinta</w:t>
      </w:r>
      <w:proofErr w:type="spellEnd"/>
      <w:r>
        <w:rPr>
          <w:rFonts w:ascii="Arial" w:hAnsi="Arial" w:cs="Arial"/>
          <w:sz w:val="18"/>
          <w:szCs w:val="18"/>
        </w:rPr>
        <w:t xml:space="preserve"> </w:t>
      </w:r>
      <w:proofErr w:type="spellStart"/>
      <w:r>
        <w:rPr>
          <w:rFonts w:ascii="Arial" w:hAnsi="Arial" w:cs="Arial"/>
          <w:sz w:val="18"/>
          <w:szCs w:val="18"/>
        </w:rPr>
        <w:t>specificatiile</w:t>
      </w:r>
      <w:proofErr w:type="spellEnd"/>
      <w:r>
        <w:rPr>
          <w:rFonts w:ascii="Arial" w:hAnsi="Arial" w:cs="Arial"/>
          <w:sz w:val="18"/>
          <w:szCs w:val="18"/>
        </w:rPr>
        <w:t xml:space="preserve"> </w:t>
      </w:r>
      <w:proofErr w:type="spellStart"/>
      <w:r>
        <w:rPr>
          <w:rFonts w:ascii="Arial" w:hAnsi="Arial" w:cs="Arial"/>
          <w:sz w:val="18"/>
          <w:szCs w:val="18"/>
        </w:rPr>
        <w:t>modelului</w:t>
      </w:r>
      <w:proofErr w:type="spellEnd"/>
      <w:r>
        <w:rPr>
          <w:rFonts w:ascii="Arial" w:hAnsi="Arial" w:cs="Arial"/>
          <w:sz w:val="18"/>
          <w:szCs w:val="18"/>
        </w:rPr>
        <w:t xml:space="preserve"> de </w:t>
      </w:r>
      <w:proofErr w:type="spellStart"/>
      <w:r>
        <w:rPr>
          <w:rFonts w:ascii="Arial" w:hAnsi="Arial" w:cs="Arial"/>
          <w:sz w:val="18"/>
          <w:szCs w:val="18"/>
        </w:rPr>
        <w:t>baza</w:t>
      </w:r>
      <w:proofErr w:type="spellEnd"/>
      <w:r>
        <w:rPr>
          <w:rFonts w:ascii="Arial" w:hAnsi="Arial" w:cs="Arial"/>
          <w:sz w:val="18"/>
          <w:szCs w:val="18"/>
        </w:rPr>
        <w:t xml:space="preserve"> </w:t>
      </w:r>
      <w:proofErr w:type="spellStart"/>
      <w:r>
        <w:rPr>
          <w:rFonts w:ascii="Arial" w:hAnsi="Arial" w:cs="Arial"/>
          <w:sz w:val="18"/>
          <w:szCs w:val="18"/>
        </w:rPr>
        <w:t>fara</w:t>
      </w:r>
      <w:proofErr w:type="spellEnd"/>
      <w:r>
        <w:rPr>
          <w:rFonts w:ascii="Arial" w:hAnsi="Arial" w:cs="Arial"/>
          <w:sz w:val="18"/>
          <w:szCs w:val="18"/>
        </w:rPr>
        <w:t xml:space="preserve"> </w:t>
      </w:r>
      <w:proofErr w:type="spellStart"/>
      <w:r>
        <w:rPr>
          <w:rFonts w:ascii="Arial" w:hAnsi="Arial" w:cs="Arial"/>
          <w:sz w:val="18"/>
          <w:szCs w:val="18"/>
        </w:rPr>
        <w:t>acoperis</w:t>
      </w:r>
      <w:proofErr w:type="spellEnd"/>
      <w:r>
        <w:rPr>
          <w:rFonts w:ascii="Arial" w:hAnsi="Arial" w:cs="Arial"/>
          <w:sz w:val="18"/>
          <w:szCs w:val="18"/>
        </w:rPr>
        <w:t xml:space="preserve"> panoramic</w:t>
      </w:r>
    </w:p>
    <w:p w:rsidR="00846FA6" w:rsidRPr="00F30D59" w:rsidRDefault="00846FA6" w:rsidP="004E6EB6">
      <w:pPr>
        <w:overflowPunct w:val="0"/>
        <w:autoSpaceDE w:val="0"/>
        <w:autoSpaceDN w:val="0"/>
        <w:adjustRightInd w:val="0"/>
        <w:textAlignment w:val="baseline"/>
        <w:rPr>
          <w:rFonts w:ascii="Arial" w:hAnsi="Arial" w:cs="Arial"/>
          <w:sz w:val="18"/>
          <w:szCs w:val="18"/>
        </w:rPr>
      </w:pPr>
      <w:proofErr w:type="spellStart"/>
      <w:r w:rsidRPr="00846FA6">
        <w:rPr>
          <w:rFonts w:ascii="Arial" w:hAnsi="Arial" w:cs="Arial"/>
          <w:sz w:val="18"/>
          <w:szCs w:val="18"/>
        </w:rPr>
        <w:t>Limitele</w:t>
      </w:r>
      <w:proofErr w:type="spellEnd"/>
      <w:r w:rsidRPr="00846FA6">
        <w:rPr>
          <w:rFonts w:ascii="Arial" w:hAnsi="Arial" w:cs="Arial"/>
          <w:sz w:val="18"/>
          <w:szCs w:val="18"/>
        </w:rPr>
        <w:t xml:space="preserve"> de </w:t>
      </w:r>
      <w:proofErr w:type="spellStart"/>
      <w:r w:rsidRPr="00846FA6">
        <w:rPr>
          <w:rFonts w:ascii="Arial" w:hAnsi="Arial" w:cs="Arial"/>
          <w:sz w:val="18"/>
          <w:szCs w:val="18"/>
        </w:rPr>
        <w:t>remorcare</w:t>
      </w:r>
      <w:proofErr w:type="spellEnd"/>
      <w:r w:rsidRPr="00846FA6">
        <w:rPr>
          <w:rFonts w:ascii="Arial" w:hAnsi="Arial" w:cs="Arial"/>
          <w:sz w:val="18"/>
          <w:szCs w:val="18"/>
        </w:rPr>
        <w:t xml:space="preserve"> </w:t>
      </w:r>
      <w:proofErr w:type="spellStart"/>
      <w:r w:rsidRPr="00846FA6">
        <w:rPr>
          <w:rFonts w:ascii="Arial" w:hAnsi="Arial" w:cs="Arial"/>
          <w:sz w:val="18"/>
          <w:szCs w:val="18"/>
        </w:rPr>
        <w:t>menționate</w:t>
      </w:r>
      <w:proofErr w:type="spellEnd"/>
      <w:r w:rsidRPr="00846FA6">
        <w:rPr>
          <w:rFonts w:ascii="Arial" w:hAnsi="Arial" w:cs="Arial"/>
          <w:sz w:val="18"/>
          <w:szCs w:val="18"/>
        </w:rPr>
        <w:t xml:space="preserve"> </w:t>
      </w:r>
      <w:proofErr w:type="spellStart"/>
      <w:r w:rsidRPr="00846FA6">
        <w:rPr>
          <w:rFonts w:ascii="Arial" w:hAnsi="Arial" w:cs="Arial"/>
          <w:sz w:val="18"/>
          <w:szCs w:val="18"/>
        </w:rPr>
        <w:t>reprezintă</w:t>
      </w:r>
      <w:proofErr w:type="spellEnd"/>
      <w:r w:rsidRPr="00846FA6">
        <w:rPr>
          <w:rFonts w:ascii="Arial" w:hAnsi="Arial" w:cs="Arial"/>
          <w:sz w:val="18"/>
          <w:szCs w:val="18"/>
        </w:rPr>
        <w:t xml:space="preserve"> </w:t>
      </w:r>
      <w:proofErr w:type="spellStart"/>
      <w:r w:rsidRPr="00846FA6">
        <w:rPr>
          <w:rFonts w:ascii="Arial" w:hAnsi="Arial" w:cs="Arial"/>
          <w:sz w:val="18"/>
          <w:szCs w:val="18"/>
        </w:rPr>
        <w:t>capacitatea</w:t>
      </w:r>
      <w:proofErr w:type="spellEnd"/>
      <w:r w:rsidRPr="00846FA6">
        <w:rPr>
          <w:rFonts w:ascii="Arial" w:hAnsi="Arial" w:cs="Arial"/>
          <w:sz w:val="18"/>
          <w:szCs w:val="18"/>
        </w:rPr>
        <w:t xml:space="preserve"> </w:t>
      </w:r>
      <w:proofErr w:type="spellStart"/>
      <w:r w:rsidRPr="00846FA6">
        <w:rPr>
          <w:rFonts w:ascii="Arial" w:hAnsi="Arial" w:cs="Arial"/>
          <w:sz w:val="18"/>
          <w:szCs w:val="18"/>
        </w:rPr>
        <w:t>maximă</w:t>
      </w:r>
      <w:proofErr w:type="spellEnd"/>
      <w:r w:rsidRPr="00846FA6">
        <w:rPr>
          <w:rFonts w:ascii="Arial" w:hAnsi="Arial" w:cs="Arial"/>
          <w:sz w:val="18"/>
          <w:szCs w:val="18"/>
        </w:rPr>
        <w:t xml:space="preserve"> de </w:t>
      </w:r>
      <w:proofErr w:type="spellStart"/>
      <w:r w:rsidRPr="00846FA6">
        <w:rPr>
          <w:rFonts w:ascii="Arial" w:hAnsi="Arial" w:cs="Arial"/>
          <w:sz w:val="18"/>
          <w:szCs w:val="18"/>
        </w:rPr>
        <w:t>remorcare</w:t>
      </w:r>
      <w:proofErr w:type="spellEnd"/>
      <w:r w:rsidRPr="00846FA6">
        <w:rPr>
          <w:rFonts w:ascii="Arial" w:hAnsi="Arial" w:cs="Arial"/>
          <w:sz w:val="18"/>
          <w:szCs w:val="18"/>
        </w:rPr>
        <w:t xml:space="preserve"> a </w:t>
      </w:r>
      <w:proofErr w:type="spellStart"/>
      <w:r w:rsidRPr="00846FA6">
        <w:rPr>
          <w:rFonts w:ascii="Arial" w:hAnsi="Arial" w:cs="Arial"/>
          <w:sz w:val="18"/>
          <w:szCs w:val="18"/>
        </w:rPr>
        <w:t>vehiculului</w:t>
      </w:r>
      <w:proofErr w:type="spellEnd"/>
      <w:r w:rsidRPr="00846FA6">
        <w:rPr>
          <w:rFonts w:ascii="Arial" w:hAnsi="Arial" w:cs="Arial"/>
          <w:sz w:val="18"/>
          <w:szCs w:val="18"/>
        </w:rPr>
        <w:t xml:space="preserve"> la masa </w:t>
      </w:r>
      <w:proofErr w:type="spellStart"/>
      <w:r w:rsidRPr="00846FA6">
        <w:rPr>
          <w:rFonts w:ascii="Arial" w:hAnsi="Arial" w:cs="Arial"/>
          <w:sz w:val="18"/>
          <w:szCs w:val="18"/>
        </w:rPr>
        <w:t>brută</w:t>
      </w:r>
      <w:proofErr w:type="spellEnd"/>
      <w:r w:rsidRPr="00846FA6">
        <w:rPr>
          <w:rFonts w:ascii="Arial" w:hAnsi="Arial" w:cs="Arial"/>
          <w:sz w:val="18"/>
          <w:szCs w:val="18"/>
        </w:rPr>
        <w:t xml:space="preserve"> a </w:t>
      </w:r>
      <w:proofErr w:type="spellStart"/>
      <w:r w:rsidRPr="00846FA6">
        <w:rPr>
          <w:rFonts w:ascii="Arial" w:hAnsi="Arial" w:cs="Arial"/>
          <w:sz w:val="18"/>
          <w:szCs w:val="18"/>
        </w:rPr>
        <w:t>vehiculului</w:t>
      </w:r>
      <w:proofErr w:type="spellEnd"/>
      <w:r w:rsidRPr="00846FA6">
        <w:rPr>
          <w:rFonts w:ascii="Arial" w:hAnsi="Arial" w:cs="Arial"/>
          <w:sz w:val="18"/>
          <w:szCs w:val="18"/>
        </w:rPr>
        <w:t xml:space="preserve"> de a </w:t>
      </w:r>
      <w:proofErr w:type="spellStart"/>
      <w:r w:rsidRPr="00846FA6">
        <w:rPr>
          <w:rFonts w:ascii="Arial" w:hAnsi="Arial" w:cs="Arial"/>
          <w:sz w:val="18"/>
          <w:szCs w:val="18"/>
        </w:rPr>
        <w:t>reporni</w:t>
      </w:r>
      <w:proofErr w:type="spellEnd"/>
      <w:r w:rsidRPr="00846FA6">
        <w:rPr>
          <w:rFonts w:ascii="Arial" w:hAnsi="Arial" w:cs="Arial"/>
          <w:sz w:val="18"/>
          <w:szCs w:val="18"/>
        </w:rPr>
        <w:t xml:space="preserve"> pe o </w:t>
      </w:r>
      <w:proofErr w:type="spellStart"/>
      <w:r w:rsidRPr="00846FA6">
        <w:rPr>
          <w:rFonts w:ascii="Arial" w:hAnsi="Arial" w:cs="Arial"/>
          <w:sz w:val="18"/>
          <w:szCs w:val="18"/>
        </w:rPr>
        <w:t>pantă</w:t>
      </w:r>
      <w:proofErr w:type="spellEnd"/>
      <w:r w:rsidRPr="00846FA6">
        <w:rPr>
          <w:rFonts w:ascii="Arial" w:hAnsi="Arial" w:cs="Arial"/>
          <w:sz w:val="18"/>
          <w:szCs w:val="18"/>
        </w:rPr>
        <w:t xml:space="preserve"> de 12% la </w:t>
      </w:r>
      <w:proofErr w:type="spellStart"/>
      <w:r w:rsidRPr="00846FA6">
        <w:rPr>
          <w:rFonts w:ascii="Arial" w:hAnsi="Arial" w:cs="Arial"/>
          <w:sz w:val="18"/>
          <w:szCs w:val="18"/>
        </w:rPr>
        <w:t>nivelul</w:t>
      </w:r>
      <w:proofErr w:type="spellEnd"/>
      <w:r w:rsidRPr="00846FA6">
        <w:rPr>
          <w:rFonts w:ascii="Arial" w:hAnsi="Arial" w:cs="Arial"/>
          <w:sz w:val="18"/>
          <w:szCs w:val="18"/>
        </w:rPr>
        <w:t xml:space="preserve"> </w:t>
      </w:r>
      <w:proofErr w:type="spellStart"/>
      <w:r w:rsidRPr="00846FA6">
        <w:rPr>
          <w:rFonts w:ascii="Arial" w:hAnsi="Arial" w:cs="Arial"/>
          <w:sz w:val="18"/>
          <w:szCs w:val="18"/>
        </w:rPr>
        <w:t>mării</w:t>
      </w:r>
      <w:proofErr w:type="spellEnd"/>
      <w:r w:rsidRPr="00846FA6">
        <w:rPr>
          <w:rFonts w:ascii="Arial" w:hAnsi="Arial" w:cs="Arial"/>
          <w:sz w:val="18"/>
          <w:szCs w:val="18"/>
        </w:rPr>
        <w:t xml:space="preserve">. </w:t>
      </w:r>
      <w:proofErr w:type="spellStart"/>
      <w:r w:rsidRPr="00846FA6">
        <w:rPr>
          <w:rFonts w:ascii="Arial" w:hAnsi="Arial" w:cs="Arial"/>
          <w:sz w:val="18"/>
          <w:szCs w:val="18"/>
        </w:rPr>
        <w:t>Performanța</w:t>
      </w:r>
      <w:proofErr w:type="spellEnd"/>
      <w:r w:rsidRPr="00846FA6">
        <w:rPr>
          <w:rFonts w:ascii="Arial" w:hAnsi="Arial" w:cs="Arial"/>
          <w:sz w:val="18"/>
          <w:szCs w:val="18"/>
        </w:rPr>
        <w:t xml:space="preserve"> </w:t>
      </w:r>
      <w:proofErr w:type="spellStart"/>
      <w:r w:rsidRPr="00846FA6">
        <w:rPr>
          <w:rFonts w:ascii="Arial" w:hAnsi="Arial" w:cs="Arial"/>
          <w:sz w:val="18"/>
          <w:szCs w:val="18"/>
        </w:rPr>
        <w:t>și</w:t>
      </w:r>
      <w:proofErr w:type="spellEnd"/>
      <w:r w:rsidRPr="00846FA6">
        <w:rPr>
          <w:rFonts w:ascii="Arial" w:hAnsi="Arial" w:cs="Arial"/>
          <w:sz w:val="18"/>
          <w:szCs w:val="18"/>
        </w:rPr>
        <w:t xml:space="preserve"> </w:t>
      </w:r>
      <w:proofErr w:type="spellStart"/>
      <w:r w:rsidRPr="00846FA6">
        <w:rPr>
          <w:rFonts w:ascii="Arial" w:hAnsi="Arial" w:cs="Arial"/>
          <w:sz w:val="18"/>
          <w:szCs w:val="18"/>
        </w:rPr>
        <w:t>economia</w:t>
      </w:r>
      <w:proofErr w:type="spellEnd"/>
      <w:r w:rsidRPr="00846FA6">
        <w:rPr>
          <w:rFonts w:ascii="Arial" w:hAnsi="Arial" w:cs="Arial"/>
          <w:sz w:val="18"/>
          <w:szCs w:val="18"/>
        </w:rPr>
        <w:t xml:space="preserve"> </w:t>
      </w:r>
      <w:proofErr w:type="spellStart"/>
      <w:r w:rsidRPr="00846FA6">
        <w:rPr>
          <w:rFonts w:ascii="Arial" w:hAnsi="Arial" w:cs="Arial"/>
          <w:sz w:val="18"/>
          <w:szCs w:val="18"/>
        </w:rPr>
        <w:t>tuturor</w:t>
      </w:r>
      <w:proofErr w:type="spellEnd"/>
      <w:r w:rsidRPr="00846FA6">
        <w:rPr>
          <w:rFonts w:ascii="Arial" w:hAnsi="Arial" w:cs="Arial"/>
          <w:sz w:val="18"/>
          <w:szCs w:val="18"/>
        </w:rPr>
        <w:t xml:space="preserve"> </w:t>
      </w:r>
      <w:proofErr w:type="spellStart"/>
      <w:r w:rsidRPr="00846FA6">
        <w:rPr>
          <w:rFonts w:ascii="Arial" w:hAnsi="Arial" w:cs="Arial"/>
          <w:sz w:val="18"/>
          <w:szCs w:val="18"/>
        </w:rPr>
        <w:t>modelelor</w:t>
      </w:r>
      <w:proofErr w:type="spellEnd"/>
      <w:r w:rsidRPr="00846FA6">
        <w:rPr>
          <w:rFonts w:ascii="Arial" w:hAnsi="Arial" w:cs="Arial"/>
          <w:sz w:val="18"/>
          <w:szCs w:val="18"/>
        </w:rPr>
        <w:t xml:space="preserve"> </w:t>
      </w:r>
      <w:proofErr w:type="spellStart"/>
      <w:r w:rsidRPr="00846FA6">
        <w:rPr>
          <w:rFonts w:ascii="Arial" w:hAnsi="Arial" w:cs="Arial"/>
          <w:sz w:val="18"/>
          <w:szCs w:val="18"/>
        </w:rPr>
        <w:t>vor</w:t>
      </w:r>
      <w:proofErr w:type="spellEnd"/>
      <w:r w:rsidRPr="00846FA6">
        <w:rPr>
          <w:rFonts w:ascii="Arial" w:hAnsi="Arial" w:cs="Arial"/>
          <w:sz w:val="18"/>
          <w:szCs w:val="18"/>
        </w:rPr>
        <w:t xml:space="preserve"> fi </w:t>
      </w:r>
      <w:proofErr w:type="spellStart"/>
      <w:r w:rsidRPr="00846FA6">
        <w:rPr>
          <w:rFonts w:ascii="Arial" w:hAnsi="Arial" w:cs="Arial"/>
          <w:sz w:val="18"/>
          <w:szCs w:val="18"/>
        </w:rPr>
        <w:t>reduse</w:t>
      </w:r>
      <w:proofErr w:type="spellEnd"/>
      <w:r w:rsidRPr="00846FA6">
        <w:rPr>
          <w:rFonts w:ascii="Arial" w:hAnsi="Arial" w:cs="Arial"/>
          <w:sz w:val="18"/>
          <w:szCs w:val="18"/>
        </w:rPr>
        <w:t xml:space="preserve"> </w:t>
      </w:r>
      <w:proofErr w:type="spellStart"/>
      <w:r w:rsidRPr="00846FA6">
        <w:rPr>
          <w:rFonts w:ascii="Arial" w:hAnsi="Arial" w:cs="Arial"/>
          <w:sz w:val="18"/>
          <w:szCs w:val="18"/>
        </w:rPr>
        <w:t>atunci</w:t>
      </w:r>
      <w:proofErr w:type="spellEnd"/>
      <w:r w:rsidRPr="00846FA6">
        <w:rPr>
          <w:rFonts w:ascii="Arial" w:hAnsi="Arial" w:cs="Arial"/>
          <w:sz w:val="18"/>
          <w:szCs w:val="18"/>
        </w:rPr>
        <w:t xml:space="preserve"> </w:t>
      </w:r>
      <w:proofErr w:type="spellStart"/>
      <w:r w:rsidRPr="00846FA6">
        <w:rPr>
          <w:rFonts w:ascii="Arial" w:hAnsi="Arial" w:cs="Arial"/>
          <w:sz w:val="18"/>
          <w:szCs w:val="18"/>
        </w:rPr>
        <w:t>când</w:t>
      </w:r>
      <w:proofErr w:type="spellEnd"/>
      <w:r w:rsidRPr="00846FA6">
        <w:rPr>
          <w:rFonts w:ascii="Arial" w:hAnsi="Arial" w:cs="Arial"/>
          <w:sz w:val="18"/>
          <w:szCs w:val="18"/>
        </w:rPr>
        <w:t xml:space="preserve"> sunt </w:t>
      </w:r>
      <w:proofErr w:type="spellStart"/>
      <w:r w:rsidRPr="00846FA6">
        <w:rPr>
          <w:rFonts w:ascii="Arial" w:hAnsi="Arial" w:cs="Arial"/>
          <w:sz w:val="18"/>
          <w:szCs w:val="18"/>
        </w:rPr>
        <w:t>utilizate</w:t>
      </w:r>
      <w:proofErr w:type="spellEnd"/>
      <w:r w:rsidRPr="00846FA6">
        <w:rPr>
          <w:rFonts w:ascii="Arial" w:hAnsi="Arial" w:cs="Arial"/>
          <w:sz w:val="18"/>
          <w:szCs w:val="18"/>
        </w:rPr>
        <w:t xml:space="preserve"> </w:t>
      </w:r>
      <w:proofErr w:type="spellStart"/>
      <w:r w:rsidRPr="00846FA6">
        <w:rPr>
          <w:rFonts w:ascii="Arial" w:hAnsi="Arial" w:cs="Arial"/>
          <w:sz w:val="18"/>
          <w:szCs w:val="18"/>
        </w:rPr>
        <w:t>pentru</w:t>
      </w:r>
      <w:proofErr w:type="spellEnd"/>
      <w:r w:rsidRPr="00846FA6">
        <w:rPr>
          <w:rFonts w:ascii="Arial" w:hAnsi="Arial" w:cs="Arial"/>
          <w:sz w:val="18"/>
          <w:szCs w:val="18"/>
        </w:rPr>
        <w:t xml:space="preserve"> </w:t>
      </w:r>
      <w:proofErr w:type="spellStart"/>
      <w:r w:rsidRPr="00846FA6">
        <w:rPr>
          <w:rFonts w:ascii="Arial" w:hAnsi="Arial" w:cs="Arial"/>
          <w:sz w:val="18"/>
          <w:szCs w:val="18"/>
        </w:rPr>
        <w:t>remorcare</w:t>
      </w:r>
      <w:proofErr w:type="spellEnd"/>
      <w:r w:rsidRPr="00846FA6">
        <w:rPr>
          <w:rFonts w:ascii="Arial" w:hAnsi="Arial" w:cs="Arial"/>
          <w:sz w:val="18"/>
          <w:szCs w:val="18"/>
        </w:rPr>
        <w:t xml:space="preserve">. Masa </w:t>
      </w:r>
      <w:proofErr w:type="spellStart"/>
      <w:r w:rsidRPr="00846FA6">
        <w:rPr>
          <w:rFonts w:ascii="Arial" w:hAnsi="Arial" w:cs="Arial"/>
          <w:sz w:val="18"/>
          <w:szCs w:val="18"/>
        </w:rPr>
        <w:t>brută</w:t>
      </w:r>
      <w:proofErr w:type="spellEnd"/>
      <w:r w:rsidRPr="00846FA6">
        <w:rPr>
          <w:rFonts w:ascii="Arial" w:hAnsi="Arial" w:cs="Arial"/>
          <w:sz w:val="18"/>
          <w:szCs w:val="18"/>
        </w:rPr>
        <w:t xml:space="preserve"> a </w:t>
      </w:r>
      <w:proofErr w:type="spellStart"/>
      <w:r w:rsidR="008B20F1">
        <w:rPr>
          <w:rFonts w:ascii="Arial" w:hAnsi="Arial" w:cs="Arial"/>
          <w:sz w:val="18"/>
          <w:szCs w:val="18"/>
        </w:rPr>
        <w:t>vehiculului</w:t>
      </w:r>
      <w:proofErr w:type="spellEnd"/>
      <w:r w:rsidRPr="00846FA6">
        <w:rPr>
          <w:rFonts w:ascii="Arial" w:hAnsi="Arial" w:cs="Arial"/>
          <w:sz w:val="18"/>
          <w:szCs w:val="18"/>
        </w:rPr>
        <w:t xml:space="preserve"> include </w:t>
      </w:r>
      <w:proofErr w:type="spellStart"/>
      <w:r w:rsidRPr="00846FA6">
        <w:rPr>
          <w:rFonts w:ascii="Arial" w:hAnsi="Arial" w:cs="Arial"/>
          <w:sz w:val="18"/>
          <w:szCs w:val="18"/>
        </w:rPr>
        <w:t>greutatea</w:t>
      </w:r>
      <w:proofErr w:type="spellEnd"/>
      <w:r w:rsidRPr="00846FA6">
        <w:rPr>
          <w:rFonts w:ascii="Arial" w:hAnsi="Arial" w:cs="Arial"/>
          <w:sz w:val="18"/>
          <w:szCs w:val="18"/>
        </w:rPr>
        <w:t xml:space="preserve"> </w:t>
      </w:r>
      <w:proofErr w:type="spellStart"/>
      <w:r w:rsidRPr="00846FA6">
        <w:rPr>
          <w:rFonts w:ascii="Arial" w:hAnsi="Arial" w:cs="Arial"/>
          <w:sz w:val="18"/>
          <w:szCs w:val="18"/>
        </w:rPr>
        <w:t>remorcii</w:t>
      </w:r>
      <w:proofErr w:type="spellEnd"/>
      <w:r w:rsidRPr="00846FA6">
        <w:rPr>
          <w:rFonts w:ascii="Arial" w:hAnsi="Arial" w:cs="Arial"/>
          <w:sz w:val="18"/>
          <w:szCs w:val="18"/>
        </w:rPr>
        <w:t>.</w:t>
      </w:r>
    </w:p>
    <w:p w:rsidR="004E6EB6" w:rsidRDefault="004E6EB6" w:rsidP="004E6EB6">
      <w:pPr>
        <w:overflowPunct w:val="0"/>
        <w:autoSpaceDE w:val="0"/>
        <w:autoSpaceDN w:val="0"/>
        <w:adjustRightInd w:val="0"/>
        <w:textAlignment w:val="baseline"/>
        <w:rPr>
          <w:rFonts w:ascii="Arial" w:hAnsi="Arial" w:cs="Arial"/>
          <w:szCs w:val="20"/>
        </w:rPr>
      </w:pPr>
    </w:p>
    <w:p w:rsidR="004E6EB6" w:rsidRPr="00F30D59" w:rsidRDefault="00F57E19" w:rsidP="004E6EB6">
      <w:pPr>
        <w:overflowPunct w:val="0"/>
        <w:autoSpaceDE w:val="0"/>
        <w:autoSpaceDN w:val="0"/>
        <w:adjustRightInd w:val="0"/>
        <w:textAlignment w:val="baseline"/>
        <w:rPr>
          <w:rFonts w:ascii="Arial" w:hAnsi="Arial" w:cs="Arial"/>
          <w:b/>
          <w:szCs w:val="20"/>
        </w:rPr>
      </w:pPr>
      <w:proofErr w:type="spellStart"/>
      <w:r>
        <w:rPr>
          <w:rFonts w:ascii="Arial" w:hAnsi="Arial" w:cs="Arial"/>
          <w:b/>
          <w:szCs w:val="20"/>
        </w:rPr>
        <w:t>Dimensiuni</w:t>
      </w:r>
      <w:proofErr w:type="spellEnd"/>
    </w:p>
    <w:p w:rsidR="004E6EB6" w:rsidRPr="00F30D59" w:rsidRDefault="004E6EB6" w:rsidP="004E6EB6">
      <w:pPr>
        <w:overflowPunct w:val="0"/>
        <w:autoSpaceDE w:val="0"/>
        <w:autoSpaceDN w:val="0"/>
        <w:adjustRightInd w:val="0"/>
        <w:textAlignment w:val="baseline"/>
        <w:rPr>
          <w:rFonts w:ascii="Arial" w:hAnsi="Arial" w:cs="Arial"/>
          <w:szCs w:val="20"/>
        </w:rPr>
      </w:pP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276"/>
      </w:tblGrid>
      <w:tr w:rsidR="004E6EB6" w:rsidRPr="00F30D59" w:rsidTr="008273A5">
        <w:trPr>
          <w:trHeight w:val="454"/>
        </w:trPr>
        <w:tc>
          <w:tcPr>
            <w:tcW w:w="4786" w:type="dxa"/>
            <w:shd w:val="clear" w:color="auto" w:fill="auto"/>
            <w:vAlign w:val="center"/>
          </w:tcPr>
          <w:p w:rsidR="004E6EB6" w:rsidRPr="00F30D59" w:rsidRDefault="004E6EB6" w:rsidP="008273A5">
            <w:pPr>
              <w:overflowPunct w:val="0"/>
              <w:autoSpaceDE w:val="0"/>
              <w:autoSpaceDN w:val="0"/>
              <w:adjustRightInd w:val="0"/>
              <w:jc w:val="center"/>
              <w:textAlignment w:val="baseline"/>
              <w:rPr>
                <w:rFonts w:ascii="Arial" w:hAnsi="Arial" w:cs="Arial"/>
                <w:b/>
                <w:bCs/>
                <w:szCs w:val="20"/>
              </w:rPr>
            </w:pP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b/>
                <w:bCs/>
                <w:szCs w:val="20"/>
              </w:rPr>
            </w:pPr>
            <w:r>
              <w:rPr>
                <w:rFonts w:ascii="Arial" w:hAnsi="Arial" w:cs="Arial"/>
                <w:b/>
                <w:bCs/>
                <w:szCs w:val="20"/>
              </w:rPr>
              <w:t xml:space="preserve">Puma </w:t>
            </w:r>
            <w:r w:rsidRPr="00F30D59">
              <w:rPr>
                <w:rFonts w:ascii="Arial" w:hAnsi="Arial" w:cs="Arial"/>
                <w:b/>
                <w:bCs/>
                <w:szCs w:val="20"/>
              </w:rPr>
              <w:t>ST</w:t>
            </w:r>
          </w:p>
        </w:tc>
      </w:tr>
      <w:tr w:rsidR="004E6EB6" w:rsidRPr="00F30D59" w:rsidTr="008273A5">
        <w:trPr>
          <w:trHeight w:val="284"/>
        </w:trPr>
        <w:tc>
          <w:tcPr>
            <w:tcW w:w="4786" w:type="dxa"/>
            <w:shd w:val="clear" w:color="auto" w:fill="auto"/>
            <w:noWrap/>
            <w:vAlign w:val="center"/>
          </w:tcPr>
          <w:p w:rsidR="004E6EB6" w:rsidRPr="00F30D59" w:rsidRDefault="004E6EB6" w:rsidP="008273A5">
            <w:pPr>
              <w:overflowPunct w:val="0"/>
              <w:autoSpaceDE w:val="0"/>
              <w:autoSpaceDN w:val="0"/>
              <w:adjustRightInd w:val="0"/>
              <w:jc w:val="both"/>
              <w:textAlignment w:val="baseline"/>
              <w:rPr>
                <w:rFonts w:ascii="Arial" w:hAnsi="Arial" w:cs="Arial"/>
                <w:b/>
                <w:szCs w:val="20"/>
              </w:rPr>
            </w:pPr>
            <w:r w:rsidRPr="00F30D59">
              <w:rPr>
                <w:rFonts w:ascii="Arial" w:hAnsi="Arial" w:cs="Arial"/>
                <w:b/>
                <w:szCs w:val="20"/>
              </w:rPr>
              <w:t>Exterior</w:t>
            </w:r>
            <w:r w:rsidR="00670A2B">
              <w:rPr>
                <w:rFonts w:ascii="Arial" w:hAnsi="Arial" w:cs="Arial"/>
                <w:b/>
                <w:szCs w:val="20"/>
              </w:rPr>
              <w:t xml:space="preserve"> (mm)</w:t>
            </w:r>
          </w:p>
        </w:tc>
        <w:tc>
          <w:tcPr>
            <w:tcW w:w="1276" w:type="dxa"/>
          </w:tcPr>
          <w:p w:rsidR="004E6EB6" w:rsidRPr="00F30D59" w:rsidRDefault="004E6EB6" w:rsidP="008273A5">
            <w:pPr>
              <w:overflowPunct w:val="0"/>
              <w:autoSpaceDE w:val="0"/>
              <w:autoSpaceDN w:val="0"/>
              <w:adjustRightInd w:val="0"/>
              <w:jc w:val="center"/>
              <w:textAlignment w:val="baseline"/>
              <w:rPr>
                <w:rFonts w:ascii="Arial" w:hAnsi="Arial" w:cs="Arial"/>
                <w:szCs w:val="20"/>
              </w:rPr>
            </w:pPr>
          </w:p>
        </w:tc>
      </w:tr>
      <w:tr w:rsidR="004E6EB6" w:rsidRPr="00F30D59" w:rsidTr="008273A5">
        <w:trPr>
          <w:trHeight w:val="284"/>
        </w:trPr>
        <w:tc>
          <w:tcPr>
            <w:tcW w:w="4786" w:type="dxa"/>
            <w:shd w:val="clear" w:color="auto" w:fill="auto"/>
            <w:noWrap/>
            <w:vAlign w:val="center"/>
          </w:tcPr>
          <w:p w:rsidR="004E6EB6" w:rsidRPr="00F30D59" w:rsidRDefault="00F57E19" w:rsidP="008273A5">
            <w:pPr>
              <w:overflowPunct w:val="0"/>
              <w:autoSpaceDE w:val="0"/>
              <w:autoSpaceDN w:val="0"/>
              <w:adjustRightInd w:val="0"/>
              <w:textAlignment w:val="baseline"/>
              <w:rPr>
                <w:rFonts w:ascii="Arial" w:hAnsi="Arial" w:cs="Arial"/>
                <w:szCs w:val="20"/>
              </w:rPr>
            </w:pPr>
            <w:proofErr w:type="spellStart"/>
            <w:r>
              <w:rPr>
                <w:rFonts w:ascii="Arial" w:hAnsi="Arial" w:cs="Arial"/>
                <w:szCs w:val="20"/>
              </w:rPr>
              <w:t>Lungime</w:t>
            </w:r>
            <w:proofErr w:type="spellEnd"/>
            <w:r>
              <w:rPr>
                <w:rFonts w:ascii="Arial" w:hAnsi="Arial" w:cs="Arial"/>
                <w:szCs w:val="20"/>
              </w:rPr>
              <w:t xml:space="preserve"> </w:t>
            </w:r>
            <w:proofErr w:type="spellStart"/>
            <w:r>
              <w:rPr>
                <w:rFonts w:ascii="Arial" w:hAnsi="Arial" w:cs="Arial"/>
                <w:szCs w:val="20"/>
              </w:rPr>
              <w:t>fara</w:t>
            </w:r>
            <w:proofErr w:type="spellEnd"/>
            <w:r>
              <w:rPr>
                <w:rFonts w:ascii="Arial" w:hAnsi="Arial" w:cs="Arial"/>
                <w:szCs w:val="20"/>
              </w:rPr>
              <w:t xml:space="preserve"> </w:t>
            </w:r>
            <w:proofErr w:type="spellStart"/>
            <w:r>
              <w:rPr>
                <w:rFonts w:ascii="Arial" w:hAnsi="Arial" w:cs="Arial"/>
                <w:szCs w:val="20"/>
              </w:rPr>
              <w:t>carlig</w:t>
            </w:r>
            <w:proofErr w:type="spellEnd"/>
            <w:r>
              <w:rPr>
                <w:rFonts w:ascii="Arial" w:hAnsi="Arial" w:cs="Arial"/>
                <w:szCs w:val="20"/>
              </w:rPr>
              <w:t xml:space="preserve"> </w:t>
            </w:r>
            <w:proofErr w:type="spellStart"/>
            <w:r>
              <w:rPr>
                <w:rFonts w:ascii="Arial" w:hAnsi="Arial" w:cs="Arial"/>
                <w:szCs w:val="20"/>
              </w:rPr>
              <w:t>remorcare</w:t>
            </w:r>
            <w:proofErr w:type="spellEnd"/>
            <w:r>
              <w:rPr>
                <w:rFonts w:ascii="Arial" w:hAnsi="Arial" w:cs="Arial"/>
                <w:szCs w:val="20"/>
              </w:rPr>
              <w:t xml:space="preserve"> </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4226</w:t>
            </w:r>
          </w:p>
        </w:tc>
      </w:tr>
      <w:tr w:rsidR="004E6EB6" w:rsidRPr="00F30D59" w:rsidTr="008273A5">
        <w:trPr>
          <w:trHeight w:val="284"/>
        </w:trPr>
        <w:tc>
          <w:tcPr>
            <w:tcW w:w="4786" w:type="dxa"/>
            <w:shd w:val="clear" w:color="auto" w:fill="auto"/>
            <w:noWrap/>
            <w:vAlign w:val="center"/>
          </w:tcPr>
          <w:p w:rsidR="004E6EB6" w:rsidRPr="00F30D59" w:rsidRDefault="00F57E19" w:rsidP="008273A5">
            <w:pPr>
              <w:overflowPunct w:val="0"/>
              <w:autoSpaceDE w:val="0"/>
              <w:autoSpaceDN w:val="0"/>
              <w:adjustRightInd w:val="0"/>
              <w:textAlignment w:val="baseline"/>
              <w:rPr>
                <w:rFonts w:ascii="Arial" w:hAnsi="Arial" w:cs="Arial"/>
                <w:szCs w:val="20"/>
              </w:rPr>
            </w:pPr>
            <w:proofErr w:type="spellStart"/>
            <w:r>
              <w:rPr>
                <w:rFonts w:ascii="Arial" w:hAnsi="Arial" w:cs="Arial"/>
                <w:szCs w:val="20"/>
              </w:rPr>
              <w:t>Latime</w:t>
            </w:r>
            <w:proofErr w:type="spellEnd"/>
            <w:r>
              <w:rPr>
                <w:rFonts w:ascii="Arial" w:hAnsi="Arial" w:cs="Arial"/>
                <w:szCs w:val="20"/>
              </w:rPr>
              <w:t xml:space="preserve"> cu </w:t>
            </w:r>
            <w:proofErr w:type="spellStart"/>
            <w:r>
              <w:rPr>
                <w:rFonts w:ascii="Arial" w:hAnsi="Arial" w:cs="Arial"/>
                <w:szCs w:val="20"/>
              </w:rPr>
              <w:t>oglinzi</w:t>
            </w:r>
            <w:proofErr w:type="spellEnd"/>
            <w:r>
              <w:rPr>
                <w:rFonts w:ascii="Arial" w:hAnsi="Arial" w:cs="Arial"/>
                <w:szCs w:val="20"/>
              </w:rPr>
              <w:t xml:space="preserve"> in </w:t>
            </w:r>
            <w:proofErr w:type="spellStart"/>
            <w:r>
              <w:rPr>
                <w:rFonts w:ascii="Arial" w:hAnsi="Arial" w:cs="Arial"/>
                <w:szCs w:val="20"/>
              </w:rPr>
              <w:t>pozitie</w:t>
            </w:r>
            <w:proofErr w:type="spellEnd"/>
            <w:r>
              <w:rPr>
                <w:rFonts w:ascii="Arial" w:hAnsi="Arial" w:cs="Arial"/>
                <w:szCs w:val="20"/>
              </w:rPr>
              <w:t xml:space="preserve"> </w:t>
            </w:r>
            <w:proofErr w:type="spellStart"/>
            <w:r>
              <w:rPr>
                <w:rFonts w:ascii="Arial" w:hAnsi="Arial" w:cs="Arial"/>
                <w:szCs w:val="20"/>
              </w:rPr>
              <w:t>normala</w:t>
            </w:r>
            <w:proofErr w:type="spellEnd"/>
            <w:r w:rsidR="004E6EB6" w:rsidRPr="00F30D59">
              <w:rPr>
                <w:rFonts w:ascii="Arial" w:hAnsi="Arial" w:cs="Arial"/>
                <w:szCs w:val="20"/>
              </w:rPr>
              <w:t>/</w:t>
            </w:r>
            <w:proofErr w:type="spellStart"/>
            <w:r>
              <w:rPr>
                <w:rFonts w:ascii="Arial" w:hAnsi="Arial" w:cs="Arial"/>
                <w:szCs w:val="20"/>
              </w:rPr>
              <w:t>pliabile</w:t>
            </w:r>
            <w:proofErr w:type="spellEnd"/>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1930/1805</w:t>
            </w:r>
          </w:p>
        </w:tc>
      </w:tr>
      <w:tr w:rsidR="004E6EB6" w:rsidRPr="00F30D59" w:rsidTr="008273A5">
        <w:trPr>
          <w:trHeight w:val="284"/>
        </w:trPr>
        <w:tc>
          <w:tcPr>
            <w:tcW w:w="4786" w:type="dxa"/>
            <w:shd w:val="clear" w:color="auto" w:fill="auto"/>
            <w:noWrap/>
            <w:vAlign w:val="center"/>
          </w:tcPr>
          <w:p w:rsidR="004E6EB6" w:rsidRPr="00F30D59" w:rsidRDefault="00F57E19" w:rsidP="008273A5">
            <w:pPr>
              <w:overflowPunct w:val="0"/>
              <w:autoSpaceDE w:val="0"/>
              <w:autoSpaceDN w:val="0"/>
              <w:adjustRightInd w:val="0"/>
              <w:textAlignment w:val="baseline"/>
              <w:rPr>
                <w:rFonts w:ascii="Arial" w:hAnsi="Arial" w:cs="Arial"/>
                <w:szCs w:val="20"/>
              </w:rPr>
            </w:pPr>
            <w:proofErr w:type="spellStart"/>
            <w:r>
              <w:rPr>
                <w:rFonts w:ascii="Arial" w:hAnsi="Arial" w:cs="Arial"/>
                <w:szCs w:val="20"/>
              </w:rPr>
              <w:t>Inaltime</w:t>
            </w:r>
            <w:proofErr w:type="spellEnd"/>
            <w:r>
              <w:rPr>
                <w:rFonts w:ascii="Arial" w:hAnsi="Arial" w:cs="Arial"/>
                <w:szCs w:val="20"/>
              </w:rPr>
              <w:t xml:space="preserve"> </w:t>
            </w:r>
            <w:r w:rsidR="004E6EB6" w:rsidRPr="00F30D59">
              <w:rPr>
                <w:rFonts w:ascii="Arial" w:hAnsi="Arial" w:cs="Arial"/>
                <w:szCs w:val="20"/>
              </w:rPr>
              <w:t>(</w:t>
            </w:r>
            <w:r>
              <w:rPr>
                <w:rFonts w:ascii="Arial" w:hAnsi="Arial" w:cs="Arial"/>
                <w:szCs w:val="20"/>
              </w:rPr>
              <w:t xml:space="preserve">cu </w:t>
            </w:r>
            <w:proofErr w:type="spellStart"/>
            <w:r>
              <w:rPr>
                <w:rFonts w:ascii="Arial" w:hAnsi="Arial" w:cs="Arial"/>
                <w:szCs w:val="20"/>
              </w:rPr>
              <w:t>antena</w:t>
            </w:r>
            <w:proofErr w:type="spellEnd"/>
            <w:r w:rsidR="004E6EB6" w:rsidRPr="00F30D59">
              <w:rPr>
                <w:rFonts w:ascii="Arial" w:hAnsi="Arial" w:cs="Arial"/>
                <w:szCs w:val="20"/>
              </w:rPr>
              <w:t xml:space="preserve">, </w:t>
            </w:r>
            <w:proofErr w:type="spellStart"/>
            <w:r>
              <w:rPr>
                <w:rFonts w:ascii="Arial" w:hAnsi="Arial" w:cs="Arial"/>
                <w:szCs w:val="20"/>
              </w:rPr>
              <w:t>neincarcat</w:t>
            </w:r>
            <w:proofErr w:type="spellEnd"/>
            <w:r w:rsidR="004E6EB6" w:rsidRPr="00F30D59">
              <w:rPr>
                <w:rFonts w:ascii="Arial" w:hAnsi="Arial" w:cs="Arial"/>
                <w:szCs w:val="20"/>
              </w:rPr>
              <w:t>)</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1533</w:t>
            </w:r>
          </w:p>
        </w:tc>
      </w:tr>
      <w:tr w:rsidR="004E6EB6" w:rsidRPr="00F30D59" w:rsidTr="008273A5">
        <w:trPr>
          <w:trHeight w:val="284"/>
        </w:trPr>
        <w:tc>
          <w:tcPr>
            <w:tcW w:w="4786" w:type="dxa"/>
            <w:shd w:val="clear" w:color="auto" w:fill="auto"/>
            <w:noWrap/>
            <w:vAlign w:val="center"/>
          </w:tcPr>
          <w:p w:rsidR="004E6EB6" w:rsidRPr="00F30D59" w:rsidRDefault="00F57E19" w:rsidP="008273A5">
            <w:pPr>
              <w:overflowPunct w:val="0"/>
              <w:autoSpaceDE w:val="0"/>
              <w:autoSpaceDN w:val="0"/>
              <w:adjustRightInd w:val="0"/>
              <w:textAlignment w:val="baseline"/>
              <w:rPr>
                <w:rFonts w:ascii="Arial" w:hAnsi="Arial" w:cs="Arial"/>
                <w:szCs w:val="20"/>
              </w:rPr>
            </w:pPr>
            <w:proofErr w:type="spellStart"/>
            <w:r>
              <w:rPr>
                <w:rFonts w:ascii="Arial" w:hAnsi="Arial" w:cs="Arial"/>
                <w:szCs w:val="20"/>
              </w:rPr>
              <w:t>Ampatament</w:t>
            </w:r>
            <w:proofErr w:type="spellEnd"/>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2588</w:t>
            </w:r>
          </w:p>
        </w:tc>
      </w:tr>
      <w:tr w:rsidR="004E6EB6" w:rsidRPr="00F30D59" w:rsidTr="008273A5">
        <w:trPr>
          <w:trHeight w:val="284"/>
        </w:trPr>
        <w:tc>
          <w:tcPr>
            <w:tcW w:w="4786" w:type="dxa"/>
            <w:shd w:val="clear" w:color="auto" w:fill="auto"/>
            <w:noWrap/>
            <w:vAlign w:val="center"/>
          </w:tcPr>
          <w:p w:rsidR="004E6EB6" w:rsidRPr="00F30D59" w:rsidRDefault="00846FA6" w:rsidP="008273A5">
            <w:pPr>
              <w:overflowPunct w:val="0"/>
              <w:autoSpaceDE w:val="0"/>
              <w:autoSpaceDN w:val="0"/>
              <w:adjustRightInd w:val="0"/>
              <w:textAlignment w:val="baseline"/>
              <w:rPr>
                <w:rFonts w:ascii="Arial" w:hAnsi="Arial" w:cs="Arial"/>
                <w:szCs w:val="20"/>
              </w:rPr>
            </w:pPr>
            <w:proofErr w:type="spellStart"/>
            <w:r>
              <w:rPr>
                <w:rFonts w:ascii="Arial" w:hAnsi="Arial" w:cs="Arial"/>
                <w:szCs w:val="20"/>
              </w:rPr>
              <w:t>Ecartament</w:t>
            </w:r>
            <w:proofErr w:type="spellEnd"/>
            <w:r>
              <w:rPr>
                <w:rFonts w:ascii="Arial" w:hAnsi="Arial" w:cs="Arial"/>
                <w:szCs w:val="20"/>
              </w:rPr>
              <w:t xml:space="preserve"> fata</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1565</w:t>
            </w:r>
          </w:p>
        </w:tc>
      </w:tr>
      <w:tr w:rsidR="004E6EB6" w:rsidRPr="00F30D59" w:rsidTr="008273A5">
        <w:trPr>
          <w:trHeight w:val="284"/>
        </w:trPr>
        <w:tc>
          <w:tcPr>
            <w:tcW w:w="4786" w:type="dxa"/>
            <w:shd w:val="clear" w:color="auto" w:fill="auto"/>
            <w:noWrap/>
            <w:vAlign w:val="center"/>
          </w:tcPr>
          <w:p w:rsidR="004E6EB6" w:rsidRPr="00F30D59" w:rsidRDefault="00846FA6" w:rsidP="008273A5">
            <w:pPr>
              <w:overflowPunct w:val="0"/>
              <w:autoSpaceDE w:val="0"/>
              <w:autoSpaceDN w:val="0"/>
              <w:adjustRightInd w:val="0"/>
              <w:textAlignment w:val="baseline"/>
              <w:rPr>
                <w:rFonts w:ascii="Arial" w:hAnsi="Arial" w:cs="Arial"/>
                <w:b/>
                <w:szCs w:val="20"/>
              </w:rPr>
            </w:pPr>
            <w:proofErr w:type="spellStart"/>
            <w:r>
              <w:rPr>
                <w:rFonts w:ascii="Arial" w:hAnsi="Arial" w:cs="Arial"/>
                <w:szCs w:val="20"/>
              </w:rPr>
              <w:t>Ecartament</w:t>
            </w:r>
            <w:proofErr w:type="spellEnd"/>
            <w:r>
              <w:rPr>
                <w:rFonts w:ascii="Arial" w:hAnsi="Arial" w:cs="Arial"/>
                <w:szCs w:val="20"/>
              </w:rPr>
              <w:t xml:space="preserve"> spate</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1518</w:t>
            </w:r>
          </w:p>
        </w:tc>
      </w:tr>
      <w:tr w:rsidR="004E6EB6" w:rsidRPr="00F30D59" w:rsidTr="008273A5">
        <w:trPr>
          <w:trHeight w:val="284"/>
        </w:trPr>
        <w:tc>
          <w:tcPr>
            <w:tcW w:w="4786" w:type="dxa"/>
            <w:shd w:val="clear" w:color="auto" w:fill="auto"/>
            <w:noWrap/>
            <w:vAlign w:val="center"/>
          </w:tcPr>
          <w:p w:rsidR="004E6EB6" w:rsidRPr="00F30D59" w:rsidRDefault="00846FA6" w:rsidP="008273A5">
            <w:pPr>
              <w:overflowPunct w:val="0"/>
              <w:autoSpaceDE w:val="0"/>
              <w:autoSpaceDN w:val="0"/>
              <w:adjustRightInd w:val="0"/>
              <w:textAlignment w:val="baseline"/>
              <w:rPr>
                <w:rFonts w:ascii="Arial" w:hAnsi="Arial" w:cs="Arial"/>
                <w:b/>
                <w:szCs w:val="20"/>
              </w:rPr>
            </w:pPr>
            <w:proofErr w:type="spellStart"/>
            <w:r>
              <w:rPr>
                <w:rFonts w:ascii="Arial" w:hAnsi="Arial" w:cs="Arial"/>
                <w:szCs w:val="20"/>
              </w:rPr>
              <w:t>Consola</w:t>
            </w:r>
            <w:proofErr w:type="spellEnd"/>
            <w:r>
              <w:rPr>
                <w:rFonts w:ascii="Arial" w:hAnsi="Arial" w:cs="Arial"/>
                <w:szCs w:val="20"/>
              </w:rPr>
              <w:t xml:space="preserve"> fata</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875</w:t>
            </w:r>
          </w:p>
        </w:tc>
      </w:tr>
      <w:tr w:rsidR="004E6EB6" w:rsidRPr="00F30D59" w:rsidTr="008273A5">
        <w:trPr>
          <w:trHeight w:val="332"/>
        </w:trPr>
        <w:tc>
          <w:tcPr>
            <w:tcW w:w="4786" w:type="dxa"/>
            <w:shd w:val="clear" w:color="auto" w:fill="auto"/>
            <w:noWrap/>
            <w:vAlign w:val="center"/>
          </w:tcPr>
          <w:p w:rsidR="004E6EB6" w:rsidRPr="00F30D59" w:rsidRDefault="00846FA6" w:rsidP="008273A5">
            <w:pPr>
              <w:overflowPunct w:val="0"/>
              <w:autoSpaceDE w:val="0"/>
              <w:autoSpaceDN w:val="0"/>
              <w:adjustRightInd w:val="0"/>
              <w:textAlignment w:val="baseline"/>
              <w:rPr>
                <w:rFonts w:ascii="Arial" w:hAnsi="Arial" w:cs="Arial"/>
                <w:b/>
                <w:szCs w:val="20"/>
              </w:rPr>
            </w:pPr>
            <w:proofErr w:type="spellStart"/>
            <w:r>
              <w:rPr>
                <w:rFonts w:ascii="Arial" w:hAnsi="Arial" w:cs="Arial"/>
                <w:szCs w:val="20"/>
              </w:rPr>
              <w:t>Consola</w:t>
            </w:r>
            <w:proofErr w:type="spellEnd"/>
            <w:r>
              <w:rPr>
                <w:rFonts w:ascii="Arial" w:hAnsi="Arial" w:cs="Arial"/>
                <w:szCs w:val="20"/>
              </w:rPr>
              <w:t xml:space="preserve"> spate</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763</w:t>
            </w:r>
          </w:p>
        </w:tc>
      </w:tr>
      <w:tr w:rsidR="004E6EB6" w:rsidRPr="00F30D59" w:rsidTr="008273A5">
        <w:trPr>
          <w:trHeight w:val="284"/>
        </w:trPr>
        <w:tc>
          <w:tcPr>
            <w:tcW w:w="4786" w:type="dxa"/>
            <w:shd w:val="clear" w:color="auto" w:fill="auto"/>
            <w:noWrap/>
            <w:vAlign w:val="center"/>
          </w:tcPr>
          <w:p w:rsidR="004E6EB6" w:rsidRPr="00F30D59" w:rsidRDefault="00F57E19" w:rsidP="008273A5">
            <w:pPr>
              <w:overflowPunct w:val="0"/>
              <w:autoSpaceDE w:val="0"/>
              <w:autoSpaceDN w:val="0"/>
              <w:adjustRightInd w:val="0"/>
              <w:textAlignment w:val="baseline"/>
              <w:rPr>
                <w:rFonts w:ascii="Arial" w:hAnsi="Arial" w:cs="Arial"/>
                <w:szCs w:val="20"/>
              </w:rPr>
            </w:pPr>
            <w:r>
              <w:rPr>
                <w:rFonts w:ascii="Arial" w:hAnsi="Arial" w:cs="Arial"/>
                <w:szCs w:val="20"/>
              </w:rPr>
              <w:t xml:space="preserve">Garda </w:t>
            </w:r>
            <w:r w:rsidR="007730C9">
              <w:rPr>
                <w:rFonts w:ascii="Arial" w:hAnsi="Arial" w:cs="Arial"/>
                <w:szCs w:val="20"/>
              </w:rPr>
              <w:t xml:space="preserve">minima </w:t>
            </w:r>
            <w:r>
              <w:rPr>
                <w:rFonts w:ascii="Arial" w:hAnsi="Arial" w:cs="Arial"/>
                <w:szCs w:val="20"/>
              </w:rPr>
              <w:t xml:space="preserve">la </w:t>
            </w:r>
            <w:proofErr w:type="spellStart"/>
            <w:r>
              <w:rPr>
                <w:rFonts w:ascii="Arial" w:hAnsi="Arial" w:cs="Arial"/>
                <w:szCs w:val="20"/>
              </w:rPr>
              <w:t>sol</w:t>
            </w:r>
            <w:proofErr w:type="spellEnd"/>
            <w:r>
              <w:rPr>
                <w:rFonts w:ascii="Arial" w:hAnsi="Arial" w:cs="Arial"/>
                <w:szCs w:val="20"/>
              </w:rPr>
              <w:t xml:space="preserve"> </w:t>
            </w:r>
            <w:r w:rsidR="004E6EB6" w:rsidRPr="00F30D59">
              <w:rPr>
                <w:rFonts w:ascii="Arial" w:hAnsi="Arial" w:cs="Arial"/>
                <w:szCs w:val="20"/>
              </w:rPr>
              <w:t>(</w:t>
            </w:r>
            <w:r w:rsidR="007730C9">
              <w:rPr>
                <w:rFonts w:ascii="Arial" w:hAnsi="Arial" w:cs="Arial"/>
                <w:szCs w:val="20"/>
              </w:rPr>
              <w:t xml:space="preserve">cu </w:t>
            </w:r>
            <w:proofErr w:type="spellStart"/>
            <w:r w:rsidR="007730C9">
              <w:rPr>
                <w:rFonts w:ascii="Arial" w:hAnsi="Arial" w:cs="Arial"/>
                <w:szCs w:val="20"/>
              </w:rPr>
              <w:t>masina</w:t>
            </w:r>
            <w:proofErr w:type="spellEnd"/>
            <w:r w:rsidR="007730C9">
              <w:rPr>
                <w:rFonts w:ascii="Arial" w:hAnsi="Arial" w:cs="Arial"/>
                <w:szCs w:val="20"/>
              </w:rPr>
              <w:t xml:space="preserve"> </w:t>
            </w:r>
            <w:proofErr w:type="spellStart"/>
            <w:r w:rsidR="007730C9">
              <w:rPr>
                <w:rFonts w:ascii="Arial" w:hAnsi="Arial" w:cs="Arial"/>
                <w:szCs w:val="20"/>
              </w:rPr>
              <w:t>incarcata</w:t>
            </w:r>
            <w:proofErr w:type="spellEnd"/>
            <w:r w:rsidR="004E6EB6" w:rsidRPr="00F30D59">
              <w:rPr>
                <w:rFonts w:ascii="Arial" w:hAnsi="Arial" w:cs="Arial"/>
                <w:szCs w:val="20"/>
              </w:rPr>
              <w:t xml:space="preserve">) </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131</w:t>
            </w:r>
          </w:p>
        </w:tc>
      </w:tr>
      <w:tr w:rsidR="004E6EB6" w:rsidRPr="00F30D59" w:rsidTr="008273A5">
        <w:trPr>
          <w:trHeight w:val="284"/>
        </w:trPr>
        <w:tc>
          <w:tcPr>
            <w:tcW w:w="4786" w:type="dxa"/>
            <w:shd w:val="clear" w:color="auto" w:fill="auto"/>
            <w:noWrap/>
            <w:vAlign w:val="center"/>
          </w:tcPr>
          <w:p w:rsidR="004E6EB6" w:rsidRPr="00F30D59" w:rsidRDefault="00F57E19" w:rsidP="008273A5">
            <w:pPr>
              <w:overflowPunct w:val="0"/>
              <w:autoSpaceDE w:val="0"/>
              <w:autoSpaceDN w:val="0"/>
              <w:adjustRightInd w:val="0"/>
              <w:textAlignment w:val="baseline"/>
              <w:rPr>
                <w:rFonts w:ascii="Arial" w:hAnsi="Arial" w:cs="Arial"/>
                <w:szCs w:val="20"/>
              </w:rPr>
            </w:pPr>
            <w:r>
              <w:rPr>
                <w:rFonts w:ascii="Arial" w:hAnsi="Arial" w:cs="Arial"/>
                <w:szCs w:val="20"/>
              </w:rPr>
              <w:t xml:space="preserve">Garda </w:t>
            </w:r>
            <w:r w:rsidR="007730C9">
              <w:rPr>
                <w:rFonts w:ascii="Arial" w:hAnsi="Arial" w:cs="Arial"/>
                <w:szCs w:val="20"/>
              </w:rPr>
              <w:t xml:space="preserve">minima </w:t>
            </w:r>
            <w:r>
              <w:rPr>
                <w:rFonts w:ascii="Arial" w:hAnsi="Arial" w:cs="Arial"/>
                <w:szCs w:val="20"/>
              </w:rPr>
              <w:t xml:space="preserve">la </w:t>
            </w:r>
            <w:proofErr w:type="spellStart"/>
            <w:r>
              <w:rPr>
                <w:rFonts w:ascii="Arial" w:hAnsi="Arial" w:cs="Arial"/>
                <w:szCs w:val="20"/>
              </w:rPr>
              <w:t>sol</w:t>
            </w:r>
            <w:proofErr w:type="spellEnd"/>
            <w:r>
              <w:rPr>
                <w:rFonts w:ascii="Arial" w:hAnsi="Arial" w:cs="Arial"/>
                <w:szCs w:val="20"/>
              </w:rPr>
              <w:t xml:space="preserve"> </w:t>
            </w:r>
            <w:r w:rsidR="004E6EB6" w:rsidRPr="00F30D59">
              <w:rPr>
                <w:rFonts w:ascii="Arial" w:hAnsi="Arial" w:cs="Arial"/>
                <w:szCs w:val="20"/>
              </w:rPr>
              <w:t>(</w:t>
            </w:r>
            <w:r w:rsidR="007730C9">
              <w:rPr>
                <w:rFonts w:ascii="Arial" w:hAnsi="Arial" w:cs="Arial"/>
                <w:szCs w:val="20"/>
              </w:rPr>
              <w:t xml:space="preserve">la </w:t>
            </w:r>
            <w:proofErr w:type="spellStart"/>
            <w:r w:rsidR="007730C9">
              <w:rPr>
                <w:rFonts w:ascii="Arial" w:hAnsi="Arial" w:cs="Arial"/>
                <w:szCs w:val="20"/>
              </w:rPr>
              <w:t>gol</w:t>
            </w:r>
            <w:proofErr w:type="spellEnd"/>
            <w:r w:rsidR="004E6EB6" w:rsidRPr="00F30D59">
              <w:rPr>
                <w:rFonts w:ascii="Arial" w:hAnsi="Arial" w:cs="Arial"/>
                <w:szCs w:val="20"/>
              </w:rPr>
              <w:t xml:space="preserve">) </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152</w:t>
            </w:r>
          </w:p>
        </w:tc>
      </w:tr>
      <w:tr w:rsidR="004E6EB6" w:rsidRPr="00F30D59" w:rsidTr="008273A5">
        <w:trPr>
          <w:trHeight w:val="284"/>
        </w:trPr>
        <w:tc>
          <w:tcPr>
            <w:tcW w:w="4786" w:type="dxa"/>
            <w:shd w:val="clear" w:color="auto" w:fill="auto"/>
            <w:noWrap/>
          </w:tcPr>
          <w:p w:rsidR="004E6EB6" w:rsidRPr="00F30D59" w:rsidRDefault="00846FA6" w:rsidP="008273A5">
            <w:pPr>
              <w:overflowPunct w:val="0"/>
              <w:autoSpaceDE w:val="0"/>
              <w:autoSpaceDN w:val="0"/>
              <w:adjustRightInd w:val="0"/>
              <w:textAlignment w:val="baseline"/>
              <w:rPr>
                <w:rFonts w:ascii="Arial" w:hAnsi="Arial" w:cs="Arial"/>
                <w:b/>
                <w:szCs w:val="20"/>
              </w:rPr>
            </w:pPr>
            <w:proofErr w:type="spellStart"/>
            <w:r>
              <w:rPr>
                <w:rFonts w:ascii="Arial" w:hAnsi="Arial" w:cs="Arial"/>
                <w:szCs w:val="20"/>
              </w:rPr>
              <w:t>Unghi</w:t>
            </w:r>
            <w:proofErr w:type="spellEnd"/>
            <w:r>
              <w:rPr>
                <w:rFonts w:ascii="Arial" w:hAnsi="Arial" w:cs="Arial"/>
                <w:szCs w:val="20"/>
              </w:rPr>
              <w:t xml:space="preserve"> de rampa</w:t>
            </w:r>
            <w:r w:rsidR="004E6EB6" w:rsidRPr="00F30D59">
              <w:rPr>
                <w:rFonts w:ascii="Arial" w:hAnsi="Arial" w:cs="Arial"/>
                <w:szCs w:val="20"/>
              </w:rPr>
              <w:t xml:space="preserve"> </w:t>
            </w:r>
            <w:r>
              <w:rPr>
                <w:rFonts w:ascii="Arial" w:hAnsi="Arial" w:cs="Arial"/>
                <w:szCs w:val="20"/>
              </w:rPr>
              <w:t>(grade</w:t>
            </w:r>
            <w:r w:rsidR="004E6EB6" w:rsidRPr="00F30D59">
              <w:rPr>
                <w:rFonts w:ascii="Arial" w:hAnsi="Arial" w:cs="Arial"/>
                <w:szCs w:val="20"/>
              </w:rPr>
              <w:t>)</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13,8</w:t>
            </w:r>
          </w:p>
        </w:tc>
      </w:tr>
      <w:tr w:rsidR="004E6EB6" w:rsidRPr="00F30D59" w:rsidTr="008273A5">
        <w:trPr>
          <w:trHeight w:val="284"/>
        </w:trPr>
        <w:tc>
          <w:tcPr>
            <w:tcW w:w="4786" w:type="dxa"/>
            <w:shd w:val="clear" w:color="auto" w:fill="auto"/>
            <w:noWrap/>
            <w:vAlign w:val="center"/>
          </w:tcPr>
          <w:p w:rsidR="004E6EB6" w:rsidRPr="00F30D59" w:rsidRDefault="00846FA6" w:rsidP="008273A5">
            <w:pPr>
              <w:overflowPunct w:val="0"/>
              <w:autoSpaceDE w:val="0"/>
              <w:autoSpaceDN w:val="0"/>
              <w:adjustRightInd w:val="0"/>
              <w:textAlignment w:val="baseline"/>
              <w:rPr>
                <w:rFonts w:ascii="Arial" w:hAnsi="Arial" w:cs="Arial"/>
                <w:szCs w:val="20"/>
              </w:rPr>
            </w:pPr>
            <w:proofErr w:type="spellStart"/>
            <w:r>
              <w:rPr>
                <w:rFonts w:ascii="Arial" w:hAnsi="Arial" w:cs="Arial"/>
                <w:szCs w:val="20"/>
              </w:rPr>
              <w:t>Unghi</w:t>
            </w:r>
            <w:proofErr w:type="spellEnd"/>
            <w:r>
              <w:rPr>
                <w:rFonts w:ascii="Arial" w:hAnsi="Arial" w:cs="Arial"/>
                <w:szCs w:val="20"/>
              </w:rPr>
              <w:t xml:space="preserve"> de </w:t>
            </w:r>
            <w:proofErr w:type="spellStart"/>
            <w:r>
              <w:rPr>
                <w:rFonts w:ascii="Arial" w:hAnsi="Arial" w:cs="Arial"/>
                <w:szCs w:val="20"/>
              </w:rPr>
              <w:t>degajare</w:t>
            </w:r>
            <w:proofErr w:type="spellEnd"/>
            <w:r w:rsidR="004E6EB6" w:rsidRPr="00F30D59">
              <w:rPr>
                <w:rFonts w:ascii="Arial" w:hAnsi="Arial" w:cs="Arial"/>
                <w:szCs w:val="20"/>
              </w:rPr>
              <w:t xml:space="preserve"> (</w:t>
            </w:r>
            <w:r>
              <w:rPr>
                <w:rFonts w:ascii="Arial" w:hAnsi="Arial" w:cs="Arial"/>
                <w:szCs w:val="20"/>
              </w:rPr>
              <w:t>grade</w:t>
            </w:r>
            <w:r w:rsidR="004E6EB6" w:rsidRPr="00F30D59">
              <w:rPr>
                <w:rFonts w:ascii="Arial" w:hAnsi="Arial" w:cs="Arial"/>
                <w:szCs w:val="20"/>
              </w:rPr>
              <w:t>)</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24,0</w:t>
            </w:r>
          </w:p>
        </w:tc>
      </w:tr>
      <w:tr w:rsidR="004E6EB6" w:rsidRPr="00F30D59" w:rsidTr="008273A5">
        <w:trPr>
          <w:trHeight w:val="284"/>
        </w:trPr>
        <w:tc>
          <w:tcPr>
            <w:tcW w:w="4786" w:type="dxa"/>
            <w:shd w:val="clear" w:color="auto" w:fill="auto"/>
            <w:noWrap/>
            <w:vAlign w:val="center"/>
          </w:tcPr>
          <w:p w:rsidR="004E6EB6" w:rsidRPr="00F30D59" w:rsidRDefault="004E6EB6" w:rsidP="008273A5">
            <w:pPr>
              <w:overflowPunct w:val="0"/>
              <w:autoSpaceDE w:val="0"/>
              <w:autoSpaceDN w:val="0"/>
              <w:adjustRightInd w:val="0"/>
              <w:textAlignment w:val="baseline"/>
              <w:rPr>
                <w:rFonts w:ascii="Arial" w:hAnsi="Arial" w:cs="Arial"/>
                <w:b/>
                <w:szCs w:val="20"/>
              </w:rPr>
            </w:pPr>
            <w:r w:rsidRPr="00F30D59">
              <w:rPr>
                <w:rFonts w:ascii="Arial" w:hAnsi="Arial" w:cs="Arial"/>
                <w:b/>
                <w:szCs w:val="20"/>
              </w:rPr>
              <w:t>Interior</w:t>
            </w:r>
            <w:r w:rsidR="00670A2B">
              <w:rPr>
                <w:rFonts w:ascii="Arial" w:hAnsi="Arial" w:cs="Arial"/>
                <w:b/>
                <w:szCs w:val="20"/>
              </w:rPr>
              <w:t xml:space="preserve"> (mm)</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p>
        </w:tc>
      </w:tr>
      <w:tr w:rsidR="004E6EB6" w:rsidRPr="00F30D59" w:rsidTr="008273A5">
        <w:trPr>
          <w:trHeight w:val="314"/>
        </w:trPr>
        <w:tc>
          <w:tcPr>
            <w:tcW w:w="4786" w:type="dxa"/>
            <w:shd w:val="clear" w:color="auto" w:fill="auto"/>
            <w:noWrap/>
            <w:vAlign w:val="center"/>
          </w:tcPr>
          <w:p w:rsidR="004E6EB6" w:rsidRPr="00F30D59" w:rsidRDefault="005A465D" w:rsidP="008273A5">
            <w:pPr>
              <w:overflowPunct w:val="0"/>
              <w:autoSpaceDE w:val="0"/>
              <w:autoSpaceDN w:val="0"/>
              <w:adjustRightInd w:val="0"/>
              <w:textAlignment w:val="baseline"/>
              <w:rPr>
                <w:rFonts w:ascii="Arial" w:hAnsi="Arial" w:cs="Arial"/>
                <w:szCs w:val="20"/>
              </w:rPr>
            </w:pPr>
            <w:proofErr w:type="spellStart"/>
            <w:r>
              <w:rPr>
                <w:rFonts w:ascii="Arial" w:hAnsi="Arial" w:cs="Arial"/>
                <w:szCs w:val="20"/>
              </w:rPr>
              <w:t>Distanta</w:t>
            </w:r>
            <w:proofErr w:type="spellEnd"/>
            <w:r w:rsidR="007730C9">
              <w:rPr>
                <w:rFonts w:ascii="Arial" w:hAnsi="Arial" w:cs="Arial"/>
                <w:szCs w:val="20"/>
              </w:rPr>
              <w:t xml:space="preserve"> </w:t>
            </w:r>
            <w:proofErr w:type="spellStart"/>
            <w:r w:rsidR="007730C9">
              <w:rPr>
                <w:rFonts w:ascii="Arial" w:hAnsi="Arial" w:cs="Arial"/>
                <w:szCs w:val="20"/>
              </w:rPr>
              <w:t>intre</w:t>
            </w:r>
            <w:proofErr w:type="spellEnd"/>
            <w:r w:rsidR="007730C9">
              <w:rPr>
                <w:rFonts w:ascii="Arial" w:hAnsi="Arial" w:cs="Arial"/>
                <w:szCs w:val="20"/>
              </w:rPr>
              <w:t xml:space="preserve"> </w:t>
            </w:r>
            <w:proofErr w:type="spellStart"/>
            <w:r w:rsidR="007730C9">
              <w:rPr>
                <w:rFonts w:ascii="Arial" w:hAnsi="Arial" w:cs="Arial"/>
                <w:szCs w:val="20"/>
              </w:rPr>
              <w:t>sezut</w:t>
            </w:r>
            <w:proofErr w:type="spellEnd"/>
            <w:r w:rsidR="007730C9">
              <w:rPr>
                <w:rFonts w:ascii="Arial" w:hAnsi="Arial" w:cs="Arial"/>
                <w:szCs w:val="20"/>
              </w:rPr>
              <w:t xml:space="preserve"> </w:t>
            </w:r>
            <w:proofErr w:type="spellStart"/>
            <w:r w:rsidR="007730C9">
              <w:rPr>
                <w:rFonts w:ascii="Arial" w:hAnsi="Arial" w:cs="Arial"/>
                <w:szCs w:val="20"/>
              </w:rPr>
              <w:t>si</w:t>
            </w:r>
            <w:proofErr w:type="spellEnd"/>
            <w:r w:rsidR="007730C9">
              <w:rPr>
                <w:rFonts w:ascii="Arial" w:hAnsi="Arial" w:cs="Arial"/>
                <w:szCs w:val="20"/>
              </w:rPr>
              <w:t xml:space="preserve"> </w:t>
            </w:r>
            <w:proofErr w:type="spellStart"/>
            <w:r w:rsidR="007730C9">
              <w:rPr>
                <w:rFonts w:ascii="Arial" w:hAnsi="Arial" w:cs="Arial"/>
                <w:szCs w:val="20"/>
              </w:rPr>
              <w:t>plafon</w:t>
            </w:r>
            <w:proofErr w:type="spellEnd"/>
            <w:r w:rsidR="007730C9">
              <w:rPr>
                <w:rFonts w:ascii="Arial" w:hAnsi="Arial" w:cs="Arial"/>
                <w:szCs w:val="20"/>
              </w:rPr>
              <w:t xml:space="preserve"> (</w:t>
            </w:r>
            <w:proofErr w:type="spellStart"/>
            <w:r w:rsidR="007730C9">
              <w:rPr>
                <w:rFonts w:ascii="Arial" w:hAnsi="Arial" w:cs="Arial"/>
                <w:szCs w:val="20"/>
              </w:rPr>
              <w:t>locurile</w:t>
            </w:r>
            <w:proofErr w:type="spellEnd"/>
            <w:r w:rsidR="007730C9">
              <w:rPr>
                <w:rFonts w:ascii="Arial" w:hAnsi="Arial" w:cs="Arial"/>
                <w:szCs w:val="20"/>
              </w:rPr>
              <w:t xml:space="preserve"> din fata) </w:t>
            </w:r>
            <w:r w:rsidR="004E6EB6" w:rsidRPr="00F30D59">
              <w:rPr>
                <w:rFonts w:ascii="Arial" w:hAnsi="Arial" w:cs="Arial"/>
                <w:szCs w:val="20"/>
              </w:rPr>
              <w:t>(</w:t>
            </w:r>
            <w:proofErr w:type="spellStart"/>
            <w:r w:rsidR="007730C9">
              <w:rPr>
                <w:rFonts w:ascii="Arial" w:hAnsi="Arial" w:cs="Arial"/>
                <w:szCs w:val="20"/>
              </w:rPr>
              <w:t>fara</w:t>
            </w:r>
            <w:proofErr w:type="spellEnd"/>
            <w:r w:rsidR="007730C9">
              <w:rPr>
                <w:rFonts w:ascii="Arial" w:hAnsi="Arial" w:cs="Arial"/>
                <w:szCs w:val="20"/>
              </w:rPr>
              <w:t xml:space="preserve">/cu </w:t>
            </w:r>
            <w:proofErr w:type="spellStart"/>
            <w:r w:rsidR="007730C9">
              <w:rPr>
                <w:rFonts w:ascii="Arial" w:hAnsi="Arial" w:cs="Arial"/>
                <w:szCs w:val="20"/>
              </w:rPr>
              <w:t>trapa</w:t>
            </w:r>
            <w:proofErr w:type="spellEnd"/>
            <w:r w:rsidR="007730C9">
              <w:rPr>
                <w:rFonts w:ascii="Arial" w:hAnsi="Arial" w:cs="Arial"/>
                <w:szCs w:val="20"/>
              </w:rPr>
              <w:t xml:space="preserve"> </w:t>
            </w:r>
            <w:proofErr w:type="spellStart"/>
            <w:r w:rsidR="007730C9">
              <w:rPr>
                <w:rFonts w:ascii="Arial" w:hAnsi="Arial" w:cs="Arial"/>
                <w:szCs w:val="20"/>
              </w:rPr>
              <w:t>panoramica</w:t>
            </w:r>
            <w:proofErr w:type="spellEnd"/>
            <w:r w:rsidR="004E6EB6" w:rsidRPr="00F30D59">
              <w:rPr>
                <w:rFonts w:ascii="Arial" w:hAnsi="Arial" w:cs="Arial"/>
                <w:szCs w:val="20"/>
              </w:rPr>
              <w:t>)</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1000</w:t>
            </w:r>
            <w:r w:rsidR="005A465D">
              <w:rPr>
                <w:rFonts w:ascii="Arial" w:hAnsi="Arial" w:cs="Arial"/>
                <w:szCs w:val="20"/>
              </w:rPr>
              <w:t>/983</w:t>
            </w:r>
          </w:p>
        </w:tc>
      </w:tr>
      <w:tr w:rsidR="004E6EB6" w:rsidRPr="00F30D59" w:rsidTr="008273A5">
        <w:trPr>
          <w:trHeight w:val="284"/>
        </w:trPr>
        <w:tc>
          <w:tcPr>
            <w:tcW w:w="4786" w:type="dxa"/>
            <w:shd w:val="clear" w:color="auto" w:fill="auto"/>
            <w:noWrap/>
            <w:vAlign w:val="center"/>
          </w:tcPr>
          <w:p w:rsidR="004E6EB6" w:rsidRPr="00F30D59" w:rsidRDefault="005A465D" w:rsidP="008273A5">
            <w:pPr>
              <w:overflowPunct w:val="0"/>
              <w:autoSpaceDE w:val="0"/>
              <w:autoSpaceDN w:val="0"/>
              <w:adjustRightInd w:val="0"/>
              <w:textAlignment w:val="baseline"/>
              <w:rPr>
                <w:rFonts w:ascii="Arial" w:hAnsi="Arial" w:cs="Arial"/>
                <w:szCs w:val="20"/>
              </w:rPr>
            </w:pPr>
            <w:proofErr w:type="spellStart"/>
            <w:r>
              <w:rPr>
                <w:rFonts w:ascii="Arial" w:hAnsi="Arial" w:cs="Arial"/>
                <w:szCs w:val="20"/>
              </w:rPr>
              <w:t>Distanta</w:t>
            </w:r>
            <w:proofErr w:type="spellEnd"/>
            <w:r>
              <w:rPr>
                <w:rFonts w:ascii="Arial" w:hAnsi="Arial" w:cs="Arial"/>
                <w:szCs w:val="20"/>
              </w:rPr>
              <w:t xml:space="preserve"> </w:t>
            </w:r>
            <w:proofErr w:type="spellStart"/>
            <w:r>
              <w:rPr>
                <w:rFonts w:ascii="Arial" w:hAnsi="Arial" w:cs="Arial"/>
                <w:szCs w:val="20"/>
              </w:rPr>
              <w:t>spatar</w:t>
            </w:r>
            <w:proofErr w:type="spellEnd"/>
            <w:r>
              <w:rPr>
                <w:rFonts w:ascii="Arial" w:hAnsi="Arial" w:cs="Arial"/>
                <w:szCs w:val="20"/>
              </w:rPr>
              <w:t xml:space="preserve"> fata </w:t>
            </w:r>
            <w:proofErr w:type="spellStart"/>
            <w:r>
              <w:rPr>
                <w:rFonts w:ascii="Arial" w:hAnsi="Arial" w:cs="Arial"/>
                <w:szCs w:val="20"/>
              </w:rPr>
              <w:t>si</w:t>
            </w:r>
            <w:proofErr w:type="spellEnd"/>
            <w:r>
              <w:rPr>
                <w:rFonts w:ascii="Arial" w:hAnsi="Arial" w:cs="Arial"/>
                <w:szCs w:val="20"/>
              </w:rPr>
              <w:t xml:space="preserve"> </w:t>
            </w:r>
            <w:proofErr w:type="spellStart"/>
            <w:r>
              <w:rPr>
                <w:rFonts w:ascii="Arial" w:hAnsi="Arial" w:cs="Arial"/>
                <w:szCs w:val="20"/>
              </w:rPr>
              <w:t>pedalier</w:t>
            </w:r>
            <w:proofErr w:type="spellEnd"/>
            <w:r>
              <w:rPr>
                <w:rFonts w:ascii="Arial" w:hAnsi="Arial" w:cs="Arial"/>
                <w:szCs w:val="20"/>
              </w:rPr>
              <w:t xml:space="preserve"> (</w:t>
            </w:r>
            <w:r w:rsidRPr="00B205E3">
              <w:rPr>
                <w:rFonts w:ascii="Arial" w:hAnsi="Arial" w:cs="Arial"/>
                <w:szCs w:val="20"/>
              </w:rPr>
              <w:t xml:space="preserve">maxim cu </w:t>
            </w:r>
            <w:proofErr w:type="spellStart"/>
            <w:r w:rsidRPr="00B205E3">
              <w:rPr>
                <w:rFonts w:ascii="Arial" w:hAnsi="Arial" w:cs="Arial"/>
                <w:szCs w:val="20"/>
              </w:rPr>
              <w:t>scaunul</w:t>
            </w:r>
            <w:proofErr w:type="spellEnd"/>
            <w:r w:rsidRPr="00B205E3">
              <w:rPr>
                <w:rFonts w:ascii="Arial" w:hAnsi="Arial" w:cs="Arial"/>
                <w:szCs w:val="20"/>
              </w:rPr>
              <w:t xml:space="preserve"> </w:t>
            </w:r>
            <w:proofErr w:type="spellStart"/>
            <w:r w:rsidRPr="00B205E3">
              <w:rPr>
                <w:rFonts w:ascii="Arial" w:hAnsi="Arial" w:cs="Arial"/>
                <w:szCs w:val="20"/>
              </w:rPr>
              <w:t>în</w:t>
            </w:r>
            <w:proofErr w:type="spellEnd"/>
            <w:r w:rsidRPr="00B205E3">
              <w:rPr>
                <w:rFonts w:ascii="Arial" w:hAnsi="Arial" w:cs="Arial"/>
                <w:szCs w:val="20"/>
              </w:rPr>
              <w:t xml:space="preserve"> </w:t>
            </w:r>
            <w:proofErr w:type="spellStart"/>
            <w:r w:rsidRPr="00B205E3">
              <w:rPr>
                <w:rFonts w:ascii="Arial" w:hAnsi="Arial" w:cs="Arial"/>
                <w:szCs w:val="20"/>
              </w:rPr>
              <w:t>poziția</w:t>
            </w:r>
            <w:proofErr w:type="spellEnd"/>
            <w:r w:rsidRPr="00B205E3">
              <w:rPr>
                <w:rFonts w:ascii="Arial" w:hAnsi="Arial" w:cs="Arial"/>
                <w:szCs w:val="20"/>
              </w:rPr>
              <w:t xml:space="preserve"> </w:t>
            </w:r>
            <w:proofErr w:type="spellStart"/>
            <w:r w:rsidRPr="00B205E3">
              <w:rPr>
                <w:rFonts w:ascii="Arial" w:hAnsi="Arial" w:cs="Arial"/>
                <w:szCs w:val="20"/>
              </w:rPr>
              <w:t>cea</w:t>
            </w:r>
            <w:proofErr w:type="spellEnd"/>
            <w:r w:rsidRPr="00B205E3">
              <w:rPr>
                <w:rFonts w:ascii="Arial" w:hAnsi="Arial" w:cs="Arial"/>
                <w:szCs w:val="20"/>
              </w:rPr>
              <w:t xml:space="preserve"> </w:t>
            </w:r>
            <w:proofErr w:type="spellStart"/>
            <w:r w:rsidRPr="00B205E3">
              <w:rPr>
                <w:rFonts w:ascii="Arial" w:hAnsi="Arial" w:cs="Arial"/>
                <w:szCs w:val="20"/>
              </w:rPr>
              <w:t>mai</w:t>
            </w:r>
            <w:proofErr w:type="spellEnd"/>
            <w:r w:rsidRPr="00B205E3">
              <w:rPr>
                <w:rFonts w:ascii="Arial" w:hAnsi="Arial" w:cs="Arial"/>
                <w:szCs w:val="20"/>
              </w:rPr>
              <w:t xml:space="preserve"> </w:t>
            </w:r>
            <w:proofErr w:type="spellStart"/>
            <w:r w:rsidRPr="00B205E3">
              <w:rPr>
                <w:rFonts w:ascii="Arial" w:hAnsi="Arial" w:cs="Arial"/>
                <w:szCs w:val="20"/>
              </w:rPr>
              <w:t>în</w:t>
            </w:r>
            <w:proofErr w:type="spellEnd"/>
            <w:r w:rsidRPr="00B205E3">
              <w:rPr>
                <w:rFonts w:ascii="Arial" w:hAnsi="Arial" w:cs="Arial"/>
                <w:szCs w:val="20"/>
              </w:rPr>
              <w:t xml:space="preserve"> spate la </w:t>
            </w:r>
            <w:proofErr w:type="spellStart"/>
            <w:r w:rsidRPr="00B205E3">
              <w:rPr>
                <w:rFonts w:ascii="Arial" w:hAnsi="Arial" w:cs="Arial"/>
                <w:szCs w:val="20"/>
              </w:rPr>
              <w:t>înălțime</w:t>
            </w:r>
            <w:proofErr w:type="spellEnd"/>
            <w:r w:rsidRPr="00B205E3">
              <w:rPr>
                <w:rFonts w:ascii="Arial" w:hAnsi="Arial" w:cs="Arial"/>
                <w:szCs w:val="20"/>
              </w:rPr>
              <w:t xml:space="preserve"> </w:t>
            </w:r>
            <w:proofErr w:type="spellStart"/>
            <w:r w:rsidRPr="00B205E3">
              <w:rPr>
                <w:rFonts w:ascii="Arial" w:hAnsi="Arial" w:cs="Arial"/>
                <w:szCs w:val="20"/>
              </w:rPr>
              <w:t>medie</w:t>
            </w:r>
            <w:proofErr w:type="spellEnd"/>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1127</w:t>
            </w:r>
          </w:p>
        </w:tc>
      </w:tr>
      <w:tr w:rsidR="004E6EB6" w:rsidRPr="00F30D59" w:rsidTr="008273A5">
        <w:trPr>
          <w:trHeight w:val="284"/>
        </w:trPr>
        <w:tc>
          <w:tcPr>
            <w:tcW w:w="4786" w:type="dxa"/>
            <w:shd w:val="clear" w:color="auto" w:fill="auto"/>
            <w:noWrap/>
            <w:vAlign w:val="center"/>
          </w:tcPr>
          <w:p w:rsidR="004E6EB6" w:rsidRPr="00F30D59" w:rsidRDefault="008670F6" w:rsidP="008273A5">
            <w:pPr>
              <w:overflowPunct w:val="0"/>
              <w:autoSpaceDE w:val="0"/>
              <w:autoSpaceDN w:val="0"/>
              <w:adjustRightInd w:val="0"/>
              <w:jc w:val="both"/>
              <w:textAlignment w:val="baseline"/>
              <w:rPr>
                <w:rFonts w:ascii="Arial" w:hAnsi="Arial" w:cs="Arial"/>
                <w:szCs w:val="20"/>
              </w:rPr>
            </w:pPr>
            <w:proofErr w:type="spellStart"/>
            <w:r>
              <w:rPr>
                <w:rFonts w:ascii="Arial" w:hAnsi="Arial" w:cs="Arial"/>
                <w:szCs w:val="20"/>
              </w:rPr>
              <w:t>Latime</w:t>
            </w:r>
            <w:proofErr w:type="spellEnd"/>
            <w:r>
              <w:rPr>
                <w:rFonts w:ascii="Arial" w:hAnsi="Arial" w:cs="Arial"/>
                <w:szCs w:val="20"/>
              </w:rPr>
              <w:t xml:space="preserve"> </w:t>
            </w:r>
            <w:proofErr w:type="spellStart"/>
            <w:r>
              <w:rPr>
                <w:rFonts w:ascii="Arial" w:hAnsi="Arial" w:cs="Arial"/>
                <w:szCs w:val="20"/>
              </w:rPr>
              <w:t>interioara</w:t>
            </w:r>
            <w:proofErr w:type="spellEnd"/>
            <w:r>
              <w:rPr>
                <w:rFonts w:ascii="Arial" w:hAnsi="Arial" w:cs="Arial"/>
                <w:szCs w:val="20"/>
              </w:rPr>
              <w:t xml:space="preserve"> </w:t>
            </w:r>
            <w:proofErr w:type="spellStart"/>
            <w:r>
              <w:rPr>
                <w:rFonts w:ascii="Arial" w:hAnsi="Arial" w:cs="Arial"/>
                <w:szCs w:val="20"/>
              </w:rPr>
              <w:t>pasageri</w:t>
            </w:r>
            <w:proofErr w:type="spellEnd"/>
            <w:r>
              <w:rPr>
                <w:rFonts w:ascii="Arial" w:hAnsi="Arial" w:cs="Arial"/>
                <w:szCs w:val="20"/>
              </w:rPr>
              <w:t xml:space="preserve"> (</w:t>
            </w:r>
            <w:proofErr w:type="spellStart"/>
            <w:r>
              <w:rPr>
                <w:rFonts w:ascii="Arial" w:hAnsi="Arial" w:cs="Arial"/>
                <w:szCs w:val="20"/>
              </w:rPr>
              <w:t>umar</w:t>
            </w:r>
            <w:proofErr w:type="spellEnd"/>
            <w:r>
              <w:rPr>
                <w:rFonts w:ascii="Arial" w:hAnsi="Arial" w:cs="Arial"/>
                <w:szCs w:val="20"/>
              </w:rPr>
              <w:t xml:space="preserve">) </w:t>
            </w:r>
            <w:proofErr w:type="spellStart"/>
            <w:r>
              <w:rPr>
                <w:rFonts w:ascii="Arial" w:hAnsi="Arial" w:cs="Arial"/>
                <w:szCs w:val="20"/>
              </w:rPr>
              <w:t>pentru</w:t>
            </w:r>
            <w:proofErr w:type="spellEnd"/>
            <w:r>
              <w:rPr>
                <w:rFonts w:ascii="Arial" w:hAnsi="Arial" w:cs="Arial"/>
                <w:szCs w:val="20"/>
              </w:rPr>
              <w:t xml:space="preserve"> </w:t>
            </w:r>
            <w:proofErr w:type="spellStart"/>
            <w:r>
              <w:rPr>
                <w:rFonts w:ascii="Arial" w:hAnsi="Arial" w:cs="Arial"/>
                <w:szCs w:val="20"/>
              </w:rPr>
              <w:t>locurile</w:t>
            </w:r>
            <w:proofErr w:type="spellEnd"/>
            <w:r>
              <w:rPr>
                <w:rFonts w:ascii="Arial" w:hAnsi="Arial" w:cs="Arial"/>
                <w:szCs w:val="20"/>
              </w:rPr>
              <w:t xml:space="preserve"> din fata</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1348</w:t>
            </w:r>
          </w:p>
        </w:tc>
      </w:tr>
      <w:tr w:rsidR="004E6EB6" w:rsidRPr="00F30D59" w:rsidTr="008273A5">
        <w:trPr>
          <w:trHeight w:val="284"/>
        </w:trPr>
        <w:tc>
          <w:tcPr>
            <w:tcW w:w="4786" w:type="dxa"/>
            <w:shd w:val="clear" w:color="auto" w:fill="auto"/>
            <w:noWrap/>
            <w:vAlign w:val="center"/>
          </w:tcPr>
          <w:p w:rsidR="004E6EB6" w:rsidRPr="00F30D59" w:rsidRDefault="008670F6" w:rsidP="008273A5">
            <w:pPr>
              <w:overflowPunct w:val="0"/>
              <w:autoSpaceDE w:val="0"/>
              <w:autoSpaceDN w:val="0"/>
              <w:adjustRightInd w:val="0"/>
              <w:jc w:val="both"/>
              <w:textAlignment w:val="baseline"/>
              <w:rPr>
                <w:rFonts w:ascii="Arial" w:hAnsi="Arial" w:cs="Arial"/>
                <w:szCs w:val="20"/>
              </w:rPr>
            </w:pPr>
            <w:proofErr w:type="spellStart"/>
            <w:r>
              <w:rPr>
                <w:rFonts w:ascii="Arial" w:hAnsi="Arial" w:cs="Arial"/>
                <w:szCs w:val="20"/>
              </w:rPr>
              <w:t>Latime</w:t>
            </w:r>
            <w:proofErr w:type="spellEnd"/>
            <w:r>
              <w:rPr>
                <w:rFonts w:ascii="Arial" w:hAnsi="Arial" w:cs="Arial"/>
                <w:szCs w:val="20"/>
              </w:rPr>
              <w:t xml:space="preserve"> </w:t>
            </w:r>
            <w:proofErr w:type="spellStart"/>
            <w:r>
              <w:rPr>
                <w:rFonts w:ascii="Arial" w:hAnsi="Arial" w:cs="Arial"/>
                <w:szCs w:val="20"/>
              </w:rPr>
              <w:t>interioara</w:t>
            </w:r>
            <w:proofErr w:type="spellEnd"/>
            <w:r>
              <w:rPr>
                <w:rFonts w:ascii="Arial" w:hAnsi="Arial" w:cs="Arial"/>
                <w:szCs w:val="20"/>
              </w:rPr>
              <w:t xml:space="preserve"> </w:t>
            </w:r>
            <w:proofErr w:type="spellStart"/>
            <w:r>
              <w:rPr>
                <w:rFonts w:ascii="Arial" w:hAnsi="Arial" w:cs="Arial"/>
                <w:szCs w:val="20"/>
              </w:rPr>
              <w:t>pasageri</w:t>
            </w:r>
            <w:proofErr w:type="spellEnd"/>
            <w:r>
              <w:rPr>
                <w:rFonts w:ascii="Arial" w:hAnsi="Arial" w:cs="Arial"/>
                <w:szCs w:val="20"/>
              </w:rPr>
              <w:t xml:space="preserve"> (sold) </w:t>
            </w:r>
            <w:proofErr w:type="spellStart"/>
            <w:r>
              <w:rPr>
                <w:rFonts w:ascii="Arial" w:hAnsi="Arial" w:cs="Arial"/>
                <w:szCs w:val="20"/>
              </w:rPr>
              <w:t>pentru</w:t>
            </w:r>
            <w:proofErr w:type="spellEnd"/>
            <w:r>
              <w:rPr>
                <w:rFonts w:ascii="Arial" w:hAnsi="Arial" w:cs="Arial"/>
                <w:szCs w:val="20"/>
              </w:rPr>
              <w:t xml:space="preserve"> </w:t>
            </w:r>
            <w:proofErr w:type="spellStart"/>
            <w:r>
              <w:rPr>
                <w:rFonts w:ascii="Arial" w:hAnsi="Arial" w:cs="Arial"/>
                <w:szCs w:val="20"/>
              </w:rPr>
              <w:t>locurile</w:t>
            </w:r>
            <w:proofErr w:type="spellEnd"/>
            <w:r>
              <w:rPr>
                <w:rFonts w:ascii="Arial" w:hAnsi="Arial" w:cs="Arial"/>
                <w:szCs w:val="20"/>
              </w:rPr>
              <w:t xml:space="preserve"> din fata</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1311</w:t>
            </w:r>
          </w:p>
        </w:tc>
      </w:tr>
      <w:tr w:rsidR="004E6EB6" w:rsidRPr="00F30D59" w:rsidTr="008273A5">
        <w:trPr>
          <w:trHeight w:val="284"/>
        </w:trPr>
        <w:tc>
          <w:tcPr>
            <w:tcW w:w="4786" w:type="dxa"/>
            <w:shd w:val="clear" w:color="auto" w:fill="auto"/>
            <w:noWrap/>
            <w:vAlign w:val="center"/>
          </w:tcPr>
          <w:p w:rsidR="004E6EB6" w:rsidRPr="00F30D59" w:rsidRDefault="005A465D" w:rsidP="008273A5">
            <w:pPr>
              <w:overflowPunct w:val="0"/>
              <w:autoSpaceDE w:val="0"/>
              <w:autoSpaceDN w:val="0"/>
              <w:adjustRightInd w:val="0"/>
              <w:jc w:val="both"/>
              <w:textAlignment w:val="baseline"/>
              <w:rPr>
                <w:rFonts w:ascii="Arial" w:hAnsi="Arial" w:cs="Arial"/>
                <w:szCs w:val="20"/>
              </w:rPr>
            </w:pPr>
            <w:proofErr w:type="spellStart"/>
            <w:r>
              <w:rPr>
                <w:rFonts w:ascii="Arial" w:hAnsi="Arial" w:cs="Arial"/>
                <w:szCs w:val="20"/>
              </w:rPr>
              <w:t>Distanta</w:t>
            </w:r>
            <w:proofErr w:type="spellEnd"/>
            <w:r>
              <w:rPr>
                <w:rFonts w:ascii="Arial" w:hAnsi="Arial" w:cs="Arial"/>
                <w:szCs w:val="20"/>
              </w:rPr>
              <w:t xml:space="preserve"> </w:t>
            </w:r>
            <w:proofErr w:type="spellStart"/>
            <w:r>
              <w:rPr>
                <w:rFonts w:ascii="Arial" w:hAnsi="Arial" w:cs="Arial"/>
                <w:szCs w:val="20"/>
              </w:rPr>
              <w:t>intre</w:t>
            </w:r>
            <w:proofErr w:type="spellEnd"/>
            <w:r>
              <w:rPr>
                <w:rFonts w:ascii="Arial" w:hAnsi="Arial" w:cs="Arial"/>
                <w:szCs w:val="20"/>
              </w:rPr>
              <w:t xml:space="preserve"> </w:t>
            </w:r>
            <w:proofErr w:type="spellStart"/>
            <w:r>
              <w:rPr>
                <w:rFonts w:ascii="Arial" w:hAnsi="Arial" w:cs="Arial"/>
                <w:szCs w:val="20"/>
              </w:rPr>
              <w:t>sezut</w:t>
            </w:r>
            <w:proofErr w:type="spellEnd"/>
            <w:r>
              <w:rPr>
                <w:rFonts w:ascii="Arial" w:hAnsi="Arial" w:cs="Arial"/>
                <w:szCs w:val="20"/>
              </w:rPr>
              <w:t xml:space="preserve"> </w:t>
            </w:r>
            <w:proofErr w:type="spellStart"/>
            <w:r>
              <w:rPr>
                <w:rFonts w:ascii="Arial" w:hAnsi="Arial" w:cs="Arial"/>
                <w:szCs w:val="20"/>
              </w:rPr>
              <w:t>si</w:t>
            </w:r>
            <w:proofErr w:type="spellEnd"/>
            <w:r>
              <w:rPr>
                <w:rFonts w:ascii="Arial" w:hAnsi="Arial" w:cs="Arial"/>
                <w:szCs w:val="20"/>
              </w:rPr>
              <w:t xml:space="preserve"> </w:t>
            </w:r>
            <w:proofErr w:type="spellStart"/>
            <w:r>
              <w:rPr>
                <w:rFonts w:ascii="Arial" w:hAnsi="Arial" w:cs="Arial"/>
                <w:szCs w:val="20"/>
              </w:rPr>
              <w:t>plafon</w:t>
            </w:r>
            <w:proofErr w:type="spellEnd"/>
            <w:r>
              <w:rPr>
                <w:rFonts w:ascii="Arial" w:hAnsi="Arial" w:cs="Arial"/>
                <w:szCs w:val="20"/>
              </w:rPr>
              <w:t xml:space="preserve"> (</w:t>
            </w:r>
            <w:proofErr w:type="spellStart"/>
            <w:r>
              <w:rPr>
                <w:rFonts w:ascii="Arial" w:hAnsi="Arial" w:cs="Arial"/>
                <w:szCs w:val="20"/>
              </w:rPr>
              <w:t>locurile</w:t>
            </w:r>
            <w:proofErr w:type="spellEnd"/>
            <w:r>
              <w:rPr>
                <w:rFonts w:ascii="Arial" w:hAnsi="Arial" w:cs="Arial"/>
                <w:szCs w:val="20"/>
              </w:rPr>
              <w:t xml:space="preserve"> din spate) </w:t>
            </w:r>
            <w:proofErr w:type="spellStart"/>
            <w:r>
              <w:rPr>
                <w:rFonts w:ascii="Arial" w:hAnsi="Arial" w:cs="Arial"/>
                <w:szCs w:val="20"/>
              </w:rPr>
              <w:t>fara</w:t>
            </w:r>
            <w:proofErr w:type="spellEnd"/>
            <w:r>
              <w:rPr>
                <w:rFonts w:ascii="Arial" w:hAnsi="Arial" w:cs="Arial"/>
                <w:szCs w:val="20"/>
              </w:rPr>
              <w:t xml:space="preserve"> </w:t>
            </w:r>
            <w:proofErr w:type="spellStart"/>
            <w:r>
              <w:rPr>
                <w:rFonts w:ascii="Arial" w:hAnsi="Arial" w:cs="Arial"/>
                <w:szCs w:val="20"/>
              </w:rPr>
              <w:t>trapa</w:t>
            </w:r>
            <w:proofErr w:type="spellEnd"/>
            <w:r>
              <w:rPr>
                <w:rFonts w:ascii="Arial" w:hAnsi="Arial" w:cs="Arial"/>
                <w:szCs w:val="20"/>
              </w:rPr>
              <w:t xml:space="preserve"> </w:t>
            </w:r>
            <w:proofErr w:type="spellStart"/>
            <w:r>
              <w:rPr>
                <w:rFonts w:ascii="Arial" w:hAnsi="Arial" w:cs="Arial"/>
                <w:szCs w:val="20"/>
              </w:rPr>
              <w:t>panoramica</w:t>
            </w:r>
            <w:proofErr w:type="spellEnd"/>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965</w:t>
            </w:r>
          </w:p>
        </w:tc>
      </w:tr>
      <w:tr w:rsidR="004E6EB6" w:rsidRPr="00F30D59" w:rsidTr="008273A5">
        <w:trPr>
          <w:trHeight w:val="284"/>
        </w:trPr>
        <w:tc>
          <w:tcPr>
            <w:tcW w:w="4786" w:type="dxa"/>
            <w:shd w:val="clear" w:color="auto" w:fill="auto"/>
            <w:noWrap/>
            <w:vAlign w:val="center"/>
          </w:tcPr>
          <w:p w:rsidR="004E6EB6" w:rsidRPr="00F30D59" w:rsidRDefault="00B205E3" w:rsidP="008273A5">
            <w:pPr>
              <w:overflowPunct w:val="0"/>
              <w:autoSpaceDE w:val="0"/>
              <w:autoSpaceDN w:val="0"/>
              <w:adjustRightInd w:val="0"/>
              <w:textAlignment w:val="baseline"/>
              <w:rPr>
                <w:rFonts w:ascii="Arial" w:hAnsi="Arial" w:cs="Arial"/>
                <w:szCs w:val="20"/>
              </w:rPr>
            </w:pPr>
            <w:proofErr w:type="spellStart"/>
            <w:r>
              <w:rPr>
                <w:rFonts w:ascii="Arial" w:hAnsi="Arial" w:cs="Arial"/>
                <w:szCs w:val="20"/>
              </w:rPr>
              <w:t>Spatiu</w:t>
            </w:r>
            <w:proofErr w:type="spellEnd"/>
            <w:r>
              <w:rPr>
                <w:rFonts w:ascii="Arial" w:hAnsi="Arial" w:cs="Arial"/>
                <w:szCs w:val="20"/>
              </w:rPr>
              <w:t xml:space="preserve"> spate </w:t>
            </w:r>
            <w:proofErr w:type="spellStart"/>
            <w:r>
              <w:rPr>
                <w:rFonts w:ascii="Arial" w:hAnsi="Arial" w:cs="Arial"/>
                <w:szCs w:val="20"/>
              </w:rPr>
              <w:t>picioare</w:t>
            </w:r>
            <w:proofErr w:type="spellEnd"/>
            <w:r>
              <w:rPr>
                <w:rFonts w:ascii="Arial" w:hAnsi="Arial" w:cs="Arial"/>
                <w:szCs w:val="20"/>
              </w:rPr>
              <w:t xml:space="preserve"> (</w:t>
            </w:r>
            <w:r w:rsidRPr="00B205E3">
              <w:rPr>
                <w:rFonts w:ascii="Arial" w:hAnsi="Arial" w:cs="Arial"/>
                <w:szCs w:val="20"/>
              </w:rPr>
              <w:t xml:space="preserve">maxim cu </w:t>
            </w:r>
            <w:proofErr w:type="spellStart"/>
            <w:r w:rsidRPr="00B205E3">
              <w:rPr>
                <w:rFonts w:ascii="Arial" w:hAnsi="Arial" w:cs="Arial"/>
                <w:szCs w:val="20"/>
              </w:rPr>
              <w:t>scaunul</w:t>
            </w:r>
            <w:proofErr w:type="spellEnd"/>
            <w:r w:rsidRPr="00B205E3">
              <w:rPr>
                <w:rFonts w:ascii="Arial" w:hAnsi="Arial" w:cs="Arial"/>
                <w:szCs w:val="20"/>
              </w:rPr>
              <w:t xml:space="preserve"> </w:t>
            </w:r>
            <w:proofErr w:type="spellStart"/>
            <w:r w:rsidRPr="00B205E3">
              <w:rPr>
                <w:rFonts w:ascii="Arial" w:hAnsi="Arial" w:cs="Arial"/>
                <w:szCs w:val="20"/>
              </w:rPr>
              <w:t>în</w:t>
            </w:r>
            <w:proofErr w:type="spellEnd"/>
            <w:r w:rsidRPr="00B205E3">
              <w:rPr>
                <w:rFonts w:ascii="Arial" w:hAnsi="Arial" w:cs="Arial"/>
                <w:szCs w:val="20"/>
              </w:rPr>
              <w:t xml:space="preserve"> </w:t>
            </w:r>
            <w:proofErr w:type="spellStart"/>
            <w:r w:rsidRPr="00B205E3">
              <w:rPr>
                <w:rFonts w:ascii="Arial" w:hAnsi="Arial" w:cs="Arial"/>
                <w:szCs w:val="20"/>
              </w:rPr>
              <w:t>poziția</w:t>
            </w:r>
            <w:proofErr w:type="spellEnd"/>
            <w:r w:rsidRPr="00B205E3">
              <w:rPr>
                <w:rFonts w:ascii="Arial" w:hAnsi="Arial" w:cs="Arial"/>
                <w:szCs w:val="20"/>
              </w:rPr>
              <w:t xml:space="preserve"> </w:t>
            </w:r>
            <w:proofErr w:type="spellStart"/>
            <w:r w:rsidRPr="00B205E3">
              <w:rPr>
                <w:rFonts w:ascii="Arial" w:hAnsi="Arial" w:cs="Arial"/>
                <w:szCs w:val="20"/>
              </w:rPr>
              <w:t>cea</w:t>
            </w:r>
            <w:proofErr w:type="spellEnd"/>
            <w:r w:rsidRPr="00B205E3">
              <w:rPr>
                <w:rFonts w:ascii="Arial" w:hAnsi="Arial" w:cs="Arial"/>
                <w:szCs w:val="20"/>
              </w:rPr>
              <w:t xml:space="preserve"> </w:t>
            </w:r>
            <w:proofErr w:type="spellStart"/>
            <w:r w:rsidRPr="00B205E3">
              <w:rPr>
                <w:rFonts w:ascii="Arial" w:hAnsi="Arial" w:cs="Arial"/>
                <w:szCs w:val="20"/>
              </w:rPr>
              <w:t>mai</w:t>
            </w:r>
            <w:proofErr w:type="spellEnd"/>
            <w:r w:rsidRPr="00B205E3">
              <w:rPr>
                <w:rFonts w:ascii="Arial" w:hAnsi="Arial" w:cs="Arial"/>
                <w:szCs w:val="20"/>
              </w:rPr>
              <w:t xml:space="preserve"> </w:t>
            </w:r>
            <w:proofErr w:type="spellStart"/>
            <w:r w:rsidRPr="00B205E3">
              <w:rPr>
                <w:rFonts w:ascii="Arial" w:hAnsi="Arial" w:cs="Arial"/>
                <w:szCs w:val="20"/>
              </w:rPr>
              <w:t>în</w:t>
            </w:r>
            <w:proofErr w:type="spellEnd"/>
            <w:r w:rsidRPr="00B205E3">
              <w:rPr>
                <w:rFonts w:ascii="Arial" w:hAnsi="Arial" w:cs="Arial"/>
                <w:szCs w:val="20"/>
              </w:rPr>
              <w:t xml:space="preserve"> spate la </w:t>
            </w:r>
            <w:proofErr w:type="spellStart"/>
            <w:r w:rsidRPr="00B205E3">
              <w:rPr>
                <w:rFonts w:ascii="Arial" w:hAnsi="Arial" w:cs="Arial"/>
                <w:szCs w:val="20"/>
              </w:rPr>
              <w:t>înălțime</w:t>
            </w:r>
            <w:proofErr w:type="spellEnd"/>
            <w:r w:rsidRPr="00B205E3">
              <w:rPr>
                <w:rFonts w:ascii="Arial" w:hAnsi="Arial" w:cs="Arial"/>
                <w:szCs w:val="20"/>
              </w:rPr>
              <w:t xml:space="preserve"> </w:t>
            </w:r>
            <w:proofErr w:type="spellStart"/>
            <w:r w:rsidRPr="00B205E3">
              <w:rPr>
                <w:rFonts w:ascii="Arial" w:hAnsi="Arial" w:cs="Arial"/>
                <w:szCs w:val="20"/>
              </w:rPr>
              <w:t>medie</w:t>
            </w:r>
            <w:proofErr w:type="spellEnd"/>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877</w:t>
            </w:r>
          </w:p>
        </w:tc>
      </w:tr>
      <w:tr w:rsidR="008670F6" w:rsidRPr="00F30D59" w:rsidTr="008273A5">
        <w:trPr>
          <w:trHeight w:val="284"/>
        </w:trPr>
        <w:tc>
          <w:tcPr>
            <w:tcW w:w="4786" w:type="dxa"/>
            <w:shd w:val="clear" w:color="auto" w:fill="auto"/>
            <w:noWrap/>
            <w:vAlign w:val="center"/>
          </w:tcPr>
          <w:p w:rsidR="008670F6" w:rsidRPr="00F30D59" w:rsidRDefault="008670F6" w:rsidP="008670F6">
            <w:pPr>
              <w:overflowPunct w:val="0"/>
              <w:autoSpaceDE w:val="0"/>
              <w:autoSpaceDN w:val="0"/>
              <w:adjustRightInd w:val="0"/>
              <w:jc w:val="both"/>
              <w:textAlignment w:val="baseline"/>
              <w:rPr>
                <w:rFonts w:ascii="Arial" w:hAnsi="Arial" w:cs="Arial"/>
                <w:szCs w:val="20"/>
              </w:rPr>
            </w:pPr>
            <w:proofErr w:type="spellStart"/>
            <w:r>
              <w:rPr>
                <w:rFonts w:ascii="Arial" w:hAnsi="Arial" w:cs="Arial"/>
                <w:szCs w:val="20"/>
              </w:rPr>
              <w:t>Latime</w:t>
            </w:r>
            <w:proofErr w:type="spellEnd"/>
            <w:r>
              <w:rPr>
                <w:rFonts w:ascii="Arial" w:hAnsi="Arial" w:cs="Arial"/>
                <w:szCs w:val="20"/>
              </w:rPr>
              <w:t xml:space="preserve"> </w:t>
            </w:r>
            <w:proofErr w:type="spellStart"/>
            <w:r>
              <w:rPr>
                <w:rFonts w:ascii="Arial" w:hAnsi="Arial" w:cs="Arial"/>
                <w:szCs w:val="20"/>
              </w:rPr>
              <w:t>interioara</w:t>
            </w:r>
            <w:proofErr w:type="spellEnd"/>
            <w:r>
              <w:rPr>
                <w:rFonts w:ascii="Arial" w:hAnsi="Arial" w:cs="Arial"/>
                <w:szCs w:val="20"/>
              </w:rPr>
              <w:t xml:space="preserve"> </w:t>
            </w:r>
            <w:proofErr w:type="spellStart"/>
            <w:r>
              <w:rPr>
                <w:rFonts w:ascii="Arial" w:hAnsi="Arial" w:cs="Arial"/>
                <w:szCs w:val="20"/>
              </w:rPr>
              <w:t>pasageri</w:t>
            </w:r>
            <w:proofErr w:type="spellEnd"/>
            <w:r>
              <w:rPr>
                <w:rFonts w:ascii="Arial" w:hAnsi="Arial" w:cs="Arial"/>
                <w:szCs w:val="20"/>
              </w:rPr>
              <w:t xml:space="preserve"> (</w:t>
            </w:r>
            <w:proofErr w:type="spellStart"/>
            <w:r>
              <w:rPr>
                <w:rFonts w:ascii="Arial" w:hAnsi="Arial" w:cs="Arial"/>
                <w:szCs w:val="20"/>
              </w:rPr>
              <w:t>umar</w:t>
            </w:r>
            <w:proofErr w:type="spellEnd"/>
            <w:r>
              <w:rPr>
                <w:rFonts w:ascii="Arial" w:hAnsi="Arial" w:cs="Arial"/>
                <w:szCs w:val="20"/>
              </w:rPr>
              <w:t xml:space="preserve">) </w:t>
            </w:r>
            <w:proofErr w:type="spellStart"/>
            <w:r>
              <w:rPr>
                <w:rFonts w:ascii="Arial" w:hAnsi="Arial" w:cs="Arial"/>
                <w:szCs w:val="20"/>
              </w:rPr>
              <w:t>pentru</w:t>
            </w:r>
            <w:proofErr w:type="spellEnd"/>
            <w:r>
              <w:rPr>
                <w:rFonts w:ascii="Arial" w:hAnsi="Arial" w:cs="Arial"/>
                <w:szCs w:val="20"/>
              </w:rPr>
              <w:t xml:space="preserve"> </w:t>
            </w:r>
            <w:proofErr w:type="spellStart"/>
            <w:r>
              <w:rPr>
                <w:rFonts w:ascii="Arial" w:hAnsi="Arial" w:cs="Arial"/>
                <w:szCs w:val="20"/>
              </w:rPr>
              <w:t>locurile</w:t>
            </w:r>
            <w:proofErr w:type="spellEnd"/>
            <w:r>
              <w:rPr>
                <w:rFonts w:ascii="Arial" w:hAnsi="Arial" w:cs="Arial"/>
                <w:szCs w:val="20"/>
              </w:rPr>
              <w:t xml:space="preserve"> din spate</w:t>
            </w:r>
          </w:p>
        </w:tc>
        <w:tc>
          <w:tcPr>
            <w:tcW w:w="1276" w:type="dxa"/>
            <w:vAlign w:val="center"/>
          </w:tcPr>
          <w:p w:rsidR="008670F6" w:rsidRPr="00F30D59" w:rsidRDefault="008670F6" w:rsidP="008670F6">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1320</w:t>
            </w:r>
          </w:p>
        </w:tc>
      </w:tr>
      <w:tr w:rsidR="008670F6" w:rsidRPr="00F30D59" w:rsidTr="008273A5">
        <w:trPr>
          <w:trHeight w:val="284"/>
        </w:trPr>
        <w:tc>
          <w:tcPr>
            <w:tcW w:w="4786" w:type="dxa"/>
            <w:shd w:val="clear" w:color="auto" w:fill="auto"/>
            <w:noWrap/>
            <w:vAlign w:val="center"/>
          </w:tcPr>
          <w:p w:rsidR="008670F6" w:rsidRPr="00F30D59" w:rsidRDefault="008670F6" w:rsidP="008670F6">
            <w:pPr>
              <w:overflowPunct w:val="0"/>
              <w:autoSpaceDE w:val="0"/>
              <w:autoSpaceDN w:val="0"/>
              <w:adjustRightInd w:val="0"/>
              <w:jc w:val="both"/>
              <w:textAlignment w:val="baseline"/>
              <w:rPr>
                <w:rFonts w:ascii="Arial" w:hAnsi="Arial" w:cs="Arial"/>
                <w:szCs w:val="20"/>
              </w:rPr>
            </w:pPr>
            <w:proofErr w:type="spellStart"/>
            <w:r>
              <w:rPr>
                <w:rFonts w:ascii="Arial" w:hAnsi="Arial" w:cs="Arial"/>
                <w:szCs w:val="20"/>
              </w:rPr>
              <w:t>Latime</w:t>
            </w:r>
            <w:proofErr w:type="spellEnd"/>
            <w:r>
              <w:rPr>
                <w:rFonts w:ascii="Arial" w:hAnsi="Arial" w:cs="Arial"/>
                <w:szCs w:val="20"/>
              </w:rPr>
              <w:t xml:space="preserve"> </w:t>
            </w:r>
            <w:proofErr w:type="spellStart"/>
            <w:r>
              <w:rPr>
                <w:rFonts w:ascii="Arial" w:hAnsi="Arial" w:cs="Arial"/>
                <w:szCs w:val="20"/>
              </w:rPr>
              <w:t>interioara</w:t>
            </w:r>
            <w:proofErr w:type="spellEnd"/>
            <w:r>
              <w:rPr>
                <w:rFonts w:ascii="Arial" w:hAnsi="Arial" w:cs="Arial"/>
                <w:szCs w:val="20"/>
              </w:rPr>
              <w:t xml:space="preserve"> </w:t>
            </w:r>
            <w:proofErr w:type="spellStart"/>
            <w:r>
              <w:rPr>
                <w:rFonts w:ascii="Arial" w:hAnsi="Arial" w:cs="Arial"/>
                <w:szCs w:val="20"/>
              </w:rPr>
              <w:t>pasageri</w:t>
            </w:r>
            <w:proofErr w:type="spellEnd"/>
            <w:r>
              <w:rPr>
                <w:rFonts w:ascii="Arial" w:hAnsi="Arial" w:cs="Arial"/>
                <w:szCs w:val="20"/>
              </w:rPr>
              <w:t xml:space="preserve"> (sold) </w:t>
            </w:r>
            <w:proofErr w:type="spellStart"/>
            <w:r>
              <w:rPr>
                <w:rFonts w:ascii="Arial" w:hAnsi="Arial" w:cs="Arial"/>
                <w:szCs w:val="20"/>
              </w:rPr>
              <w:t>pentru</w:t>
            </w:r>
            <w:proofErr w:type="spellEnd"/>
            <w:r>
              <w:rPr>
                <w:rFonts w:ascii="Arial" w:hAnsi="Arial" w:cs="Arial"/>
                <w:szCs w:val="20"/>
              </w:rPr>
              <w:t xml:space="preserve"> </w:t>
            </w:r>
            <w:proofErr w:type="spellStart"/>
            <w:r>
              <w:rPr>
                <w:rFonts w:ascii="Arial" w:hAnsi="Arial" w:cs="Arial"/>
                <w:szCs w:val="20"/>
              </w:rPr>
              <w:t>locurile</w:t>
            </w:r>
            <w:proofErr w:type="spellEnd"/>
            <w:r>
              <w:rPr>
                <w:rFonts w:ascii="Arial" w:hAnsi="Arial" w:cs="Arial"/>
                <w:szCs w:val="20"/>
              </w:rPr>
              <w:t xml:space="preserve"> din spate</w:t>
            </w:r>
          </w:p>
        </w:tc>
        <w:tc>
          <w:tcPr>
            <w:tcW w:w="1276" w:type="dxa"/>
            <w:vAlign w:val="center"/>
          </w:tcPr>
          <w:p w:rsidR="008670F6" w:rsidRPr="00F30D59" w:rsidRDefault="008670F6" w:rsidP="008670F6">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1278</w:t>
            </w:r>
          </w:p>
        </w:tc>
      </w:tr>
      <w:tr w:rsidR="004E6EB6" w:rsidRPr="00F30D59" w:rsidTr="008273A5">
        <w:trPr>
          <w:trHeight w:val="284"/>
        </w:trPr>
        <w:tc>
          <w:tcPr>
            <w:tcW w:w="4786" w:type="dxa"/>
            <w:shd w:val="clear" w:color="auto" w:fill="auto"/>
            <w:vAlign w:val="center"/>
          </w:tcPr>
          <w:p w:rsidR="004E6EB6" w:rsidRPr="00F30D59" w:rsidRDefault="00F57E19" w:rsidP="008273A5">
            <w:pPr>
              <w:overflowPunct w:val="0"/>
              <w:autoSpaceDE w:val="0"/>
              <w:autoSpaceDN w:val="0"/>
              <w:adjustRightInd w:val="0"/>
              <w:jc w:val="both"/>
              <w:textAlignment w:val="baseline"/>
              <w:rPr>
                <w:rFonts w:ascii="Arial" w:hAnsi="Arial" w:cs="Arial"/>
                <w:b/>
                <w:bCs/>
                <w:szCs w:val="20"/>
              </w:rPr>
            </w:pPr>
            <w:r>
              <w:rPr>
                <w:rFonts w:ascii="Arial" w:hAnsi="Arial" w:cs="Arial"/>
                <w:b/>
                <w:bCs/>
                <w:szCs w:val="20"/>
              </w:rPr>
              <w:lastRenderedPageBreak/>
              <w:t xml:space="preserve">Capacitate </w:t>
            </w:r>
            <w:proofErr w:type="spellStart"/>
            <w:r>
              <w:rPr>
                <w:rFonts w:ascii="Arial" w:hAnsi="Arial" w:cs="Arial"/>
                <w:b/>
                <w:bCs/>
                <w:szCs w:val="20"/>
              </w:rPr>
              <w:t>portbagaj</w:t>
            </w:r>
            <w:proofErr w:type="spellEnd"/>
            <w:r w:rsidR="00670A2B">
              <w:rPr>
                <w:rFonts w:ascii="Arial" w:hAnsi="Arial" w:cs="Arial"/>
                <w:b/>
                <w:bCs/>
                <w:szCs w:val="20"/>
              </w:rPr>
              <w:t xml:space="preserve"> (</w:t>
            </w:r>
            <w:proofErr w:type="spellStart"/>
            <w:r w:rsidR="00670A2B">
              <w:rPr>
                <w:rFonts w:ascii="Arial" w:hAnsi="Arial" w:cs="Arial"/>
                <w:b/>
                <w:bCs/>
                <w:szCs w:val="20"/>
              </w:rPr>
              <w:t>litri</w:t>
            </w:r>
            <w:proofErr w:type="spellEnd"/>
            <w:r w:rsidR="00670A2B">
              <w:rPr>
                <w:rFonts w:ascii="Arial" w:hAnsi="Arial" w:cs="Arial"/>
                <w:b/>
                <w:bCs/>
                <w:szCs w:val="20"/>
              </w:rPr>
              <w:t>)</w:t>
            </w:r>
            <w:r w:rsidR="004E6EB6" w:rsidRPr="00F30D59">
              <w:rPr>
                <w:rFonts w:ascii="Arial" w:hAnsi="Arial" w:cs="Arial"/>
                <w:b/>
                <w:bCs/>
                <w:szCs w:val="20"/>
                <w:vertAlign w:val="superscript"/>
              </w:rPr>
              <w:t xml:space="preserve"> ‡</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p>
        </w:tc>
      </w:tr>
      <w:tr w:rsidR="004E6EB6" w:rsidRPr="00F30D59" w:rsidTr="008273A5">
        <w:trPr>
          <w:trHeight w:val="284"/>
        </w:trPr>
        <w:tc>
          <w:tcPr>
            <w:tcW w:w="4786" w:type="dxa"/>
            <w:shd w:val="clear" w:color="auto" w:fill="auto"/>
            <w:vAlign w:val="center"/>
          </w:tcPr>
          <w:p w:rsidR="004E6EB6" w:rsidRPr="00F30D59" w:rsidRDefault="007446D2" w:rsidP="008273A5">
            <w:pPr>
              <w:overflowPunct w:val="0"/>
              <w:autoSpaceDE w:val="0"/>
              <w:autoSpaceDN w:val="0"/>
              <w:adjustRightInd w:val="0"/>
              <w:jc w:val="both"/>
              <w:textAlignment w:val="baseline"/>
              <w:rPr>
                <w:rFonts w:ascii="Arial" w:hAnsi="Arial" w:cs="Arial"/>
                <w:szCs w:val="20"/>
              </w:rPr>
            </w:pPr>
            <w:proofErr w:type="spellStart"/>
            <w:r>
              <w:rPr>
                <w:rFonts w:ascii="Arial" w:hAnsi="Arial" w:cs="Arial"/>
                <w:szCs w:val="20"/>
              </w:rPr>
              <w:t>Configuratie</w:t>
            </w:r>
            <w:proofErr w:type="spellEnd"/>
            <w:r>
              <w:rPr>
                <w:rFonts w:ascii="Arial" w:hAnsi="Arial" w:cs="Arial"/>
                <w:szCs w:val="20"/>
              </w:rPr>
              <w:t xml:space="preserve"> 5 </w:t>
            </w:r>
            <w:proofErr w:type="spellStart"/>
            <w:r>
              <w:rPr>
                <w:rFonts w:ascii="Arial" w:hAnsi="Arial" w:cs="Arial"/>
                <w:szCs w:val="20"/>
              </w:rPr>
              <w:t>locuri</w:t>
            </w:r>
            <w:proofErr w:type="spellEnd"/>
            <w:r>
              <w:rPr>
                <w:rFonts w:ascii="Arial" w:hAnsi="Arial" w:cs="Arial"/>
                <w:szCs w:val="20"/>
              </w:rPr>
              <w:t xml:space="preserve"> </w:t>
            </w:r>
            <w:proofErr w:type="spellStart"/>
            <w:r>
              <w:rPr>
                <w:rFonts w:ascii="Arial" w:hAnsi="Arial" w:cs="Arial"/>
                <w:szCs w:val="20"/>
              </w:rPr>
              <w:t>pana</w:t>
            </w:r>
            <w:proofErr w:type="spellEnd"/>
            <w:r>
              <w:rPr>
                <w:rFonts w:ascii="Arial" w:hAnsi="Arial" w:cs="Arial"/>
                <w:szCs w:val="20"/>
              </w:rPr>
              <w:t xml:space="preserve"> la </w:t>
            </w:r>
            <w:proofErr w:type="spellStart"/>
            <w:r>
              <w:rPr>
                <w:rFonts w:ascii="Arial" w:hAnsi="Arial" w:cs="Arial"/>
                <w:szCs w:val="20"/>
              </w:rPr>
              <w:t>copertina</w:t>
            </w:r>
            <w:proofErr w:type="spellEnd"/>
            <w:r>
              <w:rPr>
                <w:rFonts w:ascii="Arial" w:hAnsi="Arial" w:cs="Arial"/>
                <w:szCs w:val="20"/>
              </w:rPr>
              <w:t xml:space="preserve"> </w:t>
            </w:r>
            <w:proofErr w:type="spellStart"/>
            <w:r>
              <w:rPr>
                <w:rFonts w:ascii="Arial" w:hAnsi="Arial" w:cs="Arial"/>
                <w:szCs w:val="20"/>
              </w:rPr>
              <w:t>portbagaj</w:t>
            </w:r>
            <w:proofErr w:type="spellEnd"/>
            <w:r w:rsidR="004E6EB6" w:rsidRPr="00F30D59">
              <w:rPr>
                <w:rFonts w:ascii="Arial" w:hAnsi="Arial" w:cs="Arial"/>
                <w:szCs w:val="20"/>
              </w:rPr>
              <w:t xml:space="preserve"> (</w:t>
            </w:r>
            <w:r>
              <w:rPr>
                <w:rFonts w:ascii="Arial" w:hAnsi="Arial" w:cs="Arial"/>
                <w:szCs w:val="20"/>
              </w:rPr>
              <w:t xml:space="preserve">cu kit de </w:t>
            </w:r>
            <w:proofErr w:type="spellStart"/>
            <w:r>
              <w:rPr>
                <w:rFonts w:ascii="Arial" w:hAnsi="Arial" w:cs="Arial"/>
                <w:szCs w:val="20"/>
              </w:rPr>
              <w:t>reparatie</w:t>
            </w:r>
            <w:proofErr w:type="spellEnd"/>
            <w:r>
              <w:rPr>
                <w:rFonts w:ascii="Arial" w:hAnsi="Arial" w:cs="Arial"/>
                <w:szCs w:val="20"/>
              </w:rPr>
              <w:t xml:space="preserve"> </w:t>
            </w:r>
            <w:proofErr w:type="spellStart"/>
            <w:r>
              <w:rPr>
                <w:rFonts w:ascii="Arial" w:hAnsi="Arial" w:cs="Arial"/>
                <w:szCs w:val="20"/>
              </w:rPr>
              <w:t>pana</w:t>
            </w:r>
            <w:proofErr w:type="spellEnd"/>
            <w:r w:rsidR="004E6EB6" w:rsidRPr="00F30D59">
              <w:rPr>
                <w:rFonts w:ascii="Arial" w:hAnsi="Arial" w:cs="Arial"/>
                <w:szCs w:val="20"/>
              </w:rPr>
              <w:t>)</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456</w:t>
            </w:r>
          </w:p>
        </w:tc>
      </w:tr>
      <w:tr w:rsidR="004E6EB6" w:rsidRPr="00F30D59" w:rsidTr="008273A5">
        <w:trPr>
          <w:trHeight w:val="284"/>
        </w:trPr>
        <w:tc>
          <w:tcPr>
            <w:tcW w:w="4786" w:type="dxa"/>
            <w:shd w:val="clear" w:color="auto" w:fill="auto"/>
            <w:vAlign w:val="center"/>
          </w:tcPr>
          <w:p w:rsidR="004E6EB6" w:rsidRPr="00F30D59" w:rsidRDefault="007446D2" w:rsidP="008273A5">
            <w:pPr>
              <w:overflowPunct w:val="0"/>
              <w:autoSpaceDE w:val="0"/>
              <w:autoSpaceDN w:val="0"/>
              <w:adjustRightInd w:val="0"/>
              <w:jc w:val="both"/>
              <w:textAlignment w:val="baseline"/>
              <w:rPr>
                <w:rFonts w:ascii="Arial" w:hAnsi="Arial" w:cs="Arial"/>
                <w:szCs w:val="20"/>
              </w:rPr>
            </w:pPr>
            <w:proofErr w:type="spellStart"/>
            <w:r>
              <w:rPr>
                <w:rFonts w:ascii="Arial" w:hAnsi="Arial" w:cs="Arial"/>
                <w:szCs w:val="20"/>
              </w:rPr>
              <w:t>Configuratie</w:t>
            </w:r>
            <w:proofErr w:type="spellEnd"/>
            <w:r>
              <w:rPr>
                <w:rFonts w:ascii="Arial" w:hAnsi="Arial" w:cs="Arial"/>
                <w:szCs w:val="20"/>
              </w:rPr>
              <w:t xml:space="preserve"> 2 </w:t>
            </w:r>
            <w:proofErr w:type="spellStart"/>
            <w:r>
              <w:rPr>
                <w:rFonts w:ascii="Arial" w:hAnsi="Arial" w:cs="Arial"/>
                <w:szCs w:val="20"/>
              </w:rPr>
              <w:t>locuri</w:t>
            </w:r>
            <w:proofErr w:type="spellEnd"/>
            <w:r>
              <w:rPr>
                <w:rFonts w:ascii="Arial" w:hAnsi="Arial" w:cs="Arial"/>
                <w:szCs w:val="20"/>
              </w:rPr>
              <w:t xml:space="preserve"> </w:t>
            </w:r>
            <w:proofErr w:type="spellStart"/>
            <w:r>
              <w:rPr>
                <w:rFonts w:ascii="Arial" w:hAnsi="Arial" w:cs="Arial"/>
                <w:szCs w:val="20"/>
              </w:rPr>
              <w:t>pana</w:t>
            </w:r>
            <w:proofErr w:type="spellEnd"/>
            <w:r>
              <w:rPr>
                <w:rFonts w:ascii="Arial" w:hAnsi="Arial" w:cs="Arial"/>
                <w:szCs w:val="20"/>
              </w:rPr>
              <w:t xml:space="preserve"> la </w:t>
            </w:r>
            <w:proofErr w:type="spellStart"/>
            <w:r>
              <w:rPr>
                <w:rFonts w:ascii="Arial" w:hAnsi="Arial" w:cs="Arial"/>
                <w:szCs w:val="20"/>
              </w:rPr>
              <w:t>plafon</w:t>
            </w:r>
            <w:proofErr w:type="spellEnd"/>
            <w:r w:rsidR="004E6EB6" w:rsidRPr="00F30D59">
              <w:rPr>
                <w:rFonts w:ascii="Arial" w:hAnsi="Arial" w:cs="Arial"/>
                <w:szCs w:val="20"/>
              </w:rPr>
              <w:t xml:space="preserve"> (</w:t>
            </w:r>
            <w:r>
              <w:rPr>
                <w:rFonts w:ascii="Arial" w:hAnsi="Arial" w:cs="Arial"/>
                <w:szCs w:val="20"/>
              </w:rPr>
              <w:t xml:space="preserve">cu kit de </w:t>
            </w:r>
            <w:proofErr w:type="spellStart"/>
            <w:r>
              <w:rPr>
                <w:rFonts w:ascii="Arial" w:hAnsi="Arial" w:cs="Arial"/>
                <w:szCs w:val="20"/>
              </w:rPr>
              <w:t>reparatie</w:t>
            </w:r>
            <w:proofErr w:type="spellEnd"/>
            <w:r>
              <w:rPr>
                <w:rFonts w:ascii="Arial" w:hAnsi="Arial" w:cs="Arial"/>
                <w:szCs w:val="20"/>
              </w:rPr>
              <w:t xml:space="preserve"> </w:t>
            </w:r>
            <w:proofErr w:type="spellStart"/>
            <w:r>
              <w:rPr>
                <w:rFonts w:ascii="Arial" w:hAnsi="Arial" w:cs="Arial"/>
                <w:szCs w:val="20"/>
              </w:rPr>
              <w:t>pana</w:t>
            </w:r>
            <w:proofErr w:type="spellEnd"/>
            <w:r>
              <w:rPr>
                <w:rFonts w:ascii="Arial" w:hAnsi="Arial" w:cs="Arial"/>
                <w:szCs w:val="20"/>
              </w:rPr>
              <w:t>)</w:t>
            </w:r>
            <w:r w:rsidR="004E6EB6" w:rsidRPr="00F30D59">
              <w:rPr>
                <w:rFonts w:ascii="Arial" w:hAnsi="Arial" w:cs="Arial"/>
                <w:b/>
                <w:bCs/>
                <w:szCs w:val="20"/>
                <w:vertAlign w:val="superscript"/>
              </w:rPr>
              <w:t xml:space="preserve"> </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1216</w:t>
            </w:r>
          </w:p>
        </w:tc>
      </w:tr>
      <w:tr w:rsidR="004E6EB6" w:rsidRPr="00F30D59" w:rsidTr="008273A5">
        <w:trPr>
          <w:trHeight w:val="284"/>
        </w:trPr>
        <w:tc>
          <w:tcPr>
            <w:tcW w:w="4786" w:type="dxa"/>
            <w:shd w:val="clear" w:color="auto" w:fill="auto"/>
            <w:vAlign w:val="center"/>
          </w:tcPr>
          <w:p w:rsidR="004E6EB6" w:rsidRPr="00F30D59" w:rsidRDefault="007446D2" w:rsidP="008273A5">
            <w:pPr>
              <w:overflowPunct w:val="0"/>
              <w:autoSpaceDE w:val="0"/>
              <w:autoSpaceDN w:val="0"/>
              <w:adjustRightInd w:val="0"/>
              <w:jc w:val="both"/>
              <w:textAlignment w:val="baseline"/>
              <w:rPr>
                <w:rFonts w:ascii="Arial" w:hAnsi="Arial" w:cs="Arial"/>
                <w:szCs w:val="20"/>
              </w:rPr>
            </w:pPr>
            <w:proofErr w:type="spellStart"/>
            <w:r>
              <w:rPr>
                <w:rFonts w:ascii="Arial" w:hAnsi="Arial" w:cs="Arial"/>
                <w:b/>
                <w:bCs/>
                <w:szCs w:val="20"/>
              </w:rPr>
              <w:t>Dimensiuni</w:t>
            </w:r>
            <w:proofErr w:type="spellEnd"/>
            <w:r>
              <w:rPr>
                <w:rFonts w:ascii="Arial" w:hAnsi="Arial" w:cs="Arial"/>
                <w:b/>
                <w:bCs/>
                <w:szCs w:val="20"/>
              </w:rPr>
              <w:t xml:space="preserve"> </w:t>
            </w:r>
            <w:proofErr w:type="spellStart"/>
            <w:r>
              <w:rPr>
                <w:rFonts w:ascii="Arial" w:hAnsi="Arial" w:cs="Arial"/>
                <w:b/>
                <w:bCs/>
                <w:szCs w:val="20"/>
              </w:rPr>
              <w:t>portbagaj</w:t>
            </w:r>
            <w:proofErr w:type="spellEnd"/>
            <w:r>
              <w:rPr>
                <w:rFonts w:ascii="Arial" w:hAnsi="Arial" w:cs="Arial"/>
                <w:b/>
                <w:bCs/>
                <w:szCs w:val="20"/>
              </w:rPr>
              <w:t xml:space="preserve"> </w:t>
            </w:r>
            <w:r w:rsidR="00670A2B">
              <w:rPr>
                <w:rFonts w:ascii="Arial" w:hAnsi="Arial" w:cs="Arial"/>
                <w:b/>
                <w:bCs/>
                <w:szCs w:val="20"/>
              </w:rPr>
              <w:t>(mm)</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p>
        </w:tc>
      </w:tr>
      <w:tr w:rsidR="004E6EB6" w:rsidRPr="00F30D59" w:rsidTr="008273A5">
        <w:trPr>
          <w:trHeight w:val="284"/>
        </w:trPr>
        <w:tc>
          <w:tcPr>
            <w:tcW w:w="4786" w:type="dxa"/>
            <w:shd w:val="clear" w:color="auto" w:fill="auto"/>
            <w:vAlign w:val="center"/>
          </w:tcPr>
          <w:p w:rsidR="004E6EB6" w:rsidRPr="00F30D59" w:rsidRDefault="007446D2" w:rsidP="008273A5">
            <w:pPr>
              <w:overflowPunct w:val="0"/>
              <w:autoSpaceDE w:val="0"/>
              <w:autoSpaceDN w:val="0"/>
              <w:adjustRightInd w:val="0"/>
              <w:jc w:val="both"/>
              <w:textAlignment w:val="baseline"/>
              <w:rPr>
                <w:rFonts w:ascii="Arial" w:hAnsi="Arial" w:cs="Arial"/>
                <w:bCs/>
                <w:szCs w:val="20"/>
              </w:rPr>
            </w:pPr>
            <w:proofErr w:type="spellStart"/>
            <w:r>
              <w:rPr>
                <w:rFonts w:ascii="Arial" w:hAnsi="Arial" w:cs="Arial"/>
                <w:bCs/>
                <w:szCs w:val="20"/>
              </w:rPr>
              <w:t>Inaltime</w:t>
            </w:r>
            <w:proofErr w:type="spellEnd"/>
            <w:r>
              <w:rPr>
                <w:rFonts w:ascii="Arial" w:hAnsi="Arial" w:cs="Arial"/>
                <w:bCs/>
                <w:szCs w:val="20"/>
              </w:rPr>
              <w:t xml:space="preserve"> maxima de </w:t>
            </w:r>
            <w:proofErr w:type="spellStart"/>
            <w:r>
              <w:rPr>
                <w:rFonts w:ascii="Arial" w:hAnsi="Arial" w:cs="Arial"/>
                <w:bCs/>
                <w:szCs w:val="20"/>
              </w:rPr>
              <w:t>incarcare</w:t>
            </w:r>
            <w:proofErr w:type="spellEnd"/>
            <w:r>
              <w:rPr>
                <w:rFonts w:ascii="Arial" w:hAnsi="Arial" w:cs="Arial"/>
                <w:bCs/>
                <w:szCs w:val="20"/>
              </w:rPr>
              <w:t xml:space="preserve"> </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865</w:t>
            </w:r>
          </w:p>
        </w:tc>
      </w:tr>
      <w:tr w:rsidR="004E6EB6" w:rsidRPr="00F30D59" w:rsidTr="008273A5">
        <w:trPr>
          <w:trHeight w:val="284"/>
        </w:trPr>
        <w:tc>
          <w:tcPr>
            <w:tcW w:w="4786" w:type="dxa"/>
            <w:shd w:val="clear" w:color="auto" w:fill="auto"/>
            <w:vAlign w:val="center"/>
          </w:tcPr>
          <w:p w:rsidR="004E6EB6" w:rsidRPr="00F30D59" w:rsidRDefault="007446D2" w:rsidP="008273A5">
            <w:pPr>
              <w:overflowPunct w:val="0"/>
              <w:autoSpaceDE w:val="0"/>
              <w:autoSpaceDN w:val="0"/>
              <w:adjustRightInd w:val="0"/>
              <w:jc w:val="both"/>
              <w:textAlignment w:val="baseline"/>
              <w:rPr>
                <w:rFonts w:ascii="Arial" w:hAnsi="Arial" w:cs="Arial"/>
                <w:bCs/>
                <w:szCs w:val="20"/>
              </w:rPr>
            </w:pPr>
            <w:proofErr w:type="spellStart"/>
            <w:r>
              <w:rPr>
                <w:rFonts w:ascii="Arial" w:hAnsi="Arial" w:cs="Arial"/>
                <w:bCs/>
                <w:szCs w:val="20"/>
              </w:rPr>
              <w:t>Lungime</w:t>
            </w:r>
            <w:proofErr w:type="spellEnd"/>
            <w:r>
              <w:rPr>
                <w:rFonts w:ascii="Arial" w:hAnsi="Arial" w:cs="Arial"/>
                <w:bCs/>
                <w:szCs w:val="20"/>
              </w:rPr>
              <w:t xml:space="preserve"> </w:t>
            </w:r>
            <w:proofErr w:type="spellStart"/>
            <w:r>
              <w:rPr>
                <w:rFonts w:ascii="Arial" w:hAnsi="Arial" w:cs="Arial"/>
                <w:bCs/>
                <w:szCs w:val="20"/>
              </w:rPr>
              <w:t>pana</w:t>
            </w:r>
            <w:proofErr w:type="spellEnd"/>
            <w:r>
              <w:rPr>
                <w:rFonts w:ascii="Arial" w:hAnsi="Arial" w:cs="Arial"/>
                <w:bCs/>
                <w:szCs w:val="20"/>
              </w:rPr>
              <w:t xml:space="preserve"> la </w:t>
            </w:r>
            <w:proofErr w:type="spellStart"/>
            <w:r>
              <w:rPr>
                <w:rFonts w:ascii="Arial" w:hAnsi="Arial" w:cs="Arial"/>
                <w:bCs/>
                <w:szCs w:val="20"/>
              </w:rPr>
              <w:t>primul</w:t>
            </w:r>
            <w:proofErr w:type="spellEnd"/>
            <w:r>
              <w:rPr>
                <w:rFonts w:ascii="Arial" w:hAnsi="Arial" w:cs="Arial"/>
                <w:bCs/>
                <w:szCs w:val="20"/>
              </w:rPr>
              <w:t xml:space="preserve"> rand de </w:t>
            </w:r>
            <w:proofErr w:type="spellStart"/>
            <w:r>
              <w:rPr>
                <w:rFonts w:ascii="Arial" w:hAnsi="Arial" w:cs="Arial"/>
                <w:bCs/>
                <w:szCs w:val="20"/>
              </w:rPr>
              <w:t>scaune</w:t>
            </w:r>
            <w:proofErr w:type="spellEnd"/>
            <w:r>
              <w:rPr>
                <w:rFonts w:ascii="Arial" w:hAnsi="Arial" w:cs="Arial"/>
                <w:bCs/>
                <w:szCs w:val="20"/>
              </w:rPr>
              <w:t xml:space="preserve"> </w:t>
            </w:r>
            <w:r w:rsidR="004E6EB6" w:rsidRPr="00F30D59">
              <w:rPr>
                <w:rFonts w:ascii="Arial" w:hAnsi="Arial" w:cs="Arial"/>
                <w:bCs/>
                <w:szCs w:val="20"/>
              </w:rPr>
              <w:t>(</w:t>
            </w:r>
            <w:r>
              <w:rPr>
                <w:rFonts w:ascii="Arial" w:hAnsi="Arial" w:cs="Arial"/>
                <w:bCs/>
                <w:szCs w:val="20"/>
              </w:rPr>
              <w:t xml:space="preserve">cu kit de </w:t>
            </w:r>
            <w:proofErr w:type="spellStart"/>
            <w:r>
              <w:rPr>
                <w:rFonts w:ascii="Arial" w:hAnsi="Arial" w:cs="Arial"/>
                <w:bCs/>
                <w:szCs w:val="20"/>
              </w:rPr>
              <w:t>reratie</w:t>
            </w:r>
            <w:proofErr w:type="spellEnd"/>
            <w:r>
              <w:rPr>
                <w:rFonts w:ascii="Arial" w:hAnsi="Arial" w:cs="Arial"/>
                <w:bCs/>
                <w:szCs w:val="20"/>
              </w:rPr>
              <w:t xml:space="preserve"> </w:t>
            </w:r>
            <w:proofErr w:type="spellStart"/>
            <w:r>
              <w:rPr>
                <w:rFonts w:ascii="Arial" w:hAnsi="Arial" w:cs="Arial"/>
                <w:bCs/>
                <w:szCs w:val="20"/>
              </w:rPr>
              <w:t>pana</w:t>
            </w:r>
            <w:proofErr w:type="spellEnd"/>
            <w:r>
              <w:rPr>
                <w:rFonts w:ascii="Arial" w:hAnsi="Arial" w:cs="Arial"/>
                <w:bCs/>
                <w:szCs w:val="20"/>
              </w:rPr>
              <w:t>)</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1472</w:t>
            </w:r>
          </w:p>
        </w:tc>
      </w:tr>
      <w:tr w:rsidR="004E6EB6" w:rsidRPr="00F30D59" w:rsidTr="008273A5">
        <w:trPr>
          <w:trHeight w:val="284"/>
        </w:trPr>
        <w:tc>
          <w:tcPr>
            <w:tcW w:w="4786" w:type="dxa"/>
            <w:shd w:val="clear" w:color="auto" w:fill="auto"/>
            <w:vAlign w:val="center"/>
          </w:tcPr>
          <w:p w:rsidR="004E6EB6" w:rsidRPr="00F30D59" w:rsidRDefault="007446D2" w:rsidP="008273A5">
            <w:pPr>
              <w:overflowPunct w:val="0"/>
              <w:autoSpaceDE w:val="0"/>
              <w:autoSpaceDN w:val="0"/>
              <w:adjustRightInd w:val="0"/>
              <w:jc w:val="both"/>
              <w:textAlignment w:val="baseline"/>
              <w:rPr>
                <w:rFonts w:ascii="Arial" w:hAnsi="Arial" w:cs="Arial"/>
                <w:b/>
                <w:bCs/>
                <w:szCs w:val="20"/>
              </w:rPr>
            </w:pPr>
            <w:proofErr w:type="spellStart"/>
            <w:r>
              <w:rPr>
                <w:rFonts w:ascii="Arial" w:hAnsi="Arial" w:cs="Arial"/>
                <w:bCs/>
                <w:szCs w:val="20"/>
              </w:rPr>
              <w:t>Lungime</w:t>
            </w:r>
            <w:proofErr w:type="spellEnd"/>
            <w:r>
              <w:rPr>
                <w:rFonts w:ascii="Arial" w:hAnsi="Arial" w:cs="Arial"/>
                <w:bCs/>
                <w:szCs w:val="20"/>
              </w:rPr>
              <w:t xml:space="preserve"> </w:t>
            </w:r>
            <w:proofErr w:type="spellStart"/>
            <w:r>
              <w:rPr>
                <w:rFonts w:ascii="Arial" w:hAnsi="Arial" w:cs="Arial"/>
                <w:bCs/>
                <w:szCs w:val="20"/>
              </w:rPr>
              <w:t>pana</w:t>
            </w:r>
            <w:proofErr w:type="spellEnd"/>
            <w:r>
              <w:rPr>
                <w:rFonts w:ascii="Arial" w:hAnsi="Arial" w:cs="Arial"/>
                <w:bCs/>
                <w:szCs w:val="20"/>
              </w:rPr>
              <w:t xml:space="preserve"> la al </w:t>
            </w:r>
            <w:proofErr w:type="spellStart"/>
            <w:r>
              <w:rPr>
                <w:rFonts w:ascii="Arial" w:hAnsi="Arial" w:cs="Arial"/>
                <w:bCs/>
                <w:szCs w:val="20"/>
              </w:rPr>
              <w:t>doilea</w:t>
            </w:r>
            <w:proofErr w:type="spellEnd"/>
            <w:r>
              <w:rPr>
                <w:rFonts w:ascii="Arial" w:hAnsi="Arial" w:cs="Arial"/>
                <w:bCs/>
                <w:szCs w:val="20"/>
              </w:rPr>
              <w:t xml:space="preserve"> rand de </w:t>
            </w:r>
            <w:proofErr w:type="spellStart"/>
            <w:r>
              <w:rPr>
                <w:rFonts w:ascii="Arial" w:hAnsi="Arial" w:cs="Arial"/>
                <w:bCs/>
                <w:szCs w:val="20"/>
              </w:rPr>
              <w:t>scaune</w:t>
            </w:r>
            <w:proofErr w:type="spellEnd"/>
            <w:r>
              <w:rPr>
                <w:rFonts w:ascii="Arial" w:hAnsi="Arial" w:cs="Arial"/>
                <w:bCs/>
                <w:szCs w:val="20"/>
              </w:rPr>
              <w:t xml:space="preserve"> </w:t>
            </w:r>
            <w:r w:rsidRPr="00F30D59">
              <w:rPr>
                <w:rFonts w:ascii="Arial" w:hAnsi="Arial" w:cs="Arial"/>
                <w:bCs/>
                <w:szCs w:val="20"/>
              </w:rPr>
              <w:t>(</w:t>
            </w:r>
            <w:r>
              <w:rPr>
                <w:rFonts w:ascii="Arial" w:hAnsi="Arial" w:cs="Arial"/>
                <w:bCs/>
                <w:szCs w:val="20"/>
              </w:rPr>
              <w:t xml:space="preserve">cu kit de </w:t>
            </w:r>
            <w:proofErr w:type="spellStart"/>
            <w:r>
              <w:rPr>
                <w:rFonts w:ascii="Arial" w:hAnsi="Arial" w:cs="Arial"/>
                <w:bCs/>
                <w:szCs w:val="20"/>
              </w:rPr>
              <w:t>reratie</w:t>
            </w:r>
            <w:proofErr w:type="spellEnd"/>
            <w:r>
              <w:rPr>
                <w:rFonts w:ascii="Arial" w:hAnsi="Arial" w:cs="Arial"/>
                <w:bCs/>
                <w:szCs w:val="20"/>
              </w:rPr>
              <w:t xml:space="preserve"> </w:t>
            </w:r>
            <w:proofErr w:type="spellStart"/>
            <w:r>
              <w:rPr>
                <w:rFonts w:ascii="Arial" w:hAnsi="Arial" w:cs="Arial"/>
                <w:bCs/>
                <w:szCs w:val="20"/>
              </w:rPr>
              <w:t>pana</w:t>
            </w:r>
            <w:proofErr w:type="spellEnd"/>
            <w:r>
              <w:rPr>
                <w:rFonts w:ascii="Arial" w:hAnsi="Arial" w:cs="Arial"/>
                <w:bCs/>
                <w:szCs w:val="20"/>
              </w:rPr>
              <w:t>)</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725</w:t>
            </w:r>
          </w:p>
        </w:tc>
      </w:tr>
      <w:tr w:rsidR="004E6EB6" w:rsidRPr="00F30D59" w:rsidTr="008273A5">
        <w:trPr>
          <w:trHeight w:val="284"/>
        </w:trPr>
        <w:tc>
          <w:tcPr>
            <w:tcW w:w="4786" w:type="dxa"/>
            <w:shd w:val="clear" w:color="auto" w:fill="auto"/>
            <w:vAlign w:val="center"/>
          </w:tcPr>
          <w:p w:rsidR="004E6EB6" w:rsidRPr="00F30D59" w:rsidRDefault="007446D2" w:rsidP="008273A5">
            <w:pPr>
              <w:overflowPunct w:val="0"/>
              <w:autoSpaceDE w:val="0"/>
              <w:autoSpaceDN w:val="0"/>
              <w:adjustRightInd w:val="0"/>
              <w:jc w:val="both"/>
              <w:textAlignment w:val="baseline"/>
              <w:rPr>
                <w:rFonts w:ascii="Arial" w:hAnsi="Arial" w:cs="Arial"/>
                <w:bCs/>
                <w:szCs w:val="20"/>
              </w:rPr>
            </w:pPr>
            <w:proofErr w:type="spellStart"/>
            <w:r>
              <w:rPr>
                <w:rFonts w:ascii="Arial" w:hAnsi="Arial" w:cs="Arial"/>
                <w:bCs/>
                <w:szCs w:val="20"/>
              </w:rPr>
              <w:t>Latime</w:t>
            </w:r>
            <w:proofErr w:type="spellEnd"/>
            <w:r>
              <w:rPr>
                <w:rFonts w:ascii="Arial" w:hAnsi="Arial" w:cs="Arial"/>
                <w:bCs/>
                <w:szCs w:val="20"/>
              </w:rPr>
              <w:t xml:space="preserve"> </w:t>
            </w:r>
            <w:proofErr w:type="spellStart"/>
            <w:r>
              <w:rPr>
                <w:rFonts w:ascii="Arial" w:hAnsi="Arial" w:cs="Arial"/>
                <w:bCs/>
                <w:szCs w:val="20"/>
              </w:rPr>
              <w:t>intre</w:t>
            </w:r>
            <w:proofErr w:type="spellEnd"/>
            <w:r>
              <w:rPr>
                <w:rFonts w:ascii="Arial" w:hAnsi="Arial" w:cs="Arial"/>
                <w:bCs/>
                <w:szCs w:val="20"/>
              </w:rPr>
              <w:t xml:space="preserve"> </w:t>
            </w:r>
            <w:proofErr w:type="spellStart"/>
            <w:r>
              <w:rPr>
                <w:rFonts w:ascii="Arial" w:hAnsi="Arial" w:cs="Arial"/>
                <w:bCs/>
                <w:szCs w:val="20"/>
              </w:rPr>
              <w:t>pasajele</w:t>
            </w:r>
            <w:proofErr w:type="spellEnd"/>
            <w:r>
              <w:rPr>
                <w:rFonts w:ascii="Arial" w:hAnsi="Arial" w:cs="Arial"/>
                <w:bCs/>
                <w:szCs w:val="20"/>
              </w:rPr>
              <w:t xml:space="preserve"> </w:t>
            </w:r>
            <w:proofErr w:type="spellStart"/>
            <w:r>
              <w:rPr>
                <w:rFonts w:ascii="Arial" w:hAnsi="Arial" w:cs="Arial"/>
                <w:bCs/>
                <w:szCs w:val="20"/>
              </w:rPr>
              <w:t>rotilor</w:t>
            </w:r>
            <w:proofErr w:type="spellEnd"/>
            <w:r>
              <w:rPr>
                <w:rFonts w:ascii="Arial" w:hAnsi="Arial" w:cs="Arial"/>
                <w:bCs/>
                <w:szCs w:val="20"/>
              </w:rPr>
              <w:t xml:space="preserve"> </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1000</w:t>
            </w:r>
          </w:p>
        </w:tc>
      </w:tr>
      <w:tr w:rsidR="004E6EB6" w:rsidRPr="00F30D59" w:rsidTr="008273A5">
        <w:trPr>
          <w:trHeight w:val="284"/>
        </w:trPr>
        <w:tc>
          <w:tcPr>
            <w:tcW w:w="4786" w:type="dxa"/>
            <w:shd w:val="clear" w:color="auto" w:fill="auto"/>
            <w:vAlign w:val="center"/>
          </w:tcPr>
          <w:p w:rsidR="004E6EB6" w:rsidRPr="00F30D59" w:rsidRDefault="00B9608A" w:rsidP="008273A5">
            <w:pPr>
              <w:overflowPunct w:val="0"/>
              <w:autoSpaceDE w:val="0"/>
              <w:autoSpaceDN w:val="0"/>
              <w:adjustRightInd w:val="0"/>
              <w:jc w:val="both"/>
              <w:textAlignment w:val="baseline"/>
              <w:rPr>
                <w:rFonts w:ascii="Arial" w:hAnsi="Arial" w:cs="Arial"/>
                <w:bCs/>
                <w:szCs w:val="20"/>
              </w:rPr>
            </w:pPr>
            <w:proofErr w:type="spellStart"/>
            <w:r>
              <w:rPr>
                <w:rFonts w:ascii="Arial" w:hAnsi="Arial" w:cs="Arial"/>
                <w:bCs/>
                <w:szCs w:val="20"/>
              </w:rPr>
              <w:t>Prag</w:t>
            </w:r>
            <w:proofErr w:type="spellEnd"/>
            <w:r>
              <w:rPr>
                <w:rFonts w:ascii="Arial" w:hAnsi="Arial" w:cs="Arial"/>
                <w:bCs/>
                <w:szCs w:val="20"/>
              </w:rPr>
              <w:t xml:space="preserve"> de </w:t>
            </w:r>
            <w:proofErr w:type="spellStart"/>
            <w:r>
              <w:rPr>
                <w:rFonts w:ascii="Arial" w:hAnsi="Arial" w:cs="Arial"/>
                <w:bCs/>
                <w:szCs w:val="20"/>
              </w:rPr>
              <w:t>incarcare</w:t>
            </w:r>
            <w:proofErr w:type="spellEnd"/>
            <w:r>
              <w:rPr>
                <w:rFonts w:ascii="Arial" w:hAnsi="Arial" w:cs="Arial"/>
                <w:bCs/>
                <w:szCs w:val="20"/>
              </w:rPr>
              <w:t xml:space="preserve"> </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754</w:t>
            </w:r>
          </w:p>
        </w:tc>
      </w:tr>
      <w:tr w:rsidR="004E6EB6" w:rsidRPr="00F30D59" w:rsidTr="008273A5">
        <w:trPr>
          <w:trHeight w:val="284"/>
        </w:trPr>
        <w:tc>
          <w:tcPr>
            <w:tcW w:w="4786" w:type="dxa"/>
            <w:shd w:val="clear" w:color="auto" w:fill="auto"/>
            <w:noWrap/>
            <w:vAlign w:val="center"/>
          </w:tcPr>
          <w:p w:rsidR="004E6EB6" w:rsidRPr="00F30D59" w:rsidRDefault="007446D2" w:rsidP="008273A5">
            <w:pPr>
              <w:overflowPunct w:val="0"/>
              <w:autoSpaceDE w:val="0"/>
              <w:autoSpaceDN w:val="0"/>
              <w:adjustRightInd w:val="0"/>
              <w:jc w:val="both"/>
              <w:textAlignment w:val="baseline"/>
              <w:rPr>
                <w:rFonts w:ascii="Arial" w:hAnsi="Arial" w:cs="Arial"/>
                <w:b/>
                <w:bCs/>
                <w:szCs w:val="20"/>
              </w:rPr>
            </w:pPr>
            <w:r>
              <w:rPr>
                <w:rFonts w:ascii="Arial" w:hAnsi="Arial" w:cs="Arial"/>
                <w:b/>
                <w:bCs/>
                <w:szCs w:val="20"/>
              </w:rPr>
              <w:t xml:space="preserve">Capacitate </w:t>
            </w:r>
            <w:proofErr w:type="spellStart"/>
            <w:proofErr w:type="gramStart"/>
            <w:r>
              <w:rPr>
                <w:rFonts w:ascii="Arial" w:hAnsi="Arial" w:cs="Arial"/>
                <w:b/>
                <w:bCs/>
                <w:szCs w:val="20"/>
              </w:rPr>
              <w:t>rezervor</w:t>
            </w:r>
            <w:proofErr w:type="spellEnd"/>
            <w:r>
              <w:rPr>
                <w:rFonts w:ascii="Arial" w:hAnsi="Arial" w:cs="Arial"/>
                <w:b/>
                <w:bCs/>
                <w:szCs w:val="20"/>
              </w:rPr>
              <w:t xml:space="preserve"> </w:t>
            </w:r>
            <w:r w:rsidR="004E6EB6" w:rsidRPr="00F30D59">
              <w:rPr>
                <w:rFonts w:ascii="Arial" w:hAnsi="Arial" w:cs="Arial"/>
                <w:b/>
                <w:bCs/>
                <w:szCs w:val="20"/>
              </w:rPr>
              <w:t xml:space="preserve"> (</w:t>
            </w:r>
            <w:proofErr w:type="spellStart"/>
            <w:proofErr w:type="gramEnd"/>
            <w:r w:rsidR="004E6EB6" w:rsidRPr="00F30D59">
              <w:rPr>
                <w:rFonts w:ascii="Arial" w:hAnsi="Arial" w:cs="Arial"/>
                <w:b/>
                <w:bCs/>
                <w:szCs w:val="20"/>
              </w:rPr>
              <w:t>lit</w:t>
            </w:r>
            <w:r>
              <w:rPr>
                <w:rFonts w:ascii="Arial" w:hAnsi="Arial" w:cs="Arial"/>
                <w:b/>
                <w:bCs/>
                <w:szCs w:val="20"/>
              </w:rPr>
              <w:t>ri</w:t>
            </w:r>
            <w:proofErr w:type="spellEnd"/>
            <w:r w:rsidR="004E6EB6" w:rsidRPr="00F30D59">
              <w:rPr>
                <w:rFonts w:ascii="Arial" w:hAnsi="Arial" w:cs="Arial"/>
                <w:b/>
                <w:bCs/>
                <w:szCs w:val="20"/>
              </w:rPr>
              <w:t>)</w:t>
            </w:r>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p>
        </w:tc>
      </w:tr>
      <w:tr w:rsidR="004E6EB6" w:rsidRPr="00F30D59" w:rsidTr="008273A5">
        <w:trPr>
          <w:trHeight w:val="284"/>
        </w:trPr>
        <w:tc>
          <w:tcPr>
            <w:tcW w:w="4786" w:type="dxa"/>
            <w:shd w:val="clear" w:color="auto" w:fill="auto"/>
            <w:noWrap/>
            <w:vAlign w:val="center"/>
          </w:tcPr>
          <w:p w:rsidR="004E6EB6" w:rsidRPr="00F30D59" w:rsidRDefault="007446D2" w:rsidP="008273A5">
            <w:pPr>
              <w:overflowPunct w:val="0"/>
              <w:autoSpaceDE w:val="0"/>
              <w:autoSpaceDN w:val="0"/>
              <w:adjustRightInd w:val="0"/>
              <w:jc w:val="both"/>
              <w:textAlignment w:val="baseline"/>
              <w:rPr>
                <w:rFonts w:ascii="Arial" w:hAnsi="Arial" w:cs="Arial"/>
                <w:szCs w:val="20"/>
              </w:rPr>
            </w:pPr>
            <w:proofErr w:type="spellStart"/>
            <w:r>
              <w:rPr>
                <w:rFonts w:ascii="Arial" w:hAnsi="Arial" w:cs="Arial"/>
                <w:szCs w:val="20"/>
              </w:rPr>
              <w:t>Benzina</w:t>
            </w:r>
            <w:proofErr w:type="spellEnd"/>
          </w:p>
        </w:tc>
        <w:tc>
          <w:tcPr>
            <w:tcW w:w="1276" w:type="dxa"/>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45</w:t>
            </w:r>
          </w:p>
        </w:tc>
      </w:tr>
    </w:tbl>
    <w:p w:rsidR="004E6EB6" w:rsidRPr="00F30D59" w:rsidRDefault="004E6EB6" w:rsidP="004E6EB6">
      <w:pPr>
        <w:rPr>
          <w:rFonts w:ascii="Arial" w:hAnsi="Arial" w:cs="Arial"/>
          <w:szCs w:val="20"/>
          <w:vertAlign w:val="superscript"/>
        </w:rPr>
      </w:pPr>
    </w:p>
    <w:p w:rsidR="004E6EB6" w:rsidRDefault="004E6EB6" w:rsidP="004E6EB6">
      <w:pPr>
        <w:rPr>
          <w:rFonts w:ascii="Arial" w:hAnsi="Arial" w:cs="Arial"/>
          <w:b/>
          <w:bCs/>
          <w:szCs w:val="20"/>
          <w:u w:val="single"/>
        </w:rPr>
      </w:pPr>
      <w:r w:rsidRPr="00F30D59">
        <w:rPr>
          <w:rFonts w:ascii="Arial" w:hAnsi="Arial" w:cs="Arial"/>
          <w:sz w:val="18"/>
          <w:szCs w:val="18"/>
        </w:rPr>
        <w:t xml:space="preserve">‡ </w:t>
      </w:r>
      <w:proofErr w:type="spellStart"/>
      <w:r w:rsidR="00102ADB" w:rsidRPr="00102ADB">
        <w:rPr>
          <w:rFonts w:ascii="Arial" w:hAnsi="Arial" w:cs="Arial"/>
          <w:sz w:val="18"/>
          <w:szCs w:val="18"/>
        </w:rPr>
        <w:t>Măsurată</w:t>
      </w:r>
      <w:proofErr w:type="spellEnd"/>
      <w:r w:rsidR="00102ADB" w:rsidRPr="00102ADB">
        <w:rPr>
          <w:rFonts w:ascii="Arial" w:hAnsi="Arial" w:cs="Arial"/>
          <w:sz w:val="18"/>
          <w:szCs w:val="18"/>
        </w:rPr>
        <w:t xml:space="preserve"> </w:t>
      </w:r>
      <w:proofErr w:type="spellStart"/>
      <w:r w:rsidR="00102ADB" w:rsidRPr="00102ADB">
        <w:rPr>
          <w:rFonts w:ascii="Arial" w:hAnsi="Arial" w:cs="Arial"/>
          <w:sz w:val="18"/>
          <w:szCs w:val="18"/>
        </w:rPr>
        <w:t>în</w:t>
      </w:r>
      <w:proofErr w:type="spellEnd"/>
      <w:r w:rsidR="00102ADB" w:rsidRPr="00102ADB">
        <w:rPr>
          <w:rFonts w:ascii="Arial" w:hAnsi="Arial" w:cs="Arial"/>
          <w:sz w:val="18"/>
          <w:szCs w:val="18"/>
        </w:rPr>
        <w:t xml:space="preserve"> </w:t>
      </w:r>
      <w:proofErr w:type="spellStart"/>
      <w:r w:rsidR="00102ADB" w:rsidRPr="00102ADB">
        <w:rPr>
          <w:rFonts w:ascii="Arial" w:hAnsi="Arial" w:cs="Arial"/>
          <w:sz w:val="18"/>
          <w:szCs w:val="18"/>
        </w:rPr>
        <w:t>conformitate</w:t>
      </w:r>
      <w:proofErr w:type="spellEnd"/>
      <w:r w:rsidR="00102ADB" w:rsidRPr="00102ADB">
        <w:rPr>
          <w:rFonts w:ascii="Arial" w:hAnsi="Arial" w:cs="Arial"/>
          <w:sz w:val="18"/>
          <w:szCs w:val="18"/>
        </w:rPr>
        <w:t xml:space="preserve"> cu ISO 3832. </w:t>
      </w:r>
      <w:proofErr w:type="spellStart"/>
      <w:r w:rsidR="00102ADB" w:rsidRPr="00102ADB">
        <w:rPr>
          <w:rFonts w:ascii="Arial" w:hAnsi="Arial" w:cs="Arial"/>
          <w:sz w:val="18"/>
          <w:szCs w:val="18"/>
        </w:rPr>
        <w:t>Dimensiunile</w:t>
      </w:r>
      <w:proofErr w:type="spellEnd"/>
      <w:r w:rsidR="00102ADB" w:rsidRPr="00102ADB">
        <w:rPr>
          <w:rFonts w:ascii="Arial" w:hAnsi="Arial" w:cs="Arial"/>
          <w:sz w:val="18"/>
          <w:szCs w:val="18"/>
        </w:rPr>
        <w:t xml:space="preserve"> pot </w:t>
      </w:r>
      <w:proofErr w:type="spellStart"/>
      <w:r w:rsidR="00102ADB" w:rsidRPr="00102ADB">
        <w:rPr>
          <w:rFonts w:ascii="Arial" w:hAnsi="Arial" w:cs="Arial"/>
          <w:sz w:val="18"/>
          <w:szCs w:val="18"/>
        </w:rPr>
        <w:t>varia</w:t>
      </w:r>
      <w:proofErr w:type="spellEnd"/>
      <w:r w:rsidR="00102ADB" w:rsidRPr="00102ADB">
        <w:rPr>
          <w:rFonts w:ascii="Arial" w:hAnsi="Arial" w:cs="Arial"/>
          <w:sz w:val="18"/>
          <w:szCs w:val="18"/>
        </w:rPr>
        <w:t xml:space="preserve"> </w:t>
      </w:r>
      <w:proofErr w:type="spellStart"/>
      <w:r w:rsidR="00102ADB" w:rsidRPr="00102ADB">
        <w:rPr>
          <w:rFonts w:ascii="Arial" w:hAnsi="Arial" w:cs="Arial"/>
          <w:sz w:val="18"/>
          <w:szCs w:val="18"/>
        </w:rPr>
        <w:t>în</w:t>
      </w:r>
      <w:proofErr w:type="spellEnd"/>
      <w:r w:rsidR="00102ADB" w:rsidRPr="00102ADB">
        <w:rPr>
          <w:rFonts w:ascii="Arial" w:hAnsi="Arial" w:cs="Arial"/>
          <w:sz w:val="18"/>
          <w:szCs w:val="18"/>
        </w:rPr>
        <w:t xml:space="preserve"> </w:t>
      </w:r>
      <w:proofErr w:type="spellStart"/>
      <w:r w:rsidR="00102ADB" w:rsidRPr="00102ADB">
        <w:rPr>
          <w:rFonts w:ascii="Arial" w:hAnsi="Arial" w:cs="Arial"/>
          <w:sz w:val="18"/>
          <w:szCs w:val="18"/>
        </w:rPr>
        <w:t>funcție</w:t>
      </w:r>
      <w:proofErr w:type="spellEnd"/>
      <w:r w:rsidR="00102ADB" w:rsidRPr="00102ADB">
        <w:rPr>
          <w:rFonts w:ascii="Arial" w:hAnsi="Arial" w:cs="Arial"/>
          <w:sz w:val="18"/>
          <w:szCs w:val="18"/>
        </w:rPr>
        <w:t xml:space="preserve"> de </w:t>
      </w:r>
      <w:proofErr w:type="spellStart"/>
      <w:r w:rsidR="00102ADB" w:rsidRPr="00102ADB">
        <w:rPr>
          <w:rFonts w:ascii="Arial" w:hAnsi="Arial" w:cs="Arial"/>
          <w:sz w:val="18"/>
          <w:szCs w:val="18"/>
        </w:rPr>
        <w:t>modelul</w:t>
      </w:r>
      <w:proofErr w:type="spellEnd"/>
      <w:r w:rsidR="00102ADB" w:rsidRPr="00102ADB">
        <w:rPr>
          <w:rFonts w:ascii="Arial" w:hAnsi="Arial" w:cs="Arial"/>
          <w:sz w:val="18"/>
          <w:szCs w:val="18"/>
        </w:rPr>
        <w:t xml:space="preserve"> </w:t>
      </w:r>
      <w:proofErr w:type="spellStart"/>
      <w:r w:rsidR="00102ADB" w:rsidRPr="00102ADB">
        <w:rPr>
          <w:rFonts w:ascii="Arial" w:hAnsi="Arial" w:cs="Arial"/>
          <w:sz w:val="18"/>
          <w:szCs w:val="18"/>
        </w:rPr>
        <w:t>și</w:t>
      </w:r>
      <w:proofErr w:type="spellEnd"/>
      <w:r w:rsidR="00102ADB" w:rsidRPr="00102ADB">
        <w:rPr>
          <w:rFonts w:ascii="Arial" w:hAnsi="Arial" w:cs="Arial"/>
          <w:sz w:val="18"/>
          <w:szCs w:val="18"/>
        </w:rPr>
        <w:t xml:space="preserve"> </w:t>
      </w:r>
      <w:proofErr w:type="spellStart"/>
      <w:r w:rsidR="00102ADB" w:rsidRPr="00102ADB">
        <w:rPr>
          <w:rFonts w:ascii="Arial" w:hAnsi="Arial" w:cs="Arial"/>
          <w:sz w:val="18"/>
          <w:szCs w:val="18"/>
        </w:rPr>
        <w:t>echipament</w:t>
      </w:r>
      <w:r w:rsidR="00102ADB">
        <w:rPr>
          <w:rFonts w:ascii="Arial" w:hAnsi="Arial" w:cs="Arial"/>
          <w:sz w:val="18"/>
          <w:szCs w:val="18"/>
        </w:rPr>
        <w:t>ele</w:t>
      </w:r>
      <w:proofErr w:type="spellEnd"/>
      <w:r w:rsidR="00102ADB">
        <w:rPr>
          <w:rFonts w:ascii="Arial" w:hAnsi="Arial" w:cs="Arial"/>
          <w:sz w:val="18"/>
          <w:szCs w:val="18"/>
        </w:rPr>
        <w:t xml:space="preserve"> </w:t>
      </w:r>
      <w:proofErr w:type="spellStart"/>
      <w:r w:rsidR="00102ADB">
        <w:rPr>
          <w:rFonts w:ascii="Arial" w:hAnsi="Arial" w:cs="Arial"/>
          <w:sz w:val="18"/>
          <w:szCs w:val="18"/>
        </w:rPr>
        <w:t>prezente</w:t>
      </w:r>
      <w:proofErr w:type="spellEnd"/>
      <w:r w:rsidR="00102ADB">
        <w:rPr>
          <w:rFonts w:ascii="Arial" w:hAnsi="Arial" w:cs="Arial"/>
          <w:sz w:val="18"/>
          <w:szCs w:val="18"/>
        </w:rPr>
        <w:t xml:space="preserve"> pe </w:t>
      </w:r>
      <w:proofErr w:type="spellStart"/>
      <w:r w:rsidR="00102ADB">
        <w:rPr>
          <w:rFonts w:ascii="Arial" w:hAnsi="Arial" w:cs="Arial"/>
          <w:sz w:val="18"/>
          <w:szCs w:val="18"/>
        </w:rPr>
        <w:t>masina</w:t>
      </w:r>
      <w:proofErr w:type="spellEnd"/>
      <w:r w:rsidR="00102ADB" w:rsidRPr="00102ADB">
        <w:rPr>
          <w:rFonts w:ascii="Arial" w:hAnsi="Arial" w:cs="Arial"/>
          <w:sz w:val="18"/>
          <w:szCs w:val="18"/>
        </w:rPr>
        <w:t>.</w:t>
      </w:r>
    </w:p>
    <w:p w:rsidR="004E6EB6" w:rsidRPr="00F30D59" w:rsidRDefault="004E6EB6" w:rsidP="004E6EB6">
      <w:pPr>
        <w:rPr>
          <w:rFonts w:ascii="Arial" w:hAnsi="Arial" w:cs="Arial"/>
          <w:b/>
          <w:bCs/>
          <w:szCs w:val="20"/>
          <w:u w:val="single"/>
        </w:rPr>
      </w:pPr>
    </w:p>
    <w:p w:rsidR="004E6EB6" w:rsidRPr="00F30D59" w:rsidRDefault="00846FA6" w:rsidP="004E6EB6">
      <w:pPr>
        <w:rPr>
          <w:rFonts w:ascii="Arial" w:hAnsi="Arial" w:cs="Arial"/>
          <w:b/>
          <w:bCs/>
          <w:szCs w:val="20"/>
          <w:u w:val="single"/>
        </w:rPr>
      </w:pPr>
      <w:r>
        <w:rPr>
          <w:rFonts w:ascii="Arial" w:hAnsi="Arial" w:cs="Arial"/>
          <w:b/>
          <w:bCs/>
          <w:szCs w:val="20"/>
          <w:u w:val="single"/>
        </w:rPr>
        <w:t>TEHNOLOGII DE ASISTENTA SOFER</w:t>
      </w:r>
      <w:r w:rsidR="004E6EB6" w:rsidRPr="00F30D59">
        <w:rPr>
          <w:rFonts w:ascii="Arial" w:hAnsi="Arial" w:cs="Arial"/>
          <w:bCs/>
          <w:szCs w:val="20"/>
          <w:vertAlign w:val="superscript"/>
        </w:rPr>
        <w:t>≠</w:t>
      </w:r>
    </w:p>
    <w:p w:rsidR="004E6EB6" w:rsidRPr="00F30D59" w:rsidRDefault="004E6EB6" w:rsidP="004E6EB6">
      <w:pPr>
        <w:rPr>
          <w:rFonts w:ascii="Arial" w:hAnsi="Arial" w:cs="Arial"/>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E6EB6" w:rsidRPr="00F30D59" w:rsidTr="008273A5">
        <w:tc>
          <w:tcPr>
            <w:tcW w:w="9322" w:type="dxa"/>
            <w:shd w:val="clear" w:color="auto" w:fill="auto"/>
          </w:tcPr>
          <w:p w:rsidR="004E6EB6" w:rsidRPr="00F30D59" w:rsidRDefault="007446D2" w:rsidP="008273A5">
            <w:pPr>
              <w:rPr>
                <w:rFonts w:ascii="Arial" w:hAnsi="Arial" w:cs="Arial"/>
                <w:szCs w:val="20"/>
              </w:rPr>
            </w:pPr>
            <w:proofErr w:type="spellStart"/>
            <w:r>
              <w:rPr>
                <w:rFonts w:ascii="Arial" w:hAnsi="Arial" w:cs="Arial"/>
                <w:szCs w:val="20"/>
              </w:rPr>
              <w:t>T</w:t>
            </w:r>
            <w:r w:rsidRPr="007446D2">
              <w:rPr>
                <w:rFonts w:ascii="Arial" w:hAnsi="Arial" w:cs="Arial"/>
                <w:szCs w:val="20"/>
              </w:rPr>
              <w:t>empomat</w:t>
            </w:r>
            <w:proofErr w:type="spellEnd"/>
            <w:r w:rsidRPr="007446D2">
              <w:rPr>
                <w:rFonts w:ascii="Arial" w:hAnsi="Arial" w:cs="Arial"/>
                <w:szCs w:val="20"/>
              </w:rPr>
              <w:t xml:space="preserve"> </w:t>
            </w:r>
            <w:proofErr w:type="spellStart"/>
            <w:r w:rsidRPr="007446D2">
              <w:rPr>
                <w:rFonts w:ascii="Arial" w:hAnsi="Arial" w:cs="Arial"/>
                <w:szCs w:val="20"/>
              </w:rPr>
              <w:t>adaptiv</w:t>
            </w:r>
            <w:proofErr w:type="spellEnd"/>
            <w:r w:rsidRPr="007446D2">
              <w:rPr>
                <w:rFonts w:ascii="Arial" w:hAnsi="Arial" w:cs="Arial"/>
                <w:szCs w:val="20"/>
              </w:rPr>
              <w:t xml:space="preserve"> cu </w:t>
            </w:r>
            <w:proofErr w:type="spellStart"/>
            <w:r w:rsidRPr="007446D2">
              <w:rPr>
                <w:rFonts w:ascii="Arial" w:hAnsi="Arial" w:cs="Arial"/>
                <w:szCs w:val="20"/>
              </w:rPr>
              <w:t>recunoașterea</w:t>
            </w:r>
            <w:proofErr w:type="spellEnd"/>
            <w:r w:rsidRPr="007446D2">
              <w:rPr>
                <w:rFonts w:ascii="Arial" w:hAnsi="Arial" w:cs="Arial"/>
                <w:szCs w:val="20"/>
              </w:rPr>
              <w:t xml:space="preserve"> </w:t>
            </w:r>
            <w:proofErr w:type="spellStart"/>
            <w:r w:rsidRPr="007446D2">
              <w:rPr>
                <w:rFonts w:ascii="Arial" w:hAnsi="Arial" w:cs="Arial"/>
                <w:szCs w:val="20"/>
              </w:rPr>
              <w:t>indicatoarelor</w:t>
            </w:r>
            <w:proofErr w:type="spellEnd"/>
            <w:r w:rsidRPr="007446D2">
              <w:rPr>
                <w:rFonts w:ascii="Arial" w:hAnsi="Arial" w:cs="Arial"/>
                <w:szCs w:val="20"/>
              </w:rPr>
              <w:t xml:space="preserve"> </w:t>
            </w:r>
            <w:proofErr w:type="spellStart"/>
            <w:r w:rsidRPr="007446D2">
              <w:rPr>
                <w:rFonts w:ascii="Arial" w:hAnsi="Arial" w:cs="Arial"/>
                <w:szCs w:val="20"/>
              </w:rPr>
              <w:t>rutiere</w:t>
            </w:r>
            <w:proofErr w:type="spellEnd"/>
            <w:r w:rsidRPr="007446D2">
              <w:rPr>
                <w:rFonts w:ascii="Arial" w:hAnsi="Arial" w:cs="Arial"/>
                <w:szCs w:val="20"/>
              </w:rPr>
              <w:t xml:space="preserve"> </w:t>
            </w:r>
            <w:proofErr w:type="spellStart"/>
            <w:r>
              <w:rPr>
                <w:rFonts w:ascii="Arial" w:hAnsi="Arial" w:cs="Arial"/>
                <w:szCs w:val="20"/>
              </w:rPr>
              <w:t>s</w:t>
            </w:r>
            <w:r w:rsidRPr="007446D2">
              <w:rPr>
                <w:rFonts w:ascii="Arial" w:hAnsi="Arial" w:cs="Arial"/>
                <w:szCs w:val="20"/>
              </w:rPr>
              <w:t>i</w:t>
            </w:r>
            <w:proofErr w:type="spellEnd"/>
            <w:r w:rsidRPr="007446D2">
              <w:rPr>
                <w:rFonts w:ascii="Arial" w:hAnsi="Arial" w:cs="Arial"/>
                <w:szCs w:val="20"/>
              </w:rPr>
              <w:t xml:space="preserve"> </w:t>
            </w:r>
            <w:proofErr w:type="spellStart"/>
            <w:r w:rsidRPr="007446D2">
              <w:rPr>
                <w:rFonts w:ascii="Arial" w:hAnsi="Arial" w:cs="Arial"/>
                <w:szCs w:val="20"/>
              </w:rPr>
              <w:t>sistemul</w:t>
            </w:r>
            <w:proofErr w:type="spellEnd"/>
            <w:r w:rsidRPr="007446D2">
              <w:rPr>
                <w:rFonts w:ascii="Arial" w:hAnsi="Arial" w:cs="Arial"/>
                <w:szCs w:val="20"/>
              </w:rPr>
              <w:t xml:space="preserve"> de </w:t>
            </w:r>
            <w:proofErr w:type="spellStart"/>
            <w:r w:rsidRPr="007446D2">
              <w:rPr>
                <w:rFonts w:ascii="Arial" w:hAnsi="Arial" w:cs="Arial"/>
                <w:szCs w:val="20"/>
              </w:rPr>
              <w:t>centrare</w:t>
            </w:r>
            <w:proofErr w:type="spellEnd"/>
            <w:r w:rsidRPr="007446D2">
              <w:rPr>
                <w:rFonts w:ascii="Arial" w:hAnsi="Arial" w:cs="Arial"/>
                <w:szCs w:val="20"/>
              </w:rPr>
              <w:t xml:space="preserve"> pe </w:t>
            </w:r>
            <w:proofErr w:type="spellStart"/>
            <w:r w:rsidRPr="007446D2">
              <w:rPr>
                <w:rFonts w:ascii="Arial" w:hAnsi="Arial" w:cs="Arial"/>
                <w:szCs w:val="20"/>
              </w:rPr>
              <w:t>mijlocul</w:t>
            </w:r>
            <w:proofErr w:type="spellEnd"/>
            <w:r w:rsidRPr="007446D2">
              <w:rPr>
                <w:rFonts w:ascii="Arial" w:hAnsi="Arial" w:cs="Arial"/>
                <w:szCs w:val="20"/>
              </w:rPr>
              <w:t xml:space="preserve"> </w:t>
            </w:r>
            <w:proofErr w:type="spellStart"/>
            <w:r w:rsidRPr="007446D2">
              <w:rPr>
                <w:rFonts w:ascii="Arial" w:hAnsi="Arial" w:cs="Arial"/>
                <w:szCs w:val="20"/>
              </w:rPr>
              <w:t>benzii</w:t>
            </w:r>
            <w:proofErr w:type="spellEnd"/>
            <w:r w:rsidRPr="007446D2">
              <w:rPr>
                <w:rFonts w:ascii="Arial" w:hAnsi="Arial" w:cs="Arial"/>
                <w:szCs w:val="20"/>
              </w:rPr>
              <w:t xml:space="preserve"> de </w:t>
            </w:r>
            <w:proofErr w:type="spellStart"/>
            <w:r w:rsidRPr="007446D2">
              <w:rPr>
                <w:rFonts w:ascii="Arial" w:hAnsi="Arial" w:cs="Arial"/>
                <w:szCs w:val="20"/>
              </w:rPr>
              <w:t>rulare</w:t>
            </w:r>
            <w:proofErr w:type="spellEnd"/>
          </w:p>
        </w:tc>
      </w:tr>
      <w:tr w:rsidR="004E6EB6" w:rsidRPr="00F30D59" w:rsidTr="008273A5">
        <w:tc>
          <w:tcPr>
            <w:tcW w:w="9322" w:type="dxa"/>
            <w:shd w:val="clear" w:color="auto" w:fill="auto"/>
          </w:tcPr>
          <w:p w:rsidR="004E6EB6" w:rsidRPr="00F30D59" w:rsidRDefault="007446D2" w:rsidP="008273A5">
            <w:pPr>
              <w:rPr>
                <w:rFonts w:ascii="Arial" w:hAnsi="Arial" w:cs="Arial"/>
                <w:szCs w:val="20"/>
              </w:rPr>
            </w:pPr>
            <w:proofErr w:type="spellStart"/>
            <w:r>
              <w:rPr>
                <w:rFonts w:ascii="Arial" w:hAnsi="Arial" w:cs="Arial"/>
                <w:szCs w:val="20"/>
              </w:rPr>
              <w:t>Limitatator</w:t>
            </w:r>
            <w:proofErr w:type="spellEnd"/>
            <w:r>
              <w:rPr>
                <w:rFonts w:ascii="Arial" w:hAnsi="Arial" w:cs="Arial"/>
                <w:szCs w:val="20"/>
              </w:rPr>
              <w:t xml:space="preserve"> de </w:t>
            </w:r>
            <w:proofErr w:type="spellStart"/>
            <w:r>
              <w:rPr>
                <w:rFonts w:ascii="Arial" w:hAnsi="Arial" w:cs="Arial"/>
                <w:szCs w:val="20"/>
              </w:rPr>
              <w:t>viteza</w:t>
            </w:r>
            <w:proofErr w:type="spellEnd"/>
            <w:r>
              <w:rPr>
                <w:rFonts w:ascii="Arial" w:hAnsi="Arial" w:cs="Arial"/>
                <w:szCs w:val="20"/>
              </w:rPr>
              <w:t xml:space="preserve"> </w:t>
            </w:r>
            <w:proofErr w:type="spellStart"/>
            <w:r>
              <w:rPr>
                <w:rFonts w:ascii="Arial" w:hAnsi="Arial" w:cs="Arial"/>
                <w:szCs w:val="20"/>
              </w:rPr>
              <w:t>ajustabil</w:t>
            </w:r>
            <w:proofErr w:type="spellEnd"/>
            <w:r>
              <w:rPr>
                <w:rFonts w:ascii="Arial" w:hAnsi="Arial" w:cs="Arial"/>
                <w:szCs w:val="20"/>
              </w:rPr>
              <w:t xml:space="preserve"> </w:t>
            </w:r>
          </w:p>
        </w:tc>
      </w:tr>
      <w:tr w:rsidR="004E6EB6" w:rsidRPr="00F30D59" w:rsidTr="008273A5">
        <w:tc>
          <w:tcPr>
            <w:tcW w:w="9322" w:type="dxa"/>
            <w:shd w:val="clear" w:color="auto" w:fill="auto"/>
          </w:tcPr>
          <w:p w:rsidR="004E6EB6" w:rsidRPr="00F30D59" w:rsidRDefault="00656928" w:rsidP="008273A5">
            <w:pPr>
              <w:rPr>
                <w:rFonts w:ascii="Arial" w:hAnsi="Arial" w:cs="Arial"/>
                <w:szCs w:val="20"/>
              </w:rPr>
            </w:pPr>
            <w:proofErr w:type="spellStart"/>
            <w:r>
              <w:rPr>
                <w:rFonts w:ascii="Arial" w:hAnsi="Arial" w:cs="Arial"/>
                <w:szCs w:val="20"/>
              </w:rPr>
              <w:t>Sistem</w:t>
            </w:r>
            <w:proofErr w:type="spellEnd"/>
            <w:r>
              <w:rPr>
                <w:rFonts w:ascii="Arial" w:hAnsi="Arial" w:cs="Arial"/>
                <w:szCs w:val="20"/>
              </w:rPr>
              <w:t xml:space="preserve"> de </w:t>
            </w:r>
            <w:proofErr w:type="spellStart"/>
            <w:r>
              <w:rPr>
                <w:rFonts w:ascii="Arial" w:hAnsi="Arial" w:cs="Arial"/>
                <w:szCs w:val="20"/>
              </w:rPr>
              <w:t>comutare</w:t>
            </w:r>
            <w:proofErr w:type="spellEnd"/>
            <w:r>
              <w:rPr>
                <w:rFonts w:ascii="Arial" w:hAnsi="Arial" w:cs="Arial"/>
                <w:szCs w:val="20"/>
              </w:rPr>
              <w:t xml:space="preserve"> automata </w:t>
            </w:r>
            <w:proofErr w:type="spellStart"/>
            <w:r>
              <w:rPr>
                <w:rFonts w:ascii="Arial" w:hAnsi="Arial" w:cs="Arial"/>
                <w:szCs w:val="20"/>
              </w:rPr>
              <w:t>faza</w:t>
            </w:r>
            <w:proofErr w:type="spellEnd"/>
            <w:r>
              <w:rPr>
                <w:rFonts w:ascii="Arial" w:hAnsi="Arial" w:cs="Arial"/>
                <w:szCs w:val="20"/>
              </w:rPr>
              <w:t xml:space="preserve"> </w:t>
            </w:r>
            <w:proofErr w:type="spellStart"/>
            <w:r>
              <w:rPr>
                <w:rFonts w:ascii="Arial" w:hAnsi="Arial" w:cs="Arial"/>
                <w:szCs w:val="20"/>
              </w:rPr>
              <w:t>lunga</w:t>
            </w:r>
            <w:proofErr w:type="spellEnd"/>
            <w:r>
              <w:rPr>
                <w:rFonts w:ascii="Arial" w:hAnsi="Arial" w:cs="Arial"/>
                <w:szCs w:val="20"/>
              </w:rPr>
              <w:t xml:space="preserve"> </w:t>
            </w:r>
          </w:p>
        </w:tc>
      </w:tr>
      <w:tr w:rsidR="004E6EB6" w:rsidRPr="00F30D59" w:rsidTr="008273A5">
        <w:tc>
          <w:tcPr>
            <w:tcW w:w="9322" w:type="dxa"/>
            <w:shd w:val="clear" w:color="auto" w:fill="auto"/>
          </w:tcPr>
          <w:p w:rsidR="004E6EB6" w:rsidRPr="00F30D59" w:rsidRDefault="004E6EB6" w:rsidP="008273A5">
            <w:pPr>
              <w:rPr>
                <w:rFonts w:ascii="Arial" w:hAnsi="Arial" w:cs="Arial"/>
                <w:szCs w:val="20"/>
              </w:rPr>
            </w:pPr>
            <w:r w:rsidRPr="00F30D59">
              <w:rPr>
                <w:rFonts w:ascii="Arial" w:hAnsi="Arial" w:cs="Arial"/>
                <w:szCs w:val="20"/>
              </w:rPr>
              <w:t>Auto lighting and rain-sensing wipers</w:t>
            </w:r>
            <w:r w:rsidR="00656928">
              <w:rPr>
                <w:rFonts w:ascii="Arial" w:hAnsi="Arial" w:cs="Arial"/>
                <w:szCs w:val="20"/>
              </w:rPr>
              <w:t xml:space="preserve"> </w:t>
            </w:r>
            <w:proofErr w:type="spellStart"/>
            <w:r w:rsidR="00656928">
              <w:rPr>
                <w:rFonts w:ascii="Arial" w:hAnsi="Arial" w:cs="Arial"/>
                <w:szCs w:val="20"/>
              </w:rPr>
              <w:t>Senzor</w:t>
            </w:r>
            <w:proofErr w:type="spellEnd"/>
            <w:r w:rsidR="00656928">
              <w:rPr>
                <w:rFonts w:ascii="Arial" w:hAnsi="Arial" w:cs="Arial"/>
                <w:szCs w:val="20"/>
              </w:rPr>
              <w:t xml:space="preserve"> de </w:t>
            </w:r>
            <w:proofErr w:type="spellStart"/>
            <w:r w:rsidR="00656928">
              <w:rPr>
                <w:rFonts w:ascii="Arial" w:hAnsi="Arial" w:cs="Arial"/>
                <w:szCs w:val="20"/>
              </w:rPr>
              <w:t>ploaie</w:t>
            </w:r>
            <w:proofErr w:type="spellEnd"/>
            <w:r w:rsidR="00656928">
              <w:rPr>
                <w:rFonts w:ascii="Arial" w:hAnsi="Arial" w:cs="Arial"/>
                <w:szCs w:val="20"/>
              </w:rPr>
              <w:t xml:space="preserve"> </w:t>
            </w:r>
            <w:proofErr w:type="spellStart"/>
            <w:r w:rsidR="00656928">
              <w:rPr>
                <w:rFonts w:ascii="Arial" w:hAnsi="Arial" w:cs="Arial"/>
                <w:szCs w:val="20"/>
              </w:rPr>
              <w:t>si</w:t>
            </w:r>
            <w:proofErr w:type="spellEnd"/>
            <w:r w:rsidR="00656928">
              <w:rPr>
                <w:rFonts w:ascii="Arial" w:hAnsi="Arial" w:cs="Arial"/>
                <w:szCs w:val="20"/>
              </w:rPr>
              <w:t xml:space="preserve"> </w:t>
            </w:r>
            <w:proofErr w:type="spellStart"/>
            <w:r w:rsidR="00656928">
              <w:rPr>
                <w:rFonts w:ascii="Arial" w:hAnsi="Arial" w:cs="Arial"/>
                <w:szCs w:val="20"/>
              </w:rPr>
              <w:t>aprindere</w:t>
            </w:r>
            <w:proofErr w:type="spellEnd"/>
            <w:r w:rsidR="00656928">
              <w:rPr>
                <w:rFonts w:ascii="Arial" w:hAnsi="Arial" w:cs="Arial"/>
                <w:szCs w:val="20"/>
              </w:rPr>
              <w:t xml:space="preserve"> automata a </w:t>
            </w:r>
            <w:proofErr w:type="spellStart"/>
            <w:r w:rsidR="00656928">
              <w:rPr>
                <w:rFonts w:ascii="Arial" w:hAnsi="Arial" w:cs="Arial"/>
                <w:szCs w:val="20"/>
              </w:rPr>
              <w:t>farurilor</w:t>
            </w:r>
            <w:proofErr w:type="spellEnd"/>
            <w:r w:rsidR="00656928">
              <w:rPr>
                <w:rFonts w:ascii="Arial" w:hAnsi="Arial" w:cs="Arial"/>
                <w:szCs w:val="20"/>
              </w:rPr>
              <w:t xml:space="preserve"> </w:t>
            </w:r>
          </w:p>
        </w:tc>
      </w:tr>
      <w:tr w:rsidR="004E6EB6" w:rsidRPr="00F30D59" w:rsidTr="008273A5">
        <w:tc>
          <w:tcPr>
            <w:tcW w:w="9322" w:type="dxa"/>
            <w:shd w:val="clear" w:color="auto" w:fill="auto"/>
          </w:tcPr>
          <w:p w:rsidR="004E6EB6" w:rsidRPr="00F30D59" w:rsidRDefault="00CA5949" w:rsidP="008273A5">
            <w:pPr>
              <w:rPr>
                <w:rFonts w:ascii="Arial" w:hAnsi="Arial" w:cs="Arial"/>
                <w:szCs w:val="20"/>
              </w:rPr>
            </w:pPr>
            <w:proofErr w:type="spellStart"/>
            <w:r>
              <w:rPr>
                <w:rFonts w:ascii="Arial" w:hAnsi="Arial" w:cs="Arial"/>
                <w:szCs w:val="20"/>
              </w:rPr>
              <w:t>Sistem</w:t>
            </w:r>
            <w:proofErr w:type="spellEnd"/>
            <w:r>
              <w:rPr>
                <w:rFonts w:ascii="Arial" w:hAnsi="Arial" w:cs="Arial"/>
                <w:szCs w:val="20"/>
              </w:rPr>
              <w:t xml:space="preserve"> de </w:t>
            </w:r>
            <w:proofErr w:type="spellStart"/>
            <w:r>
              <w:rPr>
                <w:rFonts w:ascii="Arial" w:hAnsi="Arial" w:cs="Arial"/>
                <w:szCs w:val="20"/>
              </w:rPr>
              <w:t>monitorizare</w:t>
            </w:r>
            <w:proofErr w:type="spellEnd"/>
            <w:r>
              <w:rPr>
                <w:rFonts w:ascii="Arial" w:hAnsi="Arial" w:cs="Arial"/>
                <w:szCs w:val="20"/>
              </w:rPr>
              <w:t xml:space="preserve"> a </w:t>
            </w:r>
            <w:proofErr w:type="spellStart"/>
            <w:r>
              <w:rPr>
                <w:rFonts w:ascii="Arial" w:hAnsi="Arial" w:cs="Arial"/>
                <w:szCs w:val="20"/>
              </w:rPr>
              <w:t>unghiului</w:t>
            </w:r>
            <w:proofErr w:type="spellEnd"/>
            <w:r>
              <w:rPr>
                <w:rFonts w:ascii="Arial" w:hAnsi="Arial" w:cs="Arial"/>
                <w:szCs w:val="20"/>
              </w:rPr>
              <w:t xml:space="preserve"> mort </w:t>
            </w:r>
          </w:p>
        </w:tc>
      </w:tr>
      <w:tr w:rsidR="004E6EB6" w:rsidRPr="00F30D59" w:rsidTr="008273A5">
        <w:tc>
          <w:tcPr>
            <w:tcW w:w="9322" w:type="dxa"/>
            <w:shd w:val="clear" w:color="auto" w:fill="auto"/>
          </w:tcPr>
          <w:p w:rsidR="004E6EB6" w:rsidRPr="00F30D59" w:rsidRDefault="004E6EB6" w:rsidP="008273A5">
            <w:pPr>
              <w:rPr>
                <w:rFonts w:ascii="Arial" w:hAnsi="Arial" w:cs="Arial"/>
                <w:szCs w:val="20"/>
              </w:rPr>
            </w:pPr>
            <w:r w:rsidRPr="00F30D59">
              <w:rPr>
                <w:rFonts w:ascii="Arial" w:hAnsi="Arial" w:cs="Arial"/>
                <w:szCs w:val="20"/>
              </w:rPr>
              <w:t xml:space="preserve">Cross Traffic Alert </w:t>
            </w:r>
            <w:r w:rsidR="00B9608A">
              <w:rPr>
                <w:rFonts w:ascii="Arial" w:hAnsi="Arial" w:cs="Arial"/>
                <w:szCs w:val="20"/>
              </w:rPr>
              <w:t xml:space="preserve">cu </w:t>
            </w:r>
            <w:proofErr w:type="spellStart"/>
            <w:r w:rsidR="00B9608A">
              <w:rPr>
                <w:rFonts w:ascii="Arial" w:hAnsi="Arial" w:cs="Arial"/>
                <w:szCs w:val="20"/>
              </w:rPr>
              <w:t>franare</w:t>
            </w:r>
            <w:proofErr w:type="spellEnd"/>
            <w:r w:rsidR="00B9608A">
              <w:rPr>
                <w:rFonts w:ascii="Arial" w:hAnsi="Arial" w:cs="Arial"/>
                <w:szCs w:val="20"/>
              </w:rPr>
              <w:t xml:space="preserve"> </w:t>
            </w:r>
            <w:proofErr w:type="spellStart"/>
            <w:r w:rsidR="00B9608A">
              <w:rPr>
                <w:rFonts w:ascii="Arial" w:hAnsi="Arial" w:cs="Arial"/>
                <w:szCs w:val="20"/>
              </w:rPr>
              <w:t>activa</w:t>
            </w:r>
            <w:proofErr w:type="spellEnd"/>
            <w:r w:rsidR="00656928">
              <w:rPr>
                <w:rFonts w:ascii="Arial" w:hAnsi="Arial" w:cs="Arial"/>
                <w:szCs w:val="20"/>
              </w:rPr>
              <w:t xml:space="preserve">  </w:t>
            </w:r>
          </w:p>
        </w:tc>
      </w:tr>
      <w:tr w:rsidR="004E6EB6" w:rsidRPr="00F30D59" w:rsidTr="008273A5">
        <w:tc>
          <w:tcPr>
            <w:tcW w:w="9322" w:type="dxa"/>
            <w:shd w:val="clear" w:color="auto" w:fill="auto"/>
          </w:tcPr>
          <w:p w:rsidR="004E6EB6" w:rsidRPr="00F30D59" w:rsidRDefault="00CA5949" w:rsidP="008273A5">
            <w:pPr>
              <w:rPr>
                <w:rFonts w:ascii="Arial" w:hAnsi="Arial" w:cs="Arial"/>
                <w:szCs w:val="20"/>
              </w:rPr>
            </w:pPr>
            <w:proofErr w:type="spellStart"/>
            <w:r>
              <w:rPr>
                <w:rFonts w:ascii="Arial" w:hAnsi="Arial" w:cs="Arial"/>
                <w:szCs w:val="20"/>
              </w:rPr>
              <w:t>Sistem</w:t>
            </w:r>
            <w:proofErr w:type="spellEnd"/>
            <w:r>
              <w:rPr>
                <w:rFonts w:ascii="Arial" w:hAnsi="Arial" w:cs="Arial"/>
                <w:szCs w:val="20"/>
              </w:rPr>
              <w:t xml:space="preserve"> de </w:t>
            </w:r>
            <w:proofErr w:type="spellStart"/>
            <w:r>
              <w:rPr>
                <w:rFonts w:ascii="Arial" w:hAnsi="Arial" w:cs="Arial"/>
                <w:szCs w:val="20"/>
              </w:rPr>
              <w:t>detectare</w:t>
            </w:r>
            <w:proofErr w:type="spellEnd"/>
            <w:r>
              <w:rPr>
                <w:rFonts w:ascii="Arial" w:hAnsi="Arial" w:cs="Arial"/>
                <w:szCs w:val="20"/>
              </w:rPr>
              <w:t xml:space="preserve"> </w:t>
            </w:r>
            <w:proofErr w:type="spellStart"/>
            <w:r>
              <w:rPr>
                <w:rFonts w:ascii="Arial" w:hAnsi="Arial" w:cs="Arial"/>
                <w:szCs w:val="20"/>
              </w:rPr>
              <w:t>oboseala</w:t>
            </w:r>
            <w:proofErr w:type="spellEnd"/>
            <w:r>
              <w:rPr>
                <w:rFonts w:ascii="Arial" w:hAnsi="Arial" w:cs="Arial"/>
                <w:szCs w:val="20"/>
              </w:rPr>
              <w:t xml:space="preserve"> </w:t>
            </w:r>
            <w:proofErr w:type="spellStart"/>
            <w:r>
              <w:rPr>
                <w:rFonts w:ascii="Arial" w:hAnsi="Arial" w:cs="Arial"/>
                <w:szCs w:val="20"/>
              </w:rPr>
              <w:t>sofer</w:t>
            </w:r>
            <w:proofErr w:type="spellEnd"/>
            <w:r w:rsidR="004E6EB6" w:rsidRPr="00F30D59">
              <w:rPr>
                <w:rFonts w:ascii="Arial" w:hAnsi="Arial" w:cs="Arial"/>
                <w:szCs w:val="20"/>
              </w:rPr>
              <w:t xml:space="preserve"> </w:t>
            </w:r>
          </w:p>
        </w:tc>
      </w:tr>
      <w:tr w:rsidR="004E6EB6" w:rsidRPr="00F30D59" w:rsidTr="008273A5">
        <w:tc>
          <w:tcPr>
            <w:tcW w:w="9322" w:type="dxa"/>
            <w:shd w:val="clear" w:color="auto" w:fill="auto"/>
          </w:tcPr>
          <w:p w:rsidR="004E6EB6" w:rsidRPr="00F30D59" w:rsidRDefault="00CA5949" w:rsidP="008273A5">
            <w:proofErr w:type="spellStart"/>
            <w:r>
              <w:rPr>
                <w:rFonts w:ascii="Arial" w:hAnsi="Arial" w:cs="Arial"/>
                <w:szCs w:val="20"/>
              </w:rPr>
              <w:t>Sistem</w:t>
            </w:r>
            <w:proofErr w:type="spellEnd"/>
            <w:r>
              <w:rPr>
                <w:rFonts w:ascii="Arial" w:hAnsi="Arial" w:cs="Arial"/>
                <w:szCs w:val="20"/>
              </w:rPr>
              <w:t xml:space="preserve"> </w:t>
            </w:r>
            <w:proofErr w:type="spellStart"/>
            <w:r>
              <w:rPr>
                <w:rFonts w:ascii="Arial" w:hAnsi="Arial" w:cs="Arial"/>
                <w:szCs w:val="20"/>
              </w:rPr>
              <w:t>avansat</w:t>
            </w:r>
            <w:proofErr w:type="spellEnd"/>
            <w:r>
              <w:rPr>
                <w:rFonts w:ascii="Arial" w:hAnsi="Arial" w:cs="Arial"/>
                <w:szCs w:val="20"/>
              </w:rPr>
              <w:t xml:space="preserve"> de </w:t>
            </w:r>
            <w:proofErr w:type="spellStart"/>
            <w:r>
              <w:rPr>
                <w:rFonts w:ascii="Arial" w:hAnsi="Arial" w:cs="Arial"/>
                <w:szCs w:val="20"/>
              </w:rPr>
              <w:t>parcare</w:t>
            </w:r>
            <w:proofErr w:type="spellEnd"/>
            <w:r>
              <w:rPr>
                <w:rFonts w:ascii="Arial" w:hAnsi="Arial" w:cs="Arial"/>
                <w:szCs w:val="20"/>
              </w:rPr>
              <w:t xml:space="preserve"> </w:t>
            </w:r>
          </w:p>
        </w:tc>
      </w:tr>
      <w:tr w:rsidR="004E6EB6" w:rsidRPr="00F30D59" w:rsidTr="008273A5">
        <w:tc>
          <w:tcPr>
            <w:tcW w:w="9322" w:type="dxa"/>
            <w:shd w:val="clear" w:color="auto" w:fill="auto"/>
          </w:tcPr>
          <w:p w:rsidR="004E6EB6" w:rsidRPr="00F30D59" w:rsidRDefault="00656928" w:rsidP="008273A5">
            <w:pPr>
              <w:rPr>
                <w:rFonts w:ascii="Arial" w:hAnsi="Arial" w:cs="Arial"/>
                <w:szCs w:val="20"/>
              </w:rPr>
            </w:pPr>
            <w:proofErr w:type="spellStart"/>
            <w:r>
              <w:rPr>
                <w:rFonts w:ascii="Arial" w:hAnsi="Arial" w:cs="Arial"/>
                <w:szCs w:val="20"/>
              </w:rPr>
              <w:t>Avertizare</w:t>
            </w:r>
            <w:proofErr w:type="spellEnd"/>
            <w:r>
              <w:rPr>
                <w:rFonts w:ascii="Arial" w:hAnsi="Arial" w:cs="Arial"/>
                <w:szCs w:val="20"/>
              </w:rPr>
              <w:t xml:space="preserve"> </w:t>
            </w:r>
            <w:proofErr w:type="spellStart"/>
            <w:r>
              <w:rPr>
                <w:rFonts w:ascii="Arial" w:hAnsi="Arial" w:cs="Arial"/>
                <w:szCs w:val="20"/>
              </w:rPr>
              <w:t>coliziune</w:t>
            </w:r>
            <w:proofErr w:type="spellEnd"/>
            <w:r>
              <w:rPr>
                <w:rFonts w:ascii="Arial" w:hAnsi="Arial" w:cs="Arial"/>
                <w:szCs w:val="20"/>
              </w:rPr>
              <w:t xml:space="preserve"> fata</w:t>
            </w:r>
          </w:p>
        </w:tc>
      </w:tr>
      <w:tr w:rsidR="004E6EB6" w:rsidRPr="00F30D59" w:rsidTr="008273A5">
        <w:tc>
          <w:tcPr>
            <w:tcW w:w="9322" w:type="dxa"/>
            <w:shd w:val="clear" w:color="auto" w:fill="auto"/>
          </w:tcPr>
          <w:p w:rsidR="004E6EB6" w:rsidRPr="00F30D59" w:rsidRDefault="00CA5949" w:rsidP="008273A5">
            <w:pPr>
              <w:rPr>
                <w:rFonts w:ascii="Arial" w:hAnsi="Arial" w:cs="Arial"/>
                <w:szCs w:val="20"/>
              </w:rPr>
            </w:pPr>
            <w:proofErr w:type="spellStart"/>
            <w:r>
              <w:rPr>
                <w:rFonts w:ascii="Arial" w:hAnsi="Arial" w:cs="Arial"/>
                <w:szCs w:val="20"/>
              </w:rPr>
              <w:t>Senzori</w:t>
            </w:r>
            <w:proofErr w:type="spellEnd"/>
            <w:r>
              <w:rPr>
                <w:rFonts w:ascii="Arial" w:hAnsi="Arial" w:cs="Arial"/>
                <w:szCs w:val="20"/>
              </w:rPr>
              <w:t xml:space="preserve"> </w:t>
            </w:r>
            <w:proofErr w:type="spellStart"/>
            <w:r>
              <w:rPr>
                <w:rFonts w:ascii="Arial" w:hAnsi="Arial" w:cs="Arial"/>
                <w:szCs w:val="20"/>
              </w:rPr>
              <w:t>parcare</w:t>
            </w:r>
            <w:proofErr w:type="spellEnd"/>
            <w:r>
              <w:rPr>
                <w:rFonts w:ascii="Arial" w:hAnsi="Arial" w:cs="Arial"/>
                <w:szCs w:val="20"/>
              </w:rPr>
              <w:t xml:space="preserve"> fata </w:t>
            </w:r>
            <w:proofErr w:type="spellStart"/>
            <w:r>
              <w:rPr>
                <w:rFonts w:ascii="Arial" w:hAnsi="Arial" w:cs="Arial"/>
                <w:szCs w:val="20"/>
              </w:rPr>
              <w:t>si</w:t>
            </w:r>
            <w:proofErr w:type="spellEnd"/>
            <w:r>
              <w:rPr>
                <w:rFonts w:ascii="Arial" w:hAnsi="Arial" w:cs="Arial"/>
                <w:szCs w:val="20"/>
              </w:rPr>
              <w:t xml:space="preserve"> spate</w:t>
            </w:r>
            <w:r w:rsidR="004E6EB6" w:rsidRPr="00F30D59">
              <w:rPr>
                <w:rFonts w:ascii="Arial" w:hAnsi="Arial" w:cs="Arial"/>
                <w:szCs w:val="20"/>
              </w:rPr>
              <w:t xml:space="preserve"> </w:t>
            </w:r>
          </w:p>
        </w:tc>
      </w:tr>
      <w:tr w:rsidR="004E6EB6" w:rsidRPr="00F30D59" w:rsidTr="008273A5">
        <w:tc>
          <w:tcPr>
            <w:tcW w:w="9322" w:type="dxa"/>
            <w:shd w:val="clear" w:color="auto" w:fill="auto"/>
          </w:tcPr>
          <w:p w:rsidR="004E6EB6" w:rsidRPr="00F30D59" w:rsidRDefault="00B9608A" w:rsidP="008273A5">
            <w:pPr>
              <w:rPr>
                <w:rFonts w:ascii="Arial" w:hAnsi="Arial" w:cs="Arial"/>
                <w:szCs w:val="20"/>
              </w:rPr>
            </w:pPr>
            <w:proofErr w:type="spellStart"/>
            <w:r>
              <w:rPr>
                <w:rFonts w:ascii="Arial" w:hAnsi="Arial" w:cs="Arial"/>
                <w:szCs w:val="20"/>
              </w:rPr>
              <w:t>Asistenta</w:t>
            </w:r>
            <w:proofErr w:type="spellEnd"/>
            <w:r>
              <w:rPr>
                <w:rFonts w:ascii="Arial" w:hAnsi="Arial" w:cs="Arial"/>
                <w:szCs w:val="20"/>
              </w:rPr>
              <w:t xml:space="preserve"> </w:t>
            </w:r>
            <w:proofErr w:type="spellStart"/>
            <w:r>
              <w:rPr>
                <w:rFonts w:ascii="Arial" w:hAnsi="Arial" w:cs="Arial"/>
                <w:szCs w:val="20"/>
              </w:rPr>
              <w:t>plecare</w:t>
            </w:r>
            <w:proofErr w:type="spellEnd"/>
            <w:r>
              <w:rPr>
                <w:rFonts w:ascii="Arial" w:hAnsi="Arial" w:cs="Arial"/>
                <w:szCs w:val="20"/>
              </w:rPr>
              <w:t xml:space="preserve"> din rampa</w:t>
            </w:r>
            <w:r w:rsidR="004E6EB6" w:rsidRPr="00F30D59">
              <w:rPr>
                <w:rFonts w:ascii="Arial" w:hAnsi="Arial" w:cs="Arial"/>
                <w:szCs w:val="20"/>
              </w:rPr>
              <w:t xml:space="preserve"> </w:t>
            </w:r>
          </w:p>
        </w:tc>
      </w:tr>
      <w:tr w:rsidR="004E6EB6" w:rsidRPr="00F30D59" w:rsidTr="008273A5">
        <w:tc>
          <w:tcPr>
            <w:tcW w:w="9322" w:type="dxa"/>
            <w:shd w:val="clear" w:color="auto" w:fill="auto"/>
          </w:tcPr>
          <w:p w:rsidR="004E6EB6" w:rsidRPr="00F30D59" w:rsidRDefault="00CA5949" w:rsidP="008273A5">
            <w:pPr>
              <w:rPr>
                <w:rFonts w:ascii="Arial" w:hAnsi="Arial" w:cs="Arial"/>
                <w:szCs w:val="20"/>
              </w:rPr>
            </w:pPr>
            <w:proofErr w:type="spellStart"/>
            <w:r>
              <w:rPr>
                <w:rFonts w:ascii="Arial" w:hAnsi="Arial" w:cs="Arial"/>
                <w:szCs w:val="20"/>
              </w:rPr>
              <w:t>Limitator</w:t>
            </w:r>
            <w:proofErr w:type="spellEnd"/>
            <w:r>
              <w:rPr>
                <w:rFonts w:ascii="Arial" w:hAnsi="Arial" w:cs="Arial"/>
                <w:szCs w:val="20"/>
              </w:rPr>
              <w:t xml:space="preserve"> de </w:t>
            </w:r>
            <w:proofErr w:type="spellStart"/>
            <w:r>
              <w:rPr>
                <w:rFonts w:ascii="Arial" w:hAnsi="Arial" w:cs="Arial"/>
                <w:szCs w:val="20"/>
              </w:rPr>
              <w:t>viteza</w:t>
            </w:r>
            <w:proofErr w:type="spellEnd"/>
            <w:r>
              <w:rPr>
                <w:rFonts w:ascii="Arial" w:hAnsi="Arial" w:cs="Arial"/>
                <w:szCs w:val="20"/>
              </w:rPr>
              <w:t xml:space="preserve"> </w:t>
            </w:r>
            <w:proofErr w:type="spellStart"/>
            <w:r>
              <w:rPr>
                <w:rFonts w:ascii="Arial" w:hAnsi="Arial" w:cs="Arial"/>
                <w:szCs w:val="20"/>
              </w:rPr>
              <w:t>inteligent</w:t>
            </w:r>
            <w:proofErr w:type="spellEnd"/>
          </w:p>
        </w:tc>
      </w:tr>
      <w:tr w:rsidR="004E6EB6" w:rsidRPr="00F30D59" w:rsidTr="008273A5">
        <w:tc>
          <w:tcPr>
            <w:tcW w:w="9322" w:type="dxa"/>
            <w:shd w:val="clear" w:color="auto" w:fill="auto"/>
          </w:tcPr>
          <w:p w:rsidR="004E6EB6" w:rsidRPr="00F30D59" w:rsidRDefault="004E6EB6" w:rsidP="008273A5">
            <w:pPr>
              <w:rPr>
                <w:rFonts w:ascii="Arial" w:hAnsi="Arial" w:cs="Arial"/>
                <w:szCs w:val="20"/>
              </w:rPr>
            </w:pPr>
            <w:r w:rsidRPr="00F30D59">
              <w:rPr>
                <w:rFonts w:ascii="Arial" w:hAnsi="Arial" w:cs="Arial"/>
                <w:szCs w:val="20"/>
              </w:rPr>
              <w:t>Local Hazard Information</w:t>
            </w:r>
            <w:r w:rsidR="00656928">
              <w:rPr>
                <w:rFonts w:ascii="Arial" w:hAnsi="Arial" w:cs="Arial"/>
                <w:szCs w:val="20"/>
              </w:rPr>
              <w:t xml:space="preserve"> </w:t>
            </w:r>
          </w:p>
        </w:tc>
      </w:tr>
      <w:tr w:rsidR="004E6EB6" w:rsidRPr="00F30D59" w:rsidTr="008273A5">
        <w:tc>
          <w:tcPr>
            <w:tcW w:w="9322" w:type="dxa"/>
            <w:shd w:val="clear" w:color="auto" w:fill="auto"/>
          </w:tcPr>
          <w:p w:rsidR="004E6EB6" w:rsidRPr="00F30D59" w:rsidRDefault="00656928" w:rsidP="008273A5">
            <w:pPr>
              <w:rPr>
                <w:rFonts w:ascii="Arial" w:hAnsi="Arial" w:cs="Arial"/>
                <w:szCs w:val="20"/>
              </w:rPr>
            </w:pPr>
            <w:proofErr w:type="spellStart"/>
            <w:r>
              <w:rPr>
                <w:rFonts w:ascii="Arial" w:hAnsi="Arial" w:cs="Arial"/>
                <w:szCs w:val="20"/>
              </w:rPr>
              <w:t>Sistem</w:t>
            </w:r>
            <w:proofErr w:type="spellEnd"/>
            <w:r>
              <w:rPr>
                <w:rFonts w:ascii="Arial" w:hAnsi="Arial" w:cs="Arial"/>
                <w:szCs w:val="20"/>
              </w:rPr>
              <w:t xml:space="preserve"> de </w:t>
            </w:r>
            <w:proofErr w:type="spellStart"/>
            <w:r>
              <w:rPr>
                <w:rFonts w:ascii="Arial" w:hAnsi="Arial" w:cs="Arial"/>
                <w:szCs w:val="20"/>
              </w:rPr>
              <w:t>asistenta</w:t>
            </w:r>
            <w:proofErr w:type="spellEnd"/>
            <w:r>
              <w:rPr>
                <w:rFonts w:ascii="Arial" w:hAnsi="Arial" w:cs="Arial"/>
                <w:szCs w:val="20"/>
              </w:rPr>
              <w:t xml:space="preserve"> la </w:t>
            </w:r>
            <w:proofErr w:type="spellStart"/>
            <w:r>
              <w:rPr>
                <w:rFonts w:ascii="Arial" w:hAnsi="Arial" w:cs="Arial"/>
                <w:szCs w:val="20"/>
              </w:rPr>
              <w:t>pastrarea</w:t>
            </w:r>
            <w:proofErr w:type="spellEnd"/>
            <w:r>
              <w:rPr>
                <w:rFonts w:ascii="Arial" w:hAnsi="Arial" w:cs="Arial"/>
                <w:szCs w:val="20"/>
              </w:rPr>
              <w:t xml:space="preserve"> </w:t>
            </w:r>
            <w:proofErr w:type="spellStart"/>
            <w:r>
              <w:rPr>
                <w:rFonts w:ascii="Arial" w:hAnsi="Arial" w:cs="Arial"/>
                <w:szCs w:val="20"/>
              </w:rPr>
              <w:t>benzii</w:t>
            </w:r>
            <w:proofErr w:type="spellEnd"/>
            <w:r>
              <w:rPr>
                <w:rFonts w:ascii="Arial" w:hAnsi="Arial" w:cs="Arial"/>
                <w:szCs w:val="20"/>
              </w:rPr>
              <w:t xml:space="preserve"> de </w:t>
            </w:r>
            <w:proofErr w:type="spellStart"/>
            <w:r>
              <w:rPr>
                <w:rFonts w:ascii="Arial" w:hAnsi="Arial" w:cs="Arial"/>
                <w:szCs w:val="20"/>
              </w:rPr>
              <w:t>rulare</w:t>
            </w:r>
            <w:proofErr w:type="spellEnd"/>
            <w:r>
              <w:rPr>
                <w:rFonts w:ascii="Arial" w:hAnsi="Arial" w:cs="Arial"/>
                <w:szCs w:val="20"/>
              </w:rPr>
              <w:t xml:space="preserve"> cu </w:t>
            </w:r>
            <w:proofErr w:type="spellStart"/>
            <w:r>
              <w:rPr>
                <w:rFonts w:ascii="Arial" w:hAnsi="Arial" w:cs="Arial"/>
                <w:szCs w:val="20"/>
              </w:rPr>
              <w:t>detectare</w:t>
            </w:r>
            <w:proofErr w:type="spellEnd"/>
            <w:r>
              <w:rPr>
                <w:rFonts w:ascii="Arial" w:hAnsi="Arial" w:cs="Arial"/>
                <w:szCs w:val="20"/>
              </w:rPr>
              <w:t xml:space="preserve"> </w:t>
            </w:r>
            <w:proofErr w:type="spellStart"/>
            <w:r>
              <w:rPr>
                <w:rFonts w:ascii="Arial" w:hAnsi="Arial" w:cs="Arial"/>
                <w:szCs w:val="20"/>
              </w:rPr>
              <w:t>margine</w:t>
            </w:r>
            <w:proofErr w:type="spellEnd"/>
            <w:r>
              <w:rPr>
                <w:rFonts w:ascii="Arial" w:hAnsi="Arial" w:cs="Arial"/>
                <w:szCs w:val="20"/>
              </w:rPr>
              <w:t xml:space="preserve"> de drum</w:t>
            </w:r>
          </w:p>
        </w:tc>
      </w:tr>
      <w:tr w:rsidR="004E6EB6" w:rsidRPr="00F30D59" w:rsidTr="008273A5">
        <w:tc>
          <w:tcPr>
            <w:tcW w:w="9322" w:type="dxa"/>
            <w:shd w:val="clear" w:color="auto" w:fill="auto"/>
          </w:tcPr>
          <w:p w:rsidR="004E6EB6" w:rsidRPr="00F30D59" w:rsidRDefault="00656928" w:rsidP="008273A5">
            <w:pPr>
              <w:rPr>
                <w:rFonts w:ascii="Arial" w:hAnsi="Arial" w:cs="Arial"/>
                <w:szCs w:val="20"/>
              </w:rPr>
            </w:pPr>
            <w:proofErr w:type="spellStart"/>
            <w:r>
              <w:rPr>
                <w:rFonts w:ascii="Arial" w:hAnsi="Arial" w:cs="Arial"/>
                <w:szCs w:val="20"/>
              </w:rPr>
              <w:t>Sistem</w:t>
            </w:r>
            <w:proofErr w:type="spellEnd"/>
            <w:r>
              <w:rPr>
                <w:rFonts w:ascii="Arial" w:hAnsi="Arial" w:cs="Arial"/>
                <w:szCs w:val="20"/>
              </w:rPr>
              <w:t xml:space="preserve"> de </w:t>
            </w:r>
            <w:proofErr w:type="spellStart"/>
            <w:r>
              <w:rPr>
                <w:rFonts w:ascii="Arial" w:hAnsi="Arial" w:cs="Arial"/>
                <w:szCs w:val="20"/>
              </w:rPr>
              <w:t>alerta</w:t>
            </w:r>
            <w:proofErr w:type="spellEnd"/>
            <w:r>
              <w:rPr>
                <w:rFonts w:ascii="Arial" w:hAnsi="Arial" w:cs="Arial"/>
                <w:szCs w:val="20"/>
              </w:rPr>
              <w:t xml:space="preserve"> </w:t>
            </w:r>
            <w:proofErr w:type="spellStart"/>
            <w:r>
              <w:rPr>
                <w:rFonts w:ascii="Arial" w:hAnsi="Arial" w:cs="Arial"/>
                <w:szCs w:val="20"/>
              </w:rPr>
              <w:t>pastrare</w:t>
            </w:r>
            <w:proofErr w:type="spellEnd"/>
            <w:r>
              <w:rPr>
                <w:rFonts w:ascii="Arial" w:hAnsi="Arial" w:cs="Arial"/>
                <w:szCs w:val="20"/>
              </w:rPr>
              <w:t xml:space="preserve"> </w:t>
            </w:r>
            <w:proofErr w:type="spellStart"/>
            <w:r>
              <w:rPr>
                <w:rFonts w:ascii="Arial" w:hAnsi="Arial" w:cs="Arial"/>
                <w:szCs w:val="20"/>
              </w:rPr>
              <w:t>banda</w:t>
            </w:r>
            <w:proofErr w:type="spellEnd"/>
            <w:r>
              <w:rPr>
                <w:rFonts w:ascii="Arial" w:hAnsi="Arial" w:cs="Arial"/>
                <w:szCs w:val="20"/>
              </w:rPr>
              <w:t xml:space="preserve"> de </w:t>
            </w:r>
            <w:proofErr w:type="spellStart"/>
            <w:r>
              <w:rPr>
                <w:rFonts w:ascii="Arial" w:hAnsi="Arial" w:cs="Arial"/>
                <w:szCs w:val="20"/>
              </w:rPr>
              <w:t>rulare</w:t>
            </w:r>
            <w:proofErr w:type="spellEnd"/>
          </w:p>
        </w:tc>
      </w:tr>
      <w:tr w:rsidR="004E6EB6" w:rsidRPr="00F30D59" w:rsidTr="008273A5">
        <w:tc>
          <w:tcPr>
            <w:tcW w:w="9322" w:type="dxa"/>
            <w:shd w:val="clear" w:color="auto" w:fill="auto"/>
          </w:tcPr>
          <w:p w:rsidR="004E6EB6" w:rsidRPr="00F30D59" w:rsidRDefault="00CA5949" w:rsidP="008273A5">
            <w:pPr>
              <w:rPr>
                <w:rFonts w:ascii="Arial" w:hAnsi="Arial" w:cs="Arial"/>
                <w:szCs w:val="20"/>
              </w:rPr>
            </w:pPr>
            <w:proofErr w:type="spellStart"/>
            <w:r>
              <w:rPr>
                <w:rFonts w:ascii="Arial" w:hAnsi="Arial" w:cs="Arial"/>
                <w:szCs w:val="20"/>
              </w:rPr>
              <w:t>Franare</w:t>
            </w:r>
            <w:proofErr w:type="spellEnd"/>
            <w:r>
              <w:rPr>
                <w:rFonts w:ascii="Arial" w:hAnsi="Arial" w:cs="Arial"/>
                <w:szCs w:val="20"/>
              </w:rPr>
              <w:t xml:space="preserve"> post </w:t>
            </w:r>
            <w:proofErr w:type="spellStart"/>
            <w:r>
              <w:rPr>
                <w:rFonts w:ascii="Arial" w:hAnsi="Arial" w:cs="Arial"/>
                <w:szCs w:val="20"/>
              </w:rPr>
              <w:t>coliziune</w:t>
            </w:r>
            <w:proofErr w:type="spellEnd"/>
            <w:r w:rsidR="00656928">
              <w:rPr>
                <w:rFonts w:ascii="Arial" w:hAnsi="Arial" w:cs="Arial"/>
                <w:szCs w:val="20"/>
              </w:rPr>
              <w:t xml:space="preserve"> </w:t>
            </w:r>
          </w:p>
        </w:tc>
      </w:tr>
      <w:tr w:rsidR="004E6EB6" w:rsidRPr="00F30D59" w:rsidTr="008273A5">
        <w:tc>
          <w:tcPr>
            <w:tcW w:w="9322" w:type="dxa"/>
            <w:shd w:val="clear" w:color="auto" w:fill="auto"/>
          </w:tcPr>
          <w:p w:rsidR="004E6EB6" w:rsidRPr="00F30D59" w:rsidRDefault="00CA5949" w:rsidP="008273A5">
            <w:pPr>
              <w:rPr>
                <w:rFonts w:ascii="Arial" w:hAnsi="Arial" w:cs="Arial"/>
                <w:szCs w:val="20"/>
              </w:rPr>
            </w:pPr>
            <w:proofErr w:type="spellStart"/>
            <w:r>
              <w:rPr>
                <w:rFonts w:ascii="Arial" w:hAnsi="Arial" w:cs="Arial"/>
                <w:szCs w:val="20"/>
              </w:rPr>
              <w:t>Asistare</w:t>
            </w:r>
            <w:proofErr w:type="spellEnd"/>
            <w:r>
              <w:rPr>
                <w:rFonts w:ascii="Arial" w:hAnsi="Arial" w:cs="Arial"/>
                <w:szCs w:val="20"/>
              </w:rPr>
              <w:t xml:space="preserve"> </w:t>
            </w:r>
            <w:proofErr w:type="spellStart"/>
            <w:r>
              <w:rPr>
                <w:rFonts w:ascii="Arial" w:hAnsi="Arial" w:cs="Arial"/>
                <w:szCs w:val="20"/>
              </w:rPr>
              <w:t>precoliziune</w:t>
            </w:r>
            <w:proofErr w:type="spellEnd"/>
            <w:r>
              <w:rPr>
                <w:rFonts w:ascii="Arial" w:hAnsi="Arial" w:cs="Arial"/>
                <w:szCs w:val="20"/>
              </w:rPr>
              <w:t xml:space="preserve"> cu </w:t>
            </w:r>
            <w:proofErr w:type="spellStart"/>
            <w:r>
              <w:rPr>
                <w:rFonts w:ascii="Arial" w:hAnsi="Arial" w:cs="Arial"/>
                <w:szCs w:val="20"/>
              </w:rPr>
              <w:t>franare</w:t>
            </w:r>
            <w:proofErr w:type="spellEnd"/>
            <w:r>
              <w:rPr>
                <w:rFonts w:ascii="Arial" w:hAnsi="Arial" w:cs="Arial"/>
                <w:szCs w:val="20"/>
              </w:rPr>
              <w:t xml:space="preserve"> </w:t>
            </w:r>
            <w:proofErr w:type="spellStart"/>
            <w:r>
              <w:rPr>
                <w:rFonts w:ascii="Arial" w:hAnsi="Arial" w:cs="Arial"/>
                <w:szCs w:val="20"/>
              </w:rPr>
              <w:t>activ</w:t>
            </w:r>
            <w:r w:rsidR="00B9608A">
              <w:rPr>
                <w:rFonts w:ascii="Arial" w:hAnsi="Arial" w:cs="Arial"/>
                <w:szCs w:val="20"/>
              </w:rPr>
              <w:t>a</w:t>
            </w:r>
            <w:proofErr w:type="spellEnd"/>
            <w:r>
              <w:rPr>
                <w:rFonts w:ascii="Arial" w:hAnsi="Arial" w:cs="Arial"/>
                <w:szCs w:val="20"/>
              </w:rPr>
              <w:t xml:space="preserve"> </w:t>
            </w:r>
          </w:p>
        </w:tc>
      </w:tr>
      <w:tr w:rsidR="004E6EB6" w:rsidRPr="00F30D59" w:rsidTr="008273A5">
        <w:tc>
          <w:tcPr>
            <w:tcW w:w="9322" w:type="dxa"/>
            <w:shd w:val="clear" w:color="auto" w:fill="auto"/>
          </w:tcPr>
          <w:p w:rsidR="004E6EB6" w:rsidRPr="00F30D59" w:rsidRDefault="00CA5949" w:rsidP="008273A5">
            <w:pPr>
              <w:rPr>
                <w:rFonts w:ascii="Arial" w:hAnsi="Arial" w:cs="Arial"/>
                <w:szCs w:val="20"/>
              </w:rPr>
            </w:pPr>
            <w:r>
              <w:rPr>
                <w:rFonts w:ascii="Arial" w:hAnsi="Arial" w:cs="Arial"/>
                <w:szCs w:val="20"/>
              </w:rPr>
              <w:t xml:space="preserve">Camera video </w:t>
            </w:r>
            <w:proofErr w:type="spellStart"/>
            <w:r>
              <w:rPr>
                <w:rFonts w:ascii="Arial" w:hAnsi="Arial" w:cs="Arial"/>
                <w:szCs w:val="20"/>
              </w:rPr>
              <w:t>pentru</w:t>
            </w:r>
            <w:proofErr w:type="spellEnd"/>
            <w:r>
              <w:rPr>
                <w:rFonts w:ascii="Arial" w:hAnsi="Arial" w:cs="Arial"/>
                <w:szCs w:val="20"/>
              </w:rPr>
              <w:t xml:space="preserve"> </w:t>
            </w:r>
            <w:proofErr w:type="spellStart"/>
            <w:r>
              <w:rPr>
                <w:rFonts w:ascii="Arial" w:hAnsi="Arial" w:cs="Arial"/>
                <w:szCs w:val="20"/>
              </w:rPr>
              <w:t>mers</w:t>
            </w:r>
            <w:proofErr w:type="spellEnd"/>
            <w:r>
              <w:rPr>
                <w:rFonts w:ascii="Arial" w:hAnsi="Arial" w:cs="Arial"/>
                <w:szCs w:val="20"/>
              </w:rPr>
              <w:t xml:space="preserve"> in </w:t>
            </w:r>
            <w:proofErr w:type="spellStart"/>
            <w:r>
              <w:rPr>
                <w:rFonts w:ascii="Arial" w:hAnsi="Arial" w:cs="Arial"/>
                <w:szCs w:val="20"/>
              </w:rPr>
              <w:t>marsarier</w:t>
            </w:r>
            <w:proofErr w:type="spellEnd"/>
            <w:r>
              <w:rPr>
                <w:rFonts w:ascii="Arial" w:hAnsi="Arial" w:cs="Arial"/>
                <w:szCs w:val="20"/>
              </w:rPr>
              <w:t xml:space="preserve"> </w:t>
            </w:r>
          </w:p>
        </w:tc>
      </w:tr>
      <w:tr w:rsidR="004E6EB6" w:rsidRPr="00F30D59" w:rsidTr="008273A5">
        <w:tc>
          <w:tcPr>
            <w:tcW w:w="9322" w:type="dxa"/>
            <w:shd w:val="clear" w:color="auto" w:fill="auto"/>
          </w:tcPr>
          <w:p w:rsidR="004E6EB6" w:rsidRPr="00F30D59" w:rsidRDefault="00CA5949" w:rsidP="008273A5">
            <w:pPr>
              <w:rPr>
                <w:rFonts w:ascii="Arial" w:hAnsi="Arial" w:cs="Arial"/>
                <w:szCs w:val="20"/>
              </w:rPr>
            </w:pPr>
            <w:r>
              <w:rPr>
                <w:rFonts w:ascii="Arial" w:hAnsi="Arial" w:cs="Arial"/>
                <w:szCs w:val="20"/>
              </w:rPr>
              <w:t xml:space="preserve">Selector </w:t>
            </w:r>
            <w:proofErr w:type="spellStart"/>
            <w:r>
              <w:rPr>
                <w:rFonts w:ascii="Arial" w:hAnsi="Arial" w:cs="Arial"/>
                <w:szCs w:val="20"/>
              </w:rPr>
              <w:t>moduri</w:t>
            </w:r>
            <w:proofErr w:type="spellEnd"/>
            <w:r>
              <w:rPr>
                <w:rFonts w:ascii="Arial" w:hAnsi="Arial" w:cs="Arial"/>
                <w:szCs w:val="20"/>
              </w:rPr>
              <w:t xml:space="preserve"> de </w:t>
            </w:r>
            <w:proofErr w:type="spellStart"/>
            <w:r>
              <w:rPr>
                <w:rFonts w:ascii="Arial" w:hAnsi="Arial" w:cs="Arial"/>
                <w:szCs w:val="20"/>
              </w:rPr>
              <w:t>conducere</w:t>
            </w:r>
            <w:proofErr w:type="spellEnd"/>
            <w:r>
              <w:rPr>
                <w:rFonts w:ascii="Arial" w:hAnsi="Arial" w:cs="Arial"/>
                <w:szCs w:val="20"/>
              </w:rPr>
              <w:t xml:space="preserve"> </w:t>
            </w:r>
          </w:p>
        </w:tc>
      </w:tr>
      <w:tr w:rsidR="004E6EB6" w:rsidRPr="00F30D59" w:rsidTr="008273A5">
        <w:tc>
          <w:tcPr>
            <w:tcW w:w="9322" w:type="dxa"/>
            <w:shd w:val="clear" w:color="auto" w:fill="auto"/>
          </w:tcPr>
          <w:p w:rsidR="004E6EB6" w:rsidRPr="00F30D59" w:rsidRDefault="00CA5949" w:rsidP="008273A5">
            <w:pPr>
              <w:rPr>
                <w:rFonts w:ascii="Arial" w:hAnsi="Arial" w:cs="Arial"/>
                <w:szCs w:val="20"/>
              </w:rPr>
            </w:pPr>
            <w:proofErr w:type="spellStart"/>
            <w:r>
              <w:rPr>
                <w:rFonts w:ascii="Arial" w:hAnsi="Arial" w:cs="Arial"/>
                <w:szCs w:val="20"/>
              </w:rPr>
              <w:t>Recunoastere</w:t>
            </w:r>
            <w:proofErr w:type="spellEnd"/>
            <w:r>
              <w:rPr>
                <w:rFonts w:ascii="Arial" w:hAnsi="Arial" w:cs="Arial"/>
                <w:szCs w:val="20"/>
              </w:rPr>
              <w:t xml:space="preserve"> </w:t>
            </w:r>
            <w:proofErr w:type="spellStart"/>
            <w:r>
              <w:rPr>
                <w:rFonts w:ascii="Arial" w:hAnsi="Arial" w:cs="Arial"/>
                <w:szCs w:val="20"/>
              </w:rPr>
              <w:t>semnelor</w:t>
            </w:r>
            <w:proofErr w:type="spellEnd"/>
            <w:r>
              <w:rPr>
                <w:rFonts w:ascii="Arial" w:hAnsi="Arial" w:cs="Arial"/>
                <w:szCs w:val="20"/>
              </w:rPr>
              <w:t xml:space="preserve"> de </w:t>
            </w:r>
            <w:proofErr w:type="spellStart"/>
            <w:r>
              <w:rPr>
                <w:rFonts w:ascii="Arial" w:hAnsi="Arial" w:cs="Arial"/>
                <w:szCs w:val="20"/>
              </w:rPr>
              <w:t>circulatie</w:t>
            </w:r>
            <w:proofErr w:type="spellEnd"/>
            <w:r>
              <w:rPr>
                <w:rFonts w:ascii="Arial" w:hAnsi="Arial" w:cs="Arial"/>
                <w:szCs w:val="20"/>
              </w:rPr>
              <w:t xml:space="preserve"> </w:t>
            </w:r>
          </w:p>
        </w:tc>
      </w:tr>
      <w:tr w:rsidR="004E6EB6" w:rsidRPr="00F30D59" w:rsidTr="008273A5">
        <w:tc>
          <w:tcPr>
            <w:tcW w:w="9322" w:type="dxa"/>
            <w:shd w:val="clear" w:color="auto" w:fill="auto"/>
          </w:tcPr>
          <w:p w:rsidR="004E6EB6" w:rsidRPr="00F30D59" w:rsidRDefault="00CA5949" w:rsidP="008273A5">
            <w:pPr>
              <w:rPr>
                <w:rFonts w:ascii="Arial" w:hAnsi="Arial" w:cs="Arial"/>
                <w:szCs w:val="20"/>
              </w:rPr>
            </w:pPr>
            <w:proofErr w:type="spellStart"/>
            <w:r>
              <w:rPr>
                <w:rFonts w:ascii="Arial" w:hAnsi="Arial" w:cs="Arial"/>
                <w:szCs w:val="20"/>
              </w:rPr>
              <w:t>Alerta</w:t>
            </w:r>
            <w:proofErr w:type="spellEnd"/>
            <w:r>
              <w:rPr>
                <w:rFonts w:ascii="Arial" w:hAnsi="Arial" w:cs="Arial"/>
                <w:szCs w:val="20"/>
              </w:rPr>
              <w:t xml:space="preserve"> </w:t>
            </w:r>
            <w:proofErr w:type="spellStart"/>
            <w:r w:rsidR="00B9608A">
              <w:rPr>
                <w:rFonts w:ascii="Arial" w:hAnsi="Arial" w:cs="Arial"/>
                <w:szCs w:val="20"/>
              </w:rPr>
              <w:t>rulare</w:t>
            </w:r>
            <w:proofErr w:type="spellEnd"/>
            <w:r w:rsidR="00B9608A">
              <w:rPr>
                <w:rFonts w:ascii="Arial" w:hAnsi="Arial" w:cs="Arial"/>
                <w:szCs w:val="20"/>
              </w:rPr>
              <w:t xml:space="preserve"> pe </w:t>
            </w:r>
            <w:proofErr w:type="spellStart"/>
            <w:r w:rsidR="00B9608A">
              <w:rPr>
                <w:rFonts w:ascii="Arial" w:hAnsi="Arial" w:cs="Arial"/>
                <w:szCs w:val="20"/>
              </w:rPr>
              <w:t>contrasens</w:t>
            </w:r>
            <w:proofErr w:type="spellEnd"/>
            <w:r w:rsidR="00656928">
              <w:rPr>
                <w:rFonts w:ascii="Arial" w:hAnsi="Arial" w:cs="Arial"/>
                <w:szCs w:val="20"/>
              </w:rPr>
              <w:t xml:space="preserve"> </w:t>
            </w:r>
          </w:p>
        </w:tc>
      </w:tr>
    </w:tbl>
    <w:p w:rsidR="004E6EB6" w:rsidRDefault="004E6EB6" w:rsidP="004E6EB6">
      <w:pPr>
        <w:rPr>
          <w:rFonts w:ascii="Arial" w:hAnsi="Arial" w:cs="Arial"/>
          <w:b/>
          <w:bCs/>
          <w:szCs w:val="20"/>
          <w:u w:val="single"/>
        </w:rPr>
      </w:pPr>
    </w:p>
    <w:p w:rsidR="004E6EB6" w:rsidRDefault="004E6EB6" w:rsidP="004E6EB6">
      <w:pPr>
        <w:rPr>
          <w:rFonts w:ascii="Arial" w:hAnsi="Arial" w:cs="Arial"/>
          <w:b/>
          <w:bCs/>
          <w:szCs w:val="20"/>
          <w:u w:val="single"/>
        </w:rPr>
      </w:pPr>
    </w:p>
    <w:p w:rsidR="004E6EB6" w:rsidRPr="00F30D59" w:rsidRDefault="004E6EB6" w:rsidP="004E6EB6">
      <w:pPr>
        <w:rPr>
          <w:rFonts w:ascii="Arial" w:hAnsi="Arial" w:cs="Arial"/>
          <w:b/>
          <w:bCs/>
          <w:szCs w:val="20"/>
          <w:u w:val="single"/>
        </w:rPr>
      </w:pPr>
      <w:r w:rsidRPr="00F30D59">
        <w:rPr>
          <w:rFonts w:ascii="Arial" w:hAnsi="Arial" w:cs="Arial"/>
          <w:b/>
          <w:bCs/>
          <w:szCs w:val="20"/>
          <w:u w:val="single"/>
        </w:rPr>
        <w:t>CO</w:t>
      </w:r>
      <w:r w:rsidR="00CA5949">
        <w:rPr>
          <w:rFonts w:ascii="Arial" w:hAnsi="Arial" w:cs="Arial"/>
          <w:b/>
          <w:bCs/>
          <w:szCs w:val="20"/>
          <w:u w:val="single"/>
        </w:rPr>
        <w:t>N</w:t>
      </w:r>
      <w:r w:rsidRPr="00F30D59">
        <w:rPr>
          <w:rFonts w:ascii="Arial" w:hAnsi="Arial" w:cs="Arial"/>
          <w:b/>
          <w:bCs/>
          <w:szCs w:val="20"/>
          <w:u w:val="single"/>
        </w:rPr>
        <w:t xml:space="preserve">FORT </w:t>
      </w:r>
      <w:r w:rsidRPr="00F30D59">
        <w:rPr>
          <w:rFonts w:ascii="Arial" w:hAnsi="Arial" w:cs="Arial"/>
          <w:bCs/>
          <w:szCs w:val="20"/>
          <w:vertAlign w:val="superscript"/>
        </w:rPr>
        <w:t>≠</w:t>
      </w:r>
    </w:p>
    <w:p w:rsidR="004E6EB6" w:rsidRPr="00F30D59" w:rsidRDefault="004E6EB6" w:rsidP="004E6EB6">
      <w:pPr>
        <w:rPr>
          <w:rFonts w:ascii="Arial" w:hAnsi="Arial" w:cs="Arial"/>
          <w:b/>
          <w:bCs/>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E6EB6" w:rsidRPr="00F30D59" w:rsidTr="008273A5">
        <w:tc>
          <w:tcPr>
            <w:tcW w:w="9350" w:type="dxa"/>
            <w:shd w:val="clear" w:color="auto" w:fill="auto"/>
          </w:tcPr>
          <w:p w:rsidR="004E6EB6" w:rsidRPr="00F30D59" w:rsidRDefault="00CA5949" w:rsidP="008273A5">
            <w:pPr>
              <w:rPr>
                <w:rFonts w:ascii="Arial" w:hAnsi="Arial" w:cs="Arial"/>
                <w:szCs w:val="20"/>
              </w:rPr>
            </w:pPr>
            <w:proofErr w:type="spellStart"/>
            <w:r>
              <w:rPr>
                <w:rFonts w:ascii="Arial" w:hAnsi="Arial" w:cs="Arial"/>
                <w:szCs w:val="20"/>
              </w:rPr>
              <w:t>Sistem</w:t>
            </w:r>
            <w:proofErr w:type="spellEnd"/>
            <w:r>
              <w:rPr>
                <w:rFonts w:ascii="Arial" w:hAnsi="Arial" w:cs="Arial"/>
                <w:szCs w:val="20"/>
              </w:rPr>
              <w:t xml:space="preserve"> audio </w:t>
            </w:r>
            <w:r w:rsidR="004E6EB6" w:rsidRPr="00F30D59">
              <w:rPr>
                <w:rFonts w:ascii="Arial" w:hAnsi="Arial" w:cs="Arial"/>
                <w:szCs w:val="20"/>
              </w:rPr>
              <w:t xml:space="preserve">B&amp;O </w:t>
            </w:r>
          </w:p>
        </w:tc>
      </w:tr>
      <w:tr w:rsidR="004E6EB6" w:rsidRPr="00F30D59" w:rsidTr="008273A5">
        <w:tc>
          <w:tcPr>
            <w:tcW w:w="9350" w:type="dxa"/>
            <w:shd w:val="clear" w:color="auto" w:fill="auto"/>
          </w:tcPr>
          <w:p w:rsidR="004E6EB6" w:rsidRPr="00F30D59" w:rsidRDefault="004E6EB6" w:rsidP="008273A5">
            <w:pPr>
              <w:rPr>
                <w:rFonts w:ascii="Arial" w:hAnsi="Arial" w:cs="Arial"/>
                <w:szCs w:val="20"/>
              </w:rPr>
            </w:pPr>
            <w:r w:rsidRPr="00F30D59">
              <w:rPr>
                <w:rFonts w:ascii="Arial" w:hAnsi="Arial" w:cs="Arial"/>
                <w:szCs w:val="20"/>
              </w:rPr>
              <w:t xml:space="preserve">Ford </w:t>
            </w:r>
            <w:proofErr w:type="spellStart"/>
            <w:r w:rsidRPr="00F30D59">
              <w:rPr>
                <w:rFonts w:ascii="Arial" w:hAnsi="Arial" w:cs="Arial"/>
                <w:szCs w:val="20"/>
              </w:rPr>
              <w:t>MegaBox</w:t>
            </w:r>
            <w:proofErr w:type="spellEnd"/>
          </w:p>
        </w:tc>
      </w:tr>
      <w:tr w:rsidR="004E6EB6" w:rsidRPr="00F30D59" w:rsidTr="008273A5">
        <w:tc>
          <w:tcPr>
            <w:tcW w:w="9350" w:type="dxa"/>
            <w:shd w:val="clear" w:color="auto" w:fill="auto"/>
          </w:tcPr>
          <w:p w:rsidR="004E6EB6" w:rsidRPr="00F30D59" w:rsidRDefault="00CA5949" w:rsidP="008273A5">
            <w:pPr>
              <w:rPr>
                <w:rFonts w:ascii="Arial" w:hAnsi="Arial" w:cs="Arial"/>
                <w:szCs w:val="20"/>
              </w:rPr>
            </w:pPr>
            <w:r>
              <w:rPr>
                <w:rFonts w:ascii="Arial" w:hAnsi="Arial" w:cs="Arial"/>
                <w:szCs w:val="20"/>
              </w:rPr>
              <w:t xml:space="preserve">Modem </w:t>
            </w:r>
            <w:proofErr w:type="spellStart"/>
            <w:r w:rsidR="004E6EB6" w:rsidRPr="00F30D59">
              <w:rPr>
                <w:rFonts w:ascii="Arial" w:hAnsi="Arial" w:cs="Arial"/>
                <w:szCs w:val="20"/>
              </w:rPr>
              <w:t>FordPass</w:t>
            </w:r>
            <w:proofErr w:type="spellEnd"/>
            <w:r w:rsidR="004E6EB6" w:rsidRPr="00F30D59">
              <w:rPr>
                <w:rFonts w:ascii="Arial" w:hAnsi="Arial" w:cs="Arial"/>
                <w:szCs w:val="20"/>
              </w:rPr>
              <w:t xml:space="preserve"> </w:t>
            </w:r>
          </w:p>
        </w:tc>
      </w:tr>
      <w:tr w:rsidR="004E6EB6" w:rsidRPr="00F30D59" w:rsidTr="008273A5">
        <w:tc>
          <w:tcPr>
            <w:tcW w:w="9350" w:type="dxa"/>
            <w:shd w:val="clear" w:color="auto" w:fill="auto"/>
          </w:tcPr>
          <w:p w:rsidR="004E6EB6" w:rsidRPr="00F30D59" w:rsidRDefault="00CA5949" w:rsidP="008273A5">
            <w:pPr>
              <w:rPr>
                <w:rFonts w:ascii="Arial" w:hAnsi="Arial" w:cs="Arial"/>
                <w:szCs w:val="20"/>
              </w:rPr>
            </w:pPr>
            <w:proofErr w:type="spellStart"/>
            <w:r>
              <w:rPr>
                <w:rFonts w:ascii="Arial" w:hAnsi="Arial" w:cs="Arial"/>
                <w:szCs w:val="20"/>
              </w:rPr>
              <w:t>Haion</w:t>
            </w:r>
            <w:proofErr w:type="spellEnd"/>
            <w:r>
              <w:rPr>
                <w:rFonts w:ascii="Arial" w:hAnsi="Arial" w:cs="Arial"/>
                <w:szCs w:val="20"/>
              </w:rPr>
              <w:t xml:space="preserve"> cu </w:t>
            </w:r>
            <w:proofErr w:type="spellStart"/>
            <w:r>
              <w:rPr>
                <w:rFonts w:ascii="Arial" w:hAnsi="Arial" w:cs="Arial"/>
                <w:szCs w:val="20"/>
              </w:rPr>
              <w:t>deschidere</w:t>
            </w:r>
            <w:proofErr w:type="spellEnd"/>
            <w:r>
              <w:rPr>
                <w:rFonts w:ascii="Arial" w:hAnsi="Arial" w:cs="Arial"/>
                <w:szCs w:val="20"/>
              </w:rPr>
              <w:t xml:space="preserve"> </w:t>
            </w:r>
            <w:proofErr w:type="spellStart"/>
            <w:r>
              <w:rPr>
                <w:rFonts w:ascii="Arial" w:hAnsi="Arial" w:cs="Arial"/>
                <w:szCs w:val="20"/>
              </w:rPr>
              <w:t>electrica</w:t>
            </w:r>
            <w:proofErr w:type="spellEnd"/>
          </w:p>
        </w:tc>
      </w:tr>
      <w:tr w:rsidR="004E6EB6" w:rsidRPr="00F30D59" w:rsidTr="008273A5">
        <w:tc>
          <w:tcPr>
            <w:tcW w:w="9350" w:type="dxa"/>
            <w:shd w:val="clear" w:color="auto" w:fill="auto"/>
          </w:tcPr>
          <w:p w:rsidR="004E6EB6" w:rsidRPr="00F30D59" w:rsidRDefault="00CA5949" w:rsidP="008273A5">
            <w:pPr>
              <w:rPr>
                <w:rFonts w:ascii="Arial" w:hAnsi="Arial" w:cs="Arial"/>
                <w:szCs w:val="20"/>
              </w:rPr>
            </w:pPr>
            <w:proofErr w:type="spellStart"/>
            <w:r>
              <w:rPr>
                <w:rFonts w:ascii="Arial" w:hAnsi="Arial" w:cs="Arial"/>
                <w:szCs w:val="20"/>
              </w:rPr>
              <w:lastRenderedPageBreak/>
              <w:t>Scaune</w:t>
            </w:r>
            <w:proofErr w:type="spellEnd"/>
            <w:r>
              <w:rPr>
                <w:rFonts w:ascii="Arial" w:hAnsi="Arial" w:cs="Arial"/>
                <w:szCs w:val="20"/>
              </w:rPr>
              <w:t xml:space="preserve"> fata cu </w:t>
            </w:r>
            <w:proofErr w:type="spellStart"/>
            <w:r>
              <w:rPr>
                <w:rFonts w:ascii="Arial" w:hAnsi="Arial" w:cs="Arial"/>
                <w:szCs w:val="20"/>
              </w:rPr>
              <w:t>suport</w:t>
            </w:r>
            <w:proofErr w:type="spellEnd"/>
            <w:r>
              <w:rPr>
                <w:rFonts w:ascii="Arial" w:hAnsi="Arial" w:cs="Arial"/>
                <w:szCs w:val="20"/>
              </w:rPr>
              <w:t xml:space="preserve"> </w:t>
            </w:r>
            <w:proofErr w:type="spellStart"/>
            <w:r>
              <w:rPr>
                <w:rFonts w:ascii="Arial" w:hAnsi="Arial" w:cs="Arial"/>
                <w:szCs w:val="20"/>
              </w:rPr>
              <w:t>lombar</w:t>
            </w:r>
            <w:proofErr w:type="spellEnd"/>
          </w:p>
        </w:tc>
      </w:tr>
      <w:tr w:rsidR="004E6EB6" w:rsidRPr="00F30D59" w:rsidTr="008273A5">
        <w:tc>
          <w:tcPr>
            <w:tcW w:w="9350" w:type="dxa"/>
            <w:shd w:val="clear" w:color="auto" w:fill="auto"/>
          </w:tcPr>
          <w:p w:rsidR="004E6EB6" w:rsidRPr="00F30D59" w:rsidRDefault="00CA5949" w:rsidP="008273A5">
            <w:pPr>
              <w:rPr>
                <w:rFonts w:ascii="Arial" w:hAnsi="Arial" w:cs="Arial"/>
                <w:szCs w:val="20"/>
              </w:rPr>
            </w:pPr>
            <w:proofErr w:type="spellStart"/>
            <w:r>
              <w:rPr>
                <w:rFonts w:ascii="Arial" w:hAnsi="Arial" w:cs="Arial"/>
                <w:szCs w:val="20"/>
              </w:rPr>
              <w:t>Trapa</w:t>
            </w:r>
            <w:proofErr w:type="spellEnd"/>
            <w:r>
              <w:rPr>
                <w:rFonts w:ascii="Arial" w:hAnsi="Arial" w:cs="Arial"/>
                <w:szCs w:val="20"/>
              </w:rPr>
              <w:t xml:space="preserve"> </w:t>
            </w:r>
            <w:proofErr w:type="spellStart"/>
            <w:r>
              <w:rPr>
                <w:rFonts w:ascii="Arial" w:hAnsi="Arial" w:cs="Arial"/>
                <w:szCs w:val="20"/>
              </w:rPr>
              <w:t>panoramica</w:t>
            </w:r>
            <w:proofErr w:type="spellEnd"/>
          </w:p>
        </w:tc>
      </w:tr>
      <w:tr w:rsidR="004E6EB6" w:rsidRPr="00F30D59" w:rsidTr="008273A5">
        <w:tc>
          <w:tcPr>
            <w:tcW w:w="9350" w:type="dxa"/>
            <w:shd w:val="clear" w:color="auto" w:fill="auto"/>
          </w:tcPr>
          <w:p w:rsidR="004E6EB6" w:rsidRPr="00F30D59" w:rsidRDefault="00CA5949" w:rsidP="008273A5">
            <w:pPr>
              <w:rPr>
                <w:rFonts w:ascii="Arial" w:hAnsi="Arial" w:cs="Arial"/>
                <w:szCs w:val="20"/>
              </w:rPr>
            </w:pPr>
            <w:proofErr w:type="spellStart"/>
            <w:r>
              <w:rPr>
                <w:rFonts w:ascii="Arial" w:hAnsi="Arial" w:cs="Arial"/>
                <w:szCs w:val="20"/>
              </w:rPr>
              <w:t>Sistem</w:t>
            </w:r>
            <w:proofErr w:type="spellEnd"/>
            <w:r>
              <w:rPr>
                <w:rFonts w:ascii="Arial" w:hAnsi="Arial" w:cs="Arial"/>
                <w:szCs w:val="20"/>
              </w:rPr>
              <w:t xml:space="preserve"> multimedia </w:t>
            </w:r>
            <w:r w:rsidR="004E6EB6" w:rsidRPr="00F30D59">
              <w:rPr>
                <w:rFonts w:ascii="Arial" w:hAnsi="Arial" w:cs="Arial"/>
                <w:szCs w:val="20"/>
              </w:rPr>
              <w:t xml:space="preserve">SYNC 3 </w:t>
            </w:r>
            <w:r>
              <w:rPr>
                <w:rFonts w:ascii="Arial" w:hAnsi="Arial" w:cs="Arial"/>
                <w:szCs w:val="20"/>
              </w:rPr>
              <w:t xml:space="preserve">cu </w:t>
            </w:r>
            <w:r w:rsidR="004E6EB6" w:rsidRPr="00F30D59">
              <w:rPr>
                <w:rFonts w:ascii="Arial" w:hAnsi="Arial" w:cs="Arial"/>
                <w:szCs w:val="20"/>
              </w:rPr>
              <w:t>touchscreen</w:t>
            </w:r>
            <w:r>
              <w:rPr>
                <w:rFonts w:ascii="Arial" w:hAnsi="Arial" w:cs="Arial"/>
                <w:szCs w:val="20"/>
              </w:rPr>
              <w:t xml:space="preserve"> de 8”</w:t>
            </w:r>
          </w:p>
        </w:tc>
      </w:tr>
      <w:tr w:rsidR="004E6EB6" w:rsidRPr="00F30D59" w:rsidTr="008273A5">
        <w:tc>
          <w:tcPr>
            <w:tcW w:w="9350" w:type="dxa"/>
            <w:shd w:val="clear" w:color="auto" w:fill="auto"/>
          </w:tcPr>
          <w:p w:rsidR="004E6EB6" w:rsidRPr="00F30D59" w:rsidRDefault="00CA5949" w:rsidP="008273A5">
            <w:pPr>
              <w:rPr>
                <w:rFonts w:ascii="Arial" w:hAnsi="Arial" w:cs="Arial"/>
                <w:szCs w:val="20"/>
              </w:rPr>
            </w:pPr>
            <w:proofErr w:type="spellStart"/>
            <w:r>
              <w:rPr>
                <w:rFonts w:ascii="Arial" w:hAnsi="Arial" w:cs="Arial"/>
                <w:szCs w:val="20"/>
              </w:rPr>
              <w:t>Incarcare</w:t>
            </w:r>
            <w:proofErr w:type="spellEnd"/>
            <w:r>
              <w:rPr>
                <w:rFonts w:ascii="Arial" w:hAnsi="Arial" w:cs="Arial"/>
                <w:szCs w:val="20"/>
              </w:rPr>
              <w:t xml:space="preserve"> wireless </w:t>
            </w:r>
            <w:proofErr w:type="spellStart"/>
            <w:r>
              <w:rPr>
                <w:rFonts w:ascii="Arial" w:hAnsi="Arial" w:cs="Arial"/>
                <w:szCs w:val="20"/>
              </w:rPr>
              <w:t>telefon</w:t>
            </w:r>
            <w:proofErr w:type="spellEnd"/>
          </w:p>
        </w:tc>
      </w:tr>
    </w:tbl>
    <w:p w:rsidR="004E6EB6" w:rsidRPr="00F30D59" w:rsidRDefault="004E6EB6" w:rsidP="004E6EB6">
      <w:pPr>
        <w:overflowPunct w:val="0"/>
        <w:autoSpaceDE w:val="0"/>
        <w:autoSpaceDN w:val="0"/>
        <w:adjustRightInd w:val="0"/>
        <w:textAlignment w:val="baseline"/>
        <w:rPr>
          <w:rFonts w:ascii="Arial" w:hAnsi="Arial" w:cs="Arial"/>
          <w:bCs/>
          <w:szCs w:val="20"/>
          <w:vertAlign w:val="superscript"/>
        </w:rPr>
      </w:pPr>
    </w:p>
    <w:p w:rsidR="004E6EB6" w:rsidRPr="00F30D59" w:rsidRDefault="004E6EB6" w:rsidP="004E6EB6">
      <w:pPr>
        <w:overflowPunct w:val="0"/>
        <w:autoSpaceDE w:val="0"/>
        <w:autoSpaceDN w:val="0"/>
        <w:adjustRightInd w:val="0"/>
        <w:textAlignment w:val="baseline"/>
        <w:rPr>
          <w:rFonts w:ascii="Arial" w:hAnsi="Arial" w:cs="Arial"/>
          <w:szCs w:val="20"/>
        </w:rPr>
      </w:pPr>
      <w:r w:rsidRPr="00F30D59">
        <w:rPr>
          <w:rFonts w:ascii="Arial" w:hAnsi="Arial" w:cs="Arial"/>
          <w:bCs/>
          <w:szCs w:val="20"/>
          <w:vertAlign w:val="superscript"/>
        </w:rPr>
        <w:t>≠</w:t>
      </w:r>
      <w:r w:rsidR="00CA5949">
        <w:rPr>
          <w:rFonts w:ascii="Arial" w:hAnsi="Arial" w:cs="Arial"/>
          <w:sz w:val="18"/>
          <w:szCs w:val="18"/>
        </w:rPr>
        <w:t xml:space="preserve"> </w:t>
      </w:r>
      <w:proofErr w:type="spellStart"/>
      <w:r w:rsidR="00CA5949">
        <w:rPr>
          <w:rFonts w:ascii="Arial" w:hAnsi="Arial" w:cs="Arial"/>
          <w:sz w:val="18"/>
          <w:szCs w:val="18"/>
        </w:rPr>
        <w:t>Disponibilitatea</w:t>
      </w:r>
      <w:proofErr w:type="spellEnd"/>
      <w:r w:rsidR="00CA5949">
        <w:rPr>
          <w:rFonts w:ascii="Arial" w:hAnsi="Arial" w:cs="Arial"/>
          <w:sz w:val="18"/>
          <w:szCs w:val="18"/>
        </w:rPr>
        <w:t xml:space="preserve"> </w:t>
      </w:r>
      <w:proofErr w:type="spellStart"/>
      <w:r w:rsidR="00CA5949">
        <w:rPr>
          <w:rFonts w:ascii="Arial" w:hAnsi="Arial" w:cs="Arial"/>
          <w:sz w:val="18"/>
          <w:szCs w:val="18"/>
        </w:rPr>
        <w:t>echipamentelor</w:t>
      </w:r>
      <w:proofErr w:type="spellEnd"/>
      <w:r w:rsidR="00CA5949">
        <w:rPr>
          <w:rFonts w:ascii="Arial" w:hAnsi="Arial" w:cs="Arial"/>
          <w:sz w:val="18"/>
          <w:szCs w:val="18"/>
        </w:rPr>
        <w:t xml:space="preserve"> </w:t>
      </w:r>
      <w:proofErr w:type="spellStart"/>
      <w:r w:rsidR="00CA5949">
        <w:rPr>
          <w:rFonts w:ascii="Arial" w:hAnsi="Arial" w:cs="Arial"/>
          <w:sz w:val="18"/>
          <w:szCs w:val="18"/>
        </w:rPr>
        <w:t>depinde</w:t>
      </w:r>
      <w:proofErr w:type="spellEnd"/>
      <w:r w:rsidR="00CA5949">
        <w:rPr>
          <w:rFonts w:ascii="Arial" w:hAnsi="Arial" w:cs="Arial"/>
          <w:sz w:val="18"/>
          <w:szCs w:val="18"/>
        </w:rPr>
        <w:t xml:space="preserve"> de </w:t>
      </w:r>
      <w:proofErr w:type="spellStart"/>
      <w:r w:rsidR="00CA5949">
        <w:rPr>
          <w:rFonts w:ascii="Arial" w:hAnsi="Arial" w:cs="Arial"/>
          <w:sz w:val="18"/>
          <w:szCs w:val="18"/>
        </w:rPr>
        <w:t>specificatia</w:t>
      </w:r>
      <w:proofErr w:type="spellEnd"/>
      <w:r w:rsidR="00CA5949">
        <w:rPr>
          <w:rFonts w:ascii="Arial" w:hAnsi="Arial" w:cs="Arial"/>
          <w:sz w:val="18"/>
          <w:szCs w:val="18"/>
        </w:rPr>
        <w:t xml:space="preserve"> </w:t>
      </w:r>
      <w:proofErr w:type="spellStart"/>
      <w:r w:rsidR="00CA5949">
        <w:rPr>
          <w:rFonts w:ascii="Arial" w:hAnsi="Arial" w:cs="Arial"/>
          <w:sz w:val="18"/>
          <w:szCs w:val="18"/>
        </w:rPr>
        <w:t>vehiculului</w:t>
      </w:r>
      <w:proofErr w:type="spellEnd"/>
    </w:p>
    <w:p w:rsidR="004E6EB6" w:rsidRDefault="004E6EB6" w:rsidP="004E6EB6">
      <w:pPr>
        <w:overflowPunct w:val="0"/>
        <w:autoSpaceDE w:val="0"/>
        <w:autoSpaceDN w:val="0"/>
        <w:adjustRightInd w:val="0"/>
        <w:textAlignment w:val="baseline"/>
        <w:rPr>
          <w:rFonts w:ascii="Arial" w:hAnsi="Arial" w:cs="Arial"/>
          <w:szCs w:val="20"/>
        </w:rPr>
      </w:pPr>
    </w:p>
    <w:p w:rsidR="004E6EB6" w:rsidRPr="00F30D59" w:rsidRDefault="004E6EB6" w:rsidP="004E6EB6">
      <w:pPr>
        <w:overflowPunct w:val="0"/>
        <w:autoSpaceDE w:val="0"/>
        <w:autoSpaceDN w:val="0"/>
        <w:adjustRightInd w:val="0"/>
        <w:textAlignment w:val="baseline"/>
        <w:rPr>
          <w:rFonts w:ascii="Arial" w:hAnsi="Arial" w:cs="Arial"/>
          <w:szCs w:val="20"/>
        </w:rPr>
      </w:pPr>
    </w:p>
    <w:p w:rsidR="004E6EB6" w:rsidRPr="00F30D59" w:rsidRDefault="00B205E3" w:rsidP="004E6EB6">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t>COLOANA DE DIRECTIE</w:t>
      </w:r>
    </w:p>
    <w:p w:rsidR="004E6EB6" w:rsidRPr="00F30D59" w:rsidRDefault="004E6EB6" w:rsidP="004E6EB6">
      <w:pPr>
        <w:overflowPunct w:val="0"/>
        <w:autoSpaceDE w:val="0"/>
        <w:autoSpaceDN w:val="0"/>
        <w:adjustRightInd w:val="0"/>
        <w:textAlignment w:val="baseline"/>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361"/>
      </w:tblGrid>
      <w:tr w:rsidR="004E6EB6" w:rsidRPr="00F30D59" w:rsidTr="008273A5">
        <w:tc>
          <w:tcPr>
            <w:tcW w:w="2394" w:type="dxa"/>
            <w:tcBorders>
              <w:top w:val="single" w:sz="4" w:space="0" w:color="auto"/>
              <w:left w:val="single" w:sz="4" w:space="0" w:color="auto"/>
              <w:bottom w:val="single" w:sz="4" w:space="0" w:color="auto"/>
              <w:right w:val="single" w:sz="4" w:space="0" w:color="auto"/>
            </w:tcBorders>
            <w:hideMark/>
          </w:tcPr>
          <w:p w:rsidR="004E6EB6" w:rsidRPr="00F30D59" w:rsidRDefault="00124A1A" w:rsidP="008273A5">
            <w:pPr>
              <w:spacing w:line="256" w:lineRule="auto"/>
              <w:rPr>
                <w:rFonts w:ascii="Arial" w:hAnsi="Arial" w:cs="Arial"/>
                <w:szCs w:val="20"/>
              </w:rPr>
            </w:pPr>
            <w:proofErr w:type="spellStart"/>
            <w:r>
              <w:rPr>
                <w:rFonts w:ascii="Arial" w:hAnsi="Arial" w:cs="Arial"/>
                <w:szCs w:val="20"/>
              </w:rPr>
              <w:t>Sistem</w:t>
            </w:r>
            <w:proofErr w:type="spellEnd"/>
          </w:p>
        </w:tc>
        <w:tc>
          <w:tcPr>
            <w:tcW w:w="6361" w:type="dxa"/>
            <w:tcBorders>
              <w:top w:val="single" w:sz="4" w:space="0" w:color="auto"/>
              <w:left w:val="single" w:sz="4" w:space="0" w:color="auto"/>
              <w:bottom w:val="single" w:sz="4" w:space="0" w:color="auto"/>
              <w:right w:val="single" w:sz="4" w:space="0" w:color="auto"/>
            </w:tcBorders>
            <w:hideMark/>
          </w:tcPr>
          <w:p w:rsidR="004E6EB6" w:rsidRPr="00F30D59" w:rsidRDefault="009D0962" w:rsidP="008273A5">
            <w:pPr>
              <w:spacing w:line="256" w:lineRule="auto"/>
              <w:rPr>
                <w:rFonts w:ascii="Arial" w:hAnsi="Arial" w:cs="Arial"/>
                <w:szCs w:val="20"/>
              </w:rPr>
            </w:pPr>
            <w:proofErr w:type="spellStart"/>
            <w:proofErr w:type="gramStart"/>
            <w:r>
              <w:rPr>
                <w:rFonts w:ascii="Arial" w:hAnsi="Arial" w:cs="Arial"/>
                <w:szCs w:val="20"/>
              </w:rPr>
              <w:t>D</w:t>
            </w:r>
            <w:r w:rsidR="0092191A">
              <w:rPr>
                <w:rFonts w:ascii="Arial" w:hAnsi="Arial" w:cs="Arial"/>
                <w:szCs w:val="20"/>
              </w:rPr>
              <w:t>irectie</w:t>
            </w:r>
            <w:proofErr w:type="spellEnd"/>
            <w:r w:rsidR="0092191A">
              <w:rPr>
                <w:rFonts w:ascii="Arial" w:hAnsi="Arial" w:cs="Arial"/>
                <w:szCs w:val="20"/>
              </w:rPr>
              <w:t xml:space="preserve"> </w:t>
            </w:r>
            <w:r w:rsidR="005C4D2A">
              <w:rPr>
                <w:rFonts w:ascii="Arial" w:hAnsi="Arial" w:cs="Arial"/>
                <w:szCs w:val="20"/>
              </w:rPr>
              <w:t xml:space="preserve"> pinion</w:t>
            </w:r>
            <w:proofErr w:type="gramEnd"/>
            <w:r w:rsidR="005C4D2A">
              <w:rPr>
                <w:rFonts w:ascii="Arial" w:hAnsi="Arial" w:cs="Arial"/>
                <w:szCs w:val="20"/>
              </w:rPr>
              <w:t xml:space="preserve"> </w:t>
            </w:r>
            <w:proofErr w:type="spellStart"/>
            <w:r w:rsidR="005C4D2A">
              <w:rPr>
                <w:rFonts w:ascii="Arial" w:hAnsi="Arial" w:cs="Arial"/>
                <w:szCs w:val="20"/>
              </w:rPr>
              <w:t>cremaliera</w:t>
            </w:r>
            <w:proofErr w:type="spellEnd"/>
            <w:r w:rsidR="005C4D2A">
              <w:rPr>
                <w:rFonts w:ascii="Arial" w:hAnsi="Arial" w:cs="Arial"/>
                <w:szCs w:val="20"/>
              </w:rPr>
              <w:t xml:space="preserve"> </w:t>
            </w:r>
            <w:proofErr w:type="spellStart"/>
            <w:r w:rsidR="0092191A">
              <w:rPr>
                <w:rFonts w:ascii="Arial" w:hAnsi="Arial" w:cs="Arial"/>
                <w:szCs w:val="20"/>
              </w:rPr>
              <w:t>asistata</w:t>
            </w:r>
            <w:proofErr w:type="spellEnd"/>
            <w:r w:rsidR="0092191A">
              <w:rPr>
                <w:rFonts w:ascii="Arial" w:hAnsi="Arial" w:cs="Arial"/>
                <w:szCs w:val="20"/>
              </w:rPr>
              <w:t xml:space="preserve"> electric (EPAS)</w:t>
            </w:r>
          </w:p>
        </w:tc>
      </w:tr>
      <w:tr w:rsidR="004E6EB6" w:rsidRPr="00F30D59" w:rsidTr="008273A5">
        <w:tc>
          <w:tcPr>
            <w:tcW w:w="2394" w:type="dxa"/>
            <w:tcBorders>
              <w:top w:val="single" w:sz="4" w:space="0" w:color="auto"/>
              <w:left w:val="single" w:sz="4" w:space="0" w:color="auto"/>
              <w:bottom w:val="single" w:sz="4" w:space="0" w:color="auto"/>
              <w:right w:val="single" w:sz="4" w:space="0" w:color="auto"/>
            </w:tcBorders>
            <w:hideMark/>
          </w:tcPr>
          <w:p w:rsidR="004E6EB6" w:rsidRPr="00F30D59" w:rsidRDefault="0092191A" w:rsidP="008273A5">
            <w:pPr>
              <w:spacing w:line="256" w:lineRule="auto"/>
              <w:rPr>
                <w:rFonts w:ascii="Arial" w:hAnsi="Arial" w:cs="Arial"/>
                <w:szCs w:val="20"/>
              </w:rPr>
            </w:pPr>
            <w:proofErr w:type="spellStart"/>
            <w:r>
              <w:rPr>
                <w:rFonts w:ascii="Arial" w:hAnsi="Arial" w:cs="Arial"/>
                <w:szCs w:val="20"/>
              </w:rPr>
              <w:t>Raport</w:t>
            </w:r>
            <w:proofErr w:type="spellEnd"/>
            <w:r>
              <w:rPr>
                <w:rFonts w:ascii="Arial" w:hAnsi="Arial" w:cs="Arial"/>
                <w:szCs w:val="20"/>
              </w:rPr>
              <w:t xml:space="preserve"> </w:t>
            </w:r>
            <w:proofErr w:type="spellStart"/>
            <w:r>
              <w:rPr>
                <w:rFonts w:ascii="Arial" w:hAnsi="Arial" w:cs="Arial"/>
                <w:szCs w:val="20"/>
              </w:rPr>
              <w:t>transmitere</w:t>
            </w:r>
            <w:proofErr w:type="spellEnd"/>
          </w:p>
        </w:tc>
        <w:tc>
          <w:tcPr>
            <w:tcW w:w="6361" w:type="dxa"/>
            <w:tcBorders>
              <w:top w:val="single" w:sz="4" w:space="0" w:color="auto"/>
              <w:left w:val="single" w:sz="4" w:space="0" w:color="auto"/>
              <w:bottom w:val="single" w:sz="4" w:space="0" w:color="auto"/>
              <w:right w:val="single" w:sz="4" w:space="0" w:color="auto"/>
            </w:tcBorders>
            <w:hideMark/>
          </w:tcPr>
          <w:p w:rsidR="004E6EB6" w:rsidRPr="00F30D59" w:rsidRDefault="004E6EB6" w:rsidP="008273A5">
            <w:pPr>
              <w:spacing w:line="256" w:lineRule="auto"/>
              <w:rPr>
                <w:rFonts w:ascii="Arial" w:hAnsi="Arial" w:cs="Arial"/>
                <w:szCs w:val="20"/>
              </w:rPr>
            </w:pPr>
            <w:r w:rsidRPr="00F30D59">
              <w:rPr>
                <w:rFonts w:ascii="Arial" w:hAnsi="Arial" w:cs="Arial"/>
                <w:szCs w:val="20"/>
              </w:rPr>
              <w:t>11.4:1</w:t>
            </w:r>
          </w:p>
        </w:tc>
      </w:tr>
      <w:tr w:rsidR="004E6EB6" w:rsidRPr="00F30D59" w:rsidTr="008273A5">
        <w:tc>
          <w:tcPr>
            <w:tcW w:w="2394" w:type="dxa"/>
            <w:tcBorders>
              <w:top w:val="single" w:sz="4" w:space="0" w:color="auto"/>
              <w:left w:val="single" w:sz="4" w:space="0" w:color="auto"/>
              <w:bottom w:val="single" w:sz="4" w:space="0" w:color="auto"/>
              <w:right w:val="single" w:sz="4" w:space="0" w:color="auto"/>
            </w:tcBorders>
            <w:hideMark/>
          </w:tcPr>
          <w:p w:rsidR="004E6EB6" w:rsidRPr="00F30D59" w:rsidRDefault="0092191A" w:rsidP="008273A5">
            <w:pPr>
              <w:spacing w:line="256" w:lineRule="auto"/>
              <w:rPr>
                <w:rFonts w:ascii="Arial" w:hAnsi="Arial" w:cs="Arial"/>
                <w:szCs w:val="20"/>
              </w:rPr>
            </w:pPr>
            <w:proofErr w:type="spellStart"/>
            <w:r>
              <w:rPr>
                <w:rFonts w:ascii="Arial" w:hAnsi="Arial" w:cs="Arial"/>
                <w:szCs w:val="20"/>
              </w:rPr>
              <w:t>Diametru</w:t>
            </w:r>
            <w:proofErr w:type="spellEnd"/>
            <w:r>
              <w:rPr>
                <w:rFonts w:ascii="Arial" w:hAnsi="Arial" w:cs="Arial"/>
                <w:szCs w:val="20"/>
              </w:rPr>
              <w:t xml:space="preserve"> de </w:t>
            </w:r>
            <w:proofErr w:type="spellStart"/>
            <w:r>
              <w:rPr>
                <w:rFonts w:ascii="Arial" w:hAnsi="Arial" w:cs="Arial"/>
                <w:szCs w:val="20"/>
              </w:rPr>
              <w:t>bracaj</w:t>
            </w:r>
            <w:proofErr w:type="spellEnd"/>
            <w:r w:rsidR="004E6EB6" w:rsidRPr="00F30D59">
              <w:rPr>
                <w:rFonts w:ascii="Arial" w:hAnsi="Arial" w:cs="Arial"/>
                <w:szCs w:val="20"/>
              </w:rPr>
              <w:t xml:space="preserve"> (m) </w:t>
            </w:r>
          </w:p>
          <w:p w:rsidR="004E6EB6" w:rsidRPr="00F30D59" w:rsidRDefault="0092191A" w:rsidP="008273A5">
            <w:pPr>
              <w:spacing w:line="256" w:lineRule="auto"/>
              <w:rPr>
                <w:rFonts w:ascii="Arial" w:hAnsi="Arial" w:cs="Arial"/>
                <w:szCs w:val="20"/>
              </w:rPr>
            </w:pPr>
            <w:r>
              <w:rPr>
                <w:rFonts w:ascii="Arial" w:hAnsi="Arial" w:cs="Arial"/>
                <w:szCs w:val="20"/>
              </w:rPr>
              <w:t>(</w:t>
            </w:r>
            <w:proofErr w:type="spellStart"/>
            <w:r>
              <w:rPr>
                <w:rFonts w:ascii="Arial" w:hAnsi="Arial" w:cs="Arial"/>
                <w:szCs w:val="20"/>
              </w:rPr>
              <w:t>brodura</w:t>
            </w:r>
            <w:proofErr w:type="spellEnd"/>
            <w:r>
              <w:rPr>
                <w:rFonts w:ascii="Arial" w:hAnsi="Arial" w:cs="Arial"/>
                <w:szCs w:val="20"/>
              </w:rPr>
              <w:t xml:space="preserve"> din </w:t>
            </w:r>
            <w:proofErr w:type="spellStart"/>
            <w:r>
              <w:rPr>
                <w:rFonts w:ascii="Arial" w:hAnsi="Arial" w:cs="Arial"/>
                <w:szCs w:val="20"/>
              </w:rPr>
              <w:t>bordura</w:t>
            </w:r>
            <w:proofErr w:type="spellEnd"/>
            <w:r>
              <w:rPr>
                <w:rFonts w:ascii="Arial" w:hAnsi="Arial" w:cs="Arial"/>
                <w:szCs w:val="20"/>
              </w:rPr>
              <w:t>)</w:t>
            </w:r>
          </w:p>
        </w:tc>
        <w:tc>
          <w:tcPr>
            <w:tcW w:w="6361" w:type="dxa"/>
            <w:tcBorders>
              <w:top w:val="single" w:sz="4" w:space="0" w:color="auto"/>
              <w:left w:val="single" w:sz="4" w:space="0" w:color="auto"/>
              <w:bottom w:val="single" w:sz="4" w:space="0" w:color="auto"/>
              <w:right w:val="single" w:sz="4" w:space="0" w:color="auto"/>
            </w:tcBorders>
            <w:hideMark/>
          </w:tcPr>
          <w:p w:rsidR="004E6EB6" w:rsidRPr="00F30D59" w:rsidRDefault="004E6EB6" w:rsidP="008273A5">
            <w:pPr>
              <w:spacing w:line="256" w:lineRule="auto"/>
              <w:rPr>
                <w:rFonts w:ascii="Arial" w:hAnsi="Arial" w:cs="Arial"/>
                <w:szCs w:val="20"/>
              </w:rPr>
            </w:pPr>
            <w:r w:rsidRPr="00F30D59">
              <w:rPr>
                <w:rFonts w:ascii="Arial" w:hAnsi="Arial" w:cs="Arial"/>
                <w:szCs w:val="20"/>
              </w:rPr>
              <w:t>11,2</w:t>
            </w:r>
          </w:p>
        </w:tc>
      </w:tr>
    </w:tbl>
    <w:p w:rsidR="004E6EB6" w:rsidRDefault="004E6EB6" w:rsidP="004E6EB6">
      <w:pPr>
        <w:overflowPunct w:val="0"/>
        <w:autoSpaceDE w:val="0"/>
        <w:autoSpaceDN w:val="0"/>
        <w:adjustRightInd w:val="0"/>
        <w:textAlignment w:val="baseline"/>
        <w:rPr>
          <w:rFonts w:ascii="Arial" w:hAnsi="Arial" w:cs="Arial"/>
          <w:szCs w:val="20"/>
        </w:rPr>
      </w:pPr>
    </w:p>
    <w:p w:rsidR="004E6EB6" w:rsidRDefault="004E6EB6" w:rsidP="004E6EB6">
      <w:pPr>
        <w:overflowPunct w:val="0"/>
        <w:autoSpaceDE w:val="0"/>
        <w:autoSpaceDN w:val="0"/>
        <w:adjustRightInd w:val="0"/>
        <w:textAlignment w:val="baseline"/>
        <w:rPr>
          <w:rFonts w:ascii="Arial" w:hAnsi="Arial" w:cs="Arial"/>
          <w:szCs w:val="20"/>
        </w:rPr>
      </w:pPr>
    </w:p>
    <w:p w:rsidR="004E6EB6" w:rsidRDefault="004E6EB6" w:rsidP="004E6EB6">
      <w:pPr>
        <w:overflowPunct w:val="0"/>
        <w:autoSpaceDE w:val="0"/>
        <w:autoSpaceDN w:val="0"/>
        <w:adjustRightInd w:val="0"/>
        <w:textAlignment w:val="baseline"/>
        <w:rPr>
          <w:rFonts w:ascii="Arial" w:hAnsi="Arial" w:cs="Arial"/>
          <w:szCs w:val="20"/>
        </w:rPr>
      </w:pPr>
    </w:p>
    <w:p w:rsidR="004E6EB6" w:rsidRDefault="004E6EB6" w:rsidP="004E6EB6">
      <w:pPr>
        <w:overflowPunct w:val="0"/>
        <w:autoSpaceDE w:val="0"/>
        <w:autoSpaceDN w:val="0"/>
        <w:adjustRightInd w:val="0"/>
        <w:textAlignment w:val="baseline"/>
        <w:rPr>
          <w:rFonts w:ascii="Arial" w:hAnsi="Arial" w:cs="Arial"/>
          <w:szCs w:val="20"/>
        </w:rPr>
      </w:pPr>
    </w:p>
    <w:p w:rsidR="004E6EB6" w:rsidRDefault="004E6EB6" w:rsidP="004E6EB6">
      <w:pPr>
        <w:overflowPunct w:val="0"/>
        <w:autoSpaceDE w:val="0"/>
        <w:autoSpaceDN w:val="0"/>
        <w:adjustRightInd w:val="0"/>
        <w:textAlignment w:val="baseline"/>
        <w:rPr>
          <w:rFonts w:ascii="Arial" w:hAnsi="Arial" w:cs="Arial"/>
          <w:szCs w:val="20"/>
        </w:rPr>
      </w:pPr>
    </w:p>
    <w:p w:rsidR="004E6EB6" w:rsidRPr="00F30D59" w:rsidRDefault="008B6B30" w:rsidP="004E6EB6">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t>SASIU</w:t>
      </w:r>
    </w:p>
    <w:p w:rsidR="004E6EB6" w:rsidRPr="00F30D59" w:rsidRDefault="004E6EB6" w:rsidP="004E6EB6">
      <w:pPr>
        <w:overflowPunct w:val="0"/>
        <w:autoSpaceDE w:val="0"/>
        <w:autoSpaceDN w:val="0"/>
        <w:adjustRightInd w:val="0"/>
        <w:textAlignment w:val="baseline"/>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361"/>
      </w:tblGrid>
      <w:tr w:rsidR="004E6EB6" w:rsidRPr="00F30D59" w:rsidTr="008273A5">
        <w:tc>
          <w:tcPr>
            <w:tcW w:w="2394" w:type="dxa"/>
            <w:tcBorders>
              <w:top w:val="single" w:sz="4" w:space="0" w:color="auto"/>
              <w:left w:val="single" w:sz="4" w:space="0" w:color="auto"/>
              <w:bottom w:val="single" w:sz="4" w:space="0" w:color="auto"/>
              <w:right w:val="single" w:sz="4" w:space="0" w:color="auto"/>
            </w:tcBorders>
            <w:hideMark/>
          </w:tcPr>
          <w:p w:rsidR="004E6EB6" w:rsidRPr="00F30D59" w:rsidRDefault="0092191A" w:rsidP="008273A5">
            <w:pPr>
              <w:spacing w:line="256" w:lineRule="auto"/>
              <w:rPr>
                <w:rFonts w:ascii="Arial" w:hAnsi="Arial" w:cs="Arial"/>
                <w:szCs w:val="20"/>
              </w:rPr>
            </w:pPr>
            <w:proofErr w:type="spellStart"/>
            <w:r>
              <w:rPr>
                <w:rFonts w:ascii="Arial" w:hAnsi="Arial" w:cs="Arial"/>
                <w:szCs w:val="20"/>
              </w:rPr>
              <w:t>Suspensie</w:t>
            </w:r>
            <w:proofErr w:type="spellEnd"/>
            <w:r>
              <w:rPr>
                <w:rFonts w:ascii="Arial" w:hAnsi="Arial" w:cs="Arial"/>
                <w:szCs w:val="20"/>
              </w:rPr>
              <w:t xml:space="preserve"> fata</w:t>
            </w:r>
          </w:p>
        </w:tc>
        <w:tc>
          <w:tcPr>
            <w:tcW w:w="6361" w:type="dxa"/>
            <w:tcBorders>
              <w:top w:val="single" w:sz="4" w:space="0" w:color="auto"/>
              <w:left w:val="single" w:sz="4" w:space="0" w:color="auto"/>
              <w:bottom w:val="single" w:sz="4" w:space="0" w:color="auto"/>
              <w:right w:val="single" w:sz="4" w:space="0" w:color="auto"/>
            </w:tcBorders>
            <w:hideMark/>
          </w:tcPr>
          <w:p w:rsidR="004E6EB6" w:rsidRPr="008B20F1" w:rsidRDefault="0092191A" w:rsidP="008273A5">
            <w:pPr>
              <w:spacing w:line="256" w:lineRule="auto"/>
              <w:rPr>
                <w:rFonts w:ascii="Arial" w:hAnsi="Arial" w:cs="Arial"/>
                <w:szCs w:val="20"/>
              </w:rPr>
            </w:pPr>
            <w:proofErr w:type="spellStart"/>
            <w:r w:rsidRPr="008B20F1">
              <w:rPr>
                <w:rFonts w:ascii="Arial" w:hAnsi="Arial" w:cs="Arial"/>
                <w:szCs w:val="20"/>
                <w:lang w:val="en-US"/>
                <w14:textOutline w14:w="9525" w14:cap="rnd" w14:cmpd="sng" w14:algn="ctr">
                  <w14:noFill/>
                  <w14:prstDash w14:val="solid"/>
                  <w14:bevel/>
                </w14:textOutline>
              </w:rPr>
              <w:t>Suspensie</w:t>
            </w:r>
            <w:proofErr w:type="spellEnd"/>
            <w:r w:rsidRPr="008B20F1">
              <w:rPr>
                <w:rFonts w:ascii="Arial" w:hAnsi="Arial" w:cs="Arial"/>
                <w:szCs w:val="20"/>
                <w:lang w:val="en-US"/>
                <w14:textOutline w14:w="9525" w14:cap="rnd" w14:cmpd="sng" w14:algn="ctr">
                  <w14:noFill/>
                  <w14:prstDash w14:val="solid"/>
                  <w14:bevel/>
                </w14:textOutline>
              </w:rPr>
              <w:t xml:space="preserve"> </w:t>
            </w:r>
            <w:proofErr w:type="spellStart"/>
            <w:r w:rsidRPr="008B20F1">
              <w:rPr>
                <w:rFonts w:ascii="Arial" w:hAnsi="Arial" w:cs="Arial"/>
                <w:szCs w:val="20"/>
                <w:lang w:val="en-US"/>
                <w14:textOutline w14:w="9525" w14:cap="rnd" w14:cmpd="sng" w14:algn="ctr">
                  <w14:noFill/>
                  <w14:prstDash w14:val="solid"/>
                  <w14:bevel/>
                </w14:textOutline>
              </w:rPr>
              <w:t>independenta</w:t>
            </w:r>
            <w:proofErr w:type="spellEnd"/>
            <w:r w:rsidRPr="008B20F1">
              <w:rPr>
                <w:rFonts w:ascii="Arial" w:hAnsi="Arial" w:cs="Arial"/>
                <w:szCs w:val="20"/>
                <w:lang w:val="en-US"/>
                <w14:textOutline w14:w="9525" w14:cap="rnd" w14:cmpd="sng" w14:algn="ctr">
                  <w14:noFill/>
                  <w14:prstDash w14:val="solid"/>
                  <w14:bevel/>
                </w14:textOutline>
              </w:rPr>
              <w:t xml:space="preserve"> Mac </w:t>
            </w:r>
            <w:proofErr w:type="spellStart"/>
            <w:r w:rsidRPr="008B20F1">
              <w:rPr>
                <w:rFonts w:ascii="Arial" w:hAnsi="Arial" w:cs="Arial"/>
                <w:szCs w:val="20"/>
                <w:lang w:val="en-US"/>
                <w14:textOutline w14:w="9525" w14:cap="rnd" w14:cmpd="sng" w14:algn="ctr">
                  <w14:noFill/>
                  <w14:prstDash w14:val="solid"/>
                  <w14:bevel/>
                </w14:textOutline>
              </w:rPr>
              <w:t>Pherson</w:t>
            </w:r>
            <w:proofErr w:type="spellEnd"/>
            <w:r w:rsidRPr="008B20F1">
              <w:rPr>
                <w:rFonts w:ascii="Arial" w:hAnsi="Arial" w:cs="Arial"/>
                <w:szCs w:val="20"/>
                <w:lang w:val="en-US"/>
                <w14:textOutline w14:w="9525" w14:cap="rnd" w14:cmpd="sng" w14:algn="ctr">
                  <w14:noFill/>
                  <w14:prstDash w14:val="solid"/>
                  <w14:bevel/>
                </w14:textOutline>
              </w:rPr>
              <w:t xml:space="preserve"> cu </w:t>
            </w:r>
            <w:proofErr w:type="spellStart"/>
            <w:r w:rsidRPr="008B20F1">
              <w:rPr>
                <w:rFonts w:ascii="Arial" w:hAnsi="Arial" w:cs="Arial"/>
                <w:szCs w:val="20"/>
                <w:lang w:val="en-US"/>
                <w14:textOutline w14:w="9525" w14:cap="rnd" w14:cmpd="sng" w14:algn="ctr">
                  <w14:noFill/>
                  <w14:prstDash w14:val="solid"/>
                  <w14:bevel/>
                </w14:textOutline>
              </w:rPr>
              <w:t>amortizo</w:t>
            </w:r>
            <w:r w:rsidR="005C4D2A" w:rsidRPr="008B20F1">
              <w:rPr>
                <w:rFonts w:ascii="Arial" w:hAnsi="Arial" w:cs="Arial"/>
                <w:szCs w:val="20"/>
                <w:lang w:val="en-US"/>
                <w14:textOutline w14:w="9525" w14:cap="rnd" w14:cmpd="sng" w14:algn="ctr">
                  <w14:noFill/>
                  <w14:prstDash w14:val="solid"/>
                  <w14:bevel/>
                </w14:textOutline>
              </w:rPr>
              <w:t>r</w:t>
            </w:r>
            <w:proofErr w:type="spellEnd"/>
            <w:r w:rsidR="005C4D2A" w:rsidRPr="008B20F1">
              <w:rPr>
                <w:rFonts w:ascii="Arial" w:hAnsi="Arial" w:cs="Arial"/>
                <w:szCs w:val="20"/>
                <w:lang w:val="en-US"/>
                <w14:textOutline w14:w="9525" w14:cap="rnd" w14:cmpd="sng" w14:algn="ctr">
                  <w14:noFill/>
                  <w14:prstDash w14:val="solid"/>
                  <w14:bevel/>
                </w14:textOutline>
              </w:rPr>
              <w:t xml:space="preserve"> </w:t>
            </w:r>
            <w:proofErr w:type="spellStart"/>
            <w:r w:rsidR="00A072B5" w:rsidRPr="008B20F1">
              <w:rPr>
                <w:rFonts w:ascii="Arial" w:hAnsi="Arial" w:cs="Arial"/>
                <w:szCs w:val="20"/>
                <w:lang w:val="en-US"/>
                <w14:textOutline w14:w="9525" w14:cap="rnd" w14:cmpd="sng" w14:algn="ctr">
                  <w14:noFill/>
                  <w14:prstDash w14:val="solid"/>
                  <w14:bevel/>
                </w14:textOutline>
              </w:rPr>
              <w:t>reactiv</w:t>
            </w:r>
            <w:proofErr w:type="spellEnd"/>
            <w:r w:rsidR="00A072B5" w:rsidRPr="008B20F1">
              <w:rPr>
                <w:rFonts w:ascii="Arial" w:hAnsi="Arial" w:cs="Arial"/>
                <w:szCs w:val="20"/>
                <w:lang w:val="en-US"/>
                <w14:textOutline w14:w="9525" w14:cap="rnd" w14:cmpd="sng" w14:algn="ctr">
                  <w14:noFill/>
                  <w14:prstDash w14:val="solid"/>
                  <w14:bevel/>
                </w14:textOutline>
              </w:rPr>
              <w:t xml:space="preserve"> cu </w:t>
            </w:r>
            <w:proofErr w:type="spellStart"/>
            <w:r w:rsidR="005C4D2A" w:rsidRPr="008B20F1">
              <w:rPr>
                <w:rFonts w:ascii="Arial" w:hAnsi="Arial" w:cs="Arial"/>
                <w:szCs w:val="20"/>
                <w:lang w:val="en-US"/>
                <w14:textOutline w14:w="9525" w14:cap="rnd" w14:cmpd="sng" w14:algn="ctr">
                  <w14:noFill/>
                  <w14:prstDash w14:val="solid"/>
                  <w14:bevel/>
                </w14:textOutline>
              </w:rPr>
              <w:t>functionare</w:t>
            </w:r>
            <w:proofErr w:type="spellEnd"/>
            <w:r w:rsidR="005C4D2A" w:rsidRPr="008B20F1">
              <w:rPr>
                <w:rFonts w:ascii="Arial" w:hAnsi="Arial" w:cs="Arial"/>
                <w:szCs w:val="20"/>
                <w:lang w:val="en-US"/>
                <w14:textOutline w14:w="9525" w14:cap="rnd" w14:cmpd="sng" w14:algn="ctr">
                  <w14:noFill/>
                  <w14:prstDash w14:val="solid"/>
                  <w14:bevel/>
                </w14:textOutline>
              </w:rPr>
              <w:t xml:space="preserve"> </w:t>
            </w:r>
            <w:proofErr w:type="spellStart"/>
            <w:r w:rsidR="005C4D2A" w:rsidRPr="008B20F1">
              <w:rPr>
                <w:rFonts w:ascii="Arial" w:hAnsi="Arial" w:cs="Arial"/>
                <w:szCs w:val="20"/>
                <w:lang w:val="en-US"/>
                <w14:textOutline w14:w="9525" w14:cap="rnd" w14:cmpd="sng" w14:algn="ctr">
                  <w14:noFill/>
                  <w14:prstDash w14:val="solid"/>
                  <w14:bevel/>
                </w14:textOutline>
              </w:rPr>
              <w:t>duala</w:t>
            </w:r>
            <w:proofErr w:type="spellEnd"/>
            <w:r w:rsidR="005C4D2A" w:rsidRPr="008B20F1">
              <w:rPr>
                <w:rFonts w:ascii="Arial" w:hAnsi="Arial" w:cs="Arial"/>
                <w:szCs w:val="20"/>
                <w:lang w:val="en-US"/>
                <w14:textOutline w14:w="9525" w14:cap="rnd" w14:cmpd="sng" w14:algn="ctr">
                  <w14:noFill/>
                  <w14:prstDash w14:val="solid"/>
                  <w14:bevel/>
                </w14:textOutline>
              </w:rPr>
              <w:t xml:space="preserve"> </w:t>
            </w:r>
            <w:proofErr w:type="spellStart"/>
            <w:r w:rsidR="005C4D2A" w:rsidRPr="008B20F1">
              <w:rPr>
                <w:rFonts w:ascii="Arial" w:hAnsi="Arial" w:cs="Arial"/>
                <w:szCs w:val="20"/>
                <w:lang w:val="en-US"/>
                <w14:textOutline w14:w="9525" w14:cap="rnd" w14:cmpd="sng" w14:algn="ctr">
                  <w14:noFill/>
                  <w14:prstDash w14:val="solid"/>
                  <w14:bevel/>
                </w14:textOutline>
              </w:rPr>
              <w:t>gaz</w:t>
            </w:r>
            <w:proofErr w:type="spellEnd"/>
            <w:r w:rsidR="005C4D2A" w:rsidRPr="008B20F1">
              <w:rPr>
                <w:rFonts w:ascii="Arial" w:hAnsi="Arial" w:cs="Arial"/>
                <w:szCs w:val="20"/>
                <w:lang w:val="en-US"/>
                <w14:textOutline w14:w="9525" w14:cap="rnd" w14:cmpd="sng" w14:algn="ctr">
                  <w14:noFill/>
                  <w14:prstDash w14:val="solid"/>
                  <w14:bevel/>
                </w14:textOutline>
              </w:rPr>
              <w:t>/</w:t>
            </w:r>
            <w:proofErr w:type="spellStart"/>
            <w:r w:rsidR="005C4D2A" w:rsidRPr="008B20F1">
              <w:rPr>
                <w:rFonts w:ascii="Arial" w:hAnsi="Arial" w:cs="Arial"/>
                <w:szCs w:val="20"/>
                <w:lang w:val="en-US"/>
                <w14:textOutline w14:w="9525" w14:cap="rnd" w14:cmpd="sng" w14:algn="ctr">
                  <w14:noFill/>
                  <w14:prstDash w14:val="solid"/>
                  <w14:bevel/>
                </w14:textOutline>
              </w:rPr>
              <w:t>ulei</w:t>
            </w:r>
            <w:proofErr w:type="spellEnd"/>
            <w:r w:rsidR="005C4D2A" w:rsidRPr="008B20F1">
              <w:rPr>
                <w:rFonts w:ascii="Arial" w:hAnsi="Arial" w:cs="Arial"/>
                <w:szCs w:val="20"/>
                <w:lang w:val="en-US"/>
                <w14:textOutline w14:w="9525" w14:cap="rnd" w14:cmpd="sng" w14:algn="ctr">
                  <w14:noFill/>
                  <w14:prstDash w14:val="solid"/>
                  <w14:bevel/>
                </w14:textOutline>
              </w:rPr>
              <w:t xml:space="preserve"> (camera </w:t>
            </w:r>
            <w:proofErr w:type="spellStart"/>
            <w:r w:rsidR="005C4D2A" w:rsidRPr="008B20F1">
              <w:rPr>
                <w:rFonts w:ascii="Arial" w:hAnsi="Arial" w:cs="Arial"/>
                <w:szCs w:val="20"/>
                <w:lang w:val="en-US"/>
                <w14:textOutline w14:w="9525" w14:cap="rnd" w14:cmpd="sng" w14:algn="ctr">
                  <w14:noFill/>
                  <w14:prstDash w14:val="solid"/>
                  <w14:bevel/>
                </w14:textOutline>
              </w:rPr>
              <w:t>dubla</w:t>
            </w:r>
            <w:proofErr w:type="spellEnd"/>
            <w:r w:rsidR="005C4D2A" w:rsidRPr="008B20F1">
              <w:rPr>
                <w:rFonts w:ascii="Arial" w:hAnsi="Arial" w:cs="Arial"/>
                <w:szCs w:val="20"/>
                <w:lang w:val="en-US"/>
                <w14:textOutline w14:w="9525" w14:cap="rnd" w14:cmpd="sng" w14:algn="ctr">
                  <w14:noFill/>
                  <w14:prstDash w14:val="solid"/>
                  <w14:bevel/>
                </w14:textOutline>
              </w:rPr>
              <w:t xml:space="preserve">) </w:t>
            </w:r>
            <w:r w:rsidRPr="008B20F1">
              <w:rPr>
                <w:rFonts w:ascii="Arial" w:hAnsi="Arial" w:cs="Arial"/>
                <w:szCs w:val="20"/>
                <w:lang w:val="en-US"/>
                <w14:textOutline w14:w="9525" w14:cap="rnd" w14:cmpd="sng" w14:algn="ctr">
                  <w14:noFill/>
                  <w14:prstDash w14:val="solid"/>
                  <w14:bevel/>
                </w14:textOutline>
              </w:rPr>
              <w:t xml:space="preserve">Hitachi </w:t>
            </w:r>
            <w:proofErr w:type="spellStart"/>
            <w:r w:rsidR="009D0962" w:rsidRPr="008B20F1">
              <w:rPr>
                <w:rFonts w:ascii="Arial" w:hAnsi="Arial" w:cs="Arial"/>
                <w:szCs w:val="20"/>
                <w:lang w:val="en-US"/>
                <w14:textOutline w14:w="9525" w14:cap="rnd" w14:cmpd="sng" w14:algn="ctr">
                  <w14:noFill/>
                  <w14:prstDash w14:val="solid"/>
                  <w14:bevel/>
                </w14:textOutline>
              </w:rPr>
              <w:t>si</w:t>
            </w:r>
            <w:proofErr w:type="spellEnd"/>
            <w:r w:rsidR="009D0962" w:rsidRPr="008B20F1">
              <w:rPr>
                <w:rFonts w:ascii="Arial" w:hAnsi="Arial" w:cs="Arial"/>
                <w:szCs w:val="20"/>
                <w:lang w:val="en-US"/>
                <w14:textOutline w14:w="9525" w14:cap="rnd" w14:cmpd="sng" w14:algn="ctr">
                  <w14:noFill/>
                  <w14:prstDash w14:val="solid"/>
                  <w14:bevel/>
                </w14:textOutline>
              </w:rPr>
              <w:t xml:space="preserve"> bara anti-</w:t>
            </w:r>
            <w:proofErr w:type="spellStart"/>
            <w:r w:rsidR="009D0962" w:rsidRPr="008B20F1">
              <w:rPr>
                <w:rFonts w:ascii="Arial" w:hAnsi="Arial" w:cs="Arial"/>
                <w:szCs w:val="20"/>
                <w:lang w:val="en-US"/>
                <w14:textOutline w14:w="9525" w14:cap="rnd" w14:cmpd="sng" w14:algn="ctr">
                  <w14:noFill/>
                  <w14:prstDash w14:val="solid"/>
                  <w14:bevel/>
                </w14:textOutline>
              </w:rPr>
              <w:t>ruliu</w:t>
            </w:r>
            <w:proofErr w:type="spellEnd"/>
            <w:r w:rsidR="009D0962" w:rsidRPr="008B20F1">
              <w:rPr>
                <w:rFonts w:ascii="Arial" w:hAnsi="Arial" w:cs="Arial"/>
                <w:szCs w:val="20"/>
                <w:lang w:val="en-US"/>
                <w14:textOutline w14:w="9525" w14:cap="rnd" w14:cmpd="sng" w14:algn="ctr">
                  <w14:noFill/>
                  <w14:prstDash w14:val="solid"/>
                  <w14:bevel/>
                </w14:textOutline>
              </w:rPr>
              <w:t xml:space="preserve"> 24.2 mm</w:t>
            </w:r>
            <w:r w:rsidR="008B20F1" w:rsidRPr="008B20F1">
              <w:rPr>
                <w:rFonts w:ascii="Arial" w:hAnsi="Arial" w:cs="Arial"/>
                <w:szCs w:val="20"/>
                <w:lang w:val="en-US"/>
                <w14:textOutline w14:w="9525" w14:cap="rnd" w14:cmpd="sng" w14:algn="ctr">
                  <w14:noFill/>
                  <w14:prstDash w14:val="solid"/>
                  <w14:bevel/>
                </w14:textOutline>
              </w:rPr>
              <w:t xml:space="preserve"> x 6mm</w:t>
            </w:r>
            <w:r w:rsidR="009D0962" w:rsidRPr="008B20F1">
              <w:rPr>
                <w:rFonts w:ascii="Arial" w:hAnsi="Arial" w:cs="Arial"/>
                <w:szCs w:val="20"/>
                <w:lang w:val="en-US"/>
                <w14:textOutline w14:w="9525" w14:cap="rnd" w14:cmpd="sng" w14:algn="ctr">
                  <w14:noFill/>
                  <w14:prstDash w14:val="solid"/>
                  <w14:bevel/>
                </w14:textOutline>
              </w:rPr>
              <w:t xml:space="preserve"> </w:t>
            </w:r>
            <w:proofErr w:type="spellStart"/>
            <w:r w:rsidR="009D0962" w:rsidRPr="008B20F1">
              <w:rPr>
                <w:rFonts w:ascii="Arial" w:hAnsi="Arial" w:cs="Arial"/>
                <w:szCs w:val="20"/>
                <w:lang w:val="en-US"/>
                <w14:textOutline w14:w="9525" w14:cap="rnd" w14:cmpd="sng" w14:algn="ctr">
                  <w14:noFill/>
                  <w14:prstDash w14:val="solid"/>
                  <w14:bevel/>
                </w14:textOutline>
              </w:rPr>
              <w:t>diametru</w:t>
            </w:r>
            <w:proofErr w:type="spellEnd"/>
            <w:r w:rsidR="009D0962" w:rsidRPr="008B20F1">
              <w:rPr>
                <w:rFonts w:ascii="Arial" w:hAnsi="Arial" w:cs="Arial"/>
                <w:szCs w:val="20"/>
                <w:lang w:val="en-US"/>
              </w:rPr>
              <w:t xml:space="preserve">  </w:t>
            </w:r>
          </w:p>
        </w:tc>
      </w:tr>
      <w:tr w:rsidR="004E6EB6" w:rsidRPr="00F30D59" w:rsidTr="008273A5">
        <w:tc>
          <w:tcPr>
            <w:tcW w:w="2394" w:type="dxa"/>
            <w:tcBorders>
              <w:top w:val="single" w:sz="4" w:space="0" w:color="auto"/>
              <w:left w:val="single" w:sz="4" w:space="0" w:color="auto"/>
              <w:bottom w:val="single" w:sz="4" w:space="0" w:color="auto"/>
              <w:right w:val="single" w:sz="4" w:space="0" w:color="auto"/>
            </w:tcBorders>
            <w:hideMark/>
          </w:tcPr>
          <w:p w:rsidR="004E6EB6" w:rsidRPr="00F30D59" w:rsidRDefault="0092191A" w:rsidP="008273A5">
            <w:pPr>
              <w:spacing w:line="256" w:lineRule="auto"/>
              <w:rPr>
                <w:rFonts w:ascii="Arial" w:hAnsi="Arial" w:cs="Arial"/>
                <w:szCs w:val="20"/>
              </w:rPr>
            </w:pPr>
            <w:proofErr w:type="spellStart"/>
            <w:r>
              <w:rPr>
                <w:rFonts w:ascii="Arial" w:hAnsi="Arial" w:cs="Arial"/>
                <w:szCs w:val="20"/>
              </w:rPr>
              <w:t>Suspensie</w:t>
            </w:r>
            <w:proofErr w:type="spellEnd"/>
            <w:r>
              <w:rPr>
                <w:rFonts w:ascii="Arial" w:hAnsi="Arial" w:cs="Arial"/>
                <w:szCs w:val="20"/>
              </w:rPr>
              <w:t xml:space="preserve"> spate </w:t>
            </w:r>
          </w:p>
        </w:tc>
        <w:tc>
          <w:tcPr>
            <w:tcW w:w="6361" w:type="dxa"/>
            <w:tcBorders>
              <w:top w:val="single" w:sz="4" w:space="0" w:color="auto"/>
              <w:left w:val="single" w:sz="4" w:space="0" w:color="auto"/>
              <w:bottom w:val="single" w:sz="4" w:space="0" w:color="auto"/>
              <w:right w:val="single" w:sz="4" w:space="0" w:color="auto"/>
            </w:tcBorders>
            <w:hideMark/>
          </w:tcPr>
          <w:p w:rsidR="004E6EB6" w:rsidRPr="008B20F1" w:rsidRDefault="005C4D2A" w:rsidP="008273A5">
            <w:pPr>
              <w:spacing w:line="256" w:lineRule="auto"/>
              <w:rPr>
                <w:rFonts w:ascii="Arial" w:hAnsi="Arial" w:cs="Arial"/>
                <w:szCs w:val="20"/>
              </w:rPr>
            </w:pPr>
            <w:proofErr w:type="spellStart"/>
            <w:r w:rsidRPr="008B20F1">
              <w:rPr>
                <w:rFonts w:ascii="Arial" w:hAnsi="Arial" w:cs="Arial"/>
                <w:szCs w:val="20"/>
                <w:lang w:val="en-US"/>
              </w:rPr>
              <w:t>Suspensie</w:t>
            </w:r>
            <w:proofErr w:type="spellEnd"/>
            <w:r w:rsidRPr="008B20F1">
              <w:rPr>
                <w:rFonts w:ascii="Arial" w:hAnsi="Arial" w:cs="Arial"/>
                <w:szCs w:val="20"/>
                <w:lang w:val="en-US"/>
              </w:rPr>
              <w:t xml:space="preserve"> spate bara </w:t>
            </w:r>
            <w:proofErr w:type="spellStart"/>
            <w:r w:rsidRPr="008B20F1">
              <w:rPr>
                <w:rFonts w:ascii="Arial" w:hAnsi="Arial" w:cs="Arial"/>
                <w:szCs w:val="20"/>
                <w:lang w:val="en-US"/>
              </w:rPr>
              <w:t>rigida</w:t>
            </w:r>
            <w:proofErr w:type="spellEnd"/>
            <w:r w:rsidRPr="008B20F1">
              <w:rPr>
                <w:rFonts w:ascii="Arial" w:hAnsi="Arial" w:cs="Arial"/>
                <w:szCs w:val="20"/>
                <w:lang w:val="en-US"/>
              </w:rPr>
              <w:t xml:space="preserve"> cu </w:t>
            </w:r>
            <w:proofErr w:type="spellStart"/>
            <w:r w:rsidRPr="008B20F1">
              <w:rPr>
                <w:rFonts w:ascii="Arial" w:hAnsi="Arial" w:cs="Arial"/>
                <w:szCs w:val="20"/>
                <w:lang w:val="en-US"/>
              </w:rPr>
              <w:t>bucsa</w:t>
            </w:r>
            <w:proofErr w:type="spellEnd"/>
            <w:r w:rsidRPr="008B20F1">
              <w:rPr>
                <w:rFonts w:ascii="Arial" w:hAnsi="Arial" w:cs="Arial"/>
                <w:szCs w:val="20"/>
                <w:lang w:val="en-US"/>
              </w:rPr>
              <w:t xml:space="preserve"> de </w:t>
            </w:r>
            <w:proofErr w:type="spellStart"/>
            <w:r w:rsidRPr="008B20F1">
              <w:rPr>
                <w:rFonts w:ascii="Arial" w:hAnsi="Arial" w:cs="Arial"/>
                <w:szCs w:val="20"/>
                <w:lang w:val="en-US"/>
              </w:rPr>
              <w:t>corectie</w:t>
            </w:r>
            <w:proofErr w:type="spellEnd"/>
            <w:r w:rsidRPr="008B20F1">
              <w:rPr>
                <w:rFonts w:ascii="Arial" w:hAnsi="Arial" w:cs="Arial"/>
                <w:szCs w:val="20"/>
                <w:lang w:val="en-US"/>
              </w:rPr>
              <w:t xml:space="preserve"> a </w:t>
            </w:r>
            <w:proofErr w:type="spellStart"/>
            <w:r w:rsidRPr="008B20F1">
              <w:rPr>
                <w:rFonts w:ascii="Arial" w:hAnsi="Arial" w:cs="Arial"/>
                <w:szCs w:val="20"/>
                <w:lang w:val="en-US"/>
              </w:rPr>
              <w:t>unghiului</w:t>
            </w:r>
            <w:proofErr w:type="spellEnd"/>
            <w:r w:rsidRPr="008B20F1">
              <w:rPr>
                <w:rFonts w:ascii="Arial" w:hAnsi="Arial" w:cs="Arial"/>
                <w:szCs w:val="20"/>
                <w:lang w:val="en-US"/>
              </w:rPr>
              <w:t xml:space="preserve"> de </w:t>
            </w:r>
            <w:proofErr w:type="spellStart"/>
            <w:r w:rsidRPr="008B20F1">
              <w:rPr>
                <w:rFonts w:ascii="Arial" w:hAnsi="Arial" w:cs="Arial"/>
                <w:szCs w:val="20"/>
                <w:lang w:val="en-US"/>
              </w:rPr>
              <w:t>cadere</w:t>
            </w:r>
            <w:proofErr w:type="spellEnd"/>
            <w:r w:rsidRPr="008B20F1">
              <w:rPr>
                <w:rFonts w:ascii="Arial" w:hAnsi="Arial" w:cs="Arial"/>
                <w:szCs w:val="20"/>
                <w:lang w:val="en-US"/>
              </w:rPr>
              <w:t xml:space="preserve"> </w:t>
            </w:r>
            <w:proofErr w:type="spellStart"/>
            <w:r w:rsidRPr="008B20F1">
              <w:rPr>
                <w:rFonts w:ascii="Arial" w:hAnsi="Arial" w:cs="Arial"/>
                <w:szCs w:val="20"/>
                <w:lang w:val="en-US"/>
              </w:rPr>
              <w:t>si</w:t>
            </w:r>
            <w:proofErr w:type="spellEnd"/>
            <w:r w:rsidRPr="008B20F1">
              <w:rPr>
                <w:rFonts w:ascii="Arial" w:hAnsi="Arial" w:cs="Arial"/>
                <w:szCs w:val="20"/>
                <w:lang w:val="en-US"/>
              </w:rPr>
              <w:t xml:space="preserve"> bara anti </w:t>
            </w:r>
            <w:proofErr w:type="spellStart"/>
            <w:r w:rsidRPr="008B20F1">
              <w:rPr>
                <w:rFonts w:ascii="Arial" w:hAnsi="Arial" w:cs="Arial"/>
                <w:szCs w:val="20"/>
                <w:lang w:val="en-US"/>
              </w:rPr>
              <w:t>ruliu</w:t>
            </w:r>
            <w:proofErr w:type="spellEnd"/>
            <w:r w:rsidRPr="008B20F1">
              <w:rPr>
                <w:rFonts w:ascii="Arial" w:hAnsi="Arial" w:cs="Arial"/>
                <w:szCs w:val="20"/>
                <w:lang w:val="en-US"/>
              </w:rPr>
              <w:t xml:space="preserve"> 28 mm </w:t>
            </w:r>
            <w:proofErr w:type="spellStart"/>
            <w:proofErr w:type="gramStart"/>
            <w:r w:rsidRPr="008B20F1">
              <w:rPr>
                <w:rFonts w:ascii="Arial" w:hAnsi="Arial" w:cs="Arial"/>
                <w:szCs w:val="20"/>
                <w:lang w:val="en-US"/>
              </w:rPr>
              <w:t>diametru.</w:t>
            </w:r>
            <w:r w:rsidR="00A072B5" w:rsidRPr="008B20F1">
              <w:rPr>
                <w:rFonts w:ascii="Arial" w:hAnsi="Arial" w:cs="Arial"/>
                <w:szCs w:val="20"/>
                <w:lang w:val="en-US"/>
              </w:rPr>
              <w:t>Rigiditate</w:t>
            </w:r>
            <w:proofErr w:type="spellEnd"/>
            <w:proofErr w:type="gramEnd"/>
            <w:r w:rsidR="00A072B5" w:rsidRPr="008B20F1">
              <w:rPr>
                <w:rFonts w:ascii="Arial" w:hAnsi="Arial" w:cs="Arial"/>
                <w:szCs w:val="20"/>
                <w:lang w:val="en-US"/>
              </w:rPr>
              <w:t xml:space="preserve"> </w:t>
            </w:r>
            <w:proofErr w:type="spellStart"/>
            <w:r w:rsidR="00A072B5" w:rsidRPr="008B20F1">
              <w:rPr>
                <w:rFonts w:ascii="Arial" w:hAnsi="Arial" w:cs="Arial"/>
                <w:szCs w:val="20"/>
                <w:lang w:val="en-US"/>
              </w:rPr>
              <w:t>pana</w:t>
            </w:r>
            <w:proofErr w:type="spellEnd"/>
            <w:r w:rsidR="00A072B5" w:rsidRPr="008B20F1">
              <w:rPr>
                <w:rFonts w:ascii="Arial" w:hAnsi="Arial" w:cs="Arial"/>
                <w:szCs w:val="20"/>
                <w:lang w:val="en-US"/>
              </w:rPr>
              <w:t xml:space="preserve"> la 2000Nm/grad. Arcuri </w:t>
            </w:r>
            <w:proofErr w:type="spellStart"/>
            <w:r w:rsidR="00A072B5" w:rsidRPr="008B20F1">
              <w:rPr>
                <w:rFonts w:ascii="Arial" w:hAnsi="Arial" w:cs="Arial"/>
                <w:szCs w:val="20"/>
                <w:lang w:val="en-US"/>
              </w:rPr>
              <w:t>vectoriale</w:t>
            </w:r>
            <w:proofErr w:type="spellEnd"/>
            <w:r w:rsidR="00A072B5" w:rsidRPr="008B20F1">
              <w:rPr>
                <w:rFonts w:ascii="Arial" w:hAnsi="Arial" w:cs="Arial"/>
                <w:szCs w:val="20"/>
                <w:lang w:val="en-US"/>
              </w:rPr>
              <w:t xml:space="preserve"> de </w:t>
            </w:r>
            <w:proofErr w:type="spellStart"/>
            <w:proofErr w:type="gramStart"/>
            <w:r w:rsidR="00A072B5" w:rsidRPr="008B20F1">
              <w:rPr>
                <w:rFonts w:ascii="Arial" w:hAnsi="Arial" w:cs="Arial"/>
                <w:szCs w:val="20"/>
                <w:lang w:val="en-US"/>
              </w:rPr>
              <w:t>forta</w:t>
            </w:r>
            <w:proofErr w:type="spellEnd"/>
            <w:r w:rsidR="00A072B5" w:rsidRPr="008B20F1">
              <w:rPr>
                <w:rFonts w:ascii="Arial" w:hAnsi="Arial" w:cs="Arial"/>
                <w:szCs w:val="20"/>
                <w:lang w:val="en-US"/>
              </w:rPr>
              <w:t xml:space="preserve">  </w:t>
            </w:r>
            <w:proofErr w:type="spellStart"/>
            <w:r w:rsidR="00A072B5" w:rsidRPr="008B20F1">
              <w:rPr>
                <w:rFonts w:ascii="Arial" w:hAnsi="Arial" w:cs="Arial"/>
                <w:szCs w:val="20"/>
                <w:lang w:val="en-US"/>
              </w:rPr>
              <w:t>si</w:t>
            </w:r>
            <w:proofErr w:type="spellEnd"/>
            <w:proofErr w:type="gramEnd"/>
            <w:r w:rsidR="00A072B5" w:rsidRPr="008B20F1">
              <w:rPr>
                <w:rFonts w:ascii="Arial" w:hAnsi="Arial" w:cs="Arial"/>
                <w:szCs w:val="20"/>
                <w:lang w:val="en-US"/>
              </w:rPr>
              <w:t xml:space="preserve"> </w:t>
            </w:r>
            <w:proofErr w:type="spellStart"/>
            <w:r w:rsidR="00A072B5" w:rsidRPr="008B20F1">
              <w:rPr>
                <w:rFonts w:ascii="Arial" w:hAnsi="Arial" w:cs="Arial"/>
                <w:szCs w:val="20"/>
                <w:lang w:val="en-US"/>
                <w14:textOutline w14:w="9525" w14:cap="rnd" w14:cmpd="sng" w14:algn="ctr">
                  <w14:noFill/>
                  <w14:prstDash w14:val="solid"/>
                  <w14:bevel/>
                </w14:textOutline>
              </w:rPr>
              <w:t>amortizoare</w:t>
            </w:r>
            <w:proofErr w:type="spellEnd"/>
            <w:r w:rsidR="00A072B5" w:rsidRPr="008B20F1">
              <w:rPr>
                <w:rFonts w:ascii="Arial" w:hAnsi="Arial" w:cs="Arial"/>
                <w:szCs w:val="20"/>
                <w:lang w:val="en-US"/>
                <w14:textOutline w14:w="9525" w14:cap="rnd" w14:cmpd="sng" w14:algn="ctr">
                  <w14:noFill/>
                  <w14:prstDash w14:val="solid"/>
                  <w14:bevel/>
                </w14:textOutline>
              </w:rPr>
              <w:t xml:space="preserve"> reactive separate  cu </w:t>
            </w:r>
            <w:proofErr w:type="spellStart"/>
            <w:r w:rsidR="00A072B5" w:rsidRPr="008B20F1">
              <w:rPr>
                <w:rFonts w:ascii="Arial" w:hAnsi="Arial" w:cs="Arial"/>
                <w:szCs w:val="20"/>
                <w:lang w:val="en-US"/>
                <w14:textOutline w14:w="9525" w14:cap="rnd" w14:cmpd="sng" w14:algn="ctr">
                  <w14:noFill/>
                  <w14:prstDash w14:val="solid"/>
                  <w14:bevel/>
                </w14:textOutline>
              </w:rPr>
              <w:t>functionare</w:t>
            </w:r>
            <w:proofErr w:type="spellEnd"/>
            <w:r w:rsidR="00A072B5" w:rsidRPr="008B20F1">
              <w:rPr>
                <w:rFonts w:ascii="Arial" w:hAnsi="Arial" w:cs="Arial"/>
                <w:szCs w:val="20"/>
                <w:lang w:val="en-US"/>
                <w14:textOutline w14:w="9525" w14:cap="rnd" w14:cmpd="sng" w14:algn="ctr">
                  <w14:noFill/>
                  <w14:prstDash w14:val="solid"/>
                  <w14:bevel/>
                </w14:textOutline>
              </w:rPr>
              <w:t xml:space="preserve"> </w:t>
            </w:r>
            <w:proofErr w:type="spellStart"/>
            <w:r w:rsidR="00A072B5" w:rsidRPr="008B20F1">
              <w:rPr>
                <w:rFonts w:ascii="Arial" w:hAnsi="Arial" w:cs="Arial"/>
                <w:szCs w:val="20"/>
                <w:lang w:val="en-US"/>
                <w14:textOutline w14:w="9525" w14:cap="rnd" w14:cmpd="sng" w14:algn="ctr">
                  <w14:noFill/>
                  <w14:prstDash w14:val="solid"/>
                  <w14:bevel/>
                </w14:textOutline>
              </w:rPr>
              <w:t>duala</w:t>
            </w:r>
            <w:proofErr w:type="spellEnd"/>
            <w:r w:rsidR="00A072B5" w:rsidRPr="008B20F1">
              <w:rPr>
                <w:rFonts w:ascii="Arial" w:hAnsi="Arial" w:cs="Arial"/>
                <w:szCs w:val="20"/>
                <w:lang w:val="en-US"/>
                <w14:textOutline w14:w="9525" w14:cap="rnd" w14:cmpd="sng" w14:algn="ctr">
                  <w14:noFill/>
                  <w14:prstDash w14:val="solid"/>
                  <w14:bevel/>
                </w14:textOutline>
              </w:rPr>
              <w:t xml:space="preserve"> </w:t>
            </w:r>
            <w:proofErr w:type="spellStart"/>
            <w:r w:rsidR="00A072B5" w:rsidRPr="008B20F1">
              <w:rPr>
                <w:rFonts w:ascii="Arial" w:hAnsi="Arial" w:cs="Arial"/>
                <w:szCs w:val="20"/>
                <w:lang w:val="en-US"/>
                <w14:textOutline w14:w="9525" w14:cap="rnd" w14:cmpd="sng" w14:algn="ctr">
                  <w14:noFill/>
                  <w14:prstDash w14:val="solid"/>
                  <w14:bevel/>
                </w14:textOutline>
              </w:rPr>
              <w:t>gaz</w:t>
            </w:r>
            <w:proofErr w:type="spellEnd"/>
            <w:r w:rsidR="00A072B5" w:rsidRPr="008B20F1">
              <w:rPr>
                <w:rFonts w:ascii="Arial" w:hAnsi="Arial" w:cs="Arial"/>
                <w:szCs w:val="20"/>
                <w:lang w:val="en-US"/>
                <w14:textOutline w14:w="9525" w14:cap="rnd" w14:cmpd="sng" w14:algn="ctr">
                  <w14:noFill/>
                  <w14:prstDash w14:val="solid"/>
                  <w14:bevel/>
                </w14:textOutline>
              </w:rPr>
              <w:t>/</w:t>
            </w:r>
            <w:proofErr w:type="spellStart"/>
            <w:r w:rsidR="00A072B5" w:rsidRPr="008B20F1">
              <w:rPr>
                <w:rFonts w:ascii="Arial" w:hAnsi="Arial" w:cs="Arial"/>
                <w:szCs w:val="20"/>
                <w:lang w:val="en-US"/>
                <w14:textOutline w14:w="9525" w14:cap="rnd" w14:cmpd="sng" w14:algn="ctr">
                  <w14:noFill/>
                  <w14:prstDash w14:val="solid"/>
                  <w14:bevel/>
                </w14:textOutline>
              </w:rPr>
              <w:t>ulei</w:t>
            </w:r>
            <w:proofErr w:type="spellEnd"/>
            <w:r w:rsidR="00A072B5" w:rsidRPr="008B20F1">
              <w:rPr>
                <w:rFonts w:ascii="Arial" w:hAnsi="Arial" w:cs="Arial"/>
                <w:szCs w:val="20"/>
                <w:lang w:val="en-US"/>
                <w14:textOutline w14:w="9525" w14:cap="rnd" w14:cmpd="sng" w14:algn="ctr">
                  <w14:noFill/>
                  <w14:prstDash w14:val="solid"/>
                  <w14:bevel/>
                </w14:textOutline>
              </w:rPr>
              <w:t xml:space="preserve"> (camera </w:t>
            </w:r>
            <w:proofErr w:type="spellStart"/>
            <w:r w:rsidR="00A072B5" w:rsidRPr="008B20F1">
              <w:rPr>
                <w:rFonts w:ascii="Arial" w:hAnsi="Arial" w:cs="Arial"/>
                <w:szCs w:val="20"/>
                <w:lang w:val="en-US"/>
                <w14:textOutline w14:w="9525" w14:cap="rnd" w14:cmpd="sng" w14:algn="ctr">
                  <w14:noFill/>
                  <w14:prstDash w14:val="solid"/>
                  <w14:bevel/>
                </w14:textOutline>
              </w:rPr>
              <w:t>dubla</w:t>
            </w:r>
            <w:proofErr w:type="spellEnd"/>
            <w:r w:rsidR="00A072B5" w:rsidRPr="008B20F1">
              <w:rPr>
                <w:rFonts w:ascii="Arial" w:hAnsi="Arial" w:cs="Arial"/>
                <w:szCs w:val="20"/>
                <w:lang w:val="en-US"/>
                <w14:textOutline w14:w="9525" w14:cap="rnd" w14:cmpd="sng" w14:algn="ctr">
                  <w14:noFill/>
                  <w14:prstDash w14:val="solid"/>
                  <w14:bevel/>
                </w14:textOutline>
              </w:rPr>
              <w:t>) Hitachi</w:t>
            </w:r>
            <w:r w:rsidR="00A072B5" w:rsidRPr="008B20F1">
              <w:rPr>
                <w:rFonts w:ascii="Arial" w:hAnsi="Arial" w:cs="Arial"/>
                <w:szCs w:val="20"/>
                <w:lang w:val="en-US"/>
              </w:rPr>
              <w:t xml:space="preserve"> </w:t>
            </w:r>
          </w:p>
        </w:tc>
      </w:tr>
    </w:tbl>
    <w:p w:rsidR="004E6EB6" w:rsidRDefault="004E6EB6" w:rsidP="004E6EB6">
      <w:pPr>
        <w:rPr>
          <w:rFonts w:ascii="Arial" w:hAnsi="Arial" w:cs="Arial"/>
          <w:b/>
          <w:szCs w:val="20"/>
          <w:u w:val="single"/>
        </w:rPr>
      </w:pPr>
    </w:p>
    <w:p w:rsidR="004E6EB6" w:rsidRDefault="004E6EB6" w:rsidP="004E6EB6">
      <w:pPr>
        <w:rPr>
          <w:rFonts w:ascii="Arial" w:hAnsi="Arial" w:cs="Arial"/>
          <w:b/>
          <w:szCs w:val="20"/>
          <w:u w:val="single"/>
        </w:rPr>
      </w:pPr>
    </w:p>
    <w:p w:rsidR="004E6EB6" w:rsidRPr="008B20F1" w:rsidRDefault="008B20F1" w:rsidP="004E6EB6">
      <w:pPr>
        <w:rPr>
          <w:rFonts w:ascii="Arial" w:hAnsi="Arial" w:cs="Arial"/>
          <w:b/>
          <w:szCs w:val="20"/>
          <w:u w:val="single"/>
        </w:rPr>
      </w:pPr>
      <w:r w:rsidRPr="008B20F1">
        <w:rPr>
          <w:rFonts w:ascii="Arial" w:hAnsi="Arial" w:cs="Arial"/>
          <w:b/>
          <w:szCs w:val="20"/>
          <w:u w:val="single"/>
        </w:rPr>
        <w:t>FRANE</w:t>
      </w:r>
    </w:p>
    <w:p w:rsidR="004E6EB6" w:rsidRPr="00124A1A" w:rsidRDefault="004E6EB6" w:rsidP="004E6EB6">
      <w:pPr>
        <w:rPr>
          <w:rFonts w:ascii="Arial" w:hAnsi="Arial" w:cs="Arial"/>
          <w:b/>
          <w:szCs w:val="20"/>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2977"/>
      </w:tblGrid>
      <w:tr w:rsidR="004E6EB6" w:rsidRPr="00124A1A" w:rsidTr="008273A5">
        <w:tc>
          <w:tcPr>
            <w:tcW w:w="2943" w:type="dxa"/>
            <w:tcBorders>
              <w:top w:val="single" w:sz="4" w:space="0" w:color="auto"/>
              <w:left w:val="single" w:sz="4" w:space="0" w:color="auto"/>
              <w:bottom w:val="single" w:sz="4" w:space="0" w:color="auto"/>
              <w:right w:val="single" w:sz="4" w:space="0" w:color="auto"/>
            </w:tcBorders>
          </w:tcPr>
          <w:p w:rsidR="004E6EB6" w:rsidRPr="008B20F1" w:rsidRDefault="004E6EB6" w:rsidP="008273A5">
            <w:pPr>
              <w:spacing w:line="256" w:lineRule="auto"/>
              <w:rPr>
                <w:rFonts w:ascii="Arial" w:hAnsi="Arial" w:cs="Arial"/>
                <w:szCs w:val="20"/>
                <w:highlight w:val="yellow"/>
              </w:rPr>
            </w:pPr>
          </w:p>
        </w:tc>
        <w:tc>
          <w:tcPr>
            <w:tcW w:w="2835" w:type="dxa"/>
            <w:tcBorders>
              <w:top w:val="single" w:sz="4" w:space="0" w:color="auto"/>
              <w:left w:val="single" w:sz="4" w:space="0" w:color="auto"/>
              <w:bottom w:val="single" w:sz="4" w:space="0" w:color="auto"/>
              <w:right w:val="single" w:sz="4" w:space="0" w:color="auto"/>
            </w:tcBorders>
            <w:hideMark/>
          </w:tcPr>
          <w:p w:rsidR="004E6EB6" w:rsidRPr="008B20F1" w:rsidRDefault="008B20F1" w:rsidP="008273A5">
            <w:pPr>
              <w:spacing w:line="256" w:lineRule="auto"/>
              <w:jc w:val="center"/>
              <w:rPr>
                <w:rFonts w:ascii="Arial" w:hAnsi="Arial" w:cs="Arial"/>
                <w:b/>
                <w:szCs w:val="20"/>
              </w:rPr>
            </w:pPr>
            <w:r w:rsidRPr="008B20F1">
              <w:rPr>
                <w:rFonts w:ascii="Arial" w:hAnsi="Arial" w:cs="Arial"/>
                <w:b/>
                <w:szCs w:val="20"/>
              </w:rPr>
              <w:t>Fata</w:t>
            </w:r>
          </w:p>
        </w:tc>
        <w:tc>
          <w:tcPr>
            <w:tcW w:w="2977" w:type="dxa"/>
            <w:tcBorders>
              <w:top w:val="single" w:sz="4" w:space="0" w:color="auto"/>
              <w:left w:val="single" w:sz="4" w:space="0" w:color="auto"/>
              <w:bottom w:val="single" w:sz="4" w:space="0" w:color="auto"/>
              <w:right w:val="single" w:sz="4" w:space="0" w:color="auto"/>
            </w:tcBorders>
            <w:hideMark/>
          </w:tcPr>
          <w:p w:rsidR="004E6EB6" w:rsidRPr="008B20F1" w:rsidRDefault="008B20F1" w:rsidP="008273A5">
            <w:pPr>
              <w:spacing w:line="256" w:lineRule="auto"/>
              <w:jc w:val="center"/>
              <w:rPr>
                <w:rFonts w:ascii="Arial" w:hAnsi="Arial" w:cs="Arial"/>
                <w:b/>
                <w:szCs w:val="20"/>
              </w:rPr>
            </w:pPr>
            <w:r w:rsidRPr="008B20F1">
              <w:rPr>
                <w:rFonts w:ascii="Arial" w:hAnsi="Arial" w:cs="Arial"/>
                <w:b/>
                <w:szCs w:val="20"/>
              </w:rPr>
              <w:t>Spate</w:t>
            </w:r>
          </w:p>
        </w:tc>
      </w:tr>
      <w:tr w:rsidR="004E6EB6" w:rsidRPr="00124A1A" w:rsidTr="008273A5">
        <w:tc>
          <w:tcPr>
            <w:tcW w:w="2943" w:type="dxa"/>
            <w:tcBorders>
              <w:top w:val="single" w:sz="4" w:space="0" w:color="auto"/>
              <w:left w:val="single" w:sz="4" w:space="0" w:color="auto"/>
              <w:bottom w:val="single" w:sz="4" w:space="0" w:color="auto"/>
              <w:right w:val="single" w:sz="4" w:space="0" w:color="auto"/>
            </w:tcBorders>
            <w:hideMark/>
          </w:tcPr>
          <w:p w:rsidR="004E6EB6" w:rsidRPr="008B20F1" w:rsidRDefault="008B20F1" w:rsidP="008273A5">
            <w:pPr>
              <w:spacing w:line="256" w:lineRule="auto"/>
              <w:rPr>
                <w:rFonts w:ascii="Arial" w:hAnsi="Arial" w:cs="Arial"/>
                <w:szCs w:val="20"/>
                <w:highlight w:val="yellow"/>
              </w:rPr>
            </w:pPr>
            <w:proofErr w:type="spellStart"/>
            <w:r w:rsidRPr="008B20F1">
              <w:rPr>
                <w:rFonts w:ascii="Arial" w:hAnsi="Arial" w:cs="Arial"/>
                <w:szCs w:val="20"/>
              </w:rPr>
              <w:t>Franare</w:t>
            </w:r>
            <w:proofErr w:type="spellEnd"/>
          </w:p>
        </w:tc>
        <w:tc>
          <w:tcPr>
            <w:tcW w:w="5812" w:type="dxa"/>
            <w:gridSpan w:val="2"/>
            <w:tcBorders>
              <w:top w:val="single" w:sz="4" w:space="0" w:color="auto"/>
              <w:left w:val="single" w:sz="4" w:space="0" w:color="auto"/>
              <w:bottom w:val="single" w:sz="4" w:space="0" w:color="auto"/>
              <w:right w:val="single" w:sz="4" w:space="0" w:color="auto"/>
            </w:tcBorders>
            <w:hideMark/>
          </w:tcPr>
          <w:p w:rsidR="004E6EB6" w:rsidRPr="008B20F1" w:rsidRDefault="009D0962" w:rsidP="008273A5">
            <w:pPr>
              <w:spacing w:line="256" w:lineRule="auto"/>
              <w:rPr>
                <w:rFonts w:ascii="Arial" w:hAnsi="Arial" w:cs="Arial"/>
                <w:szCs w:val="20"/>
                <w:highlight w:val="yellow"/>
              </w:rPr>
            </w:pPr>
            <w:r w:rsidRPr="008B20F1">
              <w:rPr>
                <w:rFonts w:ascii="Arial" w:hAnsi="Arial" w:cs="Arial"/>
                <w:szCs w:val="20"/>
                <w:lang w:val="en"/>
                <w14:textOutline w14:w="9525" w14:cap="rnd" w14:cmpd="sng" w14:algn="ctr">
                  <w14:noFill/>
                  <w14:prstDash w14:val="solid"/>
                  <w14:bevel/>
                </w14:textOutline>
              </w:rPr>
              <w:t xml:space="preserve">Circuit </w:t>
            </w:r>
            <w:proofErr w:type="spellStart"/>
            <w:r w:rsidRPr="008B20F1">
              <w:rPr>
                <w:rFonts w:ascii="Arial" w:hAnsi="Arial" w:cs="Arial"/>
                <w:szCs w:val="20"/>
                <w:lang w:val="en"/>
                <w14:textOutline w14:w="9525" w14:cap="rnd" w14:cmpd="sng" w14:algn="ctr">
                  <w14:noFill/>
                  <w14:prstDash w14:val="solid"/>
                  <w14:bevel/>
                </w14:textOutline>
              </w:rPr>
              <w:t>hidraulic</w:t>
            </w:r>
            <w:proofErr w:type="spellEnd"/>
            <w:r w:rsidRPr="008B20F1">
              <w:rPr>
                <w:rFonts w:ascii="Arial" w:hAnsi="Arial" w:cs="Arial"/>
                <w:szCs w:val="20"/>
                <w:lang w:val="en"/>
                <w14:textOutline w14:w="9525" w14:cap="rnd" w14:cmpd="sng" w14:algn="ctr">
                  <w14:noFill/>
                  <w14:prstDash w14:val="solid"/>
                  <w14:bevel/>
                </w14:textOutline>
              </w:rPr>
              <w:t xml:space="preserve"> </w:t>
            </w:r>
            <w:proofErr w:type="spellStart"/>
            <w:r w:rsidRPr="008B20F1">
              <w:rPr>
                <w:rFonts w:ascii="Arial" w:hAnsi="Arial" w:cs="Arial"/>
                <w:szCs w:val="20"/>
                <w:lang w:val="en"/>
                <w14:textOutline w14:w="9525" w14:cap="rnd" w14:cmpd="sng" w14:algn="ctr">
                  <w14:noFill/>
                  <w14:prstDash w14:val="solid"/>
                  <w14:bevel/>
                </w14:textOutline>
              </w:rPr>
              <w:t>dublu</w:t>
            </w:r>
            <w:proofErr w:type="spellEnd"/>
            <w:r w:rsidRPr="008B20F1">
              <w:rPr>
                <w:rFonts w:ascii="Arial" w:hAnsi="Arial" w:cs="Arial"/>
                <w:szCs w:val="20"/>
                <w:lang w:val="en"/>
                <w14:textOutline w14:w="9525" w14:cap="rnd" w14:cmpd="sng" w14:algn="ctr">
                  <w14:noFill/>
                  <w14:prstDash w14:val="solid"/>
                  <w14:bevel/>
                </w14:textOutline>
              </w:rPr>
              <w:t xml:space="preserve"> cu </w:t>
            </w:r>
            <w:proofErr w:type="spellStart"/>
            <w:r w:rsidRPr="008B20F1">
              <w:rPr>
                <w:rFonts w:ascii="Arial" w:hAnsi="Arial" w:cs="Arial"/>
                <w:szCs w:val="20"/>
                <w:lang w:val="en"/>
                <w14:textOutline w14:w="9525" w14:cap="rnd" w14:cmpd="sng" w14:algn="ctr">
                  <w14:noFill/>
                  <w14:prstDash w14:val="solid"/>
                  <w14:bevel/>
                </w14:textOutline>
              </w:rPr>
              <w:t>distributie</w:t>
            </w:r>
            <w:proofErr w:type="spellEnd"/>
            <w:r w:rsidRPr="008B20F1">
              <w:rPr>
                <w:rFonts w:ascii="Arial" w:hAnsi="Arial" w:cs="Arial"/>
                <w:szCs w:val="20"/>
                <w:lang w:val="en"/>
                <w14:textOutline w14:w="9525" w14:cap="rnd" w14:cmpd="sng" w14:algn="ctr">
                  <w14:noFill/>
                  <w14:prstDash w14:val="solid"/>
                  <w14:bevel/>
                </w14:textOutline>
              </w:rPr>
              <w:t xml:space="preserve"> in </w:t>
            </w:r>
            <w:proofErr w:type="spellStart"/>
            <w:r w:rsidRPr="008B20F1">
              <w:rPr>
                <w:rFonts w:ascii="Arial" w:hAnsi="Arial" w:cs="Arial"/>
                <w:szCs w:val="20"/>
                <w:lang w:val="en"/>
                <w14:textOutline w14:w="9525" w14:cap="rnd" w14:cmpd="sng" w14:algn="ctr">
                  <w14:noFill/>
                  <w14:prstDash w14:val="solid"/>
                  <w14:bevel/>
                </w14:textOutline>
              </w:rPr>
              <w:t>sistem</w:t>
            </w:r>
            <w:proofErr w:type="spellEnd"/>
            <w:r w:rsidRPr="008B20F1">
              <w:rPr>
                <w:rFonts w:ascii="Arial" w:hAnsi="Arial" w:cs="Arial"/>
                <w:szCs w:val="20"/>
                <w:lang w:val="en"/>
                <w14:textOutline w14:w="9525" w14:cap="rnd" w14:cmpd="sng" w14:algn="ctr">
                  <w14:noFill/>
                  <w14:prstDash w14:val="solid"/>
                  <w14:bevel/>
                </w14:textOutline>
              </w:rPr>
              <w:t xml:space="preserve"> diagonal. </w:t>
            </w:r>
            <w:proofErr w:type="spellStart"/>
            <w:r w:rsidRPr="008B20F1">
              <w:rPr>
                <w:rFonts w:ascii="Arial" w:hAnsi="Arial" w:cs="Arial"/>
                <w:szCs w:val="20"/>
              </w:rPr>
              <w:t>Discuri</w:t>
            </w:r>
            <w:proofErr w:type="spellEnd"/>
            <w:r w:rsidRPr="008B20F1">
              <w:rPr>
                <w:rFonts w:ascii="Arial" w:hAnsi="Arial" w:cs="Arial"/>
                <w:szCs w:val="20"/>
              </w:rPr>
              <w:t xml:space="preserve"> fata ventilate.</w:t>
            </w:r>
            <w:r w:rsidR="004E6EB6" w:rsidRPr="008B20F1">
              <w:rPr>
                <w:rFonts w:ascii="Arial" w:hAnsi="Arial" w:cs="Arial"/>
                <w:szCs w:val="20"/>
              </w:rPr>
              <w:t xml:space="preserve"> </w:t>
            </w:r>
            <w:proofErr w:type="spellStart"/>
            <w:r w:rsidRPr="008B20F1">
              <w:rPr>
                <w:rFonts w:ascii="Arial" w:hAnsi="Arial" w:cs="Arial"/>
                <w:szCs w:val="20"/>
              </w:rPr>
              <w:t>Discuri</w:t>
            </w:r>
            <w:proofErr w:type="spellEnd"/>
            <w:r w:rsidRPr="008B20F1">
              <w:rPr>
                <w:rFonts w:ascii="Arial" w:hAnsi="Arial" w:cs="Arial"/>
                <w:szCs w:val="20"/>
              </w:rPr>
              <w:t xml:space="preserve"> spate </w:t>
            </w:r>
            <w:proofErr w:type="spellStart"/>
            <w:r w:rsidRPr="008B20F1">
              <w:rPr>
                <w:rFonts w:ascii="Arial" w:hAnsi="Arial" w:cs="Arial"/>
                <w:szCs w:val="20"/>
              </w:rPr>
              <w:t>solide</w:t>
            </w:r>
            <w:proofErr w:type="spellEnd"/>
            <w:r w:rsidRPr="008B20F1">
              <w:rPr>
                <w:rFonts w:ascii="Arial" w:hAnsi="Arial" w:cs="Arial"/>
                <w:szCs w:val="20"/>
              </w:rPr>
              <w:t>.</w:t>
            </w:r>
            <w:r w:rsidR="004E6EB6" w:rsidRPr="008B20F1">
              <w:rPr>
                <w:rFonts w:ascii="Arial" w:hAnsi="Arial" w:cs="Arial"/>
                <w:szCs w:val="20"/>
              </w:rPr>
              <w:t xml:space="preserve"> </w:t>
            </w:r>
            <w:r w:rsidRPr="008B20F1">
              <w:rPr>
                <w:rFonts w:ascii="Arial" w:hAnsi="Arial" w:cs="Arial"/>
                <w:szCs w:val="20"/>
              </w:rPr>
              <w:t xml:space="preserve"> </w:t>
            </w:r>
            <w:proofErr w:type="spellStart"/>
            <w:r w:rsidRPr="008B20F1">
              <w:rPr>
                <w:rFonts w:ascii="Arial" w:hAnsi="Arial" w:cs="Arial"/>
                <w:szCs w:val="20"/>
              </w:rPr>
              <w:t>Sistem</w:t>
            </w:r>
            <w:proofErr w:type="spellEnd"/>
            <w:r w:rsidRPr="008B20F1">
              <w:rPr>
                <w:rFonts w:ascii="Arial" w:hAnsi="Arial" w:cs="Arial"/>
                <w:szCs w:val="20"/>
              </w:rPr>
              <w:t xml:space="preserve"> electronic </w:t>
            </w:r>
            <w:proofErr w:type="spellStart"/>
            <w:r w:rsidRPr="008B20F1">
              <w:rPr>
                <w:rFonts w:ascii="Arial" w:hAnsi="Arial" w:cs="Arial"/>
                <w:szCs w:val="20"/>
              </w:rPr>
              <w:t>antiblocare</w:t>
            </w:r>
            <w:proofErr w:type="spellEnd"/>
            <w:r w:rsidRPr="008B20F1">
              <w:rPr>
                <w:rFonts w:ascii="Arial" w:hAnsi="Arial" w:cs="Arial"/>
                <w:szCs w:val="20"/>
              </w:rPr>
              <w:t xml:space="preserve"> la </w:t>
            </w:r>
            <w:proofErr w:type="spellStart"/>
            <w:r w:rsidRPr="008B20F1">
              <w:rPr>
                <w:rFonts w:ascii="Arial" w:hAnsi="Arial" w:cs="Arial"/>
                <w:szCs w:val="20"/>
              </w:rPr>
              <w:t>franare</w:t>
            </w:r>
            <w:proofErr w:type="spellEnd"/>
            <w:r w:rsidRPr="008B20F1">
              <w:rPr>
                <w:rFonts w:ascii="Arial" w:hAnsi="Arial" w:cs="Arial"/>
                <w:szCs w:val="20"/>
              </w:rPr>
              <w:t xml:space="preserve"> (ABS) cu 4 </w:t>
            </w:r>
            <w:proofErr w:type="spellStart"/>
            <w:r w:rsidRPr="008B20F1">
              <w:rPr>
                <w:rFonts w:ascii="Arial" w:hAnsi="Arial" w:cs="Arial"/>
                <w:szCs w:val="20"/>
              </w:rPr>
              <w:t>canale</w:t>
            </w:r>
            <w:proofErr w:type="spellEnd"/>
            <w:r w:rsidRPr="008B20F1">
              <w:rPr>
                <w:rFonts w:ascii="Arial" w:hAnsi="Arial" w:cs="Arial"/>
                <w:szCs w:val="20"/>
              </w:rPr>
              <w:t xml:space="preserve">, cu </w:t>
            </w:r>
            <w:proofErr w:type="spellStart"/>
            <w:r w:rsidRPr="008B20F1">
              <w:rPr>
                <w:rFonts w:ascii="Arial" w:hAnsi="Arial" w:cs="Arial"/>
                <w:szCs w:val="20"/>
              </w:rPr>
              <w:t>distribuire</w:t>
            </w:r>
            <w:proofErr w:type="spellEnd"/>
            <w:r w:rsidRPr="008B20F1">
              <w:rPr>
                <w:rFonts w:ascii="Arial" w:hAnsi="Arial" w:cs="Arial"/>
                <w:szCs w:val="20"/>
              </w:rPr>
              <w:t xml:space="preserve"> electronica a </w:t>
            </w:r>
            <w:proofErr w:type="spellStart"/>
            <w:r w:rsidRPr="008B20F1">
              <w:rPr>
                <w:rFonts w:ascii="Arial" w:hAnsi="Arial" w:cs="Arial"/>
                <w:szCs w:val="20"/>
              </w:rPr>
              <w:t>fortei</w:t>
            </w:r>
            <w:proofErr w:type="spellEnd"/>
            <w:r w:rsidRPr="008B20F1">
              <w:rPr>
                <w:rFonts w:ascii="Arial" w:hAnsi="Arial" w:cs="Arial"/>
                <w:szCs w:val="20"/>
              </w:rPr>
              <w:t xml:space="preserve"> de </w:t>
            </w:r>
            <w:proofErr w:type="spellStart"/>
            <w:r w:rsidRPr="008B20F1">
              <w:rPr>
                <w:rFonts w:ascii="Arial" w:hAnsi="Arial" w:cs="Arial"/>
                <w:szCs w:val="20"/>
              </w:rPr>
              <w:t>franare</w:t>
            </w:r>
            <w:proofErr w:type="spellEnd"/>
            <w:r w:rsidRPr="008B20F1">
              <w:rPr>
                <w:rFonts w:ascii="Arial" w:hAnsi="Arial" w:cs="Arial"/>
                <w:szCs w:val="20"/>
              </w:rPr>
              <w:t xml:space="preserve"> (EBD), </w:t>
            </w:r>
            <w:proofErr w:type="spellStart"/>
            <w:r w:rsidRPr="008B20F1">
              <w:rPr>
                <w:rFonts w:ascii="Arial" w:hAnsi="Arial" w:cs="Arial"/>
                <w:szCs w:val="20"/>
              </w:rPr>
              <w:t>s</w:t>
            </w:r>
            <w:r w:rsidR="008B20F1" w:rsidRPr="008B20F1">
              <w:rPr>
                <w:rFonts w:ascii="Arial" w:hAnsi="Arial" w:cs="Arial"/>
                <w:szCs w:val="20"/>
              </w:rPr>
              <w:t>i</w:t>
            </w:r>
            <w:r w:rsidRPr="008B20F1">
              <w:rPr>
                <w:rFonts w:ascii="Arial" w:hAnsi="Arial" w:cs="Arial"/>
                <w:szCs w:val="20"/>
              </w:rPr>
              <w:t>stem</w:t>
            </w:r>
            <w:proofErr w:type="spellEnd"/>
            <w:r w:rsidRPr="008B20F1">
              <w:rPr>
                <w:rFonts w:ascii="Arial" w:hAnsi="Arial" w:cs="Arial"/>
                <w:szCs w:val="20"/>
              </w:rPr>
              <w:t xml:space="preserve"> electronic de </w:t>
            </w:r>
            <w:proofErr w:type="spellStart"/>
            <w:r w:rsidRPr="008B20F1">
              <w:rPr>
                <w:rFonts w:ascii="Arial" w:hAnsi="Arial" w:cs="Arial"/>
                <w:szCs w:val="20"/>
              </w:rPr>
              <w:t>stabilitate</w:t>
            </w:r>
            <w:proofErr w:type="spellEnd"/>
            <w:r w:rsidR="008B20F1" w:rsidRPr="008B20F1">
              <w:rPr>
                <w:rFonts w:ascii="Arial" w:hAnsi="Arial" w:cs="Arial"/>
                <w:szCs w:val="20"/>
              </w:rPr>
              <w:t xml:space="preserve"> </w:t>
            </w:r>
            <w:r w:rsidRPr="008B20F1">
              <w:rPr>
                <w:rFonts w:ascii="Arial" w:hAnsi="Arial" w:cs="Arial"/>
                <w:szCs w:val="20"/>
              </w:rPr>
              <w:t xml:space="preserve">(ESP) </w:t>
            </w:r>
            <w:proofErr w:type="spellStart"/>
            <w:r w:rsidRPr="008B20F1">
              <w:rPr>
                <w:rFonts w:ascii="Arial" w:hAnsi="Arial" w:cs="Arial"/>
                <w:szCs w:val="20"/>
              </w:rPr>
              <w:t>si</w:t>
            </w:r>
            <w:proofErr w:type="spellEnd"/>
            <w:r w:rsidRPr="008B20F1">
              <w:rPr>
                <w:rFonts w:ascii="Arial" w:hAnsi="Arial" w:cs="Arial"/>
                <w:szCs w:val="20"/>
              </w:rPr>
              <w:t xml:space="preserve"> </w:t>
            </w:r>
            <w:proofErr w:type="spellStart"/>
            <w:r w:rsidRPr="008B20F1">
              <w:rPr>
                <w:rFonts w:ascii="Arial" w:hAnsi="Arial" w:cs="Arial"/>
                <w:szCs w:val="20"/>
              </w:rPr>
              <w:t>asistenta</w:t>
            </w:r>
            <w:proofErr w:type="spellEnd"/>
            <w:r w:rsidRPr="008B20F1">
              <w:rPr>
                <w:rFonts w:ascii="Arial" w:hAnsi="Arial" w:cs="Arial"/>
                <w:szCs w:val="20"/>
              </w:rPr>
              <w:t xml:space="preserve"> la </w:t>
            </w:r>
            <w:proofErr w:type="spellStart"/>
            <w:r w:rsidRPr="008B20F1">
              <w:rPr>
                <w:rFonts w:ascii="Arial" w:hAnsi="Arial" w:cs="Arial"/>
                <w:szCs w:val="20"/>
              </w:rPr>
              <w:t>franarea</w:t>
            </w:r>
            <w:proofErr w:type="spellEnd"/>
            <w:r w:rsidRPr="008B20F1">
              <w:rPr>
                <w:rFonts w:ascii="Arial" w:hAnsi="Arial" w:cs="Arial"/>
                <w:szCs w:val="20"/>
              </w:rPr>
              <w:t xml:space="preserve"> de </w:t>
            </w:r>
            <w:proofErr w:type="spellStart"/>
            <w:r w:rsidRPr="008B20F1">
              <w:rPr>
                <w:rFonts w:ascii="Arial" w:hAnsi="Arial" w:cs="Arial"/>
                <w:szCs w:val="20"/>
              </w:rPr>
              <w:t>urgenta</w:t>
            </w:r>
            <w:proofErr w:type="spellEnd"/>
            <w:r w:rsidRPr="008B20F1">
              <w:rPr>
                <w:rFonts w:ascii="Arial" w:hAnsi="Arial" w:cs="Arial"/>
                <w:szCs w:val="20"/>
              </w:rPr>
              <w:t xml:space="preserve"> </w:t>
            </w:r>
            <w:r w:rsidR="005507A4" w:rsidRPr="008B20F1">
              <w:rPr>
                <w:rFonts w:ascii="Arial" w:hAnsi="Arial" w:cs="Arial"/>
                <w:szCs w:val="20"/>
              </w:rPr>
              <w:t>(EBA)</w:t>
            </w:r>
            <w:r w:rsidRPr="008B20F1">
              <w:rPr>
                <w:rFonts w:ascii="Arial" w:hAnsi="Arial" w:cs="Arial"/>
                <w:szCs w:val="20"/>
              </w:rPr>
              <w:t>.</w:t>
            </w:r>
            <w:r w:rsidR="004E6EB6" w:rsidRPr="008B20F1">
              <w:rPr>
                <w:rFonts w:ascii="Arial" w:hAnsi="Arial" w:cs="Arial"/>
                <w:szCs w:val="20"/>
                <w:lang w:val="en"/>
              </w:rPr>
              <w:t xml:space="preserve"> </w:t>
            </w:r>
            <w:r w:rsidR="005507A4" w:rsidRPr="008B20F1">
              <w:rPr>
                <w:rFonts w:ascii="Arial" w:hAnsi="Arial" w:cs="Arial"/>
                <w:szCs w:val="20"/>
                <w:lang w:val="en"/>
              </w:rPr>
              <w:t xml:space="preserve">Optional </w:t>
            </w:r>
            <w:proofErr w:type="spellStart"/>
            <w:r w:rsidR="005507A4" w:rsidRPr="008B20F1">
              <w:rPr>
                <w:rFonts w:ascii="Arial" w:hAnsi="Arial" w:cs="Arial"/>
                <w:szCs w:val="20"/>
                <w:lang w:val="en"/>
              </w:rPr>
              <w:t>franare</w:t>
            </w:r>
            <w:proofErr w:type="spellEnd"/>
            <w:r w:rsidR="005507A4" w:rsidRPr="008B20F1">
              <w:rPr>
                <w:rFonts w:ascii="Arial" w:hAnsi="Arial" w:cs="Arial"/>
                <w:szCs w:val="20"/>
                <w:lang w:val="en"/>
              </w:rPr>
              <w:t xml:space="preserve"> </w:t>
            </w:r>
            <w:proofErr w:type="spellStart"/>
            <w:r w:rsidR="005507A4" w:rsidRPr="008B20F1">
              <w:rPr>
                <w:rFonts w:ascii="Arial" w:hAnsi="Arial" w:cs="Arial"/>
                <w:szCs w:val="20"/>
                <w:lang w:val="en"/>
              </w:rPr>
              <w:t>autonoma</w:t>
            </w:r>
            <w:proofErr w:type="spellEnd"/>
            <w:r w:rsidR="005507A4" w:rsidRPr="008B20F1">
              <w:rPr>
                <w:rFonts w:ascii="Arial" w:hAnsi="Arial" w:cs="Arial"/>
                <w:szCs w:val="20"/>
                <w:lang w:val="en"/>
              </w:rPr>
              <w:t xml:space="preserve"> de </w:t>
            </w:r>
            <w:proofErr w:type="spellStart"/>
            <w:proofErr w:type="gramStart"/>
            <w:r w:rsidR="005507A4" w:rsidRPr="008B20F1">
              <w:rPr>
                <w:rFonts w:ascii="Arial" w:hAnsi="Arial" w:cs="Arial"/>
                <w:szCs w:val="20"/>
                <w:lang w:val="en"/>
              </w:rPr>
              <w:t>urgenta</w:t>
            </w:r>
            <w:proofErr w:type="spellEnd"/>
            <w:r w:rsidR="005507A4" w:rsidRPr="008B20F1">
              <w:rPr>
                <w:rFonts w:ascii="Arial" w:hAnsi="Arial" w:cs="Arial"/>
                <w:szCs w:val="20"/>
                <w:lang w:val="en"/>
              </w:rPr>
              <w:t>(</w:t>
            </w:r>
            <w:proofErr w:type="gramEnd"/>
            <w:r w:rsidR="005507A4" w:rsidRPr="008B20F1">
              <w:rPr>
                <w:rFonts w:ascii="Arial" w:hAnsi="Arial" w:cs="Arial"/>
                <w:szCs w:val="20"/>
                <w:lang w:val="en"/>
              </w:rPr>
              <w:t xml:space="preserve">AEB) ca </w:t>
            </w:r>
            <w:proofErr w:type="spellStart"/>
            <w:r w:rsidR="005507A4" w:rsidRPr="008B20F1">
              <w:rPr>
                <w:rFonts w:ascii="Arial" w:hAnsi="Arial" w:cs="Arial"/>
                <w:szCs w:val="20"/>
                <w:lang w:val="en"/>
              </w:rPr>
              <w:t>parte</w:t>
            </w:r>
            <w:proofErr w:type="spellEnd"/>
            <w:r w:rsidR="005507A4" w:rsidRPr="008B20F1">
              <w:rPr>
                <w:rFonts w:ascii="Arial" w:hAnsi="Arial" w:cs="Arial"/>
                <w:szCs w:val="20"/>
                <w:lang w:val="en"/>
              </w:rPr>
              <w:t xml:space="preserve"> a </w:t>
            </w:r>
            <w:proofErr w:type="spellStart"/>
            <w:r w:rsidR="005507A4" w:rsidRPr="008B20F1">
              <w:rPr>
                <w:rFonts w:ascii="Arial" w:hAnsi="Arial" w:cs="Arial"/>
                <w:szCs w:val="20"/>
                <w:lang w:val="en"/>
              </w:rPr>
              <w:t>sistemului</w:t>
            </w:r>
            <w:proofErr w:type="spellEnd"/>
            <w:r w:rsidR="005507A4" w:rsidRPr="008B20F1">
              <w:rPr>
                <w:rFonts w:ascii="Arial" w:hAnsi="Arial" w:cs="Arial"/>
                <w:szCs w:val="20"/>
                <w:lang w:val="en"/>
              </w:rPr>
              <w:t xml:space="preserve"> de </w:t>
            </w:r>
            <w:proofErr w:type="spellStart"/>
            <w:r w:rsidR="005507A4" w:rsidRPr="008B20F1">
              <w:rPr>
                <w:rFonts w:ascii="Arial" w:hAnsi="Arial" w:cs="Arial"/>
                <w:szCs w:val="20"/>
                <w:lang w:val="en"/>
              </w:rPr>
              <w:t>prevenire</w:t>
            </w:r>
            <w:proofErr w:type="spellEnd"/>
            <w:r w:rsidR="005507A4" w:rsidRPr="008B20F1">
              <w:rPr>
                <w:rFonts w:ascii="Arial" w:hAnsi="Arial" w:cs="Arial"/>
                <w:szCs w:val="20"/>
                <w:lang w:val="en"/>
              </w:rPr>
              <w:t xml:space="preserve"> </w:t>
            </w:r>
            <w:proofErr w:type="spellStart"/>
            <w:r w:rsidR="005507A4" w:rsidRPr="008B20F1">
              <w:rPr>
                <w:rFonts w:ascii="Arial" w:hAnsi="Arial" w:cs="Arial"/>
                <w:szCs w:val="20"/>
                <w:lang w:val="en"/>
              </w:rPr>
              <w:t>coliziune</w:t>
            </w:r>
            <w:proofErr w:type="spellEnd"/>
            <w:r w:rsidR="005507A4" w:rsidRPr="008B20F1">
              <w:rPr>
                <w:rFonts w:ascii="Arial" w:hAnsi="Arial" w:cs="Arial"/>
                <w:szCs w:val="20"/>
                <w:lang w:val="en"/>
              </w:rPr>
              <w:t xml:space="preserve"> cu </w:t>
            </w:r>
            <w:proofErr w:type="spellStart"/>
            <w:r w:rsidR="005507A4" w:rsidRPr="008B20F1">
              <w:rPr>
                <w:rFonts w:ascii="Arial" w:hAnsi="Arial" w:cs="Arial"/>
                <w:szCs w:val="20"/>
                <w:lang w:val="en"/>
              </w:rPr>
              <w:t>franare</w:t>
            </w:r>
            <w:proofErr w:type="spellEnd"/>
            <w:r w:rsidR="005507A4" w:rsidRPr="008B20F1">
              <w:rPr>
                <w:rFonts w:ascii="Arial" w:hAnsi="Arial" w:cs="Arial"/>
                <w:szCs w:val="20"/>
                <w:lang w:val="en"/>
              </w:rPr>
              <w:t xml:space="preserve"> </w:t>
            </w:r>
            <w:proofErr w:type="spellStart"/>
            <w:r w:rsidR="005507A4" w:rsidRPr="008B20F1">
              <w:rPr>
                <w:rFonts w:ascii="Arial" w:hAnsi="Arial" w:cs="Arial"/>
                <w:szCs w:val="20"/>
                <w:lang w:val="en"/>
              </w:rPr>
              <w:t>activa</w:t>
            </w:r>
            <w:proofErr w:type="spellEnd"/>
            <w:r w:rsidR="005507A4" w:rsidRPr="008B20F1">
              <w:rPr>
                <w:rFonts w:ascii="Arial" w:hAnsi="Arial" w:cs="Arial"/>
                <w:szCs w:val="20"/>
                <w:lang w:val="en"/>
              </w:rPr>
              <w:t xml:space="preserve"> </w:t>
            </w:r>
            <w:proofErr w:type="spellStart"/>
            <w:r w:rsidR="005507A4" w:rsidRPr="008B20F1">
              <w:rPr>
                <w:rFonts w:ascii="Arial" w:hAnsi="Arial" w:cs="Arial"/>
                <w:szCs w:val="20"/>
                <w:lang w:val="en"/>
              </w:rPr>
              <w:t>si</w:t>
            </w:r>
            <w:proofErr w:type="spellEnd"/>
            <w:r w:rsidR="005507A4" w:rsidRPr="008B20F1">
              <w:rPr>
                <w:rFonts w:ascii="Arial" w:hAnsi="Arial" w:cs="Arial"/>
                <w:szCs w:val="20"/>
                <w:lang w:val="en"/>
              </w:rPr>
              <w:t xml:space="preserve"> </w:t>
            </w:r>
            <w:proofErr w:type="spellStart"/>
            <w:r w:rsidR="005507A4" w:rsidRPr="008B20F1">
              <w:rPr>
                <w:rFonts w:ascii="Arial" w:hAnsi="Arial" w:cs="Arial"/>
                <w:szCs w:val="20"/>
                <w:lang w:val="en"/>
              </w:rPr>
              <w:t>asistenta</w:t>
            </w:r>
            <w:proofErr w:type="spellEnd"/>
            <w:r w:rsidR="005507A4" w:rsidRPr="008B20F1">
              <w:rPr>
                <w:rFonts w:ascii="Arial" w:hAnsi="Arial" w:cs="Arial"/>
                <w:szCs w:val="20"/>
                <w:lang w:val="en"/>
              </w:rPr>
              <w:t xml:space="preserve"> la </w:t>
            </w:r>
            <w:proofErr w:type="spellStart"/>
            <w:r w:rsidR="005507A4" w:rsidRPr="008B20F1">
              <w:rPr>
                <w:rFonts w:ascii="Arial" w:hAnsi="Arial" w:cs="Arial"/>
                <w:szCs w:val="20"/>
                <w:lang w:val="en"/>
              </w:rPr>
              <w:t>intersectare</w:t>
            </w:r>
            <w:proofErr w:type="spellEnd"/>
            <w:r w:rsidR="005507A4" w:rsidRPr="008B20F1">
              <w:rPr>
                <w:rFonts w:ascii="Arial" w:hAnsi="Arial" w:cs="Arial"/>
                <w:szCs w:val="20"/>
                <w:lang w:val="en"/>
              </w:rPr>
              <w:t xml:space="preserve"> </w:t>
            </w:r>
            <w:proofErr w:type="spellStart"/>
            <w:r w:rsidR="005507A4" w:rsidRPr="008B20F1">
              <w:rPr>
                <w:rFonts w:ascii="Arial" w:hAnsi="Arial" w:cs="Arial"/>
                <w:szCs w:val="20"/>
                <w:lang w:val="en"/>
              </w:rPr>
              <w:t>trafic</w:t>
            </w:r>
            <w:proofErr w:type="spellEnd"/>
            <w:r w:rsidR="005507A4" w:rsidRPr="008B20F1">
              <w:rPr>
                <w:rFonts w:ascii="Arial" w:hAnsi="Arial" w:cs="Arial"/>
                <w:szCs w:val="20"/>
                <w:lang w:val="en"/>
              </w:rPr>
              <w:t xml:space="preserve"> cu </w:t>
            </w:r>
            <w:proofErr w:type="spellStart"/>
            <w:r w:rsidR="005507A4" w:rsidRPr="008B20F1">
              <w:rPr>
                <w:rFonts w:ascii="Arial" w:hAnsi="Arial" w:cs="Arial"/>
                <w:szCs w:val="20"/>
                <w:lang w:val="en"/>
              </w:rPr>
              <w:t>franare</w:t>
            </w:r>
            <w:proofErr w:type="spellEnd"/>
            <w:r w:rsidR="005507A4" w:rsidRPr="008B20F1">
              <w:rPr>
                <w:rFonts w:ascii="Arial" w:hAnsi="Arial" w:cs="Arial"/>
                <w:szCs w:val="20"/>
                <w:lang w:val="en"/>
              </w:rPr>
              <w:t xml:space="preserve"> </w:t>
            </w:r>
            <w:proofErr w:type="spellStart"/>
            <w:r w:rsidR="005507A4" w:rsidRPr="008B20F1">
              <w:rPr>
                <w:rFonts w:ascii="Arial" w:hAnsi="Arial" w:cs="Arial"/>
                <w:szCs w:val="20"/>
                <w:lang w:val="en"/>
              </w:rPr>
              <w:t>activa</w:t>
            </w:r>
            <w:proofErr w:type="spellEnd"/>
            <w:r w:rsidR="005507A4" w:rsidRPr="008B20F1">
              <w:rPr>
                <w:rFonts w:ascii="Arial" w:hAnsi="Arial" w:cs="Arial"/>
                <w:szCs w:val="20"/>
                <w:lang w:val="en"/>
              </w:rPr>
              <w:t xml:space="preserve">. </w:t>
            </w:r>
          </w:p>
        </w:tc>
      </w:tr>
      <w:tr w:rsidR="004E6EB6" w:rsidRPr="00F30D59" w:rsidTr="008273A5">
        <w:tc>
          <w:tcPr>
            <w:tcW w:w="2943" w:type="dxa"/>
            <w:tcBorders>
              <w:top w:val="single" w:sz="4" w:space="0" w:color="auto"/>
              <w:left w:val="single" w:sz="4" w:space="0" w:color="auto"/>
              <w:bottom w:val="single" w:sz="4" w:space="0" w:color="auto"/>
              <w:right w:val="single" w:sz="4" w:space="0" w:color="auto"/>
            </w:tcBorders>
            <w:hideMark/>
          </w:tcPr>
          <w:p w:rsidR="004E6EB6" w:rsidRPr="008B20F1" w:rsidRDefault="005507A4" w:rsidP="008273A5">
            <w:pPr>
              <w:spacing w:line="256" w:lineRule="auto"/>
              <w:rPr>
                <w:rFonts w:ascii="Arial" w:hAnsi="Arial" w:cs="Arial"/>
                <w:szCs w:val="20"/>
              </w:rPr>
            </w:pPr>
            <w:proofErr w:type="spellStart"/>
            <w:r w:rsidRPr="008B20F1">
              <w:rPr>
                <w:rFonts w:ascii="Arial" w:hAnsi="Arial" w:cs="Arial"/>
                <w:szCs w:val="20"/>
              </w:rPr>
              <w:t>Dimensiune</w:t>
            </w:r>
            <w:proofErr w:type="spellEnd"/>
            <w:r w:rsidRPr="008B20F1">
              <w:rPr>
                <w:rFonts w:ascii="Arial" w:hAnsi="Arial" w:cs="Arial"/>
                <w:szCs w:val="20"/>
              </w:rPr>
              <w:t xml:space="preserve"> </w:t>
            </w:r>
            <w:proofErr w:type="spellStart"/>
            <w:r w:rsidRPr="008B20F1">
              <w:rPr>
                <w:rFonts w:ascii="Arial" w:hAnsi="Arial" w:cs="Arial"/>
                <w:szCs w:val="20"/>
              </w:rPr>
              <w:t>discuri</w:t>
            </w:r>
            <w:proofErr w:type="spellEnd"/>
            <w:r w:rsidR="004E6EB6" w:rsidRPr="008B20F1">
              <w:rPr>
                <w:rFonts w:ascii="Arial" w:hAnsi="Arial" w:cs="Arial"/>
                <w:szCs w:val="20"/>
              </w:rPr>
              <w:t xml:space="preserve"> (mm)</w:t>
            </w:r>
          </w:p>
        </w:tc>
        <w:tc>
          <w:tcPr>
            <w:tcW w:w="2835" w:type="dxa"/>
            <w:tcBorders>
              <w:top w:val="single" w:sz="4" w:space="0" w:color="auto"/>
              <w:left w:val="single" w:sz="4" w:space="0" w:color="auto"/>
              <w:bottom w:val="single" w:sz="4" w:space="0" w:color="auto"/>
              <w:right w:val="single" w:sz="4" w:space="0" w:color="auto"/>
            </w:tcBorders>
            <w:vAlign w:val="center"/>
            <w:hideMark/>
          </w:tcPr>
          <w:p w:rsidR="004E6EB6" w:rsidRPr="008B20F1" w:rsidRDefault="004E6EB6" w:rsidP="008273A5">
            <w:pPr>
              <w:spacing w:line="256" w:lineRule="auto"/>
              <w:jc w:val="center"/>
              <w:rPr>
                <w:rFonts w:ascii="Arial" w:hAnsi="Arial" w:cs="Arial"/>
                <w:szCs w:val="20"/>
              </w:rPr>
            </w:pPr>
            <w:r w:rsidRPr="008B20F1">
              <w:rPr>
                <w:rFonts w:ascii="Arial" w:hAnsi="Arial" w:cs="Arial"/>
                <w:szCs w:val="20"/>
              </w:rPr>
              <w:t>Ø325 x 27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E6EB6" w:rsidRPr="008B20F1" w:rsidRDefault="004E6EB6" w:rsidP="008273A5">
            <w:pPr>
              <w:spacing w:line="256" w:lineRule="auto"/>
              <w:jc w:val="center"/>
              <w:rPr>
                <w:rFonts w:ascii="Arial" w:hAnsi="Arial" w:cs="Arial"/>
                <w:szCs w:val="20"/>
                <w:lang w:val="de-DE"/>
              </w:rPr>
            </w:pPr>
            <w:r w:rsidRPr="008B20F1">
              <w:rPr>
                <w:rFonts w:ascii="Arial" w:hAnsi="Arial" w:cs="Arial"/>
                <w:szCs w:val="20"/>
                <w:lang w:val="de-DE"/>
              </w:rPr>
              <w:t>Ø271 x 11</w:t>
            </w:r>
          </w:p>
        </w:tc>
      </w:tr>
      <w:tr w:rsidR="004E6EB6" w:rsidRPr="00F30D59" w:rsidTr="008273A5">
        <w:tc>
          <w:tcPr>
            <w:tcW w:w="2943" w:type="dxa"/>
            <w:tcBorders>
              <w:top w:val="single" w:sz="4" w:space="0" w:color="auto"/>
              <w:left w:val="single" w:sz="4" w:space="0" w:color="auto"/>
              <w:bottom w:val="single" w:sz="4" w:space="0" w:color="auto"/>
              <w:right w:val="single" w:sz="4" w:space="0" w:color="auto"/>
            </w:tcBorders>
            <w:hideMark/>
          </w:tcPr>
          <w:p w:rsidR="004E6EB6" w:rsidRPr="008B20F1" w:rsidRDefault="005507A4" w:rsidP="008273A5">
            <w:pPr>
              <w:spacing w:line="256" w:lineRule="auto"/>
              <w:rPr>
                <w:rFonts w:ascii="Arial" w:hAnsi="Arial" w:cs="Arial"/>
                <w:szCs w:val="20"/>
              </w:rPr>
            </w:pPr>
            <w:proofErr w:type="spellStart"/>
            <w:r w:rsidRPr="008B20F1">
              <w:rPr>
                <w:rFonts w:ascii="Arial" w:hAnsi="Arial" w:cs="Arial"/>
                <w:szCs w:val="20"/>
              </w:rPr>
              <w:t>Dimensiune</w:t>
            </w:r>
            <w:proofErr w:type="spellEnd"/>
            <w:r w:rsidRPr="008B20F1">
              <w:rPr>
                <w:rFonts w:ascii="Arial" w:hAnsi="Arial" w:cs="Arial"/>
                <w:szCs w:val="20"/>
              </w:rPr>
              <w:t xml:space="preserve"> piston</w:t>
            </w:r>
            <w:r w:rsidR="004E6EB6" w:rsidRPr="008B20F1">
              <w:rPr>
                <w:rFonts w:ascii="Arial" w:hAnsi="Arial" w:cs="Arial"/>
                <w:szCs w:val="20"/>
              </w:rPr>
              <w:t xml:space="preserve">(mm) </w:t>
            </w:r>
          </w:p>
        </w:tc>
        <w:tc>
          <w:tcPr>
            <w:tcW w:w="2835" w:type="dxa"/>
            <w:tcBorders>
              <w:top w:val="single" w:sz="4" w:space="0" w:color="auto"/>
              <w:left w:val="single" w:sz="4" w:space="0" w:color="auto"/>
              <w:bottom w:val="single" w:sz="4" w:space="0" w:color="auto"/>
              <w:right w:val="single" w:sz="4" w:space="0" w:color="auto"/>
            </w:tcBorders>
            <w:vAlign w:val="center"/>
            <w:hideMark/>
          </w:tcPr>
          <w:p w:rsidR="004E6EB6" w:rsidRPr="008B20F1" w:rsidRDefault="004E6EB6" w:rsidP="008273A5">
            <w:pPr>
              <w:spacing w:line="256" w:lineRule="auto"/>
              <w:jc w:val="center"/>
              <w:rPr>
                <w:rFonts w:ascii="Arial" w:hAnsi="Arial" w:cs="Arial"/>
                <w:szCs w:val="20"/>
              </w:rPr>
            </w:pPr>
            <w:r w:rsidRPr="008B20F1">
              <w:rPr>
                <w:rFonts w:ascii="Arial" w:hAnsi="Arial" w:cs="Arial"/>
                <w:szCs w:val="20"/>
              </w:rPr>
              <w:t>Ø57</w:t>
            </w:r>
          </w:p>
        </w:tc>
        <w:tc>
          <w:tcPr>
            <w:tcW w:w="2977" w:type="dxa"/>
            <w:tcBorders>
              <w:top w:val="single" w:sz="4" w:space="0" w:color="auto"/>
              <w:left w:val="single" w:sz="4" w:space="0" w:color="auto"/>
              <w:bottom w:val="single" w:sz="4" w:space="0" w:color="auto"/>
              <w:right w:val="single" w:sz="4" w:space="0" w:color="auto"/>
            </w:tcBorders>
            <w:vAlign w:val="center"/>
            <w:hideMark/>
          </w:tcPr>
          <w:p w:rsidR="004E6EB6" w:rsidRPr="008B20F1" w:rsidRDefault="004E6EB6" w:rsidP="008273A5">
            <w:pPr>
              <w:spacing w:line="256" w:lineRule="auto"/>
              <w:jc w:val="center"/>
              <w:rPr>
                <w:rFonts w:ascii="Arial" w:hAnsi="Arial" w:cs="Arial"/>
                <w:szCs w:val="20"/>
              </w:rPr>
            </w:pPr>
            <w:r w:rsidRPr="008B20F1">
              <w:rPr>
                <w:rFonts w:ascii="Arial" w:hAnsi="Arial" w:cs="Arial"/>
                <w:szCs w:val="20"/>
              </w:rPr>
              <w:t>Ø36</w:t>
            </w:r>
          </w:p>
        </w:tc>
      </w:tr>
    </w:tbl>
    <w:p w:rsidR="004E6EB6" w:rsidRDefault="004E6EB6" w:rsidP="004E6EB6">
      <w:pPr>
        <w:rPr>
          <w:rFonts w:ascii="Arial" w:hAnsi="Arial" w:cs="Arial"/>
          <w:b/>
          <w:szCs w:val="20"/>
          <w:u w:val="single"/>
        </w:rPr>
      </w:pPr>
    </w:p>
    <w:p w:rsidR="004E6EB6" w:rsidRDefault="004E6EB6" w:rsidP="004E6EB6">
      <w:pPr>
        <w:rPr>
          <w:rFonts w:ascii="Arial" w:hAnsi="Arial" w:cs="Arial"/>
          <w:b/>
          <w:szCs w:val="20"/>
          <w:u w:val="single"/>
        </w:rPr>
      </w:pPr>
    </w:p>
    <w:p w:rsidR="004E6EB6" w:rsidRPr="00F30D59" w:rsidRDefault="005A465D" w:rsidP="004E6EB6">
      <w:pPr>
        <w:rPr>
          <w:rFonts w:ascii="Arial" w:hAnsi="Arial" w:cs="Arial"/>
          <w:b/>
          <w:szCs w:val="20"/>
          <w:u w:val="single"/>
        </w:rPr>
      </w:pPr>
      <w:r>
        <w:rPr>
          <w:rFonts w:ascii="Arial" w:hAnsi="Arial" w:cs="Arial"/>
          <w:b/>
          <w:szCs w:val="20"/>
          <w:u w:val="single"/>
        </w:rPr>
        <w:t>JANTE SI ANVELOPE</w:t>
      </w:r>
    </w:p>
    <w:p w:rsidR="004E6EB6" w:rsidRPr="00F30D59" w:rsidRDefault="004E6EB6" w:rsidP="004E6EB6">
      <w:pPr>
        <w:rPr>
          <w:rFonts w:ascii="Arial" w:hAnsi="Arial" w:cs="Arial"/>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4E6EB6" w:rsidRPr="00F30D59" w:rsidTr="008273A5">
        <w:tc>
          <w:tcPr>
            <w:tcW w:w="8755" w:type="dxa"/>
            <w:shd w:val="clear" w:color="auto" w:fill="auto"/>
          </w:tcPr>
          <w:p w:rsidR="004E6EB6" w:rsidRPr="00F30D59" w:rsidRDefault="005A465D" w:rsidP="008273A5">
            <w:pPr>
              <w:rPr>
                <w:rFonts w:ascii="Arial" w:hAnsi="Arial" w:cs="Arial"/>
                <w:bCs/>
                <w:szCs w:val="20"/>
              </w:rPr>
            </w:pPr>
            <w:r>
              <w:rPr>
                <w:rFonts w:ascii="Arial" w:hAnsi="Arial" w:cs="Arial"/>
                <w:bCs/>
                <w:szCs w:val="20"/>
              </w:rPr>
              <w:t xml:space="preserve">Jante </w:t>
            </w:r>
            <w:proofErr w:type="spellStart"/>
            <w:r>
              <w:rPr>
                <w:rFonts w:ascii="Arial" w:hAnsi="Arial" w:cs="Arial"/>
                <w:bCs/>
                <w:szCs w:val="20"/>
              </w:rPr>
              <w:t>aliaj</w:t>
            </w:r>
            <w:proofErr w:type="spellEnd"/>
            <w:r>
              <w:rPr>
                <w:rFonts w:ascii="Arial" w:hAnsi="Arial" w:cs="Arial"/>
                <w:bCs/>
                <w:szCs w:val="20"/>
              </w:rPr>
              <w:t xml:space="preserve"> </w:t>
            </w:r>
            <w:r w:rsidR="004E6EB6" w:rsidRPr="00F30D59">
              <w:rPr>
                <w:rFonts w:ascii="Arial" w:hAnsi="Arial" w:cs="Arial"/>
                <w:bCs/>
                <w:szCs w:val="20"/>
              </w:rPr>
              <w:t>8J x 19-inch (</w:t>
            </w:r>
            <w:proofErr w:type="spellStart"/>
            <w:r>
              <w:rPr>
                <w:rFonts w:ascii="Arial" w:hAnsi="Arial" w:cs="Arial"/>
                <w:bCs/>
                <w:szCs w:val="20"/>
              </w:rPr>
              <w:t>disponibile</w:t>
            </w:r>
            <w:proofErr w:type="spellEnd"/>
            <w:r>
              <w:rPr>
                <w:rFonts w:ascii="Arial" w:hAnsi="Arial" w:cs="Arial"/>
                <w:bCs/>
                <w:szCs w:val="20"/>
              </w:rPr>
              <w:t xml:space="preserve"> in </w:t>
            </w:r>
            <w:proofErr w:type="spellStart"/>
            <w:r>
              <w:rPr>
                <w:rFonts w:ascii="Arial" w:hAnsi="Arial" w:cs="Arial"/>
                <w:bCs/>
                <w:szCs w:val="20"/>
              </w:rPr>
              <w:t>finisaj</w:t>
            </w:r>
            <w:proofErr w:type="spellEnd"/>
            <w:r>
              <w:rPr>
                <w:rFonts w:ascii="Arial" w:hAnsi="Arial" w:cs="Arial"/>
                <w:bCs/>
                <w:szCs w:val="20"/>
              </w:rPr>
              <w:t xml:space="preserve"> </w:t>
            </w:r>
            <w:r w:rsidR="004E6EB6" w:rsidRPr="00F30D59">
              <w:rPr>
                <w:rFonts w:ascii="Arial" w:hAnsi="Arial" w:cs="Arial"/>
                <w:bCs/>
                <w:szCs w:val="20"/>
              </w:rPr>
              <w:t xml:space="preserve">Magnetite </w:t>
            </w:r>
            <w:proofErr w:type="spellStart"/>
            <w:r w:rsidR="008670F6">
              <w:rPr>
                <w:rFonts w:ascii="Arial" w:hAnsi="Arial" w:cs="Arial"/>
                <w:bCs/>
                <w:szCs w:val="20"/>
              </w:rPr>
              <w:t>si</w:t>
            </w:r>
            <w:proofErr w:type="spellEnd"/>
            <w:r w:rsidR="008670F6">
              <w:rPr>
                <w:rFonts w:ascii="Arial" w:hAnsi="Arial" w:cs="Arial"/>
                <w:bCs/>
                <w:szCs w:val="20"/>
              </w:rPr>
              <w:t xml:space="preserve"> M</w:t>
            </w:r>
            <w:r w:rsidR="004E6EB6" w:rsidRPr="00F30D59">
              <w:rPr>
                <w:rFonts w:ascii="Arial" w:hAnsi="Arial" w:cs="Arial"/>
                <w:bCs/>
                <w:szCs w:val="20"/>
              </w:rPr>
              <w:t>achined metal)</w:t>
            </w:r>
            <w:r w:rsidR="004E6EB6">
              <w:rPr>
                <w:rFonts w:ascii="Arial" w:hAnsi="Arial" w:cs="Arial"/>
                <w:bCs/>
                <w:szCs w:val="20"/>
              </w:rPr>
              <w:t xml:space="preserve"> </w:t>
            </w:r>
            <w:r w:rsidR="008670F6">
              <w:rPr>
                <w:rFonts w:ascii="Arial" w:hAnsi="Arial" w:cs="Arial"/>
                <w:bCs/>
                <w:szCs w:val="20"/>
              </w:rPr>
              <w:t xml:space="preserve">cu </w:t>
            </w:r>
            <w:proofErr w:type="spellStart"/>
            <w:proofErr w:type="gramStart"/>
            <w:r w:rsidR="008670F6">
              <w:rPr>
                <w:rFonts w:ascii="Arial" w:hAnsi="Arial" w:cs="Arial"/>
                <w:bCs/>
                <w:szCs w:val="20"/>
              </w:rPr>
              <w:t>anvelope</w:t>
            </w:r>
            <w:proofErr w:type="spellEnd"/>
            <w:r w:rsidR="008670F6">
              <w:rPr>
                <w:rFonts w:ascii="Arial" w:hAnsi="Arial" w:cs="Arial"/>
                <w:bCs/>
                <w:szCs w:val="20"/>
              </w:rPr>
              <w:t xml:space="preserve"> </w:t>
            </w:r>
            <w:r w:rsidR="004E6EB6">
              <w:rPr>
                <w:rFonts w:ascii="Arial" w:hAnsi="Arial" w:cs="Arial"/>
                <w:bCs/>
                <w:szCs w:val="20"/>
              </w:rPr>
              <w:t xml:space="preserve"> </w:t>
            </w:r>
            <w:r w:rsidR="004E6EB6" w:rsidRPr="00F30D59">
              <w:rPr>
                <w:rFonts w:ascii="Arial" w:hAnsi="Arial" w:cs="Arial"/>
                <w:bCs/>
                <w:szCs w:val="20"/>
              </w:rPr>
              <w:t>Michelin</w:t>
            </w:r>
            <w:proofErr w:type="gramEnd"/>
            <w:r w:rsidR="004E6EB6" w:rsidRPr="00F30D59">
              <w:rPr>
                <w:rFonts w:ascii="Arial" w:hAnsi="Arial" w:cs="Arial"/>
                <w:bCs/>
                <w:szCs w:val="20"/>
              </w:rPr>
              <w:t xml:space="preserve"> PS4S 225/40 R19 </w:t>
            </w:r>
          </w:p>
        </w:tc>
      </w:tr>
    </w:tbl>
    <w:p w:rsidR="004E6EB6" w:rsidRDefault="004E6EB6" w:rsidP="004E6EB6">
      <w:pPr>
        <w:rPr>
          <w:rFonts w:ascii="Arial" w:hAnsi="Arial" w:cs="Arial"/>
          <w:b/>
          <w:caps/>
          <w:szCs w:val="20"/>
          <w:u w:val="single"/>
        </w:rPr>
      </w:pPr>
    </w:p>
    <w:p w:rsidR="004E6EB6" w:rsidRPr="00F30D59" w:rsidRDefault="004E6EB6" w:rsidP="004E6EB6">
      <w:pPr>
        <w:rPr>
          <w:rFonts w:ascii="Arial" w:hAnsi="Arial" w:cs="Arial"/>
          <w:b/>
          <w:caps/>
          <w:szCs w:val="20"/>
          <w:u w:val="single"/>
        </w:rPr>
      </w:pPr>
    </w:p>
    <w:p w:rsidR="004E6EB6" w:rsidRPr="00F30D59" w:rsidRDefault="00CA5949" w:rsidP="004E6EB6">
      <w:pPr>
        <w:rPr>
          <w:rFonts w:ascii="Arial" w:hAnsi="Arial" w:cs="Arial"/>
          <w:b/>
          <w:szCs w:val="20"/>
        </w:rPr>
      </w:pPr>
      <w:r>
        <w:rPr>
          <w:rFonts w:ascii="Arial" w:hAnsi="Arial" w:cs="Arial"/>
          <w:b/>
          <w:caps/>
          <w:szCs w:val="20"/>
          <w:u w:val="single"/>
        </w:rPr>
        <w:t>MOTORIZARE BENZINA</w:t>
      </w:r>
    </w:p>
    <w:p w:rsidR="004E6EB6" w:rsidRPr="00F30D59" w:rsidRDefault="004E6EB6" w:rsidP="004E6EB6">
      <w:pPr>
        <w:overflowPunct w:val="0"/>
        <w:autoSpaceDE w:val="0"/>
        <w:autoSpaceDN w:val="0"/>
        <w:adjustRightInd w:val="0"/>
        <w:textAlignment w:val="baseline"/>
        <w:rPr>
          <w:rFonts w:ascii="Arial" w:hAnsi="Arial" w:cs="Arial"/>
          <w:b/>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69"/>
        <w:gridCol w:w="6769"/>
      </w:tblGrid>
      <w:tr w:rsidR="004E6EB6" w:rsidRPr="00F30D59" w:rsidTr="008B6B30">
        <w:tc>
          <w:tcPr>
            <w:tcW w:w="1526" w:type="dxa"/>
            <w:shd w:val="clear" w:color="auto" w:fill="auto"/>
          </w:tcPr>
          <w:p w:rsidR="004E6EB6" w:rsidRPr="00F30D59" w:rsidRDefault="004E6EB6" w:rsidP="008273A5">
            <w:pPr>
              <w:overflowPunct w:val="0"/>
              <w:autoSpaceDE w:val="0"/>
              <w:autoSpaceDN w:val="0"/>
              <w:adjustRightInd w:val="0"/>
              <w:textAlignment w:val="baseline"/>
              <w:rPr>
                <w:rFonts w:ascii="Arial" w:hAnsi="Arial" w:cs="Arial"/>
                <w:szCs w:val="20"/>
              </w:rPr>
            </w:pPr>
            <w:r w:rsidRPr="00F30D59">
              <w:rPr>
                <w:rFonts w:ascii="Arial" w:hAnsi="Arial" w:cs="Arial"/>
                <w:b/>
                <w:szCs w:val="20"/>
              </w:rPr>
              <w:br w:type="page"/>
            </w:r>
          </w:p>
        </w:tc>
        <w:tc>
          <w:tcPr>
            <w:tcW w:w="1169" w:type="dxa"/>
            <w:shd w:val="clear" w:color="auto" w:fill="auto"/>
          </w:tcPr>
          <w:p w:rsidR="004E6EB6" w:rsidRPr="00F30D59" w:rsidRDefault="004E6EB6" w:rsidP="008273A5">
            <w:pPr>
              <w:overflowPunct w:val="0"/>
              <w:autoSpaceDE w:val="0"/>
              <w:autoSpaceDN w:val="0"/>
              <w:adjustRightInd w:val="0"/>
              <w:textAlignment w:val="baseline"/>
              <w:rPr>
                <w:rFonts w:ascii="Arial" w:hAnsi="Arial" w:cs="Arial"/>
                <w:szCs w:val="20"/>
              </w:rPr>
            </w:pPr>
          </w:p>
        </w:tc>
        <w:tc>
          <w:tcPr>
            <w:tcW w:w="6769" w:type="dxa"/>
            <w:shd w:val="clear" w:color="auto" w:fill="auto"/>
          </w:tcPr>
          <w:p w:rsidR="004E6EB6" w:rsidRPr="00F30D59" w:rsidRDefault="004E6EB6" w:rsidP="008273A5">
            <w:pPr>
              <w:overflowPunct w:val="0"/>
              <w:autoSpaceDE w:val="0"/>
              <w:autoSpaceDN w:val="0"/>
              <w:adjustRightInd w:val="0"/>
              <w:jc w:val="center"/>
              <w:textAlignment w:val="baseline"/>
              <w:rPr>
                <w:rFonts w:ascii="Arial" w:hAnsi="Arial" w:cs="Arial"/>
                <w:b/>
                <w:szCs w:val="20"/>
              </w:rPr>
            </w:pPr>
            <w:r w:rsidRPr="00F30D59">
              <w:rPr>
                <w:rFonts w:ascii="Arial" w:hAnsi="Arial" w:cs="Arial"/>
                <w:b/>
                <w:szCs w:val="20"/>
              </w:rPr>
              <w:t>1.5-litr</w:t>
            </w:r>
            <w:r w:rsidR="00CA5949">
              <w:rPr>
                <w:rFonts w:ascii="Arial" w:hAnsi="Arial" w:cs="Arial"/>
                <w:b/>
                <w:szCs w:val="20"/>
              </w:rPr>
              <w:t>i</w:t>
            </w:r>
            <w:r w:rsidRPr="00F30D59">
              <w:rPr>
                <w:rFonts w:ascii="Arial" w:hAnsi="Arial" w:cs="Arial"/>
                <w:b/>
                <w:szCs w:val="20"/>
              </w:rPr>
              <w:t xml:space="preserve"> EcoBoost </w:t>
            </w:r>
            <w:r w:rsidRPr="00F30D59">
              <w:rPr>
                <w:rFonts w:ascii="Arial" w:hAnsi="Arial" w:cs="Arial"/>
                <w:b/>
                <w:szCs w:val="20"/>
              </w:rPr>
              <w:br/>
              <w:t xml:space="preserve">(200 </w:t>
            </w:r>
            <w:r w:rsidR="00CA5949">
              <w:rPr>
                <w:rFonts w:ascii="Arial" w:hAnsi="Arial" w:cs="Arial"/>
                <w:b/>
                <w:szCs w:val="20"/>
              </w:rPr>
              <w:t>CP</w:t>
            </w:r>
            <w:r w:rsidRPr="00F30D59">
              <w:rPr>
                <w:rFonts w:ascii="Arial" w:hAnsi="Arial" w:cs="Arial"/>
                <w:b/>
                <w:szCs w:val="20"/>
              </w:rPr>
              <w:t xml:space="preserve">) </w:t>
            </w:r>
          </w:p>
        </w:tc>
      </w:tr>
      <w:tr w:rsidR="004E6EB6" w:rsidRPr="00F30D59" w:rsidTr="008B6B30">
        <w:tc>
          <w:tcPr>
            <w:tcW w:w="1526" w:type="dxa"/>
            <w:shd w:val="clear" w:color="auto" w:fill="auto"/>
          </w:tcPr>
          <w:p w:rsidR="004E6EB6" w:rsidRPr="00F30D59" w:rsidRDefault="004E6EB6" w:rsidP="008273A5">
            <w:pPr>
              <w:overflowPunct w:val="0"/>
              <w:autoSpaceDE w:val="0"/>
              <w:autoSpaceDN w:val="0"/>
              <w:adjustRightInd w:val="0"/>
              <w:textAlignment w:val="baseline"/>
              <w:rPr>
                <w:rFonts w:ascii="Arial" w:hAnsi="Arial" w:cs="Arial"/>
                <w:szCs w:val="20"/>
              </w:rPr>
            </w:pPr>
            <w:r w:rsidRPr="00F30D59">
              <w:rPr>
                <w:rFonts w:ascii="Arial" w:hAnsi="Arial" w:cs="Arial"/>
                <w:szCs w:val="20"/>
              </w:rPr>
              <w:t>T</w:t>
            </w:r>
            <w:r w:rsidR="00CA5949">
              <w:rPr>
                <w:rFonts w:ascii="Arial" w:hAnsi="Arial" w:cs="Arial"/>
                <w:szCs w:val="20"/>
              </w:rPr>
              <w:t>ip</w:t>
            </w:r>
          </w:p>
        </w:tc>
        <w:tc>
          <w:tcPr>
            <w:tcW w:w="1169" w:type="dxa"/>
            <w:shd w:val="clear" w:color="auto" w:fill="auto"/>
          </w:tcPr>
          <w:p w:rsidR="004E6EB6" w:rsidRPr="00F30D59" w:rsidRDefault="004E6EB6" w:rsidP="008273A5">
            <w:pPr>
              <w:overflowPunct w:val="0"/>
              <w:autoSpaceDE w:val="0"/>
              <w:autoSpaceDN w:val="0"/>
              <w:adjustRightInd w:val="0"/>
              <w:textAlignment w:val="baseline"/>
              <w:rPr>
                <w:rFonts w:ascii="Arial" w:hAnsi="Arial" w:cs="Arial"/>
                <w:szCs w:val="20"/>
              </w:rPr>
            </w:pPr>
          </w:p>
        </w:tc>
        <w:tc>
          <w:tcPr>
            <w:tcW w:w="6769" w:type="dxa"/>
            <w:shd w:val="clear" w:color="auto" w:fill="auto"/>
          </w:tcPr>
          <w:p w:rsidR="004E6EB6" w:rsidRPr="00F30D59" w:rsidRDefault="00414102" w:rsidP="008273A5">
            <w:pPr>
              <w:overflowPunct w:val="0"/>
              <w:autoSpaceDE w:val="0"/>
              <w:autoSpaceDN w:val="0"/>
              <w:adjustRightInd w:val="0"/>
              <w:jc w:val="center"/>
              <w:textAlignment w:val="baseline"/>
              <w:rPr>
                <w:rFonts w:ascii="Arial" w:hAnsi="Arial" w:cs="Arial"/>
                <w:szCs w:val="20"/>
              </w:rPr>
            </w:pPr>
            <w:r>
              <w:rPr>
                <w:rFonts w:ascii="Arial" w:hAnsi="Arial" w:cs="Arial"/>
                <w:szCs w:val="20"/>
              </w:rPr>
              <w:t xml:space="preserve">3 </w:t>
            </w:r>
            <w:proofErr w:type="spellStart"/>
            <w:r>
              <w:rPr>
                <w:rFonts w:ascii="Arial" w:hAnsi="Arial" w:cs="Arial"/>
                <w:szCs w:val="20"/>
              </w:rPr>
              <w:t>cilindri</w:t>
            </w:r>
            <w:proofErr w:type="spellEnd"/>
            <w:r>
              <w:rPr>
                <w:rFonts w:ascii="Arial" w:hAnsi="Arial" w:cs="Arial"/>
                <w:szCs w:val="20"/>
              </w:rPr>
              <w:t xml:space="preserve"> </w:t>
            </w:r>
            <w:r w:rsidR="00C2799B">
              <w:rPr>
                <w:rFonts w:ascii="Arial" w:hAnsi="Arial" w:cs="Arial"/>
                <w:szCs w:val="20"/>
              </w:rPr>
              <w:t xml:space="preserve">in </w:t>
            </w:r>
            <w:proofErr w:type="spellStart"/>
            <w:r w:rsidR="00C2799B">
              <w:rPr>
                <w:rFonts w:ascii="Arial" w:hAnsi="Arial" w:cs="Arial"/>
                <w:szCs w:val="20"/>
              </w:rPr>
              <w:t>linie</w:t>
            </w:r>
            <w:proofErr w:type="spellEnd"/>
            <w:r w:rsidR="00C2799B">
              <w:rPr>
                <w:rFonts w:ascii="Arial" w:hAnsi="Arial" w:cs="Arial"/>
                <w:szCs w:val="20"/>
              </w:rPr>
              <w:t xml:space="preserve"> </w:t>
            </w:r>
            <w:proofErr w:type="spellStart"/>
            <w:r w:rsidR="00C2799B">
              <w:rPr>
                <w:rFonts w:ascii="Arial" w:hAnsi="Arial" w:cs="Arial"/>
                <w:szCs w:val="20"/>
              </w:rPr>
              <w:t>dispunere</w:t>
            </w:r>
            <w:proofErr w:type="spellEnd"/>
            <w:r w:rsidR="00C2799B">
              <w:rPr>
                <w:rFonts w:ascii="Arial" w:hAnsi="Arial" w:cs="Arial"/>
                <w:szCs w:val="20"/>
              </w:rPr>
              <w:t xml:space="preserve"> </w:t>
            </w:r>
            <w:proofErr w:type="spellStart"/>
            <w:r w:rsidR="00C2799B">
              <w:rPr>
                <w:rFonts w:ascii="Arial" w:hAnsi="Arial" w:cs="Arial"/>
                <w:szCs w:val="20"/>
              </w:rPr>
              <w:t>tranversala</w:t>
            </w:r>
            <w:proofErr w:type="spellEnd"/>
          </w:p>
        </w:tc>
      </w:tr>
      <w:tr w:rsidR="004E6EB6" w:rsidRPr="00F30D59" w:rsidTr="008B6B30">
        <w:tc>
          <w:tcPr>
            <w:tcW w:w="1526" w:type="dxa"/>
            <w:shd w:val="clear" w:color="auto" w:fill="auto"/>
          </w:tcPr>
          <w:p w:rsidR="004E6EB6" w:rsidRPr="00F30D59" w:rsidRDefault="00414102" w:rsidP="008273A5">
            <w:pPr>
              <w:overflowPunct w:val="0"/>
              <w:autoSpaceDE w:val="0"/>
              <w:autoSpaceDN w:val="0"/>
              <w:adjustRightInd w:val="0"/>
              <w:textAlignment w:val="baseline"/>
              <w:rPr>
                <w:rFonts w:ascii="Arial" w:hAnsi="Arial" w:cs="Arial"/>
                <w:szCs w:val="20"/>
              </w:rPr>
            </w:pPr>
            <w:r>
              <w:rPr>
                <w:rFonts w:ascii="Arial" w:hAnsi="Arial" w:cs="Arial"/>
                <w:szCs w:val="20"/>
              </w:rPr>
              <w:t xml:space="preserve">Capacitate </w:t>
            </w:r>
            <w:proofErr w:type="spellStart"/>
            <w:r>
              <w:rPr>
                <w:rFonts w:ascii="Arial" w:hAnsi="Arial" w:cs="Arial"/>
                <w:szCs w:val="20"/>
              </w:rPr>
              <w:t>cilindrica</w:t>
            </w:r>
            <w:proofErr w:type="spellEnd"/>
          </w:p>
        </w:tc>
        <w:tc>
          <w:tcPr>
            <w:tcW w:w="1169" w:type="dxa"/>
            <w:shd w:val="clear" w:color="auto" w:fill="auto"/>
          </w:tcPr>
          <w:p w:rsidR="004E6EB6" w:rsidRPr="00F30D59" w:rsidRDefault="004E6EB6" w:rsidP="008273A5">
            <w:pPr>
              <w:overflowPunct w:val="0"/>
              <w:autoSpaceDE w:val="0"/>
              <w:autoSpaceDN w:val="0"/>
              <w:adjustRightInd w:val="0"/>
              <w:textAlignment w:val="baseline"/>
              <w:rPr>
                <w:rFonts w:ascii="Arial" w:hAnsi="Arial" w:cs="Arial"/>
                <w:szCs w:val="20"/>
              </w:rPr>
            </w:pPr>
            <w:r w:rsidRPr="00F30D59">
              <w:rPr>
                <w:rFonts w:ascii="Arial" w:hAnsi="Arial" w:cs="Arial"/>
                <w:szCs w:val="20"/>
              </w:rPr>
              <w:t>cm</w:t>
            </w:r>
            <w:r w:rsidRPr="00F30D59">
              <w:rPr>
                <w:rFonts w:ascii="Arial" w:hAnsi="Arial" w:cs="Arial"/>
                <w:szCs w:val="20"/>
                <w:vertAlign w:val="superscript"/>
              </w:rPr>
              <w:t>3</w:t>
            </w:r>
          </w:p>
        </w:tc>
        <w:tc>
          <w:tcPr>
            <w:tcW w:w="6769" w:type="dxa"/>
            <w:shd w:val="clear" w:color="auto" w:fill="auto"/>
          </w:tcPr>
          <w:p w:rsidR="004E6EB6" w:rsidRPr="00F30D59" w:rsidRDefault="004E6EB6" w:rsidP="008273A5">
            <w:pPr>
              <w:jc w:val="center"/>
              <w:rPr>
                <w:rFonts w:ascii="Arial" w:hAnsi="Arial" w:cs="Arial"/>
                <w:szCs w:val="20"/>
              </w:rPr>
            </w:pPr>
            <w:r w:rsidRPr="00F30D59">
              <w:rPr>
                <w:rFonts w:ascii="Arial" w:hAnsi="Arial" w:cs="Arial"/>
                <w:szCs w:val="20"/>
              </w:rPr>
              <w:t>1497</w:t>
            </w:r>
          </w:p>
        </w:tc>
      </w:tr>
      <w:tr w:rsidR="004E6EB6" w:rsidRPr="00F30D59" w:rsidTr="008B6B30">
        <w:tc>
          <w:tcPr>
            <w:tcW w:w="1526" w:type="dxa"/>
            <w:shd w:val="clear" w:color="auto" w:fill="auto"/>
          </w:tcPr>
          <w:p w:rsidR="004E6EB6" w:rsidRPr="00F30D59" w:rsidRDefault="00A072B5" w:rsidP="008273A5">
            <w:pPr>
              <w:overflowPunct w:val="0"/>
              <w:autoSpaceDE w:val="0"/>
              <w:autoSpaceDN w:val="0"/>
              <w:adjustRightInd w:val="0"/>
              <w:textAlignment w:val="baseline"/>
              <w:rPr>
                <w:rFonts w:ascii="Arial" w:hAnsi="Arial" w:cs="Arial"/>
                <w:szCs w:val="20"/>
              </w:rPr>
            </w:pPr>
            <w:proofErr w:type="spellStart"/>
            <w:r>
              <w:rPr>
                <w:rFonts w:ascii="Arial" w:hAnsi="Arial" w:cs="Arial"/>
                <w:szCs w:val="20"/>
              </w:rPr>
              <w:t>Diametru</w:t>
            </w:r>
            <w:proofErr w:type="spellEnd"/>
          </w:p>
        </w:tc>
        <w:tc>
          <w:tcPr>
            <w:tcW w:w="1169" w:type="dxa"/>
            <w:shd w:val="clear" w:color="auto" w:fill="auto"/>
          </w:tcPr>
          <w:p w:rsidR="004E6EB6" w:rsidRPr="00F30D59" w:rsidRDefault="004E6EB6" w:rsidP="008273A5">
            <w:pPr>
              <w:overflowPunct w:val="0"/>
              <w:autoSpaceDE w:val="0"/>
              <w:autoSpaceDN w:val="0"/>
              <w:adjustRightInd w:val="0"/>
              <w:textAlignment w:val="baseline"/>
              <w:rPr>
                <w:rFonts w:ascii="Arial" w:hAnsi="Arial" w:cs="Arial"/>
                <w:szCs w:val="20"/>
              </w:rPr>
            </w:pPr>
            <w:r w:rsidRPr="00F30D59">
              <w:rPr>
                <w:rFonts w:ascii="Arial" w:hAnsi="Arial" w:cs="Arial"/>
                <w:szCs w:val="20"/>
              </w:rPr>
              <w:t>mm</w:t>
            </w:r>
          </w:p>
        </w:tc>
        <w:tc>
          <w:tcPr>
            <w:tcW w:w="6769" w:type="dxa"/>
            <w:shd w:val="clear" w:color="auto" w:fill="auto"/>
          </w:tcPr>
          <w:p w:rsidR="004E6EB6" w:rsidRPr="00F30D59" w:rsidRDefault="004E6EB6" w:rsidP="008273A5">
            <w:pPr>
              <w:jc w:val="center"/>
              <w:rPr>
                <w:rFonts w:ascii="Arial" w:hAnsi="Arial" w:cs="Arial"/>
                <w:szCs w:val="20"/>
              </w:rPr>
            </w:pPr>
            <w:r w:rsidRPr="00F30D59">
              <w:rPr>
                <w:rFonts w:ascii="Arial" w:hAnsi="Arial" w:cs="Arial"/>
                <w:szCs w:val="20"/>
              </w:rPr>
              <w:t>84.0</w:t>
            </w:r>
          </w:p>
        </w:tc>
      </w:tr>
      <w:tr w:rsidR="004E6EB6" w:rsidRPr="00F30D59" w:rsidTr="008B6B30">
        <w:tc>
          <w:tcPr>
            <w:tcW w:w="1526" w:type="dxa"/>
            <w:shd w:val="clear" w:color="auto" w:fill="auto"/>
          </w:tcPr>
          <w:p w:rsidR="004E6EB6" w:rsidRPr="00F30D59" w:rsidRDefault="00102ADB" w:rsidP="008273A5">
            <w:pPr>
              <w:overflowPunct w:val="0"/>
              <w:autoSpaceDE w:val="0"/>
              <w:autoSpaceDN w:val="0"/>
              <w:adjustRightInd w:val="0"/>
              <w:textAlignment w:val="baseline"/>
              <w:rPr>
                <w:rFonts w:ascii="Arial" w:hAnsi="Arial" w:cs="Arial"/>
                <w:szCs w:val="20"/>
              </w:rPr>
            </w:pPr>
            <w:proofErr w:type="spellStart"/>
            <w:r>
              <w:rPr>
                <w:rFonts w:ascii="Arial" w:hAnsi="Arial" w:cs="Arial"/>
                <w:szCs w:val="20"/>
              </w:rPr>
              <w:t>C</w:t>
            </w:r>
            <w:r w:rsidR="00A072B5">
              <w:rPr>
                <w:rFonts w:ascii="Arial" w:hAnsi="Arial" w:cs="Arial"/>
                <w:szCs w:val="20"/>
              </w:rPr>
              <w:t>ursa</w:t>
            </w:r>
            <w:proofErr w:type="spellEnd"/>
          </w:p>
        </w:tc>
        <w:tc>
          <w:tcPr>
            <w:tcW w:w="1169" w:type="dxa"/>
            <w:shd w:val="clear" w:color="auto" w:fill="auto"/>
          </w:tcPr>
          <w:p w:rsidR="004E6EB6" w:rsidRPr="00F30D59" w:rsidRDefault="004E6EB6" w:rsidP="008273A5">
            <w:pPr>
              <w:overflowPunct w:val="0"/>
              <w:autoSpaceDE w:val="0"/>
              <w:autoSpaceDN w:val="0"/>
              <w:adjustRightInd w:val="0"/>
              <w:textAlignment w:val="baseline"/>
              <w:rPr>
                <w:rFonts w:ascii="Arial" w:hAnsi="Arial" w:cs="Arial"/>
                <w:szCs w:val="20"/>
              </w:rPr>
            </w:pPr>
            <w:r w:rsidRPr="00F30D59">
              <w:rPr>
                <w:rFonts w:ascii="Arial" w:hAnsi="Arial" w:cs="Arial"/>
                <w:szCs w:val="20"/>
              </w:rPr>
              <w:t>mm</w:t>
            </w:r>
          </w:p>
        </w:tc>
        <w:tc>
          <w:tcPr>
            <w:tcW w:w="6769" w:type="dxa"/>
            <w:shd w:val="clear" w:color="auto" w:fill="auto"/>
          </w:tcPr>
          <w:p w:rsidR="004E6EB6" w:rsidRPr="00F30D59" w:rsidRDefault="004E6EB6" w:rsidP="008273A5">
            <w:pPr>
              <w:jc w:val="center"/>
              <w:rPr>
                <w:rFonts w:ascii="Arial" w:hAnsi="Arial" w:cs="Arial"/>
                <w:szCs w:val="20"/>
              </w:rPr>
            </w:pPr>
            <w:r w:rsidRPr="00F30D59">
              <w:rPr>
                <w:rFonts w:ascii="Arial" w:hAnsi="Arial" w:cs="Arial"/>
                <w:szCs w:val="20"/>
              </w:rPr>
              <w:t>90.0</w:t>
            </w:r>
          </w:p>
        </w:tc>
      </w:tr>
      <w:tr w:rsidR="004E6EB6" w:rsidRPr="00F30D59" w:rsidTr="008B6B30">
        <w:tc>
          <w:tcPr>
            <w:tcW w:w="1526" w:type="dxa"/>
            <w:shd w:val="clear" w:color="auto" w:fill="auto"/>
          </w:tcPr>
          <w:p w:rsidR="004E6EB6" w:rsidRPr="00F30D59" w:rsidRDefault="00E117B2" w:rsidP="008273A5">
            <w:pPr>
              <w:overflowPunct w:val="0"/>
              <w:autoSpaceDE w:val="0"/>
              <w:autoSpaceDN w:val="0"/>
              <w:adjustRightInd w:val="0"/>
              <w:textAlignment w:val="baseline"/>
              <w:rPr>
                <w:rFonts w:ascii="Arial" w:hAnsi="Arial" w:cs="Arial"/>
                <w:szCs w:val="20"/>
              </w:rPr>
            </w:pPr>
            <w:proofErr w:type="spellStart"/>
            <w:r>
              <w:rPr>
                <w:rFonts w:ascii="Arial" w:hAnsi="Arial" w:cs="Arial"/>
                <w:szCs w:val="20"/>
              </w:rPr>
              <w:t>Raport</w:t>
            </w:r>
            <w:proofErr w:type="spellEnd"/>
            <w:r>
              <w:rPr>
                <w:rFonts w:ascii="Arial" w:hAnsi="Arial" w:cs="Arial"/>
                <w:szCs w:val="20"/>
              </w:rPr>
              <w:t xml:space="preserve"> </w:t>
            </w:r>
            <w:proofErr w:type="spellStart"/>
            <w:r>
              <w:rPr>
                <w:rFonts w:ascii="Arial" w:hAnsi="Arial" w:cs="Arial"/>
                <w:szCs w:val="20"/>
              </w:rPr>
              <w:t>compresie</w:t>
            </w:r>
            <w:proofErr w:type="spellEnd"/>
          </w:p>
        </w:tc>
        <w:tc>
          <w:tcPr>
            <w:tcW w:w="1169" w:type="dxa"/>
            <w:shd w:val="clear" w:color="auto" w:fill="auto"/>
          </w:tcPr>
          <w:p w:rsidR="004E6EB6" w:rsidRPr="00F30D59" w:rsidRDefault="004E6EB6" w:rsidP="008273A5">
            <w:pPr>
              <w:overflowPunct w:val="0"/>
              <w:autoSpaceDE w:val="0"/>
              <w:autoSpaceDN w:val="0"/>
              <w:adjustRightInd w:val="0"/>
              <w:textAlignment w:val="baseline"/>
              <w:rPr>
                <w:rFonts w:ascii="Arial" w:hAnsi="Arial" w:cs="Arial"/>
                <w:szCs w:val="20"/>
              </w:rPr>
            </w:pPr>
          </w:p>
        </w:tc>
        <w:tc>
          <w:tcPr>
            <w:tcW w:w="6769" w:type="dxa"/>
            <w:shd w:val="clear" w:color="auto" w:fill="auto"/>
            <w:vAlign w:val="center"/>
          </w:tcPr>
          <w:p w:rsidR="004E6EB6" w:rsidRPr="00F30D59" w:rsidRDefault="004E6EB6" w:rsidP="008273A5">
            <w:pPr>
              <w:jc w:val="center"/>
              <w:rPr>
                <w:rFonts w:ascii="Arial" w:hAnsi="Arial" w:cs="Arial"/>
                <w:szCs w:val="20"/>
              </w:rPr>
            </w:pPr>
            <w:r w:rsidRPr="00F30D59">
              <w:rPr>
                <w:rFonts w:ascii="Arial" w:hAnsi="Arial" w:cs="Arial"/>
                <w:szCs w:val="20"/>
              </w:rPr>
              <w:t>9.7:1</w:t>
            </w:r>
          </w:p>
        </w:tc>
      </w:tr>
      <w:tr w:rsidR="004E6EB6" w:rsidRPr="00F30D59" w:rsidTr="008B6B30">
        <w:tc>
          <w:tcPr>
            <w:tcW w:w="1526" w:type="dxa"/>
            <w:vMerge w:val="restart"/>
            <w:shd w:val="clear" w:color="auto" w:fill="auto"/>
          </w:tcPr>
          <w:p w:rsidR="004E6EB6" w:rsidRPr="00F30D59" w:rsidRDefault="00E117B2" w:rsidP="008273A5">
            <w:pPr>
              <w:overflowPunct w:val="0"/>
              <w:autoSpaceDE w:val="0"/>
              <w:autoSpaceDN w:val="0"/>
              <w:adjustRightInd w:val="0"/>
              <w:textAlignment w:val="baseline"/>
              <w:rPr>
                <w:rFonts w:ascii="Arial" w:hAnsi="Arial" w:cs="Arial"/>
                <w:szCs w:val="20"/>
              </w:rPr>
            </w:pPr>
            <w:proofErr w:type="spellStart"/>
            <w:r>
              <w:rPr>
                <w:rFonts w:ascii="Arial" w:hAnsi="Arial" w:cs="Arial"/>
                <w:szCs w:val="20"/>
              </w:rPr>
              <w:t>Putere</w:t>
            </w:r>
            <w:proofErr w:type="spellEnd"/>
            <w:r>
              <w:rPr>
                <w:rFonts w:ascii="Arial" w:hAnsi="Arial" w:cs="Arial"/>
                <w:szCs w:val="20"/>
              </w:rPr>
              <w:t xml:space="preserve"> maxima</w:t>
            </w:r>
          </w:p>
        </w:tc>
        <w:tc>
          <w:tcPr>
            <w:tcW w:w="1169" w:type="dxa"/>
            <w:shd w:val="clear" w:color="auto" w:fill="auto"/>
          </w:tcPr>
          <w:p w:rsidR="004E6EB6" w:rsidRPr="00F30D59" w:rsidRDefault="00E117B2" w:rsidP="008273A5">
            <w:pPr>
              <w:overflowPunct w:val="0"/>
              <w:autoSpaceDE w:val="0"/>
              <w:autoSpaceDN w:val="0"/>
              <w:adjustRightInd w:val="0"/>
              <w:textAlignment w:val="baseline"/>
              <w:rPr>
                <w:rFonts w:ascii="Arial" w:hAnsi="Arial" w:cs="Arial"/>
                <w:szCs w:val="20"/>
              </w:rPr>
            </w:pPr>
            <w:proofErr w:type="gramStart"/>
            <w:r>
              <w:rPr>
                <w:rFonts w:ascii="Arial" w:hAnsi="Arial" w:cs="Arial"/>
                <w:szCs w:val="20"/>
              </w:rPr>
              <w:t>CP</w:t>
            </w:r>
            <w:r w:rsidR="004E6EB6" w:rsidRPr="00F30D59">
              <w:rPr>
                <w:rFonts w:ascii="Arial" w:hAnsi="Arial" w:cs="Arial"/>
                <w:szCs w:val="20"/>
              </w:rPr>
              <w:t>(</w:t>
            </w:r>
            <w:proofErr w:type="gramEnd"/>
            <w:r w:rsidR="004E6EB6" w:rsidRPr="00F30D59">
              <w:rPr>
                <w:rFonts w:ascii="Arial" w:hAnsi="Arial" w:cs="Arial"/>
                <w:szCs w:val="20"/>
              </w:rPr>
              <w:t>kW)</w:t>
            </w:r>
          </w:p>
        </w:tc>
        <w:tc>
          <w:tcPr>
            <w:tcW w:w="6769" w:type="dxa"/>
            <w:shd w:val="clear" w:color="auto" w:fill="auto"/>
            <w:vAlign w:val="center"/>
          </w:tcPr>
          <w:p w:rsidR="004E6EB6" w:rsidRPr="00F30D59" w:rsidRDefault="004E6EB6" w:rsidP="008273A5">
            <w:pPr>
              <w:overflowPunct w:val="0"/>
              <w:autoSpaceDE w:val="0"/>
              <w:autoSpaceDN w:val="0"/>
              <w:adjustRightInd w:val="0"/>
              <w:jc w:val="center"/>
              <w:textAlignment w:val="baseline"/>
              <w:rPr>
                <w:rFonts w:ascii="Arial" w:hAnsi="Arial" w:cs="Arial"/>
                <w:szCs w:val="20"/>
              </w:rPr>
            </w:pPr>
            <w:r w:rsidRPr="00F30D59">
              <w:rPr>
                <w:rFonts w:ascii="Arial" w:hAnsi="Arial" w:cs="Arial"/>
                <w:szCs w:val="20"/>
              </w:rPr>
              <w:t>200 (147)</w:t>
            </w:r>
          </w:p>
        </w:tc>
      </w:tr>
      <w:tr w:rsidR="004E6EB6" w:rsidRPr="00F30D59" w:rsidTr="008B6B30">
        <w:tc>
          <w:tcPr>
            <w:tcW w:w="1526" w:type="dxa"/>
            <w:vMerge/>
            <w:shd w:val="clear" w:color="auto" w:fill="auto"/>
          </w:tcPr>
          <w:p w:rsidR="004E6EB6" w:rsidRPr="00F30D59" w:rsidRDefault="004E6EB6" w:rsidP="008273A5">
            <w:pPr>
              <w:overflowPunct w:val="0"/>
              <w:autoSpaceDE w:val="0"/>
              <w:autoSpaceDN w:val="0"/>
              <w:adjustRightInd w:val="0"/>
              <w:textAlignment w:val="baseline"/>
              <w:rPr>
                <w:rFonts w:ascii="Arial" w:hAnsi="Arial" w:cs="Arial"/>
                <w:szCs w:val="20"/>
              </w:rPr>
            </w:pPr>
          </w:p>
        </w:tc>
        <w:tc>
          <w:tcPr>
            <w:tcW w:w="1169" w:type="dxa"/>
            <w:shd w:val="clear" w:color="auto" w:fill="auto"/>
          </w:tcPr>
          <w:p w:rsidR="004E6EB6" w:rsidRPr="00F30D59" w:rsidRDefault="00E117B2" w:rsidP="008273A5">
            <w:pPr>
              <w:overflowPunct w:val="0"/>
              <w:autoSpaceDE w:val="0"/>
              <w:autoSpaceDN w:val="0"/>
              <w:adjustRightInd w:val="0"/>
              <w:textAlignment w:val="baseline"/>
              <w:rPr>
                <w:rFonts w:ascii="Arial" w:hAnsi="Arial" w:cs="Arial"/>
                <w:szCs w:val="20"/>
              </w:rPr>
            </w:pPr>
            <w:proofErr w:type="spellStart"/>
            <w:r>
              <w:rPr>
                <w:rFonts w:ascii="Arial" w:hAnsi="Arial" w:cs="Arial"/>
                <w:szCs w:val="20"/>
              </w:rPr>
              <w:t>rotatii</w:t>
            </w:r>
            <w:proofErr w:type="spellEnd"/>
            <w:r>
              <w:rPr>
                <w:rFonts w:ascii="Arial" w:hAnsi="Arial" w:cs="Arial"/>
                <w:szCs w:val="20"/>
              </w:rPr>
              <w:t xml:space="preserve"> pe </w:t>
            </w:r>
            <w:proofErr w:type="spellStart"/>
            <w:r>
              <w:rPr>
                <w:rFonts w:ascii="Arial" w:hAnsi="Arial" w:cs="Arial"/>
                <w:szCs w:val="20"/>
              </w:rPr>
              <w:t>minut</w:t>
            </w:r>
            <w:proofErr w:type="spellEnd"/>
          </w:p>
        </w:tc>
        <w:tc>
          <w:tcPr>
            <w:tcW w:w="6769" w:type="dxa"/>
            <w:shd w:val="clear" w:color="auto" w:fill="auto"/>
          </w:tcPr>
          <w:p w:rsidR="004E6EB6" w:rsidRPr="00F30D59" w:rsidRDefault="004E6EB6" w:rsidP="008273A5">
            <w:pPr>
              <w:jc w:val="center"/>
              <w:rPr>
                <w:rFonts w:ascii="Arial" w:hAnsi="Arial" w:cs="Arial"/>
                <w:szCs w:val="20"/>
              </w:rPr>
            </w:pPr>
            <w:r w:rsidRPr="00F30D59">
              <w:rPr>
                <w:rFonts w:ascii="Arial" w:hAnsi="Arial" w:cs="Arial"/>
                <w:szCs w:val="20"/>
              </w:rPr>
              <w:t>6000</w:t>
            </w:r>
          </w:p>
        </w:tc>
      </w:tr>
      <w:tr w:rsidR="004E6EB6" w:rsidRPr="00F30D59" w:rsidTr="008B6B30">
        <w:tc>
          <w:tcPr>
            <w:tcW w:w="1526" w:type="dxa"/>
            <w:vMerge w:val="restart"/>
            <w:shd w:val="clear" w:color="auto" w:fill="auto"/>
          </w:tcPr>
          <w:p w:rsidR="004E6EB6" w:rsidRPr="00F30D59" w:rsidRDefault="00C2799B" w:rsidP="008273A5">
            <w:pPr>
              <w:overflowPunct w:val="0"/>
              <w:autoSpaceDE w:val="0"/>
              <w:autoSpaceDN w:val="0"/>
              <w:adjustRightInd w:val="0"/>
              <w:textAlignment w:val="baseline"/>
              <w:rPr>
                <w:rFonts w:ascii="Arial" w:hAnsi="Arial" w:cs="Arial"/>
                <w:szCs w:val="20"/>
              </w:rPr>
            </w:pPr>
            <w:proofErr w:type="spellStart"/>
            <w:r>
              <w:rPr>
                <w:rFonts w:ascii="Arial" w:hAnsi="Arial" w:cs="Arial"/>
                <w:szCs w:val="20"/>
              </w:rPr>
              <w:t>Cuplu</w:t>
            </w:r>
            <w:proofErr w:type="spellEnd"/>
            <w:r>
              <w:rPr>
                <w:rFonts w:ascii="Arial" w:hAnsi="Arial" w:cs="Arial"/>
                <w:szCs w:val="20"/>
              </w:rPr>
              <w:t xml:space="preserve"> maxim</w:t>
            </w:r>
          </w:p>
        </w:tc>
        <w:tc>
          <w:tcPr>
            <w:tcW w:w="1169" w:type="dxa"/>
            <w:shd w:val="clear" w:color="auto" w:fill="auto"/>
          </w:tcPr>
          <w:p w:rsidR="004E6EB6" w:rsidRPr="00F30D59" w:rsidRDefault="004E6EB6" w:rsidP="008273A5">
            <w:pPr>
              <w:overflowPunct w:val="0"/>
              <w:autoSpaceDE w:val="0"/>
              <w:autoSpaceDN w:val="0"/>
              <w:adjustRightInd w:val="0"/>
              <w:textAlignment w:val="baseline"/>
              <w:rPr>
                <w:rFonts w:ascii="Arial" w:hAnsi="Arial" w:cs="Arial"/>
                <w:szCs w:val="20"/>
              </w:rPr>
            </w:pPr>
            <w:r w:rsidRPr="00F30D59">
              <w:rPr>
                <w:rFonts w:ascii="Arial" w:hAnsi="Arial" w:cs="Arial"/>
                <w:szCs w:val="20"/>
              </w:rPr>
              <w:t>Nm</w:t>
            </w:r>
          </w:p>
        </w:tc>
        <w:tc>
          <w:tcPr>
            <w:tcW w:w="6769" w:type="dxa"/>
            <w:shd w:val="clear" w:color="auto" w:fill="auto"/>
            <w:vAlign w:val="center"/>
          </w:tcPr>
          <w:p w:rsidR="004E6EB6" w:rsidRPr="00F30D59" w:rsidRDefault="004E6EB6" w:rsidP="008273A5">
            <w:pPr>
              <w:jc w:val="center"/>
              <w:rPr>
                <w:rFonts w:ascii="Arial" w:hAnsi="Arial" w:cs="Arial"/>
                <w:szCs w:val="20"/>
              </w:rPr>
            </w:pPr>
            <w:r w:rsidRPr="00F30D59">
              <w:rPr>
                <w:rFonts w:ascii="Arial" w:hAnsi="Arial" w:cs="Arial"/>
                <w:szCs w:val="20"/>
              </w:rPr>
              <w:t>320</w:t>
            </w:r>
          </w:p>
        </w:tc>
      </w:tr>
      <w:tr w:rsidR="004E6EB6" w:rsidRPr="00F30D59" w:rsidTr="008B6B30">
        <w:tc>
          <w:tcPr>
            <w:tcW w:w="1526" w:type="dxa"/>
            <w:vMerge/>
            <w:shd w:val="clear" w:color="auto" w:fill="auto"/>
          </w:tcPr>
          <w:p w:rsidR="004E6EB6" w:rsidRPr="00F30D59" w:rsidRDefault="004E6EB6" w:rsidP="008273A5">
            <w:pPr>
              <w:overflowPunct w:val="0"/>
              <w:autoSpaceDE w:val="0"/>
              <w:autoSpaceDN w:val="0"/>
              <w:adjustRightInd w:val="0"/>
              <w:textAlignment w:val="baseline"/>
              <w:rPr>
                <w:rFonts w:ascii="Arial" w:hAnsi="Arial" w:cs="Arial"/>
                <w:szCs w:val="20"/>
              </w:rPr>
            </w:pPr>
          </w:p>
        </w:tc>
        <w:tc>
          <w:tcPr>
            <w:tcW w:w="1169" w:type="dxa"/>
            <w:shd w:val="clear" w:color="auto" w:fill="auto"/>
          </w:tcPr>
          <w:p w:rsidR="004E6EB6" w:rsidRPr="00F30D59" w:rsidRDefault="008B6B30" w:rsidP="008273A5">
            <w:pPr>
              <w:overflowPunct w:val="0"/>
              <w:autoSpaceDE w:val="0"/>
              <w:autoSpaceDN w:val="0"/>
              <w:adjustRightInd w:val="0"/>
              <w:textAlignment w:val="baseline"/>
              <w:rPr>
                <w:rFonts w:ascii="Arial" w:hAnsi="Arial" w:cs="Arial"/>
                <w:szCs w:val="20"/>
              </w:rPr>
            </w:pPr>
            <w:proofErr w:type="spellStart"/>
            <w:r>
              <w:rPr>
                <w:rFonts w:ascii="Arial" w:hAnsi="Arial" w:cs="Arial"/>
                <w:szCs w:val="20"/>
              </w:rPr>
              <w:t>rotatii</w:t>
            </w:r>
            <w:proofErr w:type="spellEnd"/>
            <w:r>
              <w:rPr>
                <w:rFonts w:ascii="Arial" w:hAnsi="Arial" w:cs="Arial"/>
                <w:szCs w:val="20"/>
              </w:rPr>
              <w:t xml:space="preserve"> pe </w:t>
            </w:r>
            <w:proofErr w:type="spellStart"/>
            <w:r>
              <w:rPr>
                <w:rFonts w:ascii="Arial" w:hAnsi="Arial" w:cs="Arial"/>
                <w:szCs w:val="20"/>
              </w:rPr>
              <w:t>minut</w:t>
            </w:r>
            <w:proofErr w:type="spellEnd"/>
          </w:p>
        </w:tc>
        <w:tc>
          <w:tcPr>
            <w:tcW w:w="6769" w:type="dxa"/>
            <w:shd w:val="clear" w:color="auto" w:fill="auto"/>
          </w:tcPr>
          <w:p w:rsidR="004E6EB6" w:rsidRPr="00F30D59" w:rsidRDefault="004E6EB6" w:rsidP="008273A5">
            <w:pPr>
              <w:jc w:val="center"/>
              <w:rPr>
                <w:rFonts w:ascii="Arial" w:hAnsi="Arial" w:cs="Arial"/>
                <w:szCs w:val="20"/>
              </w:rPr>
            </w:pPr>
            <w:r w:rsidRPr="00F30D59">
              <w:rPr>
                <w:rFonts w:ascii="Arial" w:hAnsi="Arial" w:cs="Arial"/>
                <w:szCs w:val="20"/>
              </w:rPr>
              <w:t>2500-3500</w:t>
            </w:r>
          </w:p>
        </w:tc>
      </w:tr>
      <w:tr w:rsidR="004E6EB6" w:rsidRPr="00F30D59" w:rsidTr="008B6B30">
        <w:trPr>
          <w:trHeight w:val="281"/>
        </w:trPr>
        <w:tc>
          <w:tcPr>
            <w:tcW w:w="1526" w:type="dxa"/>
            <w:vMerge w:val="restart"/>
            <w:shd w:val="clear" w:color="auto" w:fill="auto"/>
          </w:tcPr>
          <w:p w:rsidR="004E6EB6" w:rsidRPr="00102ADB" w:rsidRDefault="00A072B5" w:rsidP="008273A5">
            <w:pPr>
              <w:overflowPunct w:val="0"/>
              <w:autoSpaceDE w:val="0"/>
              <w:autoSpaceDN w:val="0"/>
              <w:adjustRightInd w:val="0"/>
              <w:textAlignment w:val="baseline"/>
              <w:rPr>
                <w:rFonts w:ascii="Arial" w:hAnsi="Arial" w:cs="Arial"/>
                <w:szCs w:val="20"/>
              </w:rPr>
            </w:pPr>
            <w:proofErr w:type="spellStart"/>
            <w:r w:rsidRPr="00102ADB">
              <w:rPr>
                <w:rFonts w:ascii="Arial" w:hAnsi="Arial" w:cs="Arial"/>
                <w:szCs w:val="20"/>
              </w:rPr>
              <w:t>Supape</w:t>
            </w:r>
            <w:proofErr w:type="spellEnd"/>
            <w:r w:rsidRPr="00102ADB">
              <w:rPr>
                <w:rFonts w:ascii="Arial" w:hAnsi="Arial" w:cs="Arial"/>
                <w:szCs w:val="20"/>
              </w:rPr>
              <w:t xml:space="preserve"> </w:t>
            </w:r>
            <w:proofErr w:type="spellStart"/>
            <w:r w:rsidRPr="00102ADB">
              <w:rPr>
                <w:rFonts w:ascii="Arial" w:hAnsi="Arial" w:cs="Arial"/>
                <w:szCs w:val="20"/>
              </w:rPr>
              <w:t>admisie</w:t>
            </w:r>
            <w:proofErr w:type="spellEnd"/>
            <w:r w:rsidRPr="00102ADB">
              <w:rPr>
                <w:rFonts w:ascii="Arial" w:hAnsi="Arial" w:cs="Arial"/>
                <w:szCs w:val="20"/>
              </w:rPr>
              <w:t xml:space="preserve"> / </w:t>
            </w:r>
            <w:proofErr w:type="spellStart"/>
            <w:r w:rsidRPr="00102ADB">
              <w:rPr>
                <w:rFonts w:ascii="Arial" w:hAnsi="Arial" w:cs="Arial"/>
                <w:szCs w:val="20"/>
              </w:rPr>
              <w:t>evacuare</w:t>
            </w:r>
            <w:proofErr w:type="spellEnd"/>
          </w:p>
        </w:tc>
        <w:tc>
          <w:tcPr>
            <w:tcW w:w="1169" w:type="dxa"/>
            <w:shd w:val="clear" w:color="auto" w:fill="auto"/>
          </w:tcPr>
          <w:p w:rsidR="004E6EB6" w:rsidRPr="00102ADB" w:rsidRDefault="004E6EB6" w:rsidP="008273A5">
            <w:pPr>
              <w:overflowPunct w:val="0"/>
              <w:autoSpaceDE w:val="0"/>
              <w:autoSpaceDN w:val="0"/>
              <w:adjustRightInd w:val="0"/>
              <w:textAlignment w:val="baseline"/>
              <w:rPr>
                <w:rFonts w:ascii="Arial" w:hAnsi="Arial" w:cs="Arial"/>
                <w:szCs w:val="20"/>
              </w:rPr>
            </w:pPr>
          </w:p>
        </w:tc>
        <w:tc>
          <w:tcPr>
            <w:tcW w:w="6769" w:type="dxa"/>
            <w:shd w:val="clear" w:color="auto" w:fill="auto"/>
            <w:vAlign w:val="center"/>
          </w:tcPr>
          <w:p w:rsidR="004E6EB6" w:rsidRPr="00102ADB" w:rsidRDefault="00A072B5" w:rsidP="008273A5">
            <w:pPr>
              <w:jc w:val="center"/>
              <w:rPr>
                <w:rFonts w:ascii="Arial" w:hAnsi="Arial" w:cs="Arial"/>
                <w:szCs w:val="20"/>
              </w:rPr>
            </w:pPr>
            <w:r w:rsidRPr="00102ADB">
              <w:rPr>
                <w:rFonts w:ascii="Arial" w:hAnsi="Arial" w:cs="Arial"/>
                <w:szCs w:val="20"/>
              </w:rPr>
              <w:t xml:space="preserve">DOHC cu 4 </w:t>
            </w:r>
            <w:proofErr w:type="spellStart"/>
            <w:r w:rsidRPr="00102ADB">
              <w:rPr>
                <w:rFonts w:ascii="Arial" w:hAnsi="Arial" w:cs="Arial"/>
                <w:szCs w:val="20"/>
              </w:rPr>
              <w:t>supape</w:t>
            </w:r>
            <w:proofErr w:type="spellEnd"/>
            <w:r w:rsidRPr="00102ADB">
              <w:rPr>
                <w:rFonts w:ascii="Arial" w:hAnsi="Arial" w:cs="Arial"/>
                <w:szCs w:val="20"/>
              </w:rPr>
              <w:t xml:space="preserve"> pe </w:t>
            </w:r>
            <w:proofErr w:type="spellStart"/>
            <w:r w:rsidRPr="00102ADB">
              <w:rPr>
                <w:rFonts w:ascii="Arial" w:hAnsi="Arial" w:cs="Arial"/>
                <w:szCs w:val="20"/>
              </w:rPr>
              <w:t>cilindru</w:t>
            </w:r>
            <w:proofErr w:type="spellEnd"/>
            <w:r w:rsidRPr="00102ADB">
              <w:rPr>
                <w:rFonts w:ascii="Arial" w:hAnsi="Arial" w:cs="Arial"/>
                <w:szCs w:val="20"/>
              </w:rPr>
              <w:t xml:space="preserve">, </w:t>
            </w:r>
            <w:proofErr w:type="spellStart"/>
            <w:r w:rsidRPr="00102ADB">
              <w:rPr>
                <w:rFonts w:ascii="Arial" w:hAnsi="Arial" w:cs="Arial"/>
                <w:szCs w:val="20"/>
              </w:rPr>
              <w:t>sincrinizare</w:t>
            </w:r>
            <w:proofErr w:type="spellEnd"/>
            <w:r w:rsidRPr="00102ADB">
              <w:rPr>
                <w:rFonts w:ascii="Arial" w:hAnsi="Arial" w:cs="Arial"/>
                <w:szCs w:val="20"/>
              </w:rPr>
              <w:t xml:space="preserve"> </w:t>
            </w:r>
            <w:proofErr w:type="spellStart"/>
            <w:r w:rsidRPr="00102ADB">
              <w:rPr>
                <w:rFonts w:ascii="Arial" w:hAnsi="Arial" w:cs="Arial"/>
                <w:szCs w:val="20"/>
              </w:rPr>
              <w:t>dubla</w:t>
            </w:r>
            <w:proofErr w:type="spellEnd"/>
            <w:r w:rsidRPr="00102ADB">
              <w:rPr>
                <w:rFonts w:ascii="Arial" w:hAnsi="Arial" w:cs="Arial"/>
                <w:szCs w:val="20"/>
              </w:rPr>
              <w:t xml:space="preserve"> cu came </w:t>
            </w:r>
            <w:proofErr w:type="spellStart"/>
            <w:r w:rsidRPr="00102ADB">
              <w:rPr>
                <w:rFonts w:ascii="Arial" w:hAnsi="Arial" w:cs="Arial"/>
                <w:szCs w:val="20"/>
              </w:rPr>
              <w:t>variabile</w:t>
            </w:r>
            <w:proofErr w:type="spellEnd"/>
            <w:r w:rsidRPr="00102ADB">
              <w:rPr>
                <w:rFonts w:ascii="Arial" w:hAnsi="Arial" w:cs="Arial"/>
                <w:szCs w:val="20"/>
              </w:rPr>
              <w:t xml:space="preserve"> </w:t>
            </w:r>
            <w:proofErr w:type="spellStart"/>
            <w:r w:rsidRPr="00102ADB">
              <w:rPr>
                <w:rFonts w:ascii="Arial" w:hAnsi="Arial" w:cs="Arial"/>
                <w:szCs w:val="20"/>
              </w:rPr>
              <w:t>independente</w:t>
            </w:r>
            <w:proofErr w:type="spellEnd"/>
            <w:r w:rsidRPr="00102ADB">
              <w:rPr>
                <w:rFonts w:ascii="Arial" w:hAnsi="Arial" w:cs="Arial"/>
                <w:szCs w:val="20"/>
              </w:rPr>
              <w:t>.</w:t>
            </w:r>
          </w:p>
        </w:tc>
      </w:tr>
      <w:tr w:rsidR="004E6EB6" w:rsidRPr="00F30D59" w:rsidTr="008B6B30">
        <w:tc>
          <w:tcPr>
            <w:tcW w:w="1526" w:type="dxa"/>
            <w:vMerge/>
            <w:shd w:val="clear" w:color="auto" w:fill="auto"/>
          </w:tcPr>
          <w:p w:rsidR="004E6EB6" w:rsidRPr="00102ADB" w:rsidRDefault="004E6EB6" w:rsidP="008273A5">
            <w:pPr>
              <w:overflowPunct w:val="0"/>
              <w:autoSpaceDE w:val="0"/>
              <w:autoSpaceDN w:val="0"/>
              <w:adjustRightInd w:val="0"/>
              <w:textAlignment w:val="baseline"/>
              <w:rPr>
                <w:rFonts w:ascii="Arial" w:hAnsi="Arial" w:cs="Arial"/>
                <w:szCs w:val="20"/>
              </w:rPr>
            </w:pPr>
          </w:p>
        </w:tc>
        <w:tc>
          <w:tcPr>
            <w:tcW w:w="1169" w:type="dxa"/>
            <w:shd w:val="clear" w:color="auto" w:fill="auto"/>
          </w:tcPr>
          <w:p w:rsidR="004E6EB6" w:rsidRPr="00102ADB" w:rsidRDefault="004E6EB6" w:rsidP="008273A5">
            <w:pPr>
              <w:overflowPunct w:val="0"/>
              <w:autoSpaceDE w:val="0"/>
              <w:autoSpaceDN w:val="0"/>
              <w:adjustRightInd w:val="0"/>
              <w:textAlignment w:val="baseline"/>
              <w:rPr>
                <w:rFonts w:ascii="Arial" w:hAnsi="Arial" w:cs="Arial"/>
                <w:szCs w:val="20"/>
              </w:rPr>
            </w:pPr>
          </w:p>
        </w:tc>
        <w:tc>
          <w:tcPr>
            <w:tcW w:w="6769" w:type="dxa"/>
            <w:shd w:val="clear" w:color="auto" w:fill="auto"/>
            <w:vAlign w:val="center"/>
          </w:tcPr>
          <w:p w:rsidR="004E6EB6" w:rsidRPr="00102ADB" w:rsidRDefault="00A072B5" w:rsidP="008273A5">
            <w:pPr>
              <w:jc w:val="center"/>
              <w:rPr>
                <w:rFonts w:ascii="Arial" w:hAnsi="Arial" w:cs="Arial"/>
                <w:szCs w:val="20"/>
              </w:rPr>
            </w:pPr>
            <w:r w:rsidRPr="00102ADB">
              <w:rPr>
                <w:rFonts w:ascii="Arial" w:hAnsi="Arial" w:cs="Arial"/>
                <w:szCs w:val="20"/>
              </w:rPr>
              <w:t xml:space="preserve">3-cilindri in </w:t>
            </w:r>
            <w:proofErr w:type="spellStart"/>
            <w:r w:rsidRPr="00102ADB">
              <w:rPr>
                <w:rFonts w:ascii="Arial" w:hAnsi="Arial" w:cs="Arial"/>
                <w:szCs w:val="20"/>
              </w:rPr>
              <w:t>linie</w:t>
            </w:r>
            <w:proofErr w:type="spellEnd"/>
            <w:r w:rsidRPr="00102ADB">
              <w:rPr>
                <w:rFonts w:ascii="Arial" w:hAnsi="Arial" w:cs="Arial"/>
                <w:szCs w:val="20"/>
              </w:rPr>
              <w:t xml:space="preserve"> cu </w:t>
            </w:r>
            <w:proofErr w:type="spellStart"/>
            <w:r w:rsidRPr="00102ADB">
              <w:rPr>
                <w:rFonts w:ascii="Arial" w:hAnsi="Arial" w:cs="Arial"/>
                <w:szCs w:val="20"/>
              </w:rPr>
              <w:t>tehnologie</w:t>
            </w:r>
            <w:proofErr w:type="spellEnd"/>
            <w:r w:rsidRPr="00102ADB">
              <w:rPr>
                <w:rFonts w:ascii="Arial" w:hAnsi="Arial" w:cs="Arial"/>
                <w:szCs w:val="20"/>
              </w:rPr>
              <w:t xml:space="preserve"> de </w:t>
            </w:r>
            <w:proofErr w:type="spellStart"/>
            <w:r w:rsidRPr="00102ADB">
              <w:rPr>
                <w:rFonts w:ascii="Arial" w:hAnsi="Arial" w:cs="Arial"/>
                <w:szCs w:val="20"/>
              </w:rPr>
              <w:t>deactivare</w:t>
            </w:r>
            <w:proofErr w:type="spellEnd"/>
            <w:r w:rsidRPr="00102ADB">
              <w:rPr>
                <w:rFonts w:ascii="Arial" w:hAnsi="Arial" w:cs="Arial"/>
                <w:szCs w:val="20"/>
              </w:rPr>
              <w:t xml:space="preserve"> un </w:t>
            </w:r>
            <w:proofErr w:type="spellStart"/>
            <w:r w:rsidRPr="00102ADB">
              <w:rPr>
                <w:rFonts w:ascii="Arial" w:hAnsi="Arial" w:cs="Arial"/>
                <w:szCs w:val="20"/>
              </w:rPr>
              <w:t>cilindru</w:t>
            </w:r>
            <w:proofErr w:type="spellEnd"/>
          </w:p>
        </w:tc>
      </w:tr>
      <w:tr w:rsidR="004E6EB6" w:rsidRPr="00F30D59" w:rsidTr="008B6B30">
        <w:tc>
          <w:tcPr>
            <w:tcW w:w="1526" w:type="dxa"/>
            <w:shd w:val="clear" w:color="auto" w:fill="auto"/>
          </w:tcPr>
          <w:p w:rsidR="004E6EB6" w:rsidRPr="00102ADB" w:rsidRDefault="005C4D2A" w:rsidP="008273A5">
            <w:pPr>
              <w:overflowPunct w:val="0"/>
              <w:autoSpaceDE w:val="0"/>
              <w:autoSpaceDN w:val="0"/>
              <w:adjustRightInd w:val="0"/>
              <w:textAlignment w:val="baseline"/>
              <w:rPr>
                <w:rFonts w:ascii="Arial" w:hAnsi="Arial" w:cs="Arial"/>
                <w:szCs w:val="20"/>
              </w:rPr>
            </w:pPr>
            <w:proofErr w:type="spellStart"/>
            <w:r w:rsidRPr="00102ADB">
              <w:rPr>
                <w:rFonts w:ascii="Arial" w:hAnsi="Arial" w:cs="Arial"/>
                <w:szCs w:val="20"/>
              </w:rPr>
              <w:t>Chiulasa</w:t>
            </w:r>
            <w:proofErr w:type="spellEnd"/>
          </w:p>
        </w:tc>
        <w:tc>
          <w:tcPr>
            <w:tcW w:w="1169" w:type="dxa"/>
            <w:shd w:val="clear" w:color="auto" w:fill="auto"/>
          </w:tcPr>
          <w:p w:rsidR="004E6EB6" w:rsidRPr="00102ADB" w:rsidRDefault="004E6EB6" w:rsidP="008273A5">
            <w:pPr>
              <w:overflowPunct w:val="0"/>
              <w:autoSpaceDE w:val="0"/>
              <w:autoSpaceDN w:val="0"/>
              <w:adjustRightInd w:val="0"/>
              <w:textAlignment w:val="baseline"/>
              <w:rPr>
                <w:rFonts w:ascii="Arial" w:hAnsi="Arial" w:cs="Arial"/>
                <w:szCs w:val="20"/>
              </w:rPr>
            </w:pPr>
          </w:p>
        </w:tc>
        <w:tc>
          <w:tcPr>
            <w:tcW w:w="6769" w:type="dxa"/>
            <w:shd w:val="clear" w:color="auto" w:fill="auto"/>
            <w:vAlign w:val="center"/>
          </w:tcPr>
          <w:p w:rsidR="004E6EB6" w:rsidRPr="00102ADB" w:rsidRDefault="005C4D2A" w:rsidP="008273A5">
            <w:pPr>
              <w:overflowPunct w:val="0"/>
              <w:autoSpaceDE w:val="0"/>
              <w:autoSpaceDN w:val="0"/>
              <w:adjustRightInd w:val="0"/>
              <w:jc w:val="center"/>
              <w:textAlignment w:val="baseline"/>
              <w:rPr>
                <w:rFonts w:ascii="Arial" w:hAnsi="Arial" w:cs="Arial"/>
                <w:szCs w:val="20"/>
              </w:rPr>
            </w:pPr>
            <w:proofErr w:type="spellStart"/>
            <w:r w:rsidRPr="00102ADB">
              <w:rPr>
                <w:rFonts w:ascii="Arial" w:hAnsi="Arial" w:cs="Arial"/>
                <w:szCs w:val="20"/>
              </w:rPr>
              <w:t>aluminiu</w:t>
            </w:r>
            <w:proofErr w:type="spellEnd"/>
            <w:r w:rsidRPr="00102ADB">
              <w:rPr>
                <w:rFonts w:ascii="Arial" w:hAnsi="Arial" w:cs="Arial"/>
                <w:szCs w:val="20"/>
              </w:rPr>
              <w:t xml:space="preserve"> </w:t>
            </w:r>
            <w:proofErr w:type="spellStart"/>
            <w:r w:rsidRPr="00102ADB">
              <w:rPr>
                <w:rFonts w:ascii="Arial" w:hAnsi="Arial" w:cs="Arial"/>
                <w:szCs w:val="20"/>
              </w:rPr>
              <w:t>turnat</w:t>
            </w:r>
            <w:proofErr w:type="spellEnd"/>
          </w:p>
        </w:tc>
      </w:tr>
      <w:tr w:rsidR="004E6EB6" w:rsidRPr="00F30D59" w:rsidTr="008B6B30">
        <w:tc>
          <w:tcPr>
            <w:tcW w:w="1526" w:type="dxa"/>
            <w:shd w:val="clear" w:color="auto" w:fill="auto"/>
          </w:tcPr>
          <w:p w:rsidR="004E6EB6" w:rsidRPr="00102ADB" w:rsidRDefault="005C4D2A" w:rsidP="008273A5">
            <w:pPr>
              <w:overflowPunct w:val="0"/>
              <w:autoSpaceDE w:val="0"/>
              <w:autoSpaceDN w:val="0"/>
              <w:adjustRightInd w:val="0"/>
              <w:textAlignment w:val="baseline"/>
              <w:rPr>
                <w:rFonts w:ascii="Arial" w:hAnsi="Arial" w:cs="Arial"/>
                <w:szCs w:val="20"/>
              </w:rPr>
            </w:pPr>
            <w:r w:rsidRPr="00102ADB">
              <w:rPr>
                <w:rFonts w:ascii="Arial" w:hAnsi="Arial" w:cs="Arial"/>
                <w:szCs w:val="20"/>
              </w:rPr>
              <w:t xml:space="preserve">Bloc </w:t>
            </w:r>
            <w:proofErr w:type="spellStart"/>
            <w:r w:rsidRPr="00102ADB">
              <w:rPr>
                <w:rFonts w:ascii="Arial" w:hAnsi="Arial" w:cs="Arial"/>
                <w:szCs w:val="20"/>
              </w:rPr>
              <w:t>cilindri</w:t>
            </w:r>
            <w:r w:rsidR="008B20F1" w:rsidRPr="00102ADB">
              <w:rPr>
                <w:rFonts w:ascii="Arial" w:hAnsi="Arial" w:cs="Arial"/>
                <w:szCs w:val="20"/>
              </w:rPr>
              <w:t>c</w:t>
            </w:r>
            <w:proofErr w:type="spellEnd"/>
          </w:p>
        </w:tc>
        <w:tc>
          <w:tcPr>
            <w:tcW w:w="1169" w:type="dxa"/>
            <w:shd w:val="clear" w:color="auto" w:fill="auto"/>
          </w:tcPr>
          <w:p w:rsidR="004E6EB6" w:rsidRPr="00102ADB" w:rsidRDefault="004E6EB6" w:rsidP="008273A5">
            <w:pPr>
              <w:overflowPunct w:val="0"/>
              <w:autoSpaceDE w:val="0"/>
              <w:autoSpaceDN w:val="0"/>
              <w:adjustRightInd w:val="0"/>
              <w:textAlignment w:val="baseline"/>
              <w:rPr>
                <w:rFonts w:ascii="Arial" w:hAnsi="Arial" w:cs="Arial"/>
                <w:szCs w:val="20"/>
              </w:rPr>
            </w:pPr>
          </w:p>
        </w:tc>
        <w:tc>
          <w:tcPr>
            <w:tcW w:w="6769" w:type="dxa"/>
            <w:shd w:val="clear" w:color="auto" w:fill="auto"/>
            <w:vAlign w:val="center"/>
          </w:tcPr>
          <w:p w:rsidR="004E6EB6" w:rsidRPr="00102ADB" w:rsidRDefault="005C4D2A" w:rsidP="008273A5">
            <w:pPr>
              <w:overflowPunct w:val="0"/>
              <w:autoSpaceDE w:val="0"/>
              <w:autoSpaceDN w:val="0"/>
              <w:adjustRightInd w:val="0"/>
              <w:jc w:val="center"/>
              <w:textAlignment w:val="baseline"/>
              <w:rPr>
                <w:rFonts w:ascii="Arial" w:hAnsi="Arial" w:cs="Arial"/>
                <w:szCs w:val="20"/>
              </w:rPr>
            </w:pPr>
            <w:proofErr w:type="spellStart"/>
            <w:r w:rsidRPr="00102ADB">
              <w:rPr>
                <w:rFonts w:ascii="Arial" w:hAnsi="Arial" w:cs="Arial"/>
                <w:szCs w:val="20"/>
              </w:rPr>
              <w:t>aluminiu</w:t>
            </w:r>
            <w:proofErr w:type="spellEnd"/>
            <w:r w:rsidRPr="00102ADB">
              <w:rPr>
                <w:rFonts w:ascii="Arial" w:hAnsi="Arial" w:cs="Arial"/>
                <w:szCs w:val="20"/>
              </w:rPr>
              <w:t xml:space="preserve"> </w:t>
            </w:r>
            <w:proofErr w:type="spellStart"/>
            <w:r w:rsidRPr="00102ADB">
              <w:rPr>
                <w:rFonts w:ascii="Arial" w:hAnsi="Arial" w:cs="Arial"/>
                <w:szCs w:val="20"/>
              </w:rPr>
              <w:t>turnat</w:t>
            </w:r>
            <w:proofErr w:type="spellEnd"/>
          </w:p>
        </w:tc>
      </w:tr>
      <w:tr w:rsidR="004E6EB6" w:rsidRPr="00F30D59" w:rsidTr="008B6B30">
        <w:tc>
          <w:tcPr>
            <w:tcW w:w="1526" w:type="dxa"/>
            <w:shd w:val="clear" w:color="auto" w:fill="auto"/>
          </w:tcPr>
          <w:p w:rsidR="004E6EB6" w:rsidRPr="00102ADB" w:rsidRDefault="00102ADB" w:rsidP="008273A5">
            <w:pPr>
              <w:overflowPunct w:val="0"/>
              <w:autoSpaceDE w:val="0"/>
              <w:autoSpaceDN w:val="0"/>
              <w:adjustRightInd w:val="0"/>
              <w:textAlignment w:val="baseline"/>
              <w:rPr>
                <w:rFonts w:ascii="Arial" w:hAnsi="Arial" w:cs="Arial"/>
                <w:szCs w:val="20"/>
              </w:rPr>
            </w:pPr>
            <w:proofErr w:type="spellStart"/>
            <w:r w:rsidRPr="00102ADB">
              <w:rPr>
                <w:rFonts w:ascii="Arial" w:hAnsi="Arial" w:cs="Arial"/>
                <w:szCs w:val="20"/>
              </w:rPr>
              <w:t>D</w:t>
            </w:r>
            <w:r w:rsidR="005C4D2A" w:rsidRPr="00102ADB">
              <w:rPr>
                <w:rFonts w:ascii="Arial" w:hAnsi="Arial" w:cs="Arial"/>
                <w:szCs w:val="20"/>
              </w:rPr>
              <w:t>istributie</w:t>
            </w:r>
            <w:proofErr w:type="spellEnd"/>
          </w:p>
        </w:tc>
        <w:tc>
          <w:tcPr>
            <w:tcW w:w="1169" w:type="dxa"/>
            <w:shd w:val="clear" w:color="auto" w:fill="auto"/>
          </w:tcPr>
          <w:p w:rsidR="004E6EB6" w:rsidRPr="00102ADB" w:rsidRDefault="004E6EB6" w:rsidP="008273A5">
            <w:pPr>
              <w:overflowPunct w:val="0"/>
              <w:autoSpaceDE w:val="0"/>
              <w:autoSpaceDN w:val="0"/>
              <w:adjustRightInd w:val="0"/>
              <w:textAlignment w:val="baseline"/>
              <w:rPr>
                <w:rFonts w:ascii="Arial" w:hAnsi="Arial" w:cs="Arial"/>
                <w:szCs w:val="20"/>
              </w:rPr>
            </w:pPr>
          </w:p>
        </w:tc>
        <w:tc>
          <w:tcPr>
            <w:tcW w:w="6769" w:type="dxa"/>
            <w:shd w:val="clear" w:color="auto" w:fill="auto"/>
            <w:vAlign w:val="center"/>
          </w:tcPr>
          <w:p w:rsidR="004E6EB6" w:rsidRPr="00102ADB" w:rsidRDefault="005C4D2A" w:rsidP="008273A5">
            <w:pPr>
              <w:overflowPunct w:val="0"/>
              <w:autoSpaceDE w:val="0"/>
              <w:autoSpaceDN w:val="0"/>
              <w:adjustRightInd w:val="0"/>
              <w:jc w:val="center"/>
              <w:textAlignment w:val="baseline"/>
              <w:rPr>
                <w:rFonts w:ascii="Arial" w:hAnsi="Arial" w:cs="Arial"/>
                <w:szCs w:val="20"/>
              </w:rPr>
            </w:pPr>
            <w:proofErr w:type="spellStart"/>
            <w:r w:rsidRPr="00102ADB">
              <w:rPr>
                <w:rFonts w:ascii="Arial" w:hAnsi="Arial" w:cs="Arial"/>
                <w:szCs w:val="20"/>
              </w:rPr>
              <w:t>lant</w:t>
            </w:r>
            <w:proofErr w:type="spellEnd"/>
            <w:r w:rsidRPr="00102ADB">
              <w:rPr>
                <w:rFonts w:ascii="Arial" w:hAnsi="Arial" w:cs="Arial"/>
                <w:szCs w:val="20"/>
              </w:rPr>
              <w:t xml:space="preserve"> cu </w:t>
            </w:r>
            <w:proofErr w:type="spellStart"/>
            <w:r w:rsidRPr="00102ADB">
              <w:rPr>
                <w:rFonts w:ascii="Arial" w:hAnsi="Arial" w:cs="Arial"/>
                <w:szCs w:val="20"/>
              </w:rPr>
              <w:t>tensionare</w:t>
            </w:r>
            <w:proofErr w:type="spellEnd"/>
            <w:r w:rsidRPr="00102ADB">
              <w:rPr>
                <w:rFonts w:ascii="Arial" w:hAnsi="Arial" w:cs="Arial"/>
                <w:szCs w:val="20"/>
              </w:rPr>
              <w:t xml:space="preserve"> </w:t>
            </w:r>
            <w:proofErr w:type="spellStart"/>
            <w:r w:rsidRPr="00102ADB">
              <w:rPr>
                <w:rFonts w:ascii="Arial" w:hAnsi="Arial" w:cs="Arial"/>
                <w:szCs w:val="20"/>
              </w:rPr>
              <w:t>hidraulica</w:t>
            </w:r>
            <w:proofErr w:type="spellEnd"/>
          </w:p>
        </w:tc>
      </w:tr>
      <w:tr w:rsidR="004E6EB6" w:rsidRPr="00F30D59" w:rsidTr="008B6B30">
        <w:tc>
          <w:tcPr>
            <w:tcW w:w="1526" w:type="dxa"/>
            <w:shd w:val="clear" w:color="auto" w:fill="auto"/>
          </w:tcPr>
          <w:p w:rsidR="004E6EB6" w:rsidRPr="00102ADB" w:rsidRDefault="00102ADB" w:rsidP="008273A5">
            <w:pPr>
              <w:overflowPunct w:val="0"/>
              <w:autoSpaceDE w:val="0"/>
              <w:autoSpaceDN w:val="0"/>
              <w:adjustRightInd w:val="0"/>
              <w:textAlignment w:val="baseline"/>
              <w:rPr>
                <w:rFonts w:ascii="Arial" w:hAnsi="Arial" w:cs="Arial"/>
                <w:szCs w:val="20"/>
              </w:rPr>
            </w:pPr>
            <w:r w:rsidRPr="00102ADB">
              <w:rPr>
                <w:rFonts w:ascii="Arial" w:hAnsi="Arial" w:cs="Arial"/>
                <w:szCs w:val="20"/>
              </w:rPr>
              <w:t>A</w:t>
            </w:r>
            <w:r w:rsidR="005C4D2A" w:rsidRPr="00102ADB">
              <w:rPr>
                <w:rFonts w:ascii="Arial" w:hAnsi="Arial" w:cs="Arial"/>
                <w:szCs w:val="20"/>
              </w:rPr>
              <w:t xml:space="preserve">rbore </w:t>
            </w:r>
            <w:proofErr w:type="spellStart"/>
            <w:r w:rsidR="005C4D2A" w:rsidRPr="00102ADB">
              <w:rPr>
                <w:rFonts w:ascii="Arial" w:hAnsi="Arial" w:cs="Arial"/>
                <w:szCs w:val="20"/>
              </w:rPr>
              <w:t>cotit</w:t>
            </w:r>
            <w:proofErr w:type="spellEnd"/>
          </w:p>
        </w:tc>
        <w:tc>
          <w:tcPr>
            <w:tcW w:w="1169" w:type="dxa"/>
            <w:shd w:val="clear" w:color="auto" w:fill="auto"/>
          </w:tcPr>
          <w:p w:rsidR="004E6EB6" w:rsidRPr="00102ADB" w:rsidRDefault="004E6EB6" w:rsidP="008273A5">
            <w:pPr>
              <w:overflowPunct w:val="0"/>
              <w:autoSpaceDE w:val="0"/>
              <w:autoSpaceDN w:val="0"/>
              <w:adjustRightInd w:val="0"/>
              <w:textAlignment w:val="baseline"/>
              <w:rPr>
                <w:rFonts w:ascii="Arial" w:hAnsi="Arial" w:cs="Arial"/>
                <w:szCs w:val="20"/>
              </w:rPr>
            </w:pPr>
          </w:p>
        </w:tc>
        <w:tc>
          <w:tcPr>
            <w:tcW w:w="6769" w:type="dxa"/>
            <w:shd w:val="clear" w:color="auto" w:fill="auto"/>
            <w:vAlign w:val="center"/>
          </w:tcPr>
          <w:p w:rsidR="004E6EB6" w:rsidRPr="00102ADB" w:rsidRDefault="005C4D2A" w:rsidP="008273A5">
            <w:pPr>
              <w:overflowPunct w:val="0"/>
              <w:autoSpaceDE w:val="0"/>
              <w:autoSpaceDN w:val="0"/>
              <w:adjustRightInd w:val="0"/>
              <w:jc w:val="center"/>
              <w:textAlignment w:val="baseline"/>
              <w:rPr>
                <w:rFonts w:ascii="Arial" w:hAnsi="Arial" w:cs="Arial"/>
                <w:szCs w:val="20"/>
              </w:rPr>
            </w:pPr>
            <w:proofErr w:type="spellStart"/>
            <w:r w:rsidRPr="00102ADB">
              <w:rPr>
                <w:rFonts w:ascii="Arial" w:hAnsi="Arial" w:cs="Arial"/>
                <w:szCs w:val="20"/>
              </w:rPr>
              <w:t>otel</w:t>
            </w:r>
            <w:proofErr w:type="spellEnd"/>
            <w:r w:rsidRPr="00102ADB">
              <w:rPr>
                <w:rFonts w:ascii="Arial" w:hAnsi="Arial" w:cs="Arial"/>
                <w:szCs w:val="20"/>
              </w:rPr>
              <w:t xml:space="preserve"> </w:t>
            </w:r>
            <w:proofErr w:type="spellStart"/>
            <w:r w:rsidRPr="00102ADB">
              <w:rPr>
                <w:rFonts w:ascii="Arial" w:hAnsi="Arial" w:cs="Arial"/>
                <w:szCs w:val="20"/>
              </w:rPr>
              <w:t>turnat</w:t>
            </w:r>
            <w:proofErr w:type="spellEnd"/>
            <w:r w:rsidRPr="00102ADB">
              <w:rPr>
                <w:rFonts w:ascii="Arial" w:hAnsi="Arial" w:cs="Arial"/>
                <w:szCs w:val="20"/>
              </w:rPr>
              <w:t xml:space="preserve"> 6 </w:t>
            </w:r>
            <w:proofErr w:type="spellStart"/>
            <w:r w:rsidRPr="00102ADB">
              <w:rPr>
                <w:rFonts w:ascii="Arial" w:hAnsi="Arial" w:cs="Arial"/>
                <w:szCs w:val="20"/>
              </w:rPr>
              <w:t>contragreutati</w:t>
            </w:r>
            <w:proofErr w:type="spellEnd"/>
            <w:r w:rsidRPr="00102ADB">
              <w:rPr>
                <w:rFonts w:ascii="Arial" w:hAnsi="Arial" w:cs="Arial"/>
                <w:szCs w:val="20"/>
              </w:rPr>
              <w:t xml:space="preserve"> </w:t>
            </w:r>
            <w:proofErr w:type="spellStart"/>
            <w:r w:rsidRPr="00102ADB">
              <w:rPr>
                <w:rFonts w:ascii="Arial" w:hAnsi="Arial" w:cs="Arial"/>
                <w:szCs w:val="20"/>
              </w:rPr>
              <w:t>si</w:t>
            </w:r>
            <w:proofErr w:type="spellEnd"/>
            <w:r w:rsidRPr="00102ADB">
              <w:rPr>
                <w:rFonts w:ascii="Arial" w:hAnsi="Arial" w:cs="Arial"/>
                <w:szCs w:val="20"/>
              </w:rPr>
              <w:t xml:space="preserve"> 4 </w:t>
            </w:r>
            <w:proofErr w:type="spellStart"/>
            <w:r w:rsidRPr="00102ADB">
              <w:rPr>
                <w:rFonts w:ascii="Arial" w:hAnsi="Arial" w:cs="Arial"/>
                <w:szCs w:val="20"/>
              </w:rPr>
              <w:t>rulmenti</w:t>
            </w:r>
            <w:proofErr w:type="spellEnd"/>
          </w:p>
        </w:tc>
      </w:tr>
      <w:tr w:rsidR="004E6EB6" w:rsidRPr="00F30D59" w:rsidTr="008B6B30">
        <w:tc>
          <w:tcPr>
            <w:tcW w:w="1526" w:type="dxa"/>
            <w:shd w:val="clear" w:color="auto" w:fill="auto"/>
          </w:tcPr>
          <w:p w:rsidR="004E6EB6" w:rsidRPr="00102ADB" w:rsidRDefault="00102ADB" w:rsidP="008273A5">
            <w:pPr>
              <w:overflowPunct w:val="0"/>
              <w:autoSpaceDE w:val="0"/>
              <w:autoSpaceDN w:val="0"/>
              <w:adjustRightInd w:val="0"/>
              <w:textAlignment w:val="baseline"/>
              <w:rPr>
                <w:rFonts w:ascii="Arial" w:hAnsi="Arial" w:cs="Arial"/>
                <w:szCs w:val="20"/>
              </w:rPr>
            </w:pPr>
            <w:r w:rsidRPr="00102ADB">
              <w:rPr>
                <w:rFonts w:ascii="Arial" w:hAnsi="Arial" w:cs="Arial"/>
                <w:szCs w:val="20"/>
              </w:rPr>
              <w:t>Management motor</w:t>
            </w:r>
          </w:p>
        </w:tc>
        <w:tc>
          <w:tcPr>
            <w:tcW w:w="1169" w:type="dxa"/>
            <w:shd w:val="clear" w:color="auto" w:fill="auto"/>
          </w:tcPr>
          <w:p w:rsidR="004E6EB6" w:rsidRPr="00102ADB" w:rsidRDefault="004E6EB6" w:rsidP="008273A5">
            <w:pPr>
              <w:overflowPunct w:val="0"/>
              <w:autoSpaceDE w:val="0"/>
              <w:autoSpaceDN w:val="0"/>
              <w:adjustRightInd w:val="0"/>
              <w:textAlignment w:val="baseline"/>
              <w:rPr>
                <w:rFonts w:ascii="Arial" w:hAnsi="Arial" w:cs="Arial"/>
                <w:szCs w:val="20"/>
              </w:rPr>
            </w:pPr>
          </w:p>
        </w:tc>
        <w:tc>
          <w:tcPr>
            <w:tcW w:w="6769" w:type="dxa"/>
            <w:shd w:val="clear" w:color="auto" w:fill="auto"/>
            <w:vAlign w:val="center"/>
          </w:tcPr>
          <w:p w:rsidR="004E6EB6" w:rsidRPr="00102ADB" w:rsidRDefault="00A072B5" w:rsidP="008273A5">
            <w:pPr>
              <w:overflowPunct w:val="0"/>
              <w:autoSpaceDE w:val="0"/>
              <w:autoSpaceDN w:val="0"/>
              <w:adjustRightInd w:val="0"/>
              <w:jc w:val="center"/>
              <w:textAlignment w:val="baseline"/>
              <w:rPr>
                <w:rFonts w:ascii="Arial" w:hAnsi="Arial" w:cs="Arial"/>
                <w:szCs w:val="20"/>
              </w:rPr>
            </w:pPr>
            <w:r w:rsidRPr="00102ADB">
              <w:rPr>
                <w:rFonts w:ascii="Arial" w:hAnsi="Arial" w:cs="Arial"/>
                <w:szCs w:val="20"/>
              </w:rPr>
              <w:t xml:space="preserve">Bosch MG1CS016 cu CAN-Bus </w:t>
            </w:r>
            <w:proofErr w:type="spellStart"/>
            <w:r w:rsidRPr="00102ADB">
              <w:rPr>
                <w:rFonts w:ascii="Arial" w:hAnsi="Arial" w:cs="Arial"/>
                <w:szCs w:val="20"/>
              </w:rPr>
              <w:t>si</w:t>
            </w:r>
            <w:proofErr w:type="spellEnd"/>
            <w:r w:rsidRPr="00102ADB">
              <w:rPr>
                <w:rFonts w:ascii="Arial" w:hAnsi="Arial" w:cs="Arial"/>
                <w:szCs w:val="20"/>
              </w:rPr>
              <w:t xml:space="preserve"> control individual al </w:t>
            </w:r>
            <w:proofErr w:type="spellStart"/>
            <w:r w:rsidRPr="00102ADB">
              <w:rPr>
                <w:rFonts w:ascii="Arial" w:hAnsi="Arial" w:cs="Arial"/>
                <w:szCs w:val="20"/>
              </w:rPr>
              <w:t>cilindrului</w:t>
            </w:r>
            <w:proofErr w:type="spellEnd"/>
            <w:r w:rsidRPr="00102ADB">
              <w:rPr>
                <w:rFonts w:ascii="Arial" w:hAnsi="Arial" w:cs="Arial"/>
                <w:szCs w:val="20"/>
              </w:rPr>
              <w:t xml:space="preserve"> FGEC software</w:t>
            </w:r>
          </w:p>
        </w:tc>
      </w:tr>
      <w:tr w:rsidR="004E6EB6" w:rsidRPr="00F30D59" w:rsidTr="008B6B30">
        <w:tc>
          <w:tcPr>
            <w:tcW w:w="1526" w:type="dxa"/>
            <w:shd w:val="clear" w:color="auto" w:fill="auto"/>
          </w:tcPr>
          <w:p w:rsidR="004E6EB6" w:rsidRPr="00102ADB" w:rsidRDefault="00102ADB" w:rsidP="008273A5">
            <w:pPr>
              <w:overflowPunct w:val="0"/>
              <w:autoSpaceDE w:val="0"/>
              <w:autoSpaceDN w:val="0"/>
              <w:adjustRightInd w:val="0"/>
              <w:textAlignment w:val="baseline"/>
              <w:rPr>
                <w:rFonts w:ascii="Arial" w:hAnsi="Arial" w:cs="Arial"/>
                <w:szCs w:val="20"/>
              </w:rPr>
            </w:pPr>
            <w:proofErr w:type="spellStart"/>
            <w:r w:rsidRPr="00102ADB">
              <w:rPr>
                <w:rFonts w:ascii="Arial" w:hAnsi="Arial" w:cs="Arial"/>
                <w:szCs w:val="20"/>
              </w:rPr>
              <w:t>I</w:t>
            </w:r>
            <w:r w:rsidR="005507A4" w:rsidRPr="00102ADB">
              <w:rPr>
                <w:rFonts w:ascii="Arial" w:hAnsi="Arial" w:cs="Arial"/>
                <w:szCs w:val="20"/>
              </w:rPr>
              <w:t>njectie</w:t>
            </w:r>
            <w:proofErr w:type="spellEnd"/>
            <w:r w:rsidR="005507A4" w:rsidRPr="00102ADB">
              <w:rPr>
                <w:rFonts w:ascii="Arial" w:hAnsi="Arial" w:cs="Arial"/>
                <w:szCs w:val="20"/>
              </w:rPr>
              <w:t xml:space="preserve"> </w:t>
            </w:r>
            <w:proofErr w:type="spellStart"/>
            <w:r w:rsidR="005507A4" w:rsidRPr="00102ADB">
              <w:rPr>
                <w:rFonts w:ascii="Arial" w:hAnsi="Arial" w:cs="Arial"/>
                <w:szCs w:val="20"/>
              </w:rPr>
              <w:t>combustibil</w:t>
            </w:r>
            <w:proofErr w:type="spellEnd"/>
          </w:p>
        </w:tc>
        <w:tc>
          <w:tcPr>
            <w:tcW w:w="1169" w:type="dxa"/>
            <w:shd w:val="clear" w:color="auto" w:fill="auto"/>
          </w:tcPr>
          <w:p w:rsidR="004E6EB6" w:rsidRPr="00102ADB" w:rsidRDefault="004E6EB6" w:rsidP="008273A5">
            <w:pPr>
              <w:overflowPunct w:val="0"/>
              <w:autoSpaceDE w:val="0"/>
              <w:autoSpaceDN w:val="0"/>
              <w:adjustRightInd w:val="0"/>
              <w:textAlignment w:val="baseline"/>
              <w:rPr>
                <w:rFonts w:ascii="Arial" w:hAnsi="Arial" w:cs="Arial"/>
                <w:szCs w:val="20"/>
              </w:rPr>
            </w:pPr>
          </w:p>
        </w:tc>
        <w:tc>
          <w:tcPr>
            <w:tcW w:w="6769" w:type="dxa"/>
            <w:shd w:val="clear" w:color="auto" w:fill="auto"/>
            <w:vAlign w:val="center"/>
          </w:tcPr>
          <w:p w:rsidR="005507A4" w:rsidRPr="00102ADB" w:rsidRDefault="005507A4" w:rsidP="008273A5">
            <w:pPr>
              <w:overflowPunct w:val="0"/>
              <w:autoSpaceDE w:val="0"/>
              <w:autoSpaceDN w:val="0"/>
              <w:adjustRightInd w:val="0"/>
              <w:jc w:val="center"/>
              <w:textAlignment w:val="baseline"/>
              <w:rPr>
                <w:rFonts w:ascii="Arial" w:hAnsi="Arial" w:cs="Arial"/>
                <w:szCs w:val="20"/>
              </w:rPr>
            </w:pPr>
            <w:proofErr w:type="spellStart"/>
            <w:r w:rsidRPr="00102ADB">
              <w:rPr>
                <w:rFonts w:ascii="Arial" w:hAnsi="Arial" w:cs="Arial"/>
                <w:szCs w:val="20"/>
              </w:rPr>
              <w:t>Presiune</w:t>
            </w:r>
            <w:proofErr w:type="spellEnd"/>
            <w:r w:rsidRPr="00102ADB">
              <w:rPr>
                <w:rFonts w:ascii="Arial" w:hAnsi="Arial" w:cs="Arial"/>
                <w:szCs w:val="20"/>
              </w:rPr>
              <w:t xml:space="preserve"> </w:t>
            </w:r>
            <w:proofErr w:type="spellStart"/>
            <w:r w:rsidRPr="00102ADB">
              <w:rPr>
                <w:rFonts w:ascii="Arial" w:hAnsi="Arial" w:cs="Arial"/>
                <w:szCs w:val="20"/>
              </w:rPr>
              <w:t>inalta</w:t>
            </w:r>
            <w:proofErr w:type="spellEnd"/>
            <w:r w:rsidR="005C4D2A" w:rsidRPr="00102ADB">
              <w:rPr>
                <w:rFonts w:ascii="Arial" w:hAnsi="Arial" w:cs="Arial"/>
                <w:szCs w:val="20"/>
              </w:rPr>
              <w:t xml:space="preserve"> cu </w:t>
            </w:r>
            <w:proofErr w:type="spellStart"/>
            <w:r w:rsidR="005C4D2A" w:rsidRPr="00102ADB">
              <w:rPr>
                <w:rFonts w:ascii="Arial" w:hAnsi="Arial" w:cs="Arial"/>
                <w:szCs w:val="20"/>
              </w:rPr>
              <w:t>injectie</w:t>
            </w:r>
            <w:proofErr w:type="spellEnd"/>
            <w:r w:rsidR="005C4D2A" w:rsidRPr="00102ADB">
              <w:rPr>
                <w:rFonts w:ascii="Arial" w:hAnsi="Arial" w:cs="Arial"/>
                <w:szCs w:val="20"/>
              </w:rPr>
              <w:t xml:space="preserve"> </w:t>
            </w:r>
            <w:proofErr w:type="spellStart"/>
            <w:r w:rsidR="005C4D2A" w:rsidRPr="00102ADB">
              <w:rPr>
                <w:rFonts w:ascii="Arial" w:hAnsi="Arial" w:cs="Arial"/>
                <w:szCs w:val="20"/>
              </w:rPr>
              <w:t>directa</w:t>
            </w:r>
            <w:proofErr w:type="spellEnd"/>
            <w:r w:rsidR="005C4D2A" w:rsidRPr="00102ADB">
              <w:rPr>
                <w:rFonts w:ascii="Arial" w:hAnsi="Arial" w:cs="Arial"/>
                <w:szCs w:val="20"/>
              </w:rPr>
              <w:t xml:space="preserve"> injector 6 </w:t>
            </w:r>
            <w:proofErr w:type="spellStart"/>
            <w:r w:rsidR="005C4D2A" w:rsidRPr="00102ADB">
              <w:rPr>
                <w:rFonts w:ascii="Arial" w:hAnsi="Arial" w:cs="Arial"/>
                <w:szCs w:val="20"/>
              </w:rPr>
              <w:t>orificii</w:t>
            </w:r>
            <w:proofErr w:type="spellEnd"/>
            <w:r w:rsidR="005C4D2A" w:rsidRPr="00102ADB">
              <w:rPr>
                <w:rFonts w:ascii="Arial" w:hAnsi="Arial" w:cs="Arial"/>
                <w:szCs w:val="20"/>
              </w:rPr>
              <w:t xml:space="preserve"> (DI) plus 3 </w:t>
            </w:r>
            <w:proofErr w:type="spellStart"/>
            <w:r w:rsidR="005C4D2A" w:rsidRPr="00102ADB">
              <w:rPr>
                <w:rFonts w:ascii="Arial" w:hAnsi="Arial" w:cs="Arial"/>
                <w:szCs w:val="20"/>
              </w:rPr>
              <w:t>injectoare</w:t>
            </w:r>
            <w:proofErr w:type="spellEnd"/>
            <w:r w:rsidR="005C4D2A" w:rsidRPr="00102ADB">
              <w:rPr>
                <w:rFonts w:ascii="Arial" w:hAnsi="Arial" w:cs="Arial"/>
                <w:szCs w:val="20"/>
              </w:rPr>
              <w:t xml:space="preserve"> </w:t>
            </w:r>
            <w:proofErr w:type="spellStart"/>
            <w:r w:rsidR="005C4D2A" w:rsidRPr="00102ADB">
              <w:rPr>
                <w:rFonts w:ascii="Arial" w:hAnsi="Arial" w:cs="Arial"/>
                <w:szCs w:val="20"/>
              </w:rPr>
              <w:t>individuale</w:t>
            </w:r>
            <w:proofErr w:type="spellEnd"/>
            <w:r w:rsidR="005C4D2A" w:rsidRPr="00102ADB">
              <w:rPr>
                <w:rFonts w:ascii="Arial" w:hAnsi="Arial" w:cs="Arial"/>
                <w:szCs w:val="20"/>
              </w:rPr>
              <w:t xml:space="preserve"> </w:t>
            </w:r>
            <w:proofErr w:type="spellStart"/>
            <w:r w:rsidR="005C4D2A" w:rsidRPr="00102ADB">
              <w:rPr>
                <w:rFonts w:ascii="Arial" w:hAnsi="Arial" w:cs="Arial"/>
                <w:szCs w:val="20"/>
              </w:rPr>
              <w:t>joasa</w:t>
            </w:r>
            <w:proofErr w:type="spellEnd"/>
            <w:r w:rsidR="005C4D2A" w:rsidRPr="00102ADB">
              <w:rPr>
                <w:rFonts w:ascii="Arial" w:hAnsi="Arial" w:cs="Arial"/>
                <w:szCs w:val="20"/>
              </w:rPr>
              <w:t xml:space="preserve"> </w:t>
            </w:r>
            <w:proofErr w:type="spellStart"/>
            <w:r w:rsidR="005C4D2A" w:rsidRPr="00102ADB">
              <w:rPr>
                <w:rFonts w:ascii="Arial" w:hAnsi="Arial" w:cs="Arial"/>
                <w:szCs w:val="20"/>
              </w:rPr>
              <w:t>presiune</w:t>
            </w:r>
            <w:proofErr w:type="spellEnd"/>
            <w:r w:rsidR="005C4D2A" w:rsidRPr="00102ADB">
              <w:rPr>
                <w:rFonts w:ascii="Arial" w:hAnsi="Arial" w:cs="Arial"/>
                <w:szCs w:val="20"/>
              </w:rPr>
              <w:t xml:space="preserve"> (PFI)</w:t>
            </w:r>
          </w:p>
        </w:tc>
      </w:tr>
      <w:tr w:rsidR="004E6EB6" w:rsidRPr="00F30D59" w:rsidTr="008B6B30">
        <w:tc>
          <w:tcPr>
            <w:tcW w:w="1526" w:type="dxa"/>
            <w:shd w:val="clear" w:color="auto" w:fill="auto"/>
          </w:tcPr>
          <w:p w:rsidR="004E6EB6" w:rsidRPr="00102ADB" w:rsidRDefault="008670F6" w:rsidP="008273A5">
            <w:pPr>
              <w:overflowPunct w:val="0"/>
              <w:autoSpaceDE w:val="0"/>
              <w:autoSpaceDN w:val="0"/>
              <w:adjustRightInd w:val="0"/>
              <w:textAlignment w:val="baseline"/>
              <w:rPr>
                <w:rFonts w:ascii="Arial" w:hAnsi="Arial" w:cs="Arial"/>
                <w:szCs w:val="20"/>
              </w:rPr>
            </w:pPr>
            <w:proofErr w:type="spellStart"/>
            <w:r w:rsidRPr="00102ADB">
              <w:rPr>
                <w:rFonts w:ascii="Arial" w:hAnsi="Arial" w:cs="Arial"/>
                <w:szCs w:val="20"/>
              </w:rPr>
              <w:t>Clasa</w:t>
            </w:r>
            <w:proofErr w:type="spellEnd"/>
            <w:r w:rsidRPr="00102ADB">
              <w:rPr>
                <w:rFonts w:ascii="Arial" w:hAnsi="Arial" w:cs="Arial"/>
                <w:szCs w:val="20"/>
              </w:rPr>
              <w:t xml:space="preserve"> </w:t>
            </w:r>
            <w:proofErr w:type="spellStart"/>
            <w:r w:rsidRPr="00102ADB">
              <w:rPr>
                <w:rFonts w:ascii="Arial" w:hAnsi="Arial" w:cs="Arial"/>
                <w:szCs w:val="20"/>
              </w:rPr>
              <w:t>emisii</w:t>
            </w:r>
            <w:proofErr w:type="spellEnd"/>
          </w:p>
        </w:tc>
        <w:tc>
          <w:tcPr>
            <w:tcW w:w="1169" w:type="dxa"/>
            <w:shd w:val="clear" w:color="auto" w:fill="auto"/>
          </w:tcPr>
          <w:p w:rsidR="004E6EB6" w:rsidRPr="00102ADB" w:rsidRDefault="004E6EB6" w:rsidP="008273A5">
            <w:pPr>
              <w:overflowPunct w:val="0"/>
              <w:autoSpaceDE w:val="0"/>
              <w:autoSpaceDN w:val="0"/>
              <w:adjustRightInd w:val="0"/>
              <w:textAlignment w:val="baseline"/>
              <w:rPr>
                <w:rFonts w:ascii="Arial" w:hAnsi="Arial" w:cs="Arial"/>
                <w:szCs w:val="20"/>
              </w:rPr>
            </w:pPr>
          </w:p>
        </w:tc>
        <w:tc>
          <w:tcPr>
            <w:tcW w:w="6769" w:type="dxa"/>
            <w:shd w:val="clear" w:color="auto" w:fill="auto"/>
            <w:vAlign w:val="center"/>
          </w:tcPr>
          <w:p w:rsidR="004E6EB6" w:rsidRPr="00102ADB" w:rsidRDefault="004E6EB6" w:rsidP="008273A5">
            <w:pPr>
              <w:overflowPunct w:val="0"/>
              <w:autoSpaceDE w:val="0"/>
              <w:autoSpaceDN w:val="0"/>
              <w:adjustRightInd w:val="0"/>
              <w:jc w:val="center"/>
              <w:textAlignment w:val="baseline"/>
              <w:rPr>
                <w:rFonts w:ascii="Arial" w:hAnsi="Arial" w:cs="Arial"/>
                <w:szCs w:val="20"/>
              </w:rPr>
            </w:pPr>
            <w:r w:rsidRPr="00102ADB">
              <w:rPr>
                <w:rFonts w:ascii="Arial" w:hAnsi="Arial" w:cs="Arial"/>
                <w:szCs w:val="20"/>
              </w:rPr>
              <w:t>Euro 6d</w:t>
            </w:r>
          </w:p>
        </w:tc>
      </w:tr>
      <w:tr w:rsidR="004E6EB6" w:rsidRPr="00F30D59" w:rsidTr="008B6B30">
        <w:tc>
          <w:tcPr>
            <w:tcW w:w="1526" w:type="dxa"/>
            <w:shd w:val="clear" w:color="auto" w:fill="auto"/>
          </w:tcPr>
          <w:p w:rsidR="004E6EB6" w:rsidRPr="00102ADB" w:rsidRDefault="005507A4" w:rsidP="008273A5">
            <w:pPr>
              <w:overflowPunct w:val="0"/>
              <w:autoSpaceDE w:val="0"/>
              <w:autoSpaceDN w:val="0"/>
              <w:adjustRightInd w:val="0"/>
              <w:textAlignment w:val="baseline"/>
              <w:rPr>
                <w:rFonts w:ascii="Arial" w:hAnsi="Arial" w:cs="Arial"/>
                <w:szCs w:val="20"/>
              </w:rPr>
            </w:pPr>
            <w:r w:rsidRPr="00102ADB">
              <w:rPr>
                <w:rFonts w:ascii="Arial" w:hAnsi="Arial" w:cs="Arial"/>
                <w:szCs w:val="20"/>
              </w:rPr>
              <w:t xml:space="preserve">Control </w:t>
            </w:r>
            <w:proofErr w:type="spellStart"/>
            <w:r w:rsidRPr="00102ADB">
              <w:rPr>
                <w:rFonts w:ascii="Arial" w:hAnsi="Arial" w:cs="Arial"/>
                <w:szCs w:val="20"/>
              </w:rPr>
              <w:t>emisii</w:t>
            </w:r>
            <w:proofErr w:type="spellEnd"/>
          </w:p>
        </w:tc>
        <w:tc>
          <w:tcPr>
            <w:tcW w:w="1169" w:type="dxa"/>
            <w:shd w:val="clear" w:color="auto" w:fill="auto"/>
          </w:tcPr>
          <w:p w:rsidR="004E6EB6" w:rsidRPr="00102ADB" w:rsidRDefault="004E6EB6" w:rsidP="008273A5">
            <w:pPr>
              <w:overflowPunct w:val="0"/>
              <w:autoSpaceDE w:val="0"/>
              <w:autoSpaceDN w:val="0"/>
              <w:adjustRightInd w:val="0"/>
              <w:textAlignment w:val="baseline"/>
              <w:rPr>
                <w:rFonts w:ascii="Arial" w:hAnsi="Arial" w:cs="Arial"/>
                <w:szCs w:val="20"/>
              </w:rPr>
            </w:pPr>
          </w:p>
        </w:tc>
        <w:tc>
          <w:tcPr>
            <w:tcW w:w="6769" w:type="dxa"/>
            <w:shd w:val="clear" w:color="auto" w:fill="auto"/>
            <w:vAlign w:val="center"/>
          </w:tcPr>
          <w:p w:rsidR="004E6EB6" w:rsidRPr="00102ADB" w:rsidRDefault="00A072B5" w:rsidP="008273A5">
            <w:pPr>
              <w:overflowPunct w:val="0"/>
              <w:autoSpaceDE w:val="0"/>
              <w:autoSpaceDN w:val="0"/>
              <w:adjustRightInd w:val="0"/>
              <w:jc w:val="center"/>
              <w:textAlignment w:val="baseline"/>
              <w:rPr>
                <w:rFonts w:ascii="Arial" w:hAnsi="Arial" w:cs="Arial"/>
                <w:szCs w:val="20"/>
              </w:rPr>
            </w:pPr>
            <w:proofErr w:type="spellStart"/>
            <w:r w:rsidRPr="00102ADB">
              <w:rPr>
                <w:rFonts w:ascii="Arial" w:hAnsi="Arial" w:cs="Arial"/>
                <w:szCs w:val="20"/>
              </w:rPr>
              <w:t>Catalizator</w:t>
            </w:r>
            <w:proofErr w:type="spellEnd"/>
            <w:r w:rsidRPr="00102ADB">
              <w:rPr>
                <w:rFonts w:ascii="Arial" w:hAnsi="Arial" w:cs="Arial"/>
                <w:szCs w:val="20"/>
              </w:rPr>
              <w:t xml:space="preserve"> </w:t>
            </w:r>
            <w:r w:rsidR="00206CCE" w:rsidRPr="00102ADB">
              <w:rPr>
                <w:rFonts w:ascii="Arial" w:hAnsi="Arial" w:cs="Arial"/>
                <w:szCs w:val="20"/>
              </w:rPr>
              <w:t xml:space="preserve">cu </w:t>
            </w:r>
            <w:proofErr w:type="spellStart"/>
            <w:r w:rsidR="00206CCE" w:rsidRPr="00102ADB">
              <w:rPr>
                <w:rFonts w:ascii="Arial" w:hAnsi="Arial" w:cs="Arial"/>
                <w:szCs w:val="20"/>
              </w:rPr>
              <w:t>aprindere</w:t>
            </w:r>
            <w:proofErr w:type="spellEnd"/>
            <w:r w:rsidR="00206CCE" w:rsidRPr="00102ADB">
              <w:rPr>
                <w:rFonts w:ascii="Arial" w:hAnsi="Arial" w:cs="Arial"/>
                <w:szCs w:val="20"/>
              </w:rPr>
              <w:t xml:space="preserve"> la </w:t>
            </w:r>
            <w:proofErr w:type="spellStart"/>
            <w:r w:rsidR="00206CCE" w:rsidRPr="00102ADB">
              <w:rPr>
                <w:rFonts w:ascii="Arial" w:hAnsi="Arial" w:cs="Arial"/>
                <w:szCs w:val="20"/>
              </w:rPr>
              <w:t>temperaturi</w:t>
            </w:r>
            <w:proofErr w:type="spellEnd"/>
            <w:r w:rsidR="00206CCE" w:rsidRPr="00102ADB">
              <w:rPr>
                <w:rFonts w:ascii="Arial" w:hAnsi="Arial" w:cs="Arial"/>
                <w:szCs w:val="20"/>
              </w:rPr>
              <w:t xml:space="preserve"> </w:t>
            </w:r>
            <w:proofErr w:type="spellStart"/>
            <w:r w:rsidR="00206CCE" w:rsidRPr="00102ADB">
              <w:rPr>
                <w:rFonts w:ascii="Arial" w:hAnsi="Arial" w:cs="Arial"/>
                <w:szCs w:val="20"/>
              </w:rPr>
              <w:t>joase</w:t>
            </w:r>
            <w:proofErr w:type="spellEnd"/>
            <w:r w:rsidRPr="00102ADB">
              <w:rPr>
                <w:rFonts w:ascii="Arial" w:hAnsi="Arial" w:cs="Arial"/>
                <w:szCs w:val="20"/>
              </w:rPr>
              <w:t xml:space="preserve"> </w:t>
            </w:r>
            <w:proofErr w:type="spellStart"/>
            <w:r w:rsidRPr="00102ADB">
              <w:rPr>
                <w:rFonts w:ascii="Arial" w:hAnsi="Arial" w:cs="Arial"/>
                <w:szCs w:val="20"/>
              </w:rPr>
              <w:t>si</w:t>
            </w:r>
            <w:proofErr w:type="spellEnd"/>
            <w:r w:rsidRPr="00102ADB">
              <w:rPr>
                <w:rFonts w:ascii="Arial" w:hAnsi="Arial" w:cs="Arial"/>
                <w:szCs w:val="20"/>
              </w:rPr>
              <w:t xml:space="preserve"> </w:t>
            </w:r>
            <w:proofErr w:type="spellStart"/>
            <w:r w:rsidRPr="00102ADB">
              <w:rPr>
                <w:rFonts w:ascii="Arial" w:hAnsi="Arial" w:cs="Arial"/>
                <w:szCs w:val="20"/>
              </w:rPr>
              <w:t>filtru</w:t>
            </w:r>
            <w:proofErr w:type="spellEnd"/>
            <w:r w:rsidRPr="00102ADB">
              <w:rPr>
                <w:rFonts w:ascii="Arial" w:hAnsi="Arial" w:cs="Arial"/>
                <w:szCs w:val="20"/>
              </w:rPr>
              <w:t xml:space="preserve"> </w:t>
            </w:r>
            <w:r w:rsidR="00206CCE" w:rsidRPr="00102ADB">
              <w:rPr>
                <w:rFonts w:ascii="Arial" w:hAnsi="Arial" w:cs="Arial"/>
                <w:szCs w:val="20"/>
              </w:rPr>
              <w:t xml:space="preserve">de </w:t>
            </w:r>
            <w:proofErr w:type="spellStart"/>
            <w:r w:rsidR="00206CCE" w:rsidRPr="00102ADB">
              <w:rPr>
                <w:rFonts w:ascii="Arial" w:hAnsi="Arial" w:cs="Arial"/>
                <w:szCs w:val="20"/>
              </w:rPr>
              <w:t>particule</w:t>
            </w:r>
            <w:proofErr w:type="spellEnd"/>
            <w:r w:rsidR="00206CCE" w:rsidRPr="00102ADB">
              <w:rPr>
                <w:rFonts w:ascii="Arial" w:hAnsi="Arial" w:cs="Arial"/>
                <w:szCs w:val="20"/>
              </w:rPr>
              <w:t xml:space="preserve"> </w:t>
            </w:r>
            <w:proofErr w:type="spellStart"/>
            <w:r w:rsidR="00206CCE" w:rsidRPr="00102ADB">
              <w:rPr>
                <w:rFonts w:ascii="Arial" w:hAnsi="Arial" w:cs="Arial"/>
                <w:szCs w:val="20"/>
              </w:rPr>
              <w:t>pentru</w:t>
            </w:r>
            <w:proofErr w:type="spellEnd"/>
            <w:r w:rsidR="00206CCE" w:rsidRPr="00102ADB">
              <w:rPr>
                <w:rFonts w:ascii="Arial" w:hAnsi="Arial" w:cs="Arial"/>
                <w:szCs w:val="20"/>
              </w:rPr>
              <w:t xml:space="preserve"> </w:t>
            </w:r>
            <w:proofErr w:type="spellStart"/>
            <w:r w:rsidR="00206CCE" w:rsidRPr="00102ADB">
              <w:rPr>
                <w:rFonts w:ascii="Arial" w:hAnsi="Arial" w:cs="Arial"/>
                <w:szCs w:val="20"/>
              </w:rPr>
              <w:t>benzina</w:t>
            </w:r>
            <w:proofErr w:type="spellEnd"/>
          </w:p>
        </w:tc>
      </w:tr>
      <w:tr w:rsidR="004E6EB6" w:rsidRPr="00F30D59" w:rsidTr="008B6B30">
        <w:tc>
          <w:tcPr>
            <w:tcW w:w="1526" w:type="dxa"/>
            <w:shd w:val="clear" w:color="auto" w:fill="auto"/>
          </w:tcPr>
          <w:p w:rsidR="004E6EB6" w:rsidRPr="00102ADB" w:rsidRDefault="004E6EB6" w:rsidP="008273A5">
            <w:pPr>
              <w:overflowPunct w:val="0"/>
              <w:autoSpaceDE w:val="0"/>
              <w:autoSpaceDN w:val="0"/>
              <w:adjustRightInd w:val="0"/>
              <w:textAlignment w:val="baseline"/>
              <w:rPr>
                <w:rFonts w:ascii="Arial" w:hAnsi="Arial" w:cs="Arial"/>
                <w:szCs w:val="20"/>
              </w:rPr>
            </w:pPr>
            <w:r w:rsidRPr="00102ADB">
              <w:rPr>
                <w:rFonts w:ascii="Arial" w:hAnsi="Arial" w:cs="Arial"/>
                <w:szCs w:val="20"/>
              </w:rPr>
              <w:t>Turbocharger</w:t>
            </w:r>
          </w:p>
        </w:tc>
        <w:tc>
          <w:tcPr>
            <w:tcW w:w="1169" w:type="dxa"/>
            <w:shd w:val="clear" w:color="auto" w:fill="auto"/>
          </w:tcPr>
          <w:p w:rsidR="004E6EB6" w:rsidRPr="00102ADB" w:rsidRDefault="004E6EB6" w:rsidP="008273A5">
            <w:pPr>
              <w:overflowPunct w:val="0"/>
              <w:autoSpaceDE w:val="0"/>
              <w:autoSpaceDN w:val="0"/>
              <w:adjustRightInd w:val="0"/>
              <w:textAlignment w:val="baseline"/>
              <w:rPr>
                <w:rFonts w:ascii="Arial" w:hAnsi="Arial" w:cs="Arial"/>
                <w:szCs w:val="20"/>
              </w:rPr>
            </w:pPr>
          </w:p>
        </w:tc>
        <w:tc>
          <w:tcPr>
            <w:tcW w:w="6769" w:type="dxa"/>
            <w:shd w:val="clear" w:color="auto" w:fill="auto"/>
            <w:vAlign w:val="center"/>
          </w:tcPr>
          <w:p w:rsidR="004E6EB6" w:rsidRPr="00102ADB" w:rsidRDefault="00102ADB" w:rsidP="008273A5">
            <w:pPr>
              <w:overflowPunct w:val="0"/>
              <w:autoSpaceDE w:val="0"/>
              <w:autoSpaceDN w:val="0"/>
              <w:adjustRightInd w:val="0"/>
              <w:jc w:val="center"/>
              <w:textAlignment w:val="baseline"/>
              <w:rPr>
                <w:rFonts w:ascii="Arial" w:hAnsi="Arial" w:cs="Arial"/>
                <w:szCs w:val="20"/>
              </w:rPr>
            </w:pPr>
            <w:r w:rsidRPr="00102ADB">
              <w:rPr>
                <w:rFonts w:ascii="Arial" w:hAnsi="Arial" w:cs="Arial"/>
                <w:szCs w:val="20"/>
              </w:rPr>
              <w:t>T</w:t>
            </w:r>
            <w:r w:rsidR="00206CCE" w:rsidRPr="00102ADB">
              <w:rPr>
                <w:rFonts w:ascii="Arial" w:hAnsi="Arial" w:cs="Arial"/>
                <w:szCs w:val="20"/>
              </w:rPr>
              <w:t xml:space="preserve">urbocharger cu </w:t>
            </w:r>
            <w:proofErr w:type="spellStart"/>
            <w:r w:rsidR="00206CCE" w:rsidRPr="00102ADB">
              <w:rPr>
                <w:rFonts w:ascii="Arial" w:hAnsi="Arial" w:cs="Arial"/>
                <w:szCs w:val="20"/>
              </w:rPr>
              <w:t>inertie</w:t>
            </w:r>
            <w:proofErr w:type="spellEnd"/>
            <w:r w:rsidR="00206CCE" w:rsidRPr="00102ADB">
              <w:rPr>
                <w:rFonts w:ascii="Arial" w:hAnsi="Arial" w:cs="Arial"/>
                <w:szCs w:val="20"/>
              </w:rPr>
              <w:t xml:space="preserve"> </w:t>
            </w:r>
            <w:proofErr w:type="spellStart"/>
            <w:r w:rsidR="00206CCE" w:rsidRPr="00102ADB">
              <w:rPr>
                <w:rFonts w:ascii="Arial" w:hAnsi="Arial" w:cs="Arial"/>
                <w:szCs w:val="20"/>
              </w:rPr>
              <w:t>redusa</w:t>
            </w:r>
            <w:proofErr w:type="spellEnd"/>
            <w:r w:rsidR="00206CCE" w:rsidRPr="00102ADB">
              <w:rPr>
                <w:rFonts w:ascii="Arial" w:hAnsi="Arial" w:cs="Arial"/>
                <w:szCs w:val="20"/>
              </w:rPr>
              <w:t xml:space="preserve"> Continental RAAX</w:t>
            </w:r>
          </w:p>
        </w:tc>
      </w:tr>
      <w:tr w:rsidR="004E6EB6" w:rsidRPr="00F30D59" w:rsidTr="008B6B30">
        <w:tc>
          <w:tcPr>
            <w:tcW w:w="1526" w:type="dxa"/>
            <w:shd w:val="clear" w:color="auto" w:fill="auto"/>
          </w:tcPr>
          <w:p w:rsidR="004E6EB6" w:rsidRPr="00102ADB" w:rsidRDefault="005507A4" w:rsidP="008273A5">
            <w:pPr>
              <w:overflowPunct w:val="0"/>
              <w:autoSpaceDE w:val="0"/>
              <w:autoSpaceDN w:val="0"/>
              <w:adjustRightInd w:val="0"/>
              <w:textAlignment w:val="baseline"/>
              <w:rPr>
                <w:rFonts w:ascii="Arial" w:hAnsi="Arial" w:cs="Arial"/>
                <w:szCs w:val="20"/>
              </w:rPr>
            </w:pPr>
            <w:proofErr w:type="spellStart"/>
            <w:r w:rsidRPr="00102ADB">
              <w:rPr>
                <w:rFonts w:ascii="Arial" w:hAnsi="Arial" w:cs="Arial"/>
                <w:szCs w:val="20"/>
              </w:rPr>
              <w:t>Sistem</w:t>
            </w:r>
            <w:proofErr w:type="spellEnd"/>
            <w:r w:rsidRPr="00102ADB">
              <w:rPr>
                <w:rFonts w:ascii="Arial" w:hAnsi="Arial" w:cs="Arial"/>
                <w:szCs w:val="20"/>
              </w:rPr>
              <w:t xml:space="preserve"> de </w:t>
            </w:r>
            <w:proofErr w:type="spellStart"/>
            <w:r w:rsidRPr="00102ADB">
              <w:rPr>
                <w:rFonts w:ascii="Arial" w:hAnsi="Arial" w:cs="Arial"/>
                <w:szCs w:val="20"/>
              </w:rPr>
              <w:t>ungere</w:t>
            </w:r>
            <w:proofErr w:type="spellEnd"/>
          </w:p>
        </w:tc>
        <w:tc>
          <w:tcPr>
            <w:tcW w:w="1169" w:type="dxa"/>
            <w:shd w:val="clear" w:color="auto" w:fill="auto"/>
          </w:tcPr>
          <w:p w:rsidR="004E6EB6" w:rsidRPr="00102ADB" w:rsidRDefault="004E6EB6" w:rsidP="008273A5">
            <w:pPr>
              <w:overflowPunct w:val="0"/>
              <w:autoSpaceDE w:val="0"/>
              <w:autoSpaceDN w:val="0"/>
              <w:adjustRightInd w:val="0"/>
              <w:textAlignment w:val="baseline"/>
              <w:rPr>
                <w:rFonts w:ascii="Arial" w:hAnsi="Arial" w:cs="Arial"/>
                <w:szCs w:val="20"/>
              </w:rPr>
            </w:pPr>
          </w:p>
        </w:tc>
        <w:tc>
          <w:tcPr>
            <w:tcW w:w="6769" w:type="dxa"/>
            <w:shd w:val="clear" w:color="auto" w:fill="auto"/>
            <w:vAlign w:val="center"/>
          </w:tcPr>
          <w:p w:rsidR="004E6EB6" w:rsidRPr="00102ADB" w:rsidRDefault="00102ADB" w:rsidP="008273A5">
            <w:pPr>
              <w:overflowPunct w:val="0"/>
              <w:autoSpaceDE w:val="0"/>
              <w:autoSpaceDN w:val="0"/>
              <w:adjustRightInd w:val="0"/>
              <w:jc w:val="center"/>
              <w:textAlignment w:val="baseline"/>
              <w:rPr>
                <w:rFonts w:ascii="Arial" w:hAnsi="Arial" w:cs="Arial"/>
                <w:szCs w:val="20"/>
              </w:rPr>
            </w:pPr>
            <w:proofErr w:type="spellStart"/>
            <w:r w:rsidRPr="00102ADB">
              <w:rPr>
                <w:rFonts w:ascii="Arial" w:hAnsi="Arial" w:cs="Arial"/>
                <w:szCs w:val="20"/>
              </w:rPr>
              <w:t>P</w:t>
            </w:r>
            <w:r w:rsidR="005507A4" w:rsidRPr="00102ADB">
              <w:rPr>
                <w:rFonts w:ascii="Arial" w:hAnsi="Arial" w:cs="Arial"/>
                <w:szCs w:val="20"/>
              </w:rPr>
              <w:t>ompa</w:t>
            </w:r>
            <w:proofErr w:type="spellEnd"/>
            <w:r w:rsidR="005507A4" w:rsidRPr="00102ADB">
              <w:rPr>
                <w:rFonts w:ascii="Arial" w:hAnsi="Arial" w:cs="Arial"/>
                <w:szCs w:val="20"/>
              </w:rPr>
              <w:t xml:space="preserve"> </w:t>
            </w:r>
            <w:proofErr w:type="spellStart"/>
            <w:r w:rsidR="005507A4" w:rsidRPr="00102ADB">
              <w:rPr>
                <w:rFonts w:ascii="Arial" w:hAnsi="Arial" w:cs="Arial"/>
                <w:szCs w:val="20"/>
              </w:rPr>
              <w:t>ulei</w:t>
            </w:r>
            <w:proofErr w:type="spellEnd"/>
            <w:r w:rsidR="005507A4" w:rsidRPr="00102ADB">
              <w:rPr>
                <w:rFonts w:ascii="Arial" w:hAnsi="Arial" w:cs="Arial"/>
                <w:szCs w:val="20"/>
              </w:rPr>
              <w:t xml:space="preserve"> cu debit </w:t>
            </w:r>
            <w:proofErr w:type="spellStart"/>
            <w:r w:rsidR="005507A4" w:rsidRPr="00102ADB">
              <w:rPr>
                <w:rFonts w:ascii="Arial" w:hAnsi="Arial" w:cs="Arial"/>
                <w:szCs w:val="20"/>
              </w:rPr>
              <w:t>variabil</w:t>
            </w:r>
            <w:proofErr w:type="spellEnd"/>
            <w:r w:rsidR="00206CCE" w:rsidRPr="00102ADB">
              <w:rPr>
                <w:rFonts w:ascii="Arial" w:hAnsi="Arial" w:cs="Arial"/>
                <w:szCs w:val="20"/>
              </w:rPr>
              <w:t xml:space="preserve"> in </w:t>
            </w:r>
            <w:proofErr w:type="spellStart"/>
            <w:r w:rsidR="00206CCE" w:rsidRPr="00102ADB">
              <w:rPr>
                <w:rFonts w:ascii="Arial" w:hAnsi="Arial" w:cs="Arial"/>
                <w:szCs w:val="20"/>
              </w:rPr>
              <w:t>doua</w:t>
            </w:r>
            <w:proofErr w:type="spellEnd"/>
            <w:r w:rsidR="00206CCE" w:rsidRPr="00102ADB">
              <w:rPr>
                <w:rFonts w:ascii="Arial" w:hAnsi="Arial" w:cs="Arial"/>
                <w:szCs w:val="20"/>
              </w:rPr>
              <w:t xml:space="preserve"> </w:t>
            </w:r>
            <w:proofErr w:type="spellStart"/>
            <w:r w:rsidR="00206CCE" w:rsidRPr="00102ADB">
              <w:rPr>
                <w:rFonts w:ascii="Arial" w:hAnsi="Arial" w:cs="Arial"/>
                <w:szCs w:val="20"/>
              </w:rPr>
              <w:t>trepte</w:t>
            </w:r>
            <w:proofErr w:type="spellEnd"/>
          </w:p>
        </w:tc>
      </w:tr>
      <w:tr w:rsidR="004E6EB6" w:rsidRPr="00F30D59" w:rsidTr="008B6B30">
        <w:tc>
          <w:tcPr>
            <w:tcW w:w="1526" w:type="dxa"/>
            <w:shd w:val="clear" w:color="auto" w:fill="auto"/>
          </w:tcPr>
          <w:p w:rsidR="004E6EB6" w:rsidRPr="00102ADB" w:rsidRDefault="005507A4" w:rsidP="008273A5">
            <w:pPr>
              <w:overflowPunct w:val="0"/>
              <w:autoSpaceDE w:val="0"/>
              <w:autoSpaceDN w:val="0"/>
              <w:adjustRightInd w:val="0"/>
              <w:textAlignment w:val="baseline"/>
              <w:rPr>
                <w:rFonts w:ascii="Arial" w:hAnsi="Arial" w:cs="Arial"/>
                <w:szCs w:val="20"/>
              </w:rPr>
            </w:pPr>
            <w:proofErr w:type="spellStart"/>
            <w:r w:rsidRPr="00102ADB">
              <w:rPr>
                <w:rFonts w:ascii="Arial" w:hAnsi="Arial" w:cs="Arial"/>
                <w:szCs w:val="20"/>
              </w:rPr>
              <w:t>Sistem</w:t>
            </w:r>
            <w:proofErr w:type="spellEnd"/>
            <w:r w:rsidRPr="00102ADB">
              <w:rPr>
                <w:rFonts w:ascii="Arial" w:hAnsi="Arial" w:cs="Arial"/>
                <w:szCs w:val="20"/>
              </w:rPr>
              <w:t xml:space="preserve"> de </w:t>
            </w:r>
            <w:proofErr w:type="spellStart"/>
            <w:r w:rsidRPr="00102ADB">
              <w:rPr>
                <w:rFonts w:ascii="Arial" w:hAnsi="Arial" w:cs="Arial"/>
                <w:szCs w:val="20"/>
              </w:rPr>
              <w:t>racire</w:t>
            </w:r>
            <w:proofErr w:type="spellEnd"/>
          </w:p>
        </w:tc>
        <w:tc>
          <w:tcPr>
            <w:tcW w:w="1169" w:type="dxa"/>
            <w:shd w:val="clear" w:color="auto" w:fill="auto"/>
          </w:tcPr>
          <w:p w:rsidR="004E6EB6" w:rsidRPr="00102ADB" w:rsidRDefault="004E6EB6" w:rsidP="008273A5">
            <w:pPr>
              <w:overflowPunct w:val="0"/>
              <w:autoSpaceDE w:val="0"/>
              <w:autoSpaceDN w:val="0"/>
              <w:adjustRightInd w:val="0"/>
              <w:textAlignment w:val="baseline"/>
              <w:rPr>
                <w:rFonts w:ascii="Arial" w:hAnsi="Arial" w:cs="Arial"/>
                <w:szCs w:val="20"/>
              </w:rPr>
            </w:pPr>
          </w:p>
        </w:tc>
        <w:tc>
          <w:tcPr>
            <w:tcW w:w="6769" w:type="dxa"/>
            <w:shd w:val="clear" w:color="auto" w:fill="auto"/>
            <w:vAlign w:val="center"/>
          </w:tcPr>
          <w:p w:rsidR="004E6EB6" w:rsidRPr="00102ADB" w:rsidRDefault="005507A4" w:rsidP="008273A5">
            <w:pPr>
              <w:overflowPunct w:val="0"/>
              <w:autoSpaceDE w:val="0"/>
              <w:autoSpaceDN w:val="0"/>
              <w:adjustRightInd w:val="0"/>
              <w:jc w:val="center"/>
              <w:textAlignment w:val="baseline"/>
              <w:rPr>
                <w:rFonts w:ascii="Arial" w:hAnsi="Arial" w:cs="Arial"/>
                <w:szCs w:val="20"/>
              </w:rPr>
            </w:pPr>
            <w:r w:rsidRPr="00102ADB">
              <w:rPr>
                <w:rFonts w:ascii="Arial" w:hAnsi="Arial" w:cs="Arial"/>
                <w:szCs w:val="20"/>
              </w:rPr>
              <w:t xml:space="preserve">cu un </w:t>
            </w:r>
            <w:proofErr w:type="spellStart"/>
            <w:r w:rsidRPr="00102ADB">
              <w:rPr>
                <w:rFonts w:ascii="Arial" w:hAnsi="Arial" w:cs="Arial"/>
                <w:szCs w:val="20"/>
              </w:rPr>
              <w:t>termostat</w:t>
            </w:r>
            <w:proofErr w:type="spellEnd"/>
          </w:p>
        </w:tc>
      </w:tr>
      <w:tr w:rsidR="004E6EB6" w:rsidRPr="005507A4" w:rsidTr="008B6B30">
        <w:tc>
          <w:tcPr>
            <w:tcW w:w="1526" w:type="dxa"/>
            <w:shd w:val="clear" w:color="auto" w:fill="auto"/>
          </w:tcPr>
          <w:p w:rsidR="004E6EB6" w:rsidRPr="005507A4" w:rsidRDefault="00656928" w:rsidP="008273A5">
            <w:pPr>
              <w:overflowPunct w:val="0"/>
              <w:autoSpaceDE w:val="0"/>
              <w:autoSpaceDN w:val="0"/>
              <w:adjustRightInd w:val="0"/>
              <w:textAlignment w:val="baseline"/>
              <w:rPr>
                <w:rFonts w:ascii="Arial" w:hAnsi="Arial" w:cs="Arial"/>
                <w:szCs w:val="20"/>
              </w:rPr>
            </w:pPr>
            <w:proofErr w:type="spellStart"/>
            <w:r w:rsidRPr="005507A4">
              <w:rPr>
                <w:rFonts w:ascii="Arial" w:hAnsi="Arial" w:cs="Arial"/>
                <w:szCs w:val="20"/>
              </w:rPr>
              <w:t>Transmisie</w:t>
            </w:r>
            <w:proofErr w:type="spellEnd"/>
          </w:p>
        </w:tc>
        <w:tc>
          <w:tcPr>
            <w:tcW w:w="1169" w:type="dxa"/>
            <w:shd w:val="clear" w:color="auto" w:fill="auto"/>
          </w:tcPr>
          <w:p w:rsidR="004E6EB6" w:rsidRPr="005507A4" w:rsidRDefault="004E6EB6" w:rsidP="008273A5">
            <w:pPr>
              <w:overflowPunct w:val="0"/>
              <w:autoSpaceDE w:val="0"/>
              <w:autoSpaceDN w:val="0"/>
              <w:adjustRightInd w:val="0"/>
              <w:textAlignment w:val="baseline"/>
              <w:rPr>
                <w:rFonts w:ascii="Arial" w:hAnsi="Arial" w:cs="Arial"/>
                <w:szCs w:val="20"/>
              </w:rPr>
            </w:pPr>
          </w:p>
        </w:tc>
        <w:tc>
          <w:tcPr>
            <w:tcW w:w="6769" w:type="dxa"/>
            <w:shd w:val="clear" w:color="auto" w:fill="auto"/>
            <w:vAlign w:val="center"/>
          </w:tcPr>
          <w:p w:rsidR="004E6EB6" w:rsidRPr="005507A4" w:rsidRDefault="00656928" w:rsidP="008273A5">
            <w:pPr>
              <w:overflowPunct w:val="0"/>
              <w:autoSpaceDE w:val="0"/>
              <w:autoSpaceDN w:val="0"/>
              <w:adjustRightInd w:val="0"/>
              <w:jc w:val="center"/>
              <w:textAlignment w:val="baseline"/>
              <w:rPr>
                <w:rFonts w:ascii="Arial" w:hAnsi="Arial" w:cs="Arial"/>
                <w:szCs w:val="20"/>
              </w:rPr>
            </w:pPr>
            <w:r w:rsidRPr="005507A4">
              <w:rPr>
                <w:rFonts w:ascii="Arial" w:hAnsi="Arial" w:cs="Arial"/>
                <w:szCs w:val="20"/>
              </w:rPr>
              <w:t xml:space="preserve">Cutie </w:t>
            </w:r>
            <w:proofErr w:type="spellStart"/>
            <w:r w:rsidRPr="005507A4">
              <w:rPr>
                <w:rFonts w:ascii="Arial" w:hAnsi="Arial" w:cs="Arial"/>
                <w:szCs w:val="20"/>
              </w:rPr>
              <w:t>manuala</w:t>
            </w:r>
            <w:proofErr w:type="spellEnd"/>
            <w:r w:rsidRPr="005507A4">
              <w:rPr>
                <w:rFonts w:ascii="Arial" w:hAnsi="Arial" w:cs="Arial"/>
                <w:szCs w:val="20"/>
              </w:rPr>
              <w:t xml:space="preserve"> cu 6 </w:t>
            </w:r>
            <w:proofErr w:type="spellStart"/>
            <w:proofErr w:type="gramStart"/>
            <w:r w:rsidRPr="005507A4">
              <w:rPr>
                <w:rFonts w:ascii="Arial" w:hAnsi="Arial" w:cs="Arial"/>
                <w:szCs w:val="20"/>
              </w:rPr>
              <w:t>trepte</w:t>
            </w:r>
            <w:proofErr w:type="spellEnd"/>
            <w:r w:rsidRPr="005507A4">
              <w:rPr>
                <w:rFonts w:ascii="Arial" w:hAnsi="Arial" w:cs="Arial"/>
                <w:szCs w:val="20"/>
              </w:rPr>
              <w:t xml:space="preserve"> </w:t>
            </w:r>
            <w:r w:rsidR="004E6EB6" w:rsidRPr="005507A4">
              <w:rPr>
                <w:rFonts w:ascii="Arial" w:hAnsi="Arial" w:cs="Arial"/>
                <w:szCs w:val="20"/>
              </w:rPr>
              <w:t xml:space="preserve"> </w:t>
            </w:r>
            <w:r w:rsidRPr="005507A4">
              <w:rPr>
                <w:rFonts w:ascii="Arial" w:hAnsi="Arial" w:cs="Arial"/>
                <w:szCs w:val="20"/>
              </w:rPr>
              <w:t>cu</w:t>
            </w:r>
            <w:proofErr w:type="gramEnd"/>
            <w:r w:rsidRPr="005507A4">
              <w:rPr>
                <w:rFonts w:ascii="Arial" w:hAnsi="Arial" w:cs="Arial"/>
                <w:szCs w:val="20"/>
              </w:rPr>
              <w:t xml:space="preserve"> </w:t>
            </w:r>
            <w:proofErr w:type="spellStart"/>
            <w:r w:rsidRPr="005507A4">
              <w:rPr>
                <w:rFonts w:ascii="Arial" w:hAnsi="Arial" w:cs="Arial"/>
                <w:szCs w:val="20"/>
              </w:rPr>
              <w:t>Diferential</w:t>
            </w:r>
            <w:proofErr w:type="spellEnd"/>
            <w:r w:rsidRPr="005507A4">
              <w:rPr>
                <w:rFonts w:ascii="Arial" w:hAnsi="Arial" w:cs="Arial"/>
                <w:szCs w:val="20"/>
              </w:rPr>
              <w:t xml:space="preserve"> cu </w:t>
            </w:r>
            <w:proofErr w:type="spellStart"/>
            <w:r w:rsidRPr="005507A4">
              <w:rPr>
                <w:rFonts w:ascii="Arial" w:hAnsi="Arial" w:cs="Arial"/>
                <w:szCs w:val="20"/>
              </w:rPr>
              <w:t>alunecare</w:t>
            </w:r>
            <w:proofErr w:type="spellEnd"/>
            <w:r w:rsidRPr="005507A4">
              <w:rPr>
                <w:rFonts w:ascii="Arial" w:hAnsi="Arial" w:cs="Arial"/>
                <w:szCs w:val="20"/>
              </w:rPr>
              <w:t xml:space="preserve"> </w:t>
            </w:r>
            <w:proofErr w:type="spellStart"/>
            <w:r w:rsidRPr="005507A4">
              <w:rPr>
                <w:rFonts w:ascii="Arial" w:hAnsi="Arial" w:cs="Arial"/>
                <w:szCs w:val="20"/>
              </w:rPr>
              <w:t>limitata</w:t>
            </w:r>
            <w:proofErr w:type="spellEnd"/>
            <w:r w:rsidR="004E6EB6" w:rsidRPr="005507A4">
              <w:rPr>
                <w:rFonts w:ascii="Arial" w:hAnsi="Arial" w:cs="Arial"/>
                <w:szCs w:val="20"/>
              </w:rPr>
              <w:t xml:space="preserve"> </w:t>
            </w:r>
            <w:r w:rsidRPr="005507A4">
              <w:rPr>
                <w:rFonts w:ascii="Arial" w:hAnsi="Arial" w:cs="Arial"/>
                <w:szCs w:val="20"/>
              </w:rPr>
              <w:t>(optional)</w:t>
            </w:r>
          </w:p>
        </w:tc>
      </w:tr>
      <w:tr w:rsidR="004E6EB6" w:rsidRPr="00F30D59" w:rsidTr="008B6B30">
        <w:tc>
          <w:tcPr>
            <w:tcW w:w="1526" w:type="dxa"/>
            <w:shd w:val="clear" w:color="auto" w:fill="auto"/>
          </w:tcPr>
          <w:p w:rsidR="004E6EB6" w:rsidRPr="005507A4" w:rsidRDefault="00102ADB" w:rsidP="008273A5">
            <w:pPr>
              <w:overflowPunct w:val="0"/>
              <w:autoSpaceDE w:val="0"/>
              <w:autoSpaceDN w:val="0"/>
              <w:adjustRightInd w:val="0"/>
              <w:textAlignment w:val="baseline"/>
              <w:rPr>
                <w:rFonts w:ascii="Arial" w:hAnsi="Arial" w:cs="Arial"/>
                <w:szCs w:val="20"/>
              </w:rPr>
            </w:pPr>
            <w:proofErr w:type="spellStart"/>
            <w:r>
              <w:rPr>
                <w:rFonts w:ascii="Arial" w:hAnsi="Arial" w:cs="Arial"/>
                <w:bCs/>
                <w:szCs w:val="20"/>
                <w:lang w:val="en-US"/>
              </w:rPr>
              <w:t>Rapoarte</w:t>
            </w:r>
            <w:proofErr w:type="spellEnd"/>
            <w:r>
              <w:rPr>
                <w:rFonts w:ascii="Arial" w:hAnsi="Arial" w:cs="Arial"/>
                <w:bCs/>
                <w:szCs w:val="20"/>
                <w:lang w:val="en-US"/>
              </w:rPr>
              <w:t xml:space="preserve"> de </w:t>
            </w:r>
            <w:proofErr w:type="spellStart"/>
            <w:r>
              <w:rPr>
                <w:rFonts w:ascii="Arial" w:hAnsi="Arial" w:cs="Arial"/>
                <w:bCs/>
                <w:szCs w:val="20"/>
                <w:lang w:val="en-US"/>
              </w:rPr>
              <w:t>viteza</w:t>
            </w:r>
            <w:proofErr w:type="spellEnd"/>
            <w:r w:rsidR="004E6EB6" w:rsidRPr="005507A4">
              <w:rPr>
                <w:rFonts w:ascii="Arial" w:hAnsi="Arial" w:cs="Arial"/>
                <w:bCs/>
                <w:szCs w:val="20"/>
                <w:lang w:val="en-US"/>
              </w:rPr>
              <w:t xml:space="preserve"> </w:t>
            </w:r>
          </w:p>
        </w:tc>
        <w:tc>
          <w:tcPr>
            <w:tcW w:w="1169" w:type="dxa"/>
            <w:shd w:val="clear" w:color="auto" w:fill="auto"/>
          </w:tcPr>
          <w:p w:rsidR="004E6EB6" w:rsidRPr="005507A4" w:rsidRDefault="004E6EB6" w:rsidP="008273A5">
            <w:pPr>
              <w:overflowPunct w:val="0"/>
              <w:autoSpaceDE w:val="0"/>
              <w:autoSpaceDN w:val="0"/>
              <w:adjustRightInd w:val="0"/>
              <w:textAlignment w:val="baseline"/>
              <w:rPr>
                <w:rFonts w:ascii="Arial" w:hAnsi="Arial" w:cs="Arial"/>
                <w:szCs w:val="20"/>
              </w:rPr>
            </w:pPr>
          </w:p>
        </w:tc>
        <w:tc>
          <w:tcPr>
            <w:tcW w:w="6769" w:type="dxa"/>
            <w:shd w:val="clear" w:color="auto" w:fill="auto"/>
            <w:vAlign w:val="center"/>
          </w:tcPr>
          <w:p w:rsidR="004E6EB6" w:rsidRPr="005507A4" w:rsidRDefault="004E6EB6" w:rsidP="008273A5">
            <w:pPr>
              <w:overflowPunct w:val="0"/>
              <w:autoSpaceDE w:val="0"/>
              <w:autoSpaceDN w:val="0"/>
              <w:adjustRightInd w:val="0"/>
              <w:jc w:val="center"/>
              <w:textAlignment w:val="baseline"/>
              <w:rPr>
                <w:rFonts w:ascii="Arial" w:hAnsi="Arial" w:cs="Arial"/>
                <w:szCs w:val="20"/>
              </w:rPr>
            </w:pPr>
            <w:r w:rsidRPr="005507A4">
              <w:rPr>
                <w:rFonts w:ascii="Arial" w:hAnsi="Arial" w:cs="Arial"/>
                <w:szCs w:val="20"/>
              </w:rPr>
              <w:t>6th 0.651</w:t>
            </w:r>
          </w:p>
          <w:p w:rsidR="004E6EB6" w:rsidRPr="005507A4" w:rsidRDefault="004E6EB6" w:rsidP="008273A5">
            <w:pPr>
              <w:overflowPunct w:val="0"/>
              <w:autoSpaceDE w:val="0"/>
              <w:autoSpaceDN w:val="0"/>
              <w:adjustRightInd w:val="0"/>
              <w:jc w:val="center"/>
              <w:textAlignment w:val="baseline"/>
              <w:rPr>
                <w:rFonts w:ascii="Arial" w:hAnsi="Arial" w:cs="Arial"/>
                <w:szCs w:val="20"/>
              </w:rPr>
            </w:pPr>
            <w:r w:rsidRPr="005507A4">
              <w:rPr>
                <w:rFonts w:ascii="Arial" w:hAnsi="Arial" w:cs="Arial"/>
                <w:szCs w:val="20"/>
              </w:rPr>
              <w:t>5th 0.775</w:t>
            </w:r>
          </w:p>
          <w:p w:rsidR="004E6EB6" w:rsidRPr="005507A4" w:rsidRDefault="004E6EB6" w:rsidP="008273A5">
            <w:pPr>
              <w:overflowPunct w:val="0"/>
              <w:autoSpaceDE w:val="0"/>
              <w:autoSpaceDN w:val="0"/>
              <w:adjustRightInd w:val="0"/>
              <w:jc w:val="center"/>
              <w:textAlignment w:val="baseline"/>
              <w:rPr>
                <w:rFonts w:ascii="Arial" w:hAnsi="Arial" w:cs="Arial"/>
                <w:szCs w:val="20"/>
              </w:rPr>
            </w:pPr>
            <w:r w:rsidRPr="005507A4">
              <w:rPr>
                <w:rFonts w:ascii="Arial" w:hAnsi="Arial" w:cs="Arial"/>
                <w:szCs w:val="20"/>
              </w:rPr>
              <w:t>4th 0.971</w:t>
            </w:r>
          </w:p>
          <w:p w:rsidR="004E6EB6" w:rsidRPr="005507A4" w:rsidRDefault="004E6EB6" w:rsidP="008273A5">
            <w:pPr>
              <w:overflowPunct w:val="0"/>
              <w:autoSpaceDE w:val="0"/>
              <w:autoSpaceDN w:val="0"/>
              <w:adjustRightInd w:val="0"/>
              <w:jc w:val="center"/>
              <w:textAlignment w:val="baseline"/>
              <w:rPr>
                <w:rFonts w:ascii="Arial" w:hAnsi="Arial" w:cs="Arial"/>
                <w:szCs w:val="20"/>
              </w:rPr>
            </w:pPr>
            <w:r w:rsidRPr="005507A4">
              <w:rPr>
                <w:rFonts w:ascii="Arial" w:hAnsi="Arial" w:cs="Arial"/>
                <w:szCs w:val="20"/>
              </w:rPr>
              <w:t>3rd 1.290</w:t>
            </w:r>
          </w:p>
          <w:p w:rsidR="004E6EB6" w:rsidRPr="005507A4" w:rsidRDefault="004E6EB6" w:rsidP="008273A5">
            <w:pPr>
              <w:overflowPunct w:val="0"/>
              <w:autoSpaceDE w:val="0"/>
              <w:autoSpaceDN w:val="0"/>
              <w:adjustRightInd w:val="0"/>
              <w:jc w:val="center"/>
              <w:textAlignment w:val="baseline"/>
              <w:rPr>
                <w:rFonts w:ascii="Arial" w:hAnsi="Arial" w:cs="Arial"/>
                <w:szCs w:val="20"/>
              </w:rPr>
            </w:pPr>
            <w:r w:rsidRPr="005507A4">
              <w:rPr>
                <w:rFonts w:ascii="Arial" w:hAnsi="Arial" w:cs="Arial"/>
                <w:szCs w:val="20"/>
              </w:rPr>
              <w:t>2nd 1.952</w:t>
            </w:r>
          </w:p>
          <w:p w:rsidR="004E6EB6" w:rsidRPr="005507A4" w:rsidRDefault="004E6EB6" w:rsidP="008273A5">
            <w:pPr>
              <w:overflowPunct w:val="0"/>
              <w:autoSpaceDE w:val="0"/>
              <w:autoSpaceDN w:val="0"/>
              <w:adjustRightInd w:val="0"/>
              <w:jc w:val="center"/>
              <w:textAlignment w:val="baseline"/>
              <w:rPr>
                <w:rFonts w:ascii="Arial" w:hAnsi="Arial" w:cs="Arial"/>
                <w:szCs w:val="20"/>
              </w:rPr>
            </w:pPr>
            <w:r w:rsidRPr="005507A4">
              <w:rPr>
                <w:rFonts w:ascii="Arial" w:hAnsi="Arial" w:cs="Arial"/>
                <w:szCs w:val="20"/>
              </w:rPr>
              <w:t>1st 3.583</w:t>
            </w:r>
          </w:p>
          <w:p w:rsidR="004E6EB6" w:rsidRPr="005507A4" w:rsidRDefault="004E6EB6" w:rsidP="008273A5">
            <w:pPr>
              <w:overflowPunct w:val="0"/>
              <w:autoSpaceDE w:val="0"/>
              <w:autoSpaceDN w:val="0"/>
              <w:adjustRightInd w:val="0"/>
              <w:jc w:val="center"/>
              <w:textAlignment w:val="baseline"/>
              <w:rPr>
                <w:rFonts w:ascii="Arial" w:hAnsi="Arial" w:cs="Arial"/>
                <w:szCs w:val="20"/>
              </w:rPr>
            </w:pPr>
            <w:r w:rsidRPr="005507A4">
              <w:rPr>
                <w:rFonts w:ascii="Arial" w:hAnsi="Arial" w:cs="Arial"/>
                <w:szCs w:val="20"/>
              </w:rPr>
              <w:t>R 3.333</w:t>
            </w:r>
          </w:p>
          <w:p w:rsidR="004E6EB6" w:rsidRPr="005507A4" w:rsidRDefault="004E6EB6" w:rsidP="008273A5">
            <w:pPr>
              <w:overflowPunct w:val="0"/>
              <w:autoSpaceDE w:val="0"/>
              <w:autoSpaceDN w:val="0"/>
              <w:adjustRightInd w:val="0"/>
              <w:jc w:val="center"/>
              <w:textAlignment w:val="baseline"/>
              <w:rPr>
                <w:rFonts w:ascii="Arial" w:hAnsi="Arial" w:cs="Arial"/>
                <w:szCs w:val="20"/>
              </w:rPr>
            </w:pPr>
            <w:r w:rsidRPr="005507A4">
              <w:rPr>
                <w:rFonts w:ascii="Arial" w:hAnsi="Arial" w:cs="Arial"/>
                <w:szCs w:val="20"/>
              </w:rPr>
              <w:t>FDR 4.563</w:t>
            </w:r>
          </w:p>
        </w:tc>
      </w:tr>
    </w:tbl>
    <w:p w:rsidR="004E6EB6" w:rsidRPr="00F30D59" w:rsidRDefault="004E6EB6" w:rsidP="004E6EB6"/>
    <w:p w:rsidR="004E6EB6" w:rsidRPr="00F30D59" w:rsidRDefault="004E6EB6" w:rsidP="004E6EB6">
      <w:pPr>
        <w:tabs>
          <w:tab w:val="left" w:pos="5991"/>
        </w:tabs>
        <w:rPr>
          <w:rFonts w:ascii="Arial" w:hAnsi="Arial" w:cs="Arial"/>
          <w:szCs w:val="20"/>
        </w:rPr>
      </w:pPr>
    </w:p>
    <w:p w:rsidR="006251CF" w:rsidRPr="006251CF" w:rsidRDefault="004E6EB6" w:rsidP="006251CF">
      <w:pPr>
        <w:jc w:val="center"/>
        <w:rPr>
          <w:rFonts w:ascii="Arial" w:hAnsi="Arial" w:cs="Arial"/>
          <w:szCs w:val="20"/>
        </w:rPr>
      </w:pPr>
      <w:r w:rsidRPr="00F30D59">
        <w:rPr>
          <w:rFonts w:ascii="Arial" w:hAnsi="Arial" w:cs="Arial"/>
          <w:szCs w:val="20"/>
        </w:rPr>
        <w:t># # #</w:t>
      </w:r>
    </w:p>
    <w:p w:rsidR="006251CF" w:rsidRDefault="006251CF" w:rsidP="004E6EB6">
      <w:pPr>
        <w:pStyle w:val="ListParagraph"/>
        <w:ind w:left="0"/>
        <w:rPr>
          <w:rFonts w:ascii="Arial" w:hAnsi="Arial" w:cs="Arial"/>
        </w:rPr>
      </w:pPr>
    </w:p>
    <w:p w:rsidR="006251CF" w:rsidRDefault="006251CF" w:rsidP="006251CF">
      <w:pPr>
        <w:overflowPunct w:val="0"/>
        <w:autoSpaceDE w:val="0"/>
        <w:autoSpaceDN w:val="0"/>
        <w:adjustRightInd w:val="0"/>
        <w:textAlignment w:val="baseline"/>
        <w:rPr>
          <w:rFonts w:ascii="Arial" w:hAnsi="Arial" w:cs="Arial"/>
          <w:b/>
          <w:szCs w:val="20"/>
        </w:rPr>
      </w:pPr>
      <w:r w:rsidRPr="001802F2">
        <w:rPr>
          <w:rFonts w:ascii="Arial" w:hAnsi="Arial" w:cs="Arial"/>
          <w:lang w:val="ro-RO"/>
        </w:rPr>
        <w:t>Consumul declarat energie/combustibil, emisii CO</w:t>
      </w:r>
      <w:r w:rsidRPr="001802F2">
        <w:rPr>
          <w:rFonts w:ascii="Arial" w:hAnsi="Arial" w:cs="Arial"/>
          <w:vertAlign w:val="subscript"/>
          <w:lang w:val="ro-RO"/>
        </w:rPr>
        <w:t>2</w:t>
      </w:r>
      <w:r w:rsidRPr="001802F2">
        <w:rPr>
          <w:rFonts w:ascii="Arial" w:hAnsi="Arial" w:cs="Arial"/>
          <w:lang w:val="ro-RO"/>
        </w:rPr>
        <w:t xml:space="preserve"> şi autonomia electrică sunt măsurate în conformitate cu cerinţele tehnice şi specificaţiile Regulamentelor europene (CE) nr. 715/2007 şi (EU) nr. 1151/2017 cu amendamentele ulterioare. Vehiculele ușoare omologate, care utilizează Procedura de Testare a Vehiculelor Ușoare Armonizată la Nivel Mondial (WLTP), va avea informații despre consumul de </w:t>
      </w:r>
      <w:r w:rsidRPr="001802F2">
        <w:rPr>
          <w:rFonts w:ascii="Arial" w:hAnsi="Arial" w:cs="Arial"/>
          <w:lang w:val="ro-RO"/>
        </w:rPr>
        <w:lastRenderedPageBreak/>
        <w:t>combustibil/ energie și emisiile de CO</w:t>
      </w:r>
      <w:r w:rsidRPr="001802F2">
        <w:rPr>
          <w:rFonts w:ascii="Arial" w:hAnsi="Arial" w:cs="Arial"/>
          <w:vertAlign w:val="subscript"/>
          <w:lang w:val="ro-RO"/>
        </w:rPr>
        <w:t>2</w:t>
      </w:r>
      <w:r w:rsidRPr="001802F2">
        <w:rPr>
          <w:rFonts w:ascii="Arial" w:hAnsi="Arial" w:cs="Arial"/>
          <w:lang w:val="ro-RO"/>
        </w:rPr>
        <w:t xml:space="preserve"> pentru noul Ciclu European de Conducere (NEDC) și WLTP. WLTP va înlocui complet NEDC până la sfârșitul anului 2020. Procedurile de testare standard aplicate</w:t>
      </w:r>
    </w:p>
    <w:p w:rsidR="006251CF" w:rsidRPr="001802F2" w:rsidRDefault="006251CF" w:rsidP="006251CF">
      <w:pPr>
        <w:pStyle w:val="ListParagraph"/>
        <w:ind w:left="0"/>
        <w:rPr>
          <w:rFonts w:ascii="Arial" w:hAnsi="Arial" w:cs="Arial"/>
          <w:lang w:val="ro-RO"/>
        </w:rPr>
      </w:pPr>
      <w:r w:rsidRPr="001802F2">
        <w:rPr>
          <w:rFonts w:ascii="Arial" w:hAnsi="Arial" w:cs="Arial"/>
          <w:lang w:val="ro-RO"/>
        </w:rPr>
        <w:t>permit compararea între diferite tipuri de vehicule și diferiți producători. În timpul eliminării NEDC, consumul de combustibil WLTP și emisiile de CO</w:t>
      </w:r>
      <w:r w:rsidRPr="001802F2">
        <w:rPr>
          <w:rFonts w:ascii="Arial" w:hAnsi="Arial" w:cs="Arial"/>
          <w:vertAlign w:val="subscript"/>
          <w:lang w:val="ro-RO"/>
        </w:rPr>
        <w:t>2</w:t>
      </w:r>
      <w:r w:rsidRPr="001802F2">
        <w:rPr>
          <w:rFonts w:ascii="Arial" w:hAnsi="Arial" w:cs="Arial"/>
          <w:lang w:val="ro-RO"/>
        </w:rPr>
        <w:t xml:space="preserve"> sunt corelate cu NEDC. Va exista o anumită diferență în ceea ce privește economia de combustibil și emisiile anterioare, deoarece unele elemente ale testelor s-au modificat, astfel încât aceeași mașină ar putea avea consum de combustibil și emisii de CO</w:t>
      </w:r>
      <w:r w:rsidRPr="001802F2">
        <w:rPr>
          <w:rFonts w:ascii="Arial" w:hAnsi="Arial" w:cs="Arial"/>
          <w:vertAlign w:val="subscript"/>
          <w:lang w:val="ro-RO"/>
        </w:rPr>
        <w:t>2</w:t>
      </w:r>
      <w:r w:rsidRPr="001802F2">
        <w:rPr>
          <w:rFonts w:ascii="Arial" w:hAnsi="Arial" w:cs="Arial"/>
          <w:lang w:val="ro-RO"/>
        </w:rPr>
        <w:t xml:space="preserve"> diferite.</w:t>
      </w:r>
    </w:p>
    <w:p w:rsidR="006251CF" w:rsidRPr="001802F2" w:rsidRDefault="006251CF" w:rsidP="006251CF">
      <w:pPr>
        <w:overflowPunct w:val="0"/>
        <w:autoSpaceDE w:val="0"/>
        <w:autoSpaceDN w:val="0"/>
        <w:adjustRightInd w:val="0"/>
        <w:textAlignment w:val="baseline"/>
        <w:rPr>
          <w:rFonts w:ascii="Arial" w:hAnsi="Arial" w:cs="Arial"/>
          <w:szCs w:val="20"/>
          <w:lang w:val="ro-RO"/>
        </w:rPr>
      </w:pPr>
    </w:p>
    <w:p w:rsidR="006251CF" w:rsidRDefault="006251CF" w:rsidP="004E6EB6">
      <w:pPr>
        <w:pStyle w:val="ListParagraph"/>
        <w:ind w:left="0"/>
        <w:rPr>
          <w:rFonts w:ascii="Arial" w:hAnsi="Arial" w:cs="Arial"/>
        </w:rPr>
      </w:pPr>
    </w:p>
    <w:p w:rsidR="006251CF" w:rsidRDefault="006251CF" w:rsidP="004E6EB6">
      <w:pPr>
        <w:pStyle w:val="ListParagraph"/>
        <w:ind w:left="0"/>
        <w:rPr>
          <w:rFonts w:ascii="Arial" w:hAnsi="Arial" w:cs="Arial"/>
        </w:rPr>
      </w:pPr>
    </w:p>
    <w:p w:rsidR="006251CF" w:rsidRPr="001802F2" w:rsidRDefault="006251CF" w:rsidP="006251CF">
      <w:pPr>
        <w:spacing w:after="160" w:line="256" w:lineRule="auto"/>
        <w:rPr>
          <w:rFonts w:ascii="Arial" w:eastAsia="Calibri" w:hAnsi="Arial" w:cs="Arial"/>
          <w:b/>
          <w:szCs w:val="20"/>
          <w:lang w:val="ro-RO"/>
        </w:rPr>
      </w:pPr>
      <w:r w:rsidRPr="001802F2">
        <w:rPr>
          <w:rFonts w:ascii="Arial" w:eastAsia="Calibri" w:hAnsi="Arial" w:cs="Arial"/>
          <w:b/>
          <w:i/>
          <w:szCs w:val="20"/>
          <w:lang w:val="ro-RO" w:bidi="ro-RO"/>
        </w:rPr>
        <w:t>Despre Ford Motor Company</w:t>
      </w:r>
    </w:p>
    <w:p w:rsidR="006251CF" w:rsidRPr="001802F2" w:rsidRDefault="006251CF" w:rsidP="006251CF">
      <w:pPr>
        <w:spacing w:after="160" w:line="256" w:lineRule="auto"/>
        <w:rPr>
          <w:rFonts w:ascii="Arial" w:eastAsia="Calibri" w:hAnsi="Arial" w:cs="Arial"/>
          <w:szCs w:val="20"/>
          <w:lang w:val="ro-RO"/>
        </w:rPr>
      </w:pPr>
      <w:r w:rsidRPr="001802F2">
        <w:rPr>
          <w:rFonts w:ascii="Arial" w:eastAsia="Calibri" w:hAnsi="Arial" w:cs="Arial"/>
          <w:i/>
          <w:szCs w:val="20"/>
          <w:lang w:val="ro-RO" w:bidi="ro-RO"/>
        </w:rPr>
        <w:t>Ford Motor Company este o companie globală cu sediul la Dearborn, Michigan. Compania proiectează, produce, promovează și asigură service pentru o gamă completă de autovehicule, camioane, SUV-uri și autovehicule electrice Ford, precum și autovehicule de lux Lincoln, oferă servicii financiare prin Ford Motor Credit Company și urmărește planul de a deveni lider în domeniile electrificare, autovehicule autonome și soluții de mobilitate. Ford are aproximativ 190.000 de angajați în toată lumea.</w:t>
      </w:r>
      <w:r w:rsidRPr="001802F2">
        <w:rPr>
          <w:rFonts w:ascii="Arial" w:eastAsia="Calibri" w:hAnsi="Arial" w:cs="Arial"/>
          <w:i/>
          <w:szCs w:val="20"/>
          <w:lang w:val="ro-RO"/>
        </w:rPr>
        <w:t xml:space="preserve"> </w:t>
      </w:r>
      <w:r w:rsidRPr="001802F2">
        <w:rPr>
          <w:rFonts w:ascii="Arial" w:eastAsia="Calibri" w:hAnsi="Arial" w:cs="Arial"/>
          <w:i/>
          <w:szCs w:val="20"/>
          <w:lang w:val="ro-RO" w:bidi="ro-RO"/>
        </w:rPr>
        <w:t>Pentru informații suplimentare</w:t>
      </w:r>
      <w:r w:rsidRPr="001802F2">
        <w:rPr>
          <w:rFonts w:ascii="Arial" w:eastAsia="Calibri" w:hAnsi="Arial" w:cs="Arial"/>
          <w:i/>
          <w:szCs w:val="20"/>
          <w:lang w:val="ro-RO"/>
        </w:rPr>
        <w:t xml:space="preserve"> </w:t>
      </w:r>
      <w:r w:rsidRPr="001802F2">
        <w:rPr>
          <w:rFonts w:ascii="Arial" w:eastAsia="Calibri" w:hAnsi="Arial" w:cs="Arial"/>
          <w:i/>
          <w:szCs w:val="20"/>
          <w:lang w:val="ro-RO" w:bidi="ro-RO"/>
        </w:rPr>
        <w:t xml:space="preserve">privind Ford, produsele sale sau Ford Motor Credit Company, vizitați </w:t>
      </w:r>
      <w:hyperlink r:id="rId6" w:history="1">
        <w:r w:rsidRPr="001802F2">
          <w:rPr>
            <w:rStyle w:val="Hyperlink"/>
            <w:rFonts w:ascii="Arial" w:eastAsia="Calibri" w:hAnsi="Arial" w:cs="Arial"/>
            <w:i/>
            <w:szCs w:val="20"/>
            <w:lang w:val="ro-RO" w:bidi="ro-RO"/>
          </w:rPr>
          <w:t>www.corporate.ford.com</w:t>
        </w:r>
      </w:hyperlink>
      <w:r w:rsidRPr="001802F2">
        <w:rPr>
          <w:rFonts w:ascii="Arial" w:eastAsia="Calibri" w:hAnsi="Arial" w:cs="Arial"/>
          <w:i/>
          <w:szCs w:val="20"/>
          <w:lang w:val="ro-RO" w:bidi="ro-RO"/>
        </w:rPr>
        <w:t>.​</w:t>
      </w:r>
    </w:p>
    <w:p w:rsidR="006251CF" w:rsidRPr="00F119C7" w:rsidRDefault="006251CF" w:rsidP="006251CF">
      <w:pPr>
        <w:spacing w:after="160" w:line="256" w:lineRule="auto"/>
        <w:rPr>
          <w:rFonts w:ascii="Arial" w:eastAsia="Calibri" w:hAnsi="Arial" w:cs="Arial"/>
          <w:i/>
          <w:szCs w:val="20"/>
          <w:lang w:val="ro-RO"/>
        </w:rPr>
      </w:pPr>
      <w:r w:rsidRPr="001802F2">
        <w:rPr>
          <w:rFonts w:ascii="Arial" w:eastAsia="Calibri" w:hAnsi="Arial" w:cs="Arial"/>
          <w:b/>
          <w:i/>
          <w:szCs w:val="20"/>
          <w:lang w:val="ro-RO" w:bidi="ro-RO"/>
        </w:rPr>
        <w:t>Ford Europa</w:t>
      </w:r>
      <w:r w:rsidRPr="001802F2">
        <w:rPr>
          <w:rFonts w:ascii="Arial" w:eastAsia="Calibri" w:hAnsi="Arial" w:cs="Arial"/>
          <w:i/>
          <w:szCs w:val="20"/>
          <w:lang w:val="ro-RO" w:bidi="ro-RO"/>
        </w:rPr>
        <w:t xml:space="preserve"> produce, vinde și servisează vehicule sub marca Ford pe 50 de piețe individuale și are aproximativ 45.000 de angajați la facilitățile proprii și aproximativ 58.000 de angajați când sunt luate în considerate asocierile în participațiune și en</w:t>
      </w:r>
      <w:r w:rsidRPr="00F119C7">
        <w:rPr>
          <w:rFonts w:ascii="Arial" w:eastAsia="Calibri" w:hAnsi="Arial" w:cs="Arial"/>
          <w:i/>
          <w:szCs w:val="20"/>
          <w:lang w:val="ro-RO" w:bidi="ro-RO"/>
        </w:rPr>
        <w:t>titățile neconsolidate. În plus față de Ford Motor Credit Company, operațiunile Ford Europa includ Divizia Ford de Relații cu Clienții și 18 de facilități de producție (12 deținute integral sau asocieri în participațiune consolidate și șase asocieri în participațiune neconsolidate). Primele autoturisme Ford au fost livrate în Europa în 1903 – același an în care a fost fondată Ford Motor Company. Producția europeană a început în 1911.​</w:t>
      </w:r>
    </w:p>
    <w:p w:rsidR="006251CF" w:rsidRDefault="006251CF" w:rsidP="004E6EB6">
      <w:pPr>
        <w:pStyle w:val="ListParagraph"/>
        <w:ind w:left="0"/>
        <w:rPr>
          <w:rFonts w:ascii="Arial" w:hAnsi="Arial" w:cs="Arial"/>
        </w:rPr>
      </w:pPr>
    </w:p>
    <w:p w:rsidR="004E6EB6" w:rsidRPr="00F30D59" w:rsidRDefault="004E6EB6" w:rsidP="004E6EB6">
      <w:pPr>
        <w:tabs>
          <w:tab w:val="left" w:pos="5991"/>
        </w:tabs>
        <w:rPr>
          <w:rFonts w:ascii="Arial" w:hAnsi="Arial" w:cs="Arial"/>
          <w:i/>
          <w:szCs w:val="20"/>
          <w:lang w:val="de-DE"/>
        </w:rPr>
      </w:pPr>
    </w:p>
    <w:p w:rsidR="00FA718E" w:rsidRDefault="002506EB"/>
    <w:sectPr w:rsidR="00FA718E" w:rsidSect="00A86BB6">
      <w:footerReference w:type="even" r:id="rId7"/>
      <w:footerReference w:type="default" r:id="rId8"/>
      <w:headerReference w:type="first" r:id="rId9"/>
      <w:footerReference w:type="first" r:id="rId10"/>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6EB" w:rsidRDefault="002506EB">
      <w:r>
        <w:separator/>
      </w:r>
    </w:p>
  </w:endnote>
  <w:endnote w:type="continuationSeparator" w:id="0">
    <w:p w:rsidR="002506EB" w:rsidRDefault="0025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3EF" w:rsidRDefault="00124A1A"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43EF" w:rsidRDefault="00250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3EF" w:rsidRDefault="00124A1A"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11256" w:type="dxa"/>
      <w:tblLook w:val="0000" w:firstRow="0" w:lastRow="0" w:firstColumn="0" w:lastColumn="0" w:noHBand="0" w:noVBand="0"/>
    </w:tblPr>
    <w:tblGrid>
      <w:gridCol w:w="9468"/>
      <w:gridCol w:w="1788"/>
    </w:tblGrid>
    <w:tr w:rsidR="00B843EF" w:rsidTr="000A1066">
      <w:tc>
        <w:tcPr>
          <w:tcW w:w="9468" w:type="dxa"/>
        </w:tcPr>
        <w:p w:rsidR="00B843EF" w:rsidRPr="009F12AA" w:rsidRDefault="002506EB">
          <w:pPr>
            <w:pStyle w:val="Footer"/>
            <w:jc w:val="center"/>
            <w:rPr>
              <w:rFonts w:ascii="Arial" w:hAnsi="Arial" w:cs="Arial"/>
            </w:rPr>
          </w:pPr>
        </w:p>
        <w:p w:rsidR="00B843EF" w:rsidRPr="009F12AA" w:rsidRDefault="002506EB">
          <w:pPr>
            <w:pStyle w:val="Footer"/>
            <w:jc w:val="center"/>
            <w:rPr>
              <w:rFonts w:ascii="Arial" w:hAnsi="Arial" w:cs="Arial"/>
            </w:rPr>
          </w:pPr>
        </w:p>
        <w:p w:rsidR="00B843EF" w:rsidRPr="00AF6A89" w:rsidRDefault="00124A1A"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B843EF" w:rsidRDefault="00124A1A"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rsidR="00B843EF" w:rsidRDefault="002506EB">
          <w:pPr>
            <w:pStyle w:val="Footer"/>
          </w:pPr>
        </w:p>
      </w:tc>
    </w:tr>
  </w:tbl>
  <w:p w:rsidR="00B843EF" w:rsidRDefault="00250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3EF" w:rsidRDefault="002506EB" w:rsidP="004D127F">
    <w:pPr>
      <w:pStyle w:val="Footer"/>
      <w:jc w:val="center"/>
    </w:pPr>
  </w:p>
  <w:p w:rsidR="00B843EF" w:rsidRDefault="002506EB" w:rsidP="004D127F">
    <w:pPr>
      <w:pStyle w:val="Footer"/>
      <w:jc w:val="center"/>
    </w:pPr>
  </w:p>
  <w:p w:rsidR="00B843EF" w:rsidRPr="00AF6A89" w:rsidRDefault="00124A1A"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B843EF" w:rsidRPr="008A1DF4" w:rsidRDefault="00124A1A"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6EB" w:rsidRDefault="002506EB">
      <w:r>
        <w:separator/>
      </w:r>
    </w:p>
  </w:footnote>
  <w:footnote w:type="continuationSeparator" w:id="0">
    <w:p w:rsidR="002506EB" w:rsidRDefault="0025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3EF" w:rsidRPr="00315ADB" w:rsidRDefault="004E6EB6" w:rsidP="00315ADB">
    <w:pPr>
      <w:pStyle w:val="Header"/>
      <w:tabs>
        <w:tab w:val="left" w:pos="1483"/>
      </w:tabs>
      <w:ind w:left="360"/>
      <w:rPr>
        <w:position w:val="90"/>
      </w:rPr>
    </w:pPr>
    <w:r>
      <w:rPr>
        <w:noProof/>
      </w:rPr>
      <mc:AlternateContent>
        <mc:Choice Requires="wps">
          <w:drawing>
            <wp:anchor distT="0" distB="0" distL="114299" distR="114299" simplePos="0" relativeHeight="251659264" behindDoc="0" locked="0" layoutInCell="1" allowOverlap="1">
              <wp:simplePos x="0" y="0"/>
              <wp:positionH relativeFrom="column">
                <wp:posOffset>1068704</wp:posOffset>
              </wp:positionH>
              <wp:positionV relativeFrom="paragraph">
                <wp:posOffset>84455</wp:posOffset>
              </wp:positionV>
              <wp:extent cx="0" cy="228600"/>
              <wp:effectExtent l="0" t="0" r="381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B6E6" id="Straight Connector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rPr>
      <w:drawing>
        <wp:anchor distT="0" distB="0" distL="114300" distR="114300" simplePos="0" relativeHeight="251660288"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 name="Picture 1"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4A1A">
      <w:rPr>
        <w:rFonts w:ascii="Book Antiqua" w:hAnsi="Book Antiqua"/>
        <w:smallCaps/>
        <w:position w:val="110"/>
        <w:sz w:val="48"/>
      </w:rPr>
      <w:t xml:space="preserve">                </w:t>
    </w:r>
    <w:proofErr w:type="spellStart"/>
    <w:r w:rsidR="006251CF">
      <w:rPr>
        <w:rFonts w:ascii="Book Antiqua" w:hAnsi="Book Antiqua"/>
        <w:smallCaps/>
        <w:position w:val="132"/>
        <w:sz w:val="48"/>
        <w:szCs w:val="48"/>
      </w:rPr>
      <w:t>specificatii</w:t>
    </w:r>
    <w:proofErr w:type="spellEnd"/>
    <w:r w:rsidR="006251CF">
      <w:rPr>
        <w:rFonts w:ascii="Book Antiqua" w:hAnsi="Book Antiqua"/>
        <w:smallCaps/>
        <w:position w:val="132"/>
        <w:sz w:val="48"/>
        <w:szCs w:val="48"/>
      </w:rPr>
      <w:t xml:space="preserve"> </w:t>
    </w:r>
    <w:proofErr w:type="spellStart"/>
    <w:r w:rsidR="006251CF">
      <w:rPr>
        <w:rFonts w:ascii="Book Antiqua" w:hAnsi="Book Antiqua"/>
        <w:smallCaps/>
        <w:position w:val="132"/>
        <w:sz w:val="48"/>
        <w:szCs w:val="48"/>
      </w:rPr>
      <w:t>tehnice</w:t>
    </w:r>
    <w:proofErr w:type="spellEnd"/>
    <w:r w:rsidR="00124A1A">
      <w:rPr>
        <w:rFonts w:ascii="Book Antiqua" w:hAnsi="Book Antiqua"/>
        <w:smallCaps/>
        <w:position w:val="132"/>
        <w:sz w:val="48"/>
        <w:szCs w:val="48"/>
      </w:rPr>
      <w:tab/>
    </w:r>
    <w:r w:rsidR="00124A1A">
      <w:rPr>
        <w:rFonts w:ascii="Book Antiqua" w:hAnsi="Book Antiqua"/>
        <w:smallCaps/>
        <w:position w:val="132"/>
        <w:sz w:val="48"/>
        <w:szCs w:val="4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B6"/>
    <w:rsid w:val="000D518D"/>
    <w:rsid w:val="00102ADB"/>
    <w:rsid w:val="00124A1A"/>
    <w:rsid w:val="001F160F"/>
    <w:rsid w:val="00206CCE"/>
    <w:rsid w:val="002506EB"/>
    <w:rsid w:val="00323C1C"/>
    <w:rsid w:val="00355844"/>
    <w:rsid w:val="00414102"/>
    <w:rsid w:val="004556DC"/>
    <w:rsid w:val="004E6EB6"/>
    <w:rsid w:val="005507A4"/>
    <w:rsid w:val="005A465D"/>
    <w:rsid w:val="005C4D2A"/>
    <w:rsid w:val="006251CF"/>
    <w:rsid w:val="00656928"/>
    <w:rsid w:val="00670A2B"/>
    <w:rsid w:val="006826AC"/>
    <w:rsid w:val="007446D2"/>
    <w:rsid w:val="007730C9"/>
    <w:rsid w:val="00846FA6"/>
    <w:rsid w:val="008670F6"/>
    <w:rsid w:val="008B20F1"/>
    <w:rsid w:val="008B6B30"/>
    <w:rsid w:val="0092191A"/>
    <w:rsid w:val="00973E55"/>
    <w:rsid w:val="009D0962"/>
    <w:rsid w:val="009E0D27"/>
    <w:rsid w:val="00A072B5"/>
    <w:rsid w:val="00B205E3"/>
    <w:rsid w:val="00B9608A"/>
    <w:rsid w:val="00C2799B"/>
    <w:rsid w:val="00C56A46"/>
    <w:rsid w:val="00C81CF6"/>
    <w:rsid w:val="00CA5949"/>
    <w:rsid w:val="00E117B2"/>
    <w:rsid w:val="00EC6E18"/>
    <w:rsid w:val="00F5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77811"/>
  <w15:chartTrackingRefBased/>
  <w15:docId w15:val="{D0E0561F-227E-4301-B72D-C782FD0E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EB6"/>
    <w:pPr>
      <w:spacing w:after="0" w:line="240" w:lineRule="auto"/>
    </w:pPr>
    <w:rPr>
      <w:rFonts w:ascii="Times New Roman" w:eastAsia="Times New Roman" w:hAnsi="Times New Roman"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B6"/>
    <w:pPr>
      <w:tabs>
        <w:tab w:val="center" w:pos="4320"/>
        <w:tab w:val="right" w:pos="8640"/>
      </w:tabs>
    </w:pPr>
  </w:style>
  <w:style w:type="character" w:customStyle="1" w:styleId="HeaderChar">
    <w:name w:val="Header Char"/>
    <w:basedOn w:val="DefaultParagraphFont"/>
    <w:link w:val="Header"/>
    <w:rsid w:val="004E6EB6"/>
    <w:rPr>
      <w:rFonts w:ascii="Times New Roman" w:eastAsia="Times New Roman" w:hAnsi="Times New Roman" w:cs="Times New Roman"/>
      <w:sz w:val="20"/>
      <w:szCs w:val="24"/>
      <w:lang w:val="en-GB"/>
    </w:rPr>
  </w:style>
  <w:style w:type="paragraph" w:styleId="Footer">
    <w:name w:val="footer"/>
    <w:basedOn w:val="Normal"/>
    <w:link w:val="FooterChar"/>
    <w:rsid w:val="004E6EB6"/>
    <w:pPr>
      <w:tabs>
        <w:tab w:val="center" w:pos="4320"/>
        <w:tab w:val="right" w:pos="8640"/>
      </w:tabs>
    </w:pPr>
  </w:style>
  <w:style w:type="character" w:customStyle="1" w:styleId="FooterChar">
    <w:name w:val="Footer Char"/>
    <w:basedOn w:val="DefaultParagraphFont"/>
    <w:link w:val="Footer"/>
    <w:rsid w:val="004E6EB6"/>
    <w:rPr>
      <w:rFonts w:ascii="Times New Roman" w:eastAsia="Times New Roman" w:hAnsi="Times New Roman" w:cs="Times New Roman"/>
      <w:sz w:val="20"/>
      <w:szCs w:val="24"/>
      <w:lang w:val="en-GB"/>
    </w:rPr>
  </w:style>
  <w:style w:type="character" w:styleId="PageNumber">
    <w:name w:val="page number"/>
    <w:basedOn w:val="DefaultParagraphFont"/>
    <w:rsid w:val="004E6EB6"/>
  </w:style>
  <w:style w:type="character" w:styleId="Hyperlink">
    <w:name w:val="Hyperlink"/>
    <w:rsid w:val="004E6EB6"/>
    <w:rPr>
      <w:color w:val="0000FF"/>
      <w:u w:val="single"/>
    </w:rPr>
  </w:style>
  <w:style w:type="paragraph" w:styleId="ListParagraph">
    <w:name w:val="List Paragraph"/>
    <w:basedOn w:val="Normal"/>
    <w:uiPriority w:val="34"/>
    <w:qFormat/>
    <w:rsid w:val="004E6E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20281">
      <w:bodyDiv w:val="1"/>
      <w:marLeft w:val="0"/>
      <w:marRight w:val="0"/>
      <w:marTop w:val="0"/>
      <w:marBottom w:val="0"/>
      <w:divBdr>
        <w:top w:val="none" w:sz="0" w:space="0" w:color="auto"/>
        <w:left w:val="none" w:sz="0" w:space="0" w:color="auto"/>
        <w:bottom w:val="none" w:sz="0" w:space="0" w:color="auto"/>
        <w:right w:val="none" w:sz="0" w:space="0" w:color="auto"/>
      </w:divBdr>
    </w:div>
    <w:div w:id="1398674194">
      <w:bodyDiv w:val="1"/>
      <w:marLeft w:val="0"/>
      <w:marRight w:val="0"/>
      <w:marTop w:val="0"/>
      <w:marBottom w:val="0"/>
      <w:divBdr>
        <w:top w:val="none" w:sz="0" w:space="0" w:color="auto"/>
        <w:left w:val="none" w:sz="0" w:space="0" w:color="auto"/>
        <w:bottom w:val="none" w:sz="0" w:space="0" w:color="auto"/>
        <w:right w:val="none" w:sz="0" w:space="0" w:color="auto"/>
      </w:divBdr>
    </w:div>
    <w:div w:id="1786316062">
      <w:bodyDiv w:val="1"/>
      <w:marLeft w:val="0"/>
      <w:marRight w:val="0"/>
      <w:marTop w:val="0"/>
      <w:marBottom w:val="0"/>
      <w:divBdr>
        <w:top w:val="none" w:sz="0" w:space="0" w:color="auto"/>
        <w:left w:val="none" w:sz="0" w:space="0" w:color="auto"/>
        <w:bottom w:val="none" w:sz="0" w:space="0" w:color="auto"/>
        <w:right w:val="none" w:sz="0" w:space="0" w:color="auto"/>
      </w:divBdr>
    </w:div>
    <w:div w:id="1808625184">
      <w:bodyDiv w:val="1"/>
      <w:marLeft w:val="0"/>
      <w:marRight w:val="0"/>
      <w:marTop w:val="0"/>
      <w:marBottom w:val="0"/>
      <w:divBdr>
        <w:top w:val="none" w:sz="0" w:space="0" w:color="auto"/>
        <w:left w:val="none" w:sz="0" w:space="0" w:color="auto"/>
        <w:bottom w:val="none" w:sz="0" w:space="0" w:color="auto"/>
        <w:right w:val="none" w:sz="0" w:space="0" w:color="auto"/>
      </w:divBdr>
    </w:div>
    <w:div w:id="19210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porate.ford.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Dragomirescu, Ciprian (C.)</dc:creator>
  <cp:keywords/>
  <dc:description/>
  <cp:lastModifiedBy>Timis, Ana Maria (A.)</cp:lastModifiedBy>
  <cp:revision>3</cp:revision>
  <dcterms:created xsi:type="dcterms:W3CDTF">2020-09-21T15:20:00Z</dcterms:created>
  <dcterms:modified xsi:type="dcterms:W3CDTF">2020-09-23T16:01:00Z</dcterms:modified>
</cp:coreProperties>
</file>