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5904" w:rsidRPr="005A60E2" w:rsidRDefault="00435904" w:rsidP="00435904">
      <w:pPr>
        <w:widowControl w:val="0"/>
        <w:autoSpaceDE w:val="0"/>
        <w:autoSpaceDN w:val="0"/>
        <w:adjustRightInd w:val="0"/>
        <w:rPr>
          <w:rFonts w:ascii="Arial" w:hAnsi="Arial" w:cs="Arial"/>
        </w:rPr>
      </w:pPr>
      <w:r w:rsidRPr="005A60E2">
        <w:rPr>
          <w:rFonts w:ascii="Arial" w:hAnsi="Arial" w:cs="Arial"/>
        </w:rPr>
        <w:t>VEGA præsenterer</w:t>
      </w:r>
      <w:bookmarkStart w:id="0" w:name="_GoBack"/>
      <w:bookmarkEnd w:id="0"/>
    </w:p>
    <w:p w:rsidR="00435904" w:rsidRPr="005A60E2" w:rsidRDefault="000D7EBD" w:rsidP="00435904">
      <w:pPr>
        <w:widowControl w:val="0"/>
        <w:autoSpaceDE w:val="0"/>
        <w:autoSpaceDN w:val="0"/>
        <w:adjustRightInd w:val="0"/>
        <w:rPr>
          <w:rFonts w:ascii="Arial" w:hAnsi="Arial" w:cs="Arial"/>
          <w:b/>
          <w:sz w:val="32"/>
          <w:szCs w:val="32"/>
        </w:rPr>
      </w:pPr>
      <w:r>
        <w:rPr>
          <w:rFonts w:ascii="Arial" w:hAnsi="Arial" w:cs="Arial"/>
          <w:b/>
          <w:sz w:val="32"/>
          <w:szCs w:val="32"/>
        </w:rPr>
        <w:t xml:space="preserve">Få varmen i </w:t>
      </w:r>
      <w:r w:rsidR="00435904" w:rsidRPr="005A60E2">
        <w:rPr>
          <w:rFonts w:ascii="Arial" w:hAnsi="Arial" w:cs="Arial"/>
          <w:b/>
          <w:sz w:val="32"/>
          <w:szCs w:val="32"/>
        </w:rPr>
        <w:t xml:space="preserve">Jonah </w:t>
      </w:r>
      <w:proofErr w:type="spellStart"/>
      <w:r w:rsidR="00435904" w:rsidRPr="005A60E2">
        <w:rPr>
          <w:rFonts w:ascii="Arial" w:hAnsi="Arial" w:cs="Arial"/>
          <w:b/>
          <w:sz w:val="32"/>
          <w:szCs w:val="32"/>
        </w:rPr>
        <w:t>Blacksmith</w:t>
      </w:r>
      <w:proofErr w:type="spellEnd"/>
      <w:r>
        <w:rPr>
          <w:rFonts w:ascii="Arial" w:hAnsi="Arial" w:cs="Arial"/>
          <w:b/>
          <w:sz w:val="32"/>
          <w:szCs w:val="32"/>
        </w:rPr>
        <w:t xml:space="preserve">-dagligstuen </w:t>
      </w:r>
    </w:p>
    <w:p w:rsidR="00435904" w:rsidRPr="005A60E2" w:rsidRDefault="00435904" w:rsidP="00435904">
      <w:pPr>
        <w:rPr>
          <w:rFonts w:ascii="Arial" w:hAnsi="Arial" w:cs="Arial"/>
          <w:i/>
          <w:iCs/>
          <w:color w:val="000000" w:themeColor="text1"/>
        </w:rPr>
      </w:pPr>
      <w:r w:rsidRPr="005A60E2">
        <w:rPr>
          <w:rFonts w:ascii="Arial" w:hAnsi="Arial" w:cs="Arial"/>
          <w:i/>
          <w:iCs/>
          <w:color w:val="000000" w:themeColor="text1"/>
        </w:rPr>
        <w:t>Store</w:t>
      </w:r>
      <w:r w:rsidRPr="005A60E2">
        <w:rPr>
          <w:rFonts w:ascii="Arial" w:hAnsi="Arial" w:cs="Arial"/>
          <w:i/>
          <w:iCs/>
          <w:color w:val="000000" w:themeColor="text1"/>
        </w:rPr>
        <w:t xml:space="preserve"> VEGA</w:t>
      </w:r>
      <w:r w:rsidR="000D7EBD">
        <w:rPr>
          <w:rFonts w:ascii="Arial" w:hAnsi="Arial" w:cs="Arial"/>
          <w:i/>
          <w:iCs/>
          <w:color w:val="000000" w:themeColor="text1"/>
        </w:rPr>
        <w:t xml:space="preserve"> bliver</w:t>
      </w:r>
      <w:r w:rsidRPr="005A60E2">
        <w:rPr>
          <w:rFonts w:ascii="Arial" w:hAnsi="Arial" w:cs="Arial"/>
          <w:i/>
          <w:iCs/>
          <w:color w:val="000000" w:themeColor="text1"/>
        </w:rPr>
        <w:t xml:space="preserve"> t</w:t>
      </w:r>
      <w:r w:rsidR="003C14E2">
        <w:rPr>
          <w:rFonts w:ascii="Arial" w:hAnsi="Arial" w:cs="Arial"/>
          <w:i/>
          <w:iCs/>
          <w:color w:val="000000" w:themeColor="text1"/>
        </w:rPr>
        <w:t>o</w:t>
      </w:r>
      <w:r w:rsidRPr="005A60E2">
        <w:rPr>
          <w:rFonts w:ascii="Arial" w:hAnsi="Arial" w:cs="Arial"/>
          <w:i/>
          <w:iCs/>
          <w:color w:val="000000" w:themeColor="text1"/>
        </w:rPr>
        <w:t xml:space="preserve">rsdag den </w:t>
      </w:r>
      <w:r w:rsidRPr="005A60E2">
        <w:rPr>
          <w:rFonts w:ascii="Arial" w:hAnsi="Arial" w:cs="Arial"/>
          <w:i/>
          <w:iCs/>
          <w:color w:val="000000" w:themeColor="text1"/>
        </w:rPr>
        <w:t>19</w:t>
      </w:r>
      <w:r w:rsidRPr="005A60E2">
        <w:rPr>
          <w:rFonts w:ascii="Arial" w:hAnsi="Arial" w:cs="Arial"/>
          <w:i/>
          <w:iCs/>
          <w:color w:val="000000" w:themeColor="text1"/>
        </w:rPr>
        <w:t>. november</w:t>
      </w:r>
      <w:r w:rsidR="000D7EBD">
        <w:rPr>
          <w:rFonts w:ascii="Arial" w:hAnsi="Arial" w:cs="Arial"/>
          <w:i/>
          <w:iCs/>
          <w:color w:val="000000" w:themeColor="text1"/>
        </w:rPr>
        <w:t xml:space="preserve"> fyldt med stemningsfulde billeder fra Thy, når folk-orkesteret præsenterer deres nye sange. </w:t>
      </w:r>
    </w:p>
    <w:p w:rsidR="005A60E2" w:rsidRPr="005A60E2" w:rsidRDefault="005A60E2" w:rsidP="00435904">
      <w:pPr>
        <w:rPr>
          <w:rFonts w:ascii="Arial" w:hAnsi="Arial" w:cs="Arial"/>
          <w:b/>
          <w:bCs/>
        </w:rPr>
      </w:pPr>
    </w:p>
    <w:p w:rsidR="005A60E2" w:rsidRPr="000D7EBD" w:rsidRDefault="005A60E2" w:rsidP="005A60E2">
      <w:pPr>
        <w:rPr>
          <w:rFonts w:ascii="Arial" w:hAnsi="Arial" w:cs="Arial"/>
        </w:rPr>
      </w:pPr>
      <w:r w:rsidRPr="000D7EBD">
        <w:rPr>
          <w:rFonts w:ascii="Arial" w:hAnsi="Arial" w:cs="Arial"/>
        </w:rPr>
        <w:t xml:space="preserve">Jonah </w:t>
      </w:r>
      <w:proofErr w:type="spellStart"/>
      <w:r w:rsidRPr="000D7EBD">
        <w:rPr>
          <w:rFonts w:ascii="Arial" w:hAnsi="Arial" w:cs="Arial"/>
        </w:rPr>
        <w:t>Blacksmith</w:t>
      </w:r>
      <w:proofErr w:type="spellEnd"/>
      <w:r w:rsidRPr="000D7EBD">
        <w:rPr>
          <w:rFonts w:ascii="Arial" w:hAnsi="Arial" w:cs="Arial"/>
        </w:rPr>
        <w:t xml:space="preserve"> har for længst </w:t>
      </w:r>
      <w:proofErr w:type="spellStart"/>
      <w:r w:rsidRPr="000D7EBD">
        <w:rPr>
          <w:rFonts w:ascii="Arial" w:hAnsi="Arial" w:cs="Arial"/>
        </w:rPr>
        <w:t>slået</w:t>
      </w:r>
      <w:proofErr w:type="spellEnd"/>
      <w:r w:rsidRPr="000D7EBD">
        <w:rPr>
          <w:rFonts w:ascii="Arial" w:hAnsi="Arial" w:cs="Arial"/>
        </w:rPr>
        <w:t xml:space="preserve"> sit navn fast som et af Danmarks bedste </w:t>
      </w:r>
      <w:proofErr w:type="spellStart"/>
      <w:r w:rsidRPr="000D7EBD">
        <w:rPr>
          <w:rFonts w:ascii="Arial" w:hAnsi="Arial" w:cs="Arial"/>
        </w:rPr>
        <w:t>liveacts</w:t>
      </w:r>
      <w:proofErr w:type="spellEnd"/>
      <w:r w:rsidRPr="000D7EBD">
        <w:rPr>
          <w:rFonts w:ascii="Arial" w:hAnsi="Arial" w:cs="Arial"/>
        </w:rPr>
        <w:t>. Det vidner et stadig voksende og loyalt publikum om. De er, ligesom det længe har været tilfældet blandt den brede anmelderskare, svært begejstret for bandets varme nærvær, uforfalske</w:t>
      </w:r>
      <w:r w:rsidRPr="000D7EBD">
        <w:rPr>
          <w:rFonts w:ascii="Arial" w:hAnsi="Arial" w:cs="Arial"/>
        </w:rPr>
        <w:t>de</w:t>
      </w:r>
      <w:r w:rsidRPr="000D7EBD">
        <w:rPr>
          <w:rFonts w:ascii="Arial" w:hAnsi="Arial" w:cs="Arial"/>
        </w:rPr>
        <w:t xml:space="preserve"> spilleglæde og vedkommende sange</w:t>
      </w:r>
      <w:r w:rsidRPr="000D7EBD">
        <w:rPr>
          <w:rFonts w:ascii="Arial" w:hAnsi="Arial" w:cs="Arial"/>
        </w:rPr>
        <w:t>. Sange, som</w:t>
      </w:r>
      <w:r w:rsidRPr="000D7EBD">
        <w:rPr>
          <w:rFonts w:ascii="Arial" w:hAnsi="Arial" w:cs="Arial"/>
        </w:rPr>
        <w:t xml:space="preserve"> ofte afsøger klassiske livstemaer, kredsende om det nære, kærligheden og frygten for at miste den. </w:t>
      </w:r>
    </w:p>
    <w:p w:rsidR="005A60E2" w:rsidRPr="000D7EBD" w:rsidRDefault="005A60E2" w:rsidP="005A60E2">
      <w:pPr>
        <w:rPr>
          <w:rFonts w:ascii="Arial" w:hAnsi="Arial" w:cs="Arial"/>
        </w:rPr>
      </w:pPr>
    </w:p>
    <w:p w:rsidR="005A60E2" w:rsidRPr="000D7EBD" w:rsidRDefault="005A60E2" w:rsidP="005A60E2">
      <w:pPr>
        <w:rPr>
          <w:rFonts w:ascii="Arial" w:hAnsi="Arial" w:cs="Arial"/>
        </w:rPr>
      </w:pPr>
      <w:r w:rsidRPr="000D7EBD">
        <w:rPr>
          <w:rFonts w:ascii="Arial" w:hAnsi="Arial" w:cs="Arial"/>
        </w:rPr>
        <w:t xml:space="preserve">2019 sluttede for bandet med udgivelsen af ”Monster”, som er førstesinglen fra et kommende album, der ventes ude senere i </w:t>
      </w:r>
      <w:r w:rsidR="003C14E2">
        <w:rPr>
          <w:rFonts w:ascii="Arial" w:hAnsi="Arial" w:cs="Arial"/>
        </w:rPr>
        <w:t>år</w:t>
      </w:r>
      <w:r w:rsidRPr="000D7EBD">
        <w:rPr>
          <w:rFonts w:ascii="Arial" w:hAnsi="Arial" w:cs="Arial"/>
        </w:rPr>
        <w:t xml:space="preserve">. ”Monster” er for længst havnet i heftig rotation på landets radiostationer, og næste single er snart på trapperne. </w:t>
      </w:r>
      <w:r w:rsidRPr="000D7EBD">
        <w:rPr>
          <w:rFonts w:ascii="Arial" w:hAnsi="Arial" w:cs="Arial"/>
        </w:rPr>
        <w:br/>
      </w:r>
      <w:r w:rsidRPr="000D7EBD">
        <w:rPr>
          <w:rFonts w:ascii="Arial" w:hAnsi="Arial" w:cs="Arial"/>
        </w:rPr>
        <w:br/>
      </w:r>
      <w:r w:rsidRPr="000D7EBD">
        <w:rPr>
          <w:rFonts w:ascii="Arial" w:hAnsi="Arial" w:cs="Arial"/>
        </w:rPr>
        <w:t xml:space="preserve">“Kompromisløs”, “Det smukkest tænkelige budskab” og “Nordvestjysk verdensklasseband” er blot nogle af de mange superlativer, der bliver brugt af </w:t>
      </w:r>
      <w:r w:rsidRPr="000D7EBD">
        <w:rPr>
          <w:rFonts w:ascii="Arial" w:hAnsi="Arial" w:cs="Arial"/>
        </w:rPr>
        <w:t>såvel</w:t>
      </w:r>
      <w:r w:rsidRPr="000D7EBD">
        <w:rPr>
          <w:rFonts w:ascii="Arial" w:hAnsi="Arial" w:cs="Arial"/>
        </w:rPr>
        <w:t xml:space="preserve"> folk og anmeldere, </w:t>
      </w:r>
      <w:r w:rsidRPr="000D7EBD">
        <w:rPr>
          <w:rFonts w:ascii="Arial" w:hAnsi="Arial" w:cs="Arial"/>
        </w:rPr>
        <w:t>når</w:t>
      </w:r>
      <w:r w:rsidRPr="000D7EBD">
        <w:rPr>
          <w:rFonts w:ascii="Arial" w:hAnsi="Arial" w:cs="Arial"/>
        </w:rPr>
        <w:t xml:space="preserve"> snakken falder på bandet fra Thy. </w:t>
      </w:r>
      <w:r w:rsidRPr="000D7EBD">
        <w:rPr>
          <w:rFonts w:ascii="Arial" w:hAnsi="Arial" w:cs="Arial"/>
        </w:rPr>
        <w:t xml:space="preserve"> </w:t>
      </w:r>
      <w:r w:rsidRPr="000D7EBD">
        <w:rPr>
          <w:rFonts w:ascii="Arial" w:hAnsi="Arial" w:cs="Arial"/>
        </w:rPr>
        <w:br/>
      </w:r>
    </w:p>
    <w:p w:rsidR="005A60E2" w:rsidRPr="000D7EBD" w:rsidRDefault="005A60E2" w:rsidP="005A60E2">
      <w:pPr>
        <w:rPr>
          <w:rFonts w:ascii="Arial" w:hAnsi="Arial" w:cs="Arial"/>
        </w:rPr>
      </w:pPr>
      <w:r w:rsidRPr="000D7EBD">
        <w:rPr>
          <w:rFonts w:ascii="Arial" w:hAnsi="Arial" w:cs="Arial"/>
        </w:rPr>
        <w:t xml:space="preserve">“Spillestederne byder, med </w:t>
      </w:r>
      <w:r w:rsidRPr="000D7EBD">
        <w:rPr>
          <w:rFonts w:ascii="Arial" w:hAnsi="Arial" w:cs="Arial"/>
        </w:rPr>
        <w:t>deres</w:t>
      </w:r>
      <w:r w:rsidRPr="000D7EBD">
        <w:rPr>
          <w:rFonts w:ascii="Arial" w:hAnsi="Arial" w:cs="Arial"/>
        </w:rPr>
        <w:t xml:space="preserve"> </w:t>
      </w:r>
      <w:r w:rsidRPr="000D7EBD">
        <w:rPr>
          <w:rFonts w:ascii="Arial" w:hAnsi="Arial" w:cs="Arial"/>
        </w:rPr>
        <w:t>stående</w:t>
      </w:r>
      <w:r w:rsidRPr="000D7EBD">
        <w:rPr>
          <w:rFonts w:ascii="Arial" w:hAnsi="Arial" w:cs="Arial"/>
        </w:rPr>
        <w:t xml:space="preserve"> publikum, op til en ganske særlig, fortættet stemning og vildskab, og ofte føles det nærmest som om afstanden mellem publikum og band opløses helt. Vi glæder os vildt meget til at spille klubjobs igen!” </w:t>
      </w:r>
      <w:r w:rsidRPr="000D7EBD">
        <w:rPr>
          <w:rFonts w:ascii="Arial" w:hAnsi="Arial" w:cs="Arial"/>
        </w:rPr>
        <w:t>fortæller</w:t>
      </w:r>
      <w:r w:rsidRPr="000D7EBD">
        <w:rPr>
          <w:rFonts w:ascii="Arial" w:hAnsi="Arial" w:cs="Arial"/>
        </w:rPr>
        <w:t xml:space="preserve"> forsanger Simon Alstrup. </w:t>
      </w:r>
      <w:r w:rsidRPr="000D7EBD">
        <w:rPr>
          <w:rFonts w:ascii="Arial" w:hAnsi="Arial" w:cs="Arial"/>
        </w:rPr>
        <w:br/>
      </w:r>
      <w:r w:rsidRPr="000D7EBD">
        <w:rPr>
          <w:rFonts w:ascii="Arial" w:hAnsi="Arial" w:cs="Arial"/>
        </w:rPr>
        <w:br/>
      </w:r>
      <w:r w:rsidRPr="000D7EBD">
        <w:rPr>
          <w:rFonts w:ascii="Arial" w:hAnsi="Arial" w:cs="Arial"/>
        </w:rPr>
        <w:t xml:space="preserve">Der er med andre ord lagt op til en smittende energiudladning af en anden verden, </w:t>
      </w:r>
      <w:r w:rsidRPr="000D7EBD">
        <w:rPr>
          <w:rFonts w:ascii="Arial" w:hAnsi="Arial" w:cs="Arial"/>
        </w:rPr>
        <w:t>når</w:t>
      </w:r>
      <w:r w:rsidRPr="000D7EBD">
        <w:rPr>
          <w:rFonts w:ascii="Arial" w:hAnsi="Arial" w:cs="Arial"/>
        </w:rPr>
        <w:t xml:space="preserve"> smedene kommer til byen. </w:t>
      </w:r>
      <w:r w:rsidRPr="000D7EBD">
        <w:rPr>
          <w:rFonts w:ascii="Arial" w:hAnsi="Arial" w:cs="Arial"/>
        </w:rPr>
        <w:br/>
      </w:r>
    </w:p>
    <w:p w:rsidR="005A60E2" w:rsidRPr="000D7EBD" w:rsidRDefault="005A60E2" w:rsidP="005A60E2">
      <w:pPr>
        <w:rPr>
          <w:rFonts w:ascii="Arial" w:hAnsi="Arial" w:cs="Arial"/>
        </w:rPr>
      </w:pPr>
      <w:r w:rsidRPr="000D7EBD">
        <w:rPr>
          <w:rFonts w:ascii="Arial" w:hAnsi="Arial" w:cs="Arial"/>
        </w:rPr>
        <w:t xml:space="preserve">Jonah </w:t>
      </w:r>
      <w:proofErr w:type="spellStart"/>
      <w:r w:rsidRPr="000D7EBD">
        <w:rPr>
          <w:rFonts w:ascii="Arial" w:hAnsi="Arial" w:cs="Arial"/>
        </w:rPr>
        <w:t>Blacksmith</w:t>
      </w:r>
      <w:proofErr w:type="spellEnd"/>
      <w:r w:rsidRPr="000D7EBD">
        <w:rPr>
          <w:rFonts w:ascii="Arial" w:hAnsi="Arial" w:cs="Arial"/>
        </w:rPr>
        <w:t xml:space="preserve"> har hjerte og rod i Thy. </w:t>
      </w:r>
      <w:r w:rsidRPr="00435904">
        <w:rPr>
          <w:rFonts w:ascii="Arial" w:eastAsia="Times New Roman" w:hAnsi="Arial" w:cs="Arial"/>
          <w:color w:val="1D2129"/>
          <w:shd w:val="clear" w:color="auto" w:fill="FFFFFF"/>
          <w:lang w:eastAsia="da-DK"/>
        </w:rPr>
        <w:t xml:space="preserve">Man fornemmer et nostalgisk tilbageblik til bedsteforældrenes hyggelige dagligstue i Koldby, hvor strengeinstrumenter, klaver og harmonika dannede musikalsk ramme for samværet. </w:t>
      </w:r>
      <w:r w:rsidRPr="000D7EBD">
        <w:rPr>
          <w:rFonts w:ascii="Arial" w:hAnsi="Arial" w:cs="Arial"/>
        </w:rPr>
        <w:t xml:space="preserve">Forkærligheden for de store vidder og den nordatlantiske horisont har sat sine spor i </w:t>
      </w:r>
      <w:r w:rsidRPr="000D7EBD">
        <w:rPr>
          <w:rFonts w:ascii="Arial" w:hAnsi="Arial" w:cs="Arial"/>
        </w:rPr>
        <w:t>såvel</w:t>
      </w:r>
      <w:r w:rsidRPr="000D7EBD">
        <w:rPr>
          <w:rFonts w:ascii="Arial" w:hAnsi="Arial" w:cs="Arial"/>
        </w:rPr>
        <w:t xml:space="preserve"> musikken som i menneskene. Og disse mennesker er, ud over brødrene Thomas og Simon Alstrup, fætteren Lasse Alstrup, samt Søren Bigum, Jon Kjeldsen, Søren Poulsen og Thor Kortegaard. </w:t>
      </w:r>
    </w:p>
    <w:p w:rsidR="00435904" w:rsidRPr="000D7EBD" w:rsidRDefault="00435904" w:rsidP="00435904">
      <w:pPr>
        <w:rPr>
          <w:rFonts w:ascii="Arial" w:hAnsi="Arial" w:cs="Arial"/>
        </w:rPr>
      </w:pPr>
    </w:p>
    <w:p w:rsidR="00435904" w:rsidRPr="000D7EBD" w:rsidRDefault="00435904" w:rsidP="00435904">
      <w:pPr>
        <w:rPr>
          <w:rFonts w:ascii="Arial" w:hAnsi="Arial" w:cs="Arial"/>
        </w:rPr>
      </w:pPr>
      <w:r w:rsidRPr="000D7EBD">
        <w:rPr>
          <w:rFonts w:ascii="Arial" w:hAnsi="Arial" w:cs="Arial"/>
          <w:b/>
          <w:bCs/>
        </w:rPr>
        <w:br/>
        <w:t>Fakta om koncerten:</w:t>
      </w:r>
      <w:r w:rsidRPr="000D7EBD">
        <w:rPr>
          <w:rFonts w:ascii="Arial" w:hAnsi="Arial" w:cs="Arial"/>
          <w:color w:val="000000"/>
        </w:rPr>
        <w:br/>
      </w:r>
      <w:r w:rsidRPr="000D7EBD">
        <w:rPr>
          <w:rFonts w:ascii="Arial" w:hAnsi="Arial" w:cs="Arial"/>
        </w:rPr>
        <w:t xml:space="preserve">Jonah </w:t>
      </w:r>
      <w:proofErr w:type="spellStart"/>
      <w:r w:rsidRPr="000D7EBD">
        <w:rPr>
          <w:rFonts w:ascii="Arial" w:hAnsi="Arial" w:cs="Arial"/>
        </w:rPr>
        <w:t>Blacksmith</w:t>
      </w:r>
      <w:proofErr w:type="spellEnd"/>
      <w:r w:rsidRPr="000D7EBD">
        <w:rPr>
          <w:rFonts w:ascii="Arial" w:hAnsi="Arial" w:cs="Arial"/>
        </w:rPr>
        <w:t xml:space="preserve"> (</w:t>
      </w:r>
      <w:r w:rsidRPr="000D7EBD">
        <w:rPr>
          <w:rFonts w:ascii="Arial" w:hAnsi="Arial" w:cs="Arial"/>
        </w:rPr>
        <w:t>DK</w:t>
      </w:r>
      <w:r w:rsidRPr="000D7EBD">
        <w:rPr>
          <w:rFonts w:ascii="Arial" w:hAnsi="Arial" w:cs="Arial"/>
        </w:rPr>
        <w:t xml:space="preserve">) </w:t>
      </w:r>
      <w:r w:rsidRPr="000D7EBD">
        <w:rPr>
          <w:rFonts w:ascii="Arial" w:hAnsi="Arial" w:cs="Arial"/>
        </w:rPr>
        <w:br/>
      </w:r>
      <w:r w:rsidRPr="000D7EBD">
        <w:rPr>
          <w:rFonts w:ascii="Arial" w:hAnsi="Arial" w:cs="Arial"/>
        </w:rPr>
        <w:t>Torsdag</w:t>
      </w:r>
      <w:r w:rsidRPr="000D7EBD">
        <w:rPr>
          <w:rFonts w:ascii="Arial" w:hAnsi="Arial" w:cs="Arial"/>
        </w:rPr>
        <w:t xml:space="preserve"> den </w:t>
      </w:r>
      <w:r w:rsidRPr="000D7EBD">
        <w:rPr>
          <w:rFonts w:ascii="Arial" w:hAnsi="Arial" w:cs="Arial"/>
        </w:rPr>
        <w:t>19</w:t>
      </w:r>
      <w:r w:rsidRPr="000D7EBD">
        <w:rPr>
          <w:rFonts w:ascii="Arial" w:hAnsi="Arial" w:cs="Arial"/>
        </w:rPr>
        <w:t>. november kl. 20:00</w:t>
      </w:r>
      <w:r w:rsidRPr="000D7EBD">
        <w:rPr>
          <w:rFonts w:ascii="Arial" w:hAnsi="Arial" w:cs="Arial"/>
          <w:color w:val="000000"/>
        </w:rPr>
        <w:br/>
      </w:r>
      <w:r w:rsidR="003C14E2">
        <w:rPr>
          <w:rFonts w:ascii="Arial" w:hAnsi="Arial" w:cs="Arial"/>
        </w:rPr>
        <w:t>Store</w:t>
      </w:r>
      <w:r w:rsidRPr="000D7EBD">
        <w:rPr>
          <w:rFonts w:ascii="Arial" w:hAnsi="Arial" w:cs="Arial"/>
        </w:rPr>
        <w:t xml:space="preserve"> VEGA, Enghavevej 40, 1674 Kbh. V</w:t>
      </w:r>
      <w:r w:rsidRPr="000D7EBD">
        <w:rPr>
          <w:rFonts w:ascii="Arial" w:hAnsi="Arial" w:cs="Arial"/>
        </w:rPr>
        <w:br/>
      </w:r>
      <w:r w:rsidRPr="000D7EBD">
        <w:rPr>
          <w:rFonts w:ascii="Arial" w:hAnsi="Arial" w:cs="Arial"/>
        </w:rPr>
        <w:t>250</w:t>
      </w:r>
      <w:r w:rsidRPr="000D7EBD">
        <w:rPr>
          <w:rFonts w:ascii="Arial" w:hAnsi="Arial" w:cs="Arial"/>
        </w:rPr>
        <w:t xml:space="preserve"> kr. + gebyr</w:t>
      </w:r>
      <w:r w:rsidRPr="000D7EBD">
        <w:rPr>
          <w:rFonts w:ascii="Arial" w:hAnsi="Arial" w:cs="Arial"/>
          <w:color w:val="000000"/>
        </w:rPr>
        <w:br/>
      </w:r>
      <w:r w:rsidRPr="000D7EBD">
        <w:rPr>
          <w:rFonts w:ascii="Arial" w:hAnsi="Arial" w:cs="Arial"/>
        </w:rPr>
        <w:t xml:space="preserve">Billetsalget starter i dag via </w:t>
      </w:r>
      <w:proofErr w:type="spellStart"/>
      <w:r w:rsidRPr="000D7EBD">
        <w:rPr>
          <w:rFonts w:ascii="Arial" w:hAnsi="Arial" w:cs="Arial"/>
        </w:rPr>
        <w:t>VEGAs</w:t>
      </w:r>
      <w:proofErr w:type="spellEnd"/>
      <w:r w:rsidRPr="000D7EBD">
        <w:rPr>
          <w:rFonts w:ascii="Arial" w:hAnsi="Arial" w:cs="Arial"/>
        </w:rPr>
        <w:t xml:space="preserve"> hjemmeside og </w:t>
      </w:r>
      <w:proofErr w:type="spellStart"/>
      <w:r w:rsidRPr="000D7EBD">
        <w:rPr>
          <w:rFonts w:ascii="Arial" w:hAnsi="Arial" w:cs="Arial"/>
        </w:rPr>
        <w:t>Ticketmaster</w:t>
      </w:r>
      <w:proofErr w:type="spellEnd"/>
      <w:r w:rsidRPr="000D7EBD">
        <w:rPr>
          <w:rFonts w:ascii="Arial" w:hAnsi="Arial" w:cs="Arial"/>
        </w:rPr>
        <w:t xml:space="preserve">. </w:t>
      </w:r>
    </w:p>
    <w:p w:rsidR="00435904" w:rsidRDefault="00435904" w:rsidP="00435904"/>
    <w:p w:rsidR="00435904" w:rsidRPr="00435904" w:rsidRDefault="00435904" w:rsidP="00435904">
      <w:r>
        <w:br/>
      </w:r>
      <w:r>
        <w:br/>
      </w:r>
    </w:p>
    <w:p w:rsidR="001346E4" w:rsidRDefault="001346E4"/>
    <w:sectPr w:rsidR="001346E4" w:rsidSect="00C65BDC">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6E4"/>
    <w:rsid w:val="000D7EBD"/>
    <w:rsid w:val="001346E4"/>
    <w:rsid w:val="003C14E2"/>
    <w:rsid w:val="00435904"/>
    <w:rsid w:val="005A60E2"/>
    <w:rsid w:val="00C65BD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3794E028"/>
  <w15:chartTrackingRefBased/>
  <w15:docId w15:val="{3088149A-6213-9148-8295-2AE131F8F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435904"/>
    <w:pPr>
      <w:spacing w:before="100" w:beforeAutospacing="1" w:after="100" w:afterAutospacing="1"/>
    </w:pPr>
    <w:rPr>
      <w:rFonts w:ascii="Times New Roman" w:eastAsia="Times New Roman" w:hAnsi="Times New Roman" w:cs="Times New Roman"/>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465406">
      <w:bodyDiv w:val="1"/>
      <w:marLeft w:val="0"/>
      <w:marRight w:val="0"/>
      <w:marTop w:val="0"/>
      <w:marBottom w:val="0"/>
      <w:divBdr>
        <w:top w:val="none" w:sz="0" w:space="0" w:color="auto"/>
        <w:left w:val="none" w:sz="0" w:space="0" w:color="auto"/>
        <w:bottom w:val="none" w:sz="0" w:space="0" w:color="auto"/>
        <w:right w:val="none" w:sz="0" w:space="0" w:color="auto"/>
      </w:divBdr>
      <w:divsChild>
        <w:div w:id="703554357">
          <w:marLeft w:val="0"/>
          <w:marRight w:val="0"/>
          <w:marTop w:val="0"/>
          <w:marBottom w:val="0"/>
          <w:divBdr>
            <w:top w:val="none" w:sz="0" w:space="0" w:color="auto"/>
            <w:left w:val="none" w:sz="0" w:space="0" w:color="auto"/>
            <w:bottom w:val="none" w:sz="0" w:space="0" w:color="auto"/>
            <w:right w:val="none" w:sz="0" w:space="0" w:color="auto"/>
          </w:divBdr>
          <w:divsChild>
            <w:div w:id="744455972">
              <w:marLeft w:val="0"/>
              <w:marRight w:val="0"/>
              <w:marTop w:val="0"/>
              <w:marBottom w:val="0"/>
              <w:divBdr>
                <w:top w:val="none" w:sz="0" w:space="0" w:color="auto"/>
                <w:left w:val="none" w:sz="0" w:space="0" w:color="auto"/>
                <w:bottom w:val="none" w:sz="0" w:space="0" w:color="auto"/>
                <w:right w:val="none" w:sz="0" w:space="0" w:color="auto"/>
              </w:divBdr>
              <w:divsChild>
                <w:div w:id="1984770850">
                  <w:marLeft w:val="0"/>
                  <w:marRight w:val="0"/>
                  <w:marTop w:val="0"/>
                  <w:marBottom w:val="0"/>
                  <w:divBdr>
                    <w:top w:val="none" w:sz="0" w:space="0" w:color="auto"/>
                    <w:left w:val="none" w:sz="0" w:space="0" w:color="auto"/>
                    <w:bottom w:val="none" w:sz="0" w:space="0" w:color="auto"/>
                    <w:right w:val="none" w:sz="0" w:space="0" w:color="auto"/>
                  </w:divBdr>
                  <w:divsChild>
                    <w:div w:id="157420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968214">
      <w:bodyDiv w:val="1"/>
      <w:marLeft w:val="0"/>
      <w:marRight w:val="0"/>
      <w:marTop w:val="0"/>
      <w:marBottom w:val="0"/>
      <w:divBdr>
        <w:top w:val="none" w:sz="0" w:space="0" w:color="auto"/>
        <w:left w:val="none" w:sz="0" w:space="0" w:color="auto"/>
        <w:bottom w:val="none" w:sz="0" w:space="0" w:color="auto"/>
        <w:right w:val="none" w:sz="0" w:space="0" w:color="auto"/>
      </w:divBdr>
    </w:div>
    <w:div w:id="1302273643">
      <w:bodyDiv w:val="1"/>
      <w:marLeft w:val="0"/>
      <w:marRight w:val="0"/>
      <w:marTop w:val="0"/>
      <w:marBottom w:val="0"/>
      <w:divBdr>
        <w:top w:val="none" w:sz="0" w:space="0" w:color="auto"/>
        <w:left w:val="none" w:sz="0" w:space="0" w:color="auto"/>
        <w:bottom w:val="none" w:sz="0" w:space="0" w:color="auto"/>
        <w:right w:val="none" w:sz="0" w:space="0" w:color="auto"/>
      </w:divBdr>
    </w:div>
    <w:div w:id="1477337809">
      <w:bodyDiv w:val="1"/>
      <w:marLeft w:val="0"/>
      <w:marRight w:val="0"/>
      <w:marTop w:val="0"/>
      <w:marBottom w:val="0"/>
      <w:divBdr>
        <w:top w:val="none" w:sz="0" w:space="0" w:color="auto"/>
        <w:left w:val="none" w:sz="0" w:space="0" w:color="auto"/>
        <w:bottom w:val="none" w:sz="0" w:space="0" w:color="auto"/>
        <w:right w:val="none" w:sz="0" w:space="0" w:color="auto"/>
      </w:divBdr>
      <w:divsChild>
        <w:div w:id="1109736695">
          <w:marLeft w:val="0"/>
          <w:marRight w:val="0"/>
          <w:marTop w:val="0"/>
          <w:marBottom w:val="0"/>
          <w:divBdr>
            <w:top w:val="none" w:sz="0" w:space="0" w:color="auto"/>
            <w:left w:val="none" w:sz="0" w:space="0" w:color="auto"/>
            <w:bottom w:val="none" w:sz="0" w:space="0" w:color="auto"/>
            <w:right w:val="none" w:sz="0" w:space="0" w:color="auto"/>
          </w:divBdr>
          <w:divsChild>
            <w:div w:id="1002514139">
              <w:marLeft w:val="0"/>
              <w:marRight w:val="0"/>
              <w:marTop w:val="0"/>
              <w:marBottom w:val="0"/>
              <w:divBdr>
                <w:top w:val="none" w:sz="0" w:space="0" w:color="auto"/>
                <w:left w:val="none" w:sz="0" w:space="0" w:color="auto"/>
                <w:bottom w:val="none" w:sz="0" w:space="0" w:color="auto"/>
                <w:right w:val="none" w:sz="0" w:space="0" w:color="auto"/>
              </w:divBdr>
              <w:divsChild>
                <w:div w:id="195001097">
                  <w:marLeft w:val="0"/>
                  <w:marRight w:val="0"/>
                  <w:marTop w:val="0"/>
                  <w:marBottom w:val="0"/>
                  <w:divBdr>
                    <w:top w:val="none" w:sz="0" w:space="0" w:color="auto"/>
                    <w:left w:val="none" w:sz="0" w:space="0" w:color="auto"/>
                    <w:bottom w:val="none" w:sz="0" w:space="0" w:color="auto"/>
                    <w:right w:val="none" w:sz="0" w:space="0" w:color="auto"/>
                  </w:divBdr>
                  <w:divsChild>
                    <w:div w:id="184211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727530">
      <w:bodyDiv w:val="1"/>
      <w:marLeft w:val="0"/>
      <w:marRight w:val="0"/>
      <w:marTop w:val="0"/>
      <w:marBottom w:val="0"/>
      <w:divBdr>
        <w:top w:val="none" w:sz="0" w:space="0" w:color="auto"/>
        <w:left w:val="none" w:sz="0" w:space="0" w:color="auto"/>
        <w:bottom w:val="none" w:sz="0" w:space="0" w:color="auto"/>
        <w:right w:val="none" w:sz="0" w:space="0" w:color="auto"/>
      </w:divBdr>
      <w:divsChild>
        <w:div w:id="821699826">
          <w:marLeft w:val="0"/>
          <w:marRight w:val="0"/>
          <w:marTop w:val="0"/>
          <w:marBottom w:val="0"/>
          <w:divBdr>
            <w:top w:val="none" w:sz="0" w:space="0" w:color="auto"/>
            <w:left w:val="none" w:sz="0" w:space="0" w:color="auto"/>
            <w:bottom w:val="none" w:sz="0" w:space="0" w:color="auto"/>
            <w:right w:val="none" w:sz="0" w:space="0" w:color="auto"/>
          </w:divBdr>
          <w:divsChild>
            <w:div w:id="326177311">
              <w:marLeft w:val="0"/>
              <w:marRight w:val="0"/>
              <w:marTop w:val="0"/>
              <w:marBottom w:val="0"/>
              <w:divBdr>
                <w:top w:val="none" w:sz="0" w:space="0" w:color="auto"/>
                <w:left w:val="none" w:sz="0" w:space="0" w:color="auto"/>
                <w:bottom w:val="none" w:sz="0" w:space="0" w:color="auto"/>
                <w:right w:val="none" w:sz="0" w:space="0" w:color="auto"/>
              </w:divBdr>
              <w:divsChild>
                <w:div w:id="434205034">
                  <w:marLeft w:val="0"/>
                  <w:marRight w:val="0"/>
                  <w:marTop w:val="0"/>
                  <w:marBottom w:val="0"/>
                  <w:divBdr>
                    <w:top w:val="none" w:sz="0" w:space="0" w:color="auto"/>
                    <w:left w:val="none" w:sz="0" w:space="0" w:color="auto"/>
                    <w:bottom w:val="none" w:sz="0" w:space="0" w:color="auto"/>
                    <w:right w:val="none" w:sz="0" w:space="0" w:color="auto"/>
                  </w:divBdr>
                  <w:divsChild>
                    <w:div w:id="94072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010842">
      <w:bodyDiv w:val="1"/>
      <w:marLeft w:val="0"/>
      <w:marRight w:val="0"/>
      <w:marTop w:val="0"/>
      <w:marBottom w:val="0"/>
      <w:divBdr>
        <w:top w:val="none" w:sz="0" w:space="0" w:color="auto"/>
        <w:left w:val="none" w:sz="0" w:space="0" w:color="auto"/>
        <w:bottom w:val="none" w:sz="0" w:space="0" w:color="auto"/>
        <w:right w:val="none" w:sz="0" w:space="0" w:color="auto"/>
      </w:divBdr>
      <w:divsChild>
        <w:div w:id="60256767">
          <w:marLeft w:val="0"/>
          <w:marRight w:val="0"/>
          <w:marTop w:val="0"/>
          <w:marBottom w:val="0"/>
          <w:divBdr>
            <w:top w:val="none" w:sz="0" w:space="0" w:color="auto"/>
            <w:left w:val="none" w:sz="0" w:space="0" w:color="auto"/>
            <w:bottom w:val="none" w:sz="0" w:space="0" w:color="auto"/>
            <w:right w:val="none" w:sz="0" w:space="0" w:color="auto"/>
          </w:divBdr>
          <w:divsChild>
            <w:div w:id="984967626">
              <w:marLeft w:val="0"/>
              <w:marRight w:val="0"/>
              <w:marTop w:val="0"/>
              <w:marBottom w:val="0"/>
              <w:divBdr>
                <w:top w:val="none" w:sz="0" w:space="0" w:color="auto"/>
                <w:left w:val="none" w:sz="0" w:space="0" w:color="auto"/>
                <w:bottom w:val="none" w:sz="0" w:space="0" w:color="auto"/>
                <w:right w:val="none" w:sz="0" w:space="0" w:color="auto"/>
              </w:divBdr>
              <w:divsChild>
                <w:div w:id="464157983">
                  <w:marLeft w:val="0"/>
                  <w:marRight w:val="0"/>
                  <w:marTop w:val="0"/>
                  <w:marBottom w:val="0"/>
                  <w:divBdr>
                    <w:top w:val="none" w:sz="0" w:space="0" w:color="auto"/>
                    <w:left w:val="none" w:sz="0" w:space="0" w:color="auto"/>
                    <w:bottom w:val="none" w:sz="0" w:space="0" w:color="auto"/>
                    <w:right w:val="none" w:sz="0" w:space="0" w:color="auto"/>
                  </w:divBdr>
                  <w:divsChild>
                    <w:div w:id="50589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305</Words>
  <Characters>1863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Bettina Balle</dc:creator>
  <cp:keywords/>
  <dc:description/>
  <cp:lastModifiedBy>Bettina Balle</cp:lastModifiedBy>
  <cp:revision>2</cp:revision>
  <cp:lastPrinted>2020-01-22T10:46:00Z</cp:lastPrinted>
  <dcterms:created xsi:type="dcterms:W3CDTF">2020-01-22T08:00:00Z</dcterms:created>
  <dcterms:modified xsi:type="dcterms:W3CDTF">2020-01-22T13:03:00Z</dcterms:modified>
</cp:coreProperties>
</file>