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E6" w:rsidRPr="00805F67" w:rsidRDefault="009918BF" w:rsidP="001E767D">
      <w:pPr>
        <w:pStyle w:val="Allmntstyckeformat"/>
        <w:rPr>
          <w:b/>
          <w:bCs/>
          <w:sz w:val="28"/>
          <w:szCs w:val="28"/>
        </w:rPr>
      </w:pPr>
      <w:r>
        <w:rPr>
          <w:rFonts w:ascii="Elephant" w:hAnsi="Elephant" w:cstheme="minorBidi"/>
          <w:color w:val="auto"/>
          <w:sz w:val="48"/>
          <w:szCs w:val="48"/>
        </w:rPr>
        <w:t>Rätt matchning undanröjer f</w:t>
      </w:r>
      <w:r w:rsidR="001E767D" w:rsidRPr="001E767D">
        <w:rPr>
          <w:rFonts w:ascii="Elephant" w:hAnsi="Elephant" w:cstheme="minorBidi"/>
          <w:color w:val="auto"/>
          <w:sz w:val="48"/>
          <w:szCs w:val="48"/>
        </w:rPr>
        <w:t>l</w:t>
      </w:r>
      <w:r>
        <w:rPr>
          <w:rFonts w:ascii="Elephant" w:hAnsi="Elephant" w:cstheme="minorBidi"/>
          <w:color w:val="auto"/>
          <w:sz w:val="48"/>
          <w:szCs w:val="48"/>
        </w:rPr>
        <w:t>a</w:t>
      </w:r>
      <w:r w:rsidR="001E767D" w:rsidRPr="001E767D">
        <w:rPr>
          <w:rFonts w:ascii="Elephant" w:hAnsi="Elephant" w:cstheme="minorBidi"/>
          <w:color w:val="auto"/>
          <w:sz w:val="48"/>
          <w:szCs w:val="48"/>
        </w:rPr>
        <w:t>skhalsar</w:t>
      </w:r>
      <w:r w:rsidR="00985D8F" w:rsidRPr="00F8733E">
        <w:rPr>
          <w:rFonts w:ascii="Calibri" w:hAnsi="Calibri" w:cs="Calibri"/>
          <w:b/>
          <w:color w:val="auto"/>
        </w:rPr>
        <w:br/>
      </w:r>
      <w:r w:rsidR="001E767D" w:rsidRPr="001E767D">
        <w:rPr>
          <w:b/>
          <w:bCs/>
          <w:sz w:val="28"/>
          <w:szCs w:val="28"/>
        </w:rPr>
        <w:t>Enligt Almegas Tjänsteindikator har flaskhalsarna på arbetsmarknaden uppstått igen. Dessa flaskhalsar utgörs av brist på personal med rätt kompetens.</w:t>
      </w:r>
      <w:r w:rsidR="00805F6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E767D" w:rsidRPr="001E767D">
        <w:rPr>
          <w:b/>
          <w:bCs/>
          <w:sz w:val="28"/>
          <w:szCs w:val="28"/>
        </w:rPr>
        <w:t>Betydelsen av lyckad matchning tydliggör den viktiga roll bemanningsbranschen spelar på arbetsmarknaden.</w:t>
      </w:r>
    </w:p>
    <w:p w:rsidR="007F74E6" w:rsidRPr="00F8733E" w:rsidRDefault="007F74E6" w:rsidP="00ED24E7">
      <w:pPr>
        <w:pStyle w:val="Default"/>
        <w:rPr>
          <w:rFonts w:ascii="Calibri" w:hAnsi="Calibri" w:cs="Calibri"/>
          <w:b/>
          <w:color w:val="auto"/>
        </w:rPr>
      </w:pPr>
    </w:p>
    <w:p w:rsidR="001E767D" w:rsidRPr="001E767D" w:rsidRDefault="001E767D" w:rsidP="001E767D">
      <w:pPr>
        <w:spacing w:line="300" w:lineRule="exact"/>
        <w:rPr>
          <w:rFonts w:ascii="Calibri" w:eastAsiaTheme="minorHAnsi" w:hAnsi="Calibri" w:cs="Calibri"/>
          <w:lang w:eastAsia="en-US"/>
        </w:rPr>
      </w:pPr>
      <w:r w:rsidRPr="001E767D">
        <w:rPr>
          <w:rFonts w:ascii="Calibri" w:eastAsiaTheme="minorHAnsi" w:hAnsi="Calibri" w:cs="Calibri"/>
          <w:lang w:eastAsia="en-US"/>
        </w:rPr>
        <w:t>En ökad missmatchning på arbetsmarknaden motverkar både jobb- och produktivitetstillväxt, säger Lena Hagman, Almegas chefekonom. Man kan inte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1E767D">
        <w:rPr>
          <w:rFonts w:ascii="Calibri" w:eastAsiaTheme="minorHAnsi" w:hAnsi="Calibri" w:cs="Calibri"/>
          <w:lang w:eastAsia="en-US"/>
        </w:rPr>
        <w:t>kräva att företag i allmänhet ska vara specialiserade på rekrytering eller personalförsörjning i synnerhet. Liksom andra företag har sin spetskompetens har bemanningsbranschen sin. Oavsett om det handlar om rekrytering, omställning eller uthyrning så är det rätt matchning, god matchning som är uppdraget.</w:t>
      </w:r>
    </w:p>
    <w:p w:rsidR="001E767D" w:rsidRPr="001E767D" w:rsidRDefault="001E767D" w:rsidP="001E767D">
      <w:pPr>
        <w:spacing w:line="300" w:lineRule="exact"/>
        <w:rPr>
          <w:rFonts w:ascii="Calibri" w:eastAsiaTheme="minorHAnsi" w:hAnsi="Calibri" w:cs="Calibri"/>
          <w:lang w:eastAsia="en-US"/>
        </w:rPr>
      </w:pPr>
    </w:p>
    <w:p w:rsidR="00E11B85" w:rsidRPr="00F8733E" w:rsidRDefault="001E767D" w:rsidP="001E767D">
      <w:pPr>
        <w:spacing w:line="300" w:lineRule="exact"/>
        <w:rPr>
          <w:rFonts w:ascii="Calibri" w:hAnsi="Calibri" w:cs="Calibri"/>
        </w:rPr>
      </w:pPr>
      <w:r w:rsidRPr="001E767D">
        <w:rPr>
          <w:rFonts w:ascii="Calibri" w:eastAsiaTheme="minorHAnsi" w:hAnsi="Calibri" w:cs="Calibri"/>
          <w:lang w:eastAsia="en-US"/>
        </w:rPr>
        <w:t>Dag efter dag året runt, inom så vitt skilda yrken som varuplock eller VD-roller, bidrar bemanningsföretag till att ökade orderingångar kan mötas, nyckelpositioner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1E767D">
        <w:rPr>
          <w:rFonts w:ascii="Calibri" w:eastAsiaTheme="minorHAnsi" w:hAnsi="Calibri" w:cs="Calibri"/>
          <w:lang w:eastAsia="en-US"/>
        </w:rPr>
        <w:t xml:space="preserve">tillsätts, omställningar sker eller helt enkelt att det kan </w:t>
      </w:r>
      <w:proofErr w:type="gramStart"/>
      <w:r w:rsidRPr="001E767D">
        <w:rPr>
          <w:rFonts w:ascii="Calibri" w:eastAsiaTheme="minorHAnsi" w:hAnsi="Calibri" w:cs="Calibri"/>
          <w:lang w:eastAsia="en-US"/>
        </w:rPr>
        <w:t xml:space="preserve">vara business as </w:t>
      </w:r>
      <w:proofErr w:type="spellStart"/>
      <w:r w:rsidRPr="001E767D">
        <w:rPr>
          <w:rFonts w:ascii="Calibri" w:eastAsiaTheme="minorHAnsi" w:hAnsi="Calibri" w:cs="Calibri"/>
          <w:lang w:eastAsia="en-US"/>
        </w:rPr>
        <w:t>usual</w:t>
      </w:r>
      <w:proofErr w:type="spellEnd"/>
      <w:r w:rsidRPr="001E767D">
        <w:rPr>
          <w:rFonts w:ascii="Calibri" w:eastAsiaTheme="minorHAnsi" w:hAnsi="Calibri" w:cs="Calibri"/>
          <w:lang w:eastAsia="en-US"/>
        </w:rPr>
        <w:t>.</w:t>
      </w:r>
      <w:proofErr w:type="gramEnd"/>
      <w:r w:rsidRPr="001E767D">
        <w:rPr>
          <w:rFonts w:ascii="Calibri" w:eastAsiaTheme="minorHAnsi" w:hAnsi="Calibri" w:cs="Calibri"/>
          <w:lang w:eastAsia="en-US"/>
        </w:rPr>
        <w:t xml:space="preserve"> Bemanningsföretagens egen Kvartalsrapport för Q4 2014 visar att den totala försäljningen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1E767D">
        <w:rPr>
          <w:rFonts w:ascii="Calibri" w:eastAsiaTheme="minorHAnsi" w:hAnsi="Calibri" w:cs="Calibri"/>
          <w:lang w:eastAsia="en-US"/>
        </w:rPr>
        <w:t>har bromsat in under året som gått, men har etablerat sig på en jämn nivå. Behovet av de moderna HR-tjänster som branschen utför är, nästan cirkelargumenterar jag,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1E767D">
        <w:rPr>
          <w:rFonts w:ascii="Calibri" w:eastAsiaTheme="minorHAnsi" w:hAnsi="Calibri" w:cs="Calibri"/>
          <w:lang w:eastAsia="en-US"/>
        </w:rPr>
        <w:t>stort och avgörande. För individ, verksamheter och samhälle.</w:t>
      </w:r>
    </w:p>
    <w:p w:rsidR="00F97491" w:rsidRPr="00F8733E" w:rsidRDefault="00F97491" w:rsidP="00944FF2">
      <w:pPr>
        <w:spacing w:line="300" w:lineRule="exact"/>
        <w:rPr>
          <w:rFonts w:ascii="Calibri" w:hAnsi="Calibri" w:cs="Calibri"/>
        </w:rPr>
      </w:pPr>
    </w:p>
    <w:p w:rsidR="00E0461A" w:rsidRPr="00F8733E" w:rsidRDefault="00CE5649" w:rsidP="002438F0">
      <w:pPr>
        <w:rPr>
          <w:rFonts w:ascii="Calibri" w:hAnsi="Calibri" w:cs="Calibri"/>
        </w:rPr>
      </w:pPr>
      <w:r w:rsidRPr="00F8733E">
        <w:rPr>
          <w:rFonts w:ascii="Calibri" w:hAnsi="Calibri" w:cs="Calibri"/>
        </w:rPr>
        <w:t>Henrik Bäckström</w:t>
      </w:r>
    </w:p>
    <w:p w:rsidR="00E0461A" w:rsidRPr="00F8733E" w:rsidRDefault="00252B56" w:rsidP="002438F0">
      <w:pPr>
        <w:rPr>
          <w:rFonts w:ascii="Calibri" w:hAnsi="Calibri" w:cs="Calibri"/>
        </w:rPr>
      </w:pPr>
      <w:r w:rsidRPr="00F8733E">
        <w:rPr>
          <w:rFonts w:ascii="Calibri" w:hAnsi="Calibri" w:cs="Calibri"/>
        </w:rPr>
        <w:t>Förbundsdirektör</w:t>
      </w:r>
      <w:r w:rsidR="001E767D">
        <w:rPr>
          <w:rFonts w:ascii="Calibri" w:hAnsi="Calibri" w:cs="Calibri"/>
        </w:rPr>
        <w:t xml:space="preserve"> Bemanningsföretagen</w:t>
      </w:r>
    </w:p>
    <w:sectPr w:rsidR="00E0461A" w:rsidRPr="00F8733E" w:rsidSect="006F0143">
      <w:headerReference w:type="default" r:id="rId9"/>
      <w:footerReference w:type="default" r:id="rId10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5B" w:rsidRDefault="00B1565B" w:rsidP="00685C62">
      <w:r>
        <w:separator/>
      </w:r>
    </w:p>
  </w:endnote>
  <w:endnote w:type="continuationSeparator" w:id="0">
    <w:p w:rsidR="00B1565B" w:rsidRDefault="00B1565B" w:rsidP="006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CPYZ S+ Helvetica Neue LT Std">
    <w:altName w:val="VCPYZ S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 LT">
    <w:altName w:val="Galliar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5804"/>
      <w:docPartObj>
        <w:docPartGallery w:val="Page Numbers (Bottom of Page)"/>
        <w:docPartUnique/>
      </w:docPartObj>
    </w:sdtPr>
    <w:sdtEndPr/>
    <w:sdtContent>
      <w:sdt>
        <w:sdtPr>
          <w:id w:val="13605923"/>
          <w:docPartObj>
            <w:docPartGallery w:val="Page Numbers (Top of Page)"/>
            <w:docPartUnique/>
          </w:docPartObj>
        </w:sdtPr>
        <w:sdtEndPr/>
        <w:sdtContent>
          <w:p w:rsidR="00857A78" w:rsidRDefault="00857A78" w:rsidP="00DC7EAD">
            <w:pPr>
              <w:pStyle w:val="Sidfot"/>
              <w:tabs>
                <w:tab w:val="clear" w:pos="4536"/>
                <w:tab w:val="clear" w:pos="9072"/>
                <w:tab w:val="right" w:pos="7938"/>
              </w:tabs>
              <w:ind w:left="878" w:right="-427" w:firstLine="6068"/>
            </w:pPr>
            <w:r>
              <w:t xml:space="preserve">Sid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05F6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05F6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57A78" w:rsidRDefault="00857A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5B" w:rsidRDefault="00B1565B" w:rsidP="00685C62">
      <w:r>
        <w:separator/>
      </w:r>
    </w:p>
  </w:footnote>
  <w:footnote w:type="continuationSeparator" w:id="0">
    <w:p w:rsidR="00B1565B" w:rsidRDefault="00B1565B" w:rsidP="0068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8" w:rsidRPr="00380FA0" w:rsidRDefault="001E767D" w:rsidP="00B4710C">
    <w:pPr>
      <w:pStyle w:val="Sidhuvud"/>
      <w:tabs>
        <w:tab w:val="clear" w:pos="4536"/>
        <w:tab w:val="clear" w:pos="9072"/>
        <w:tab w:val="left" w:pos="1560"/>
        <w:tab w:val="left" w:pos="4253"/>
      </w:tabs>
    </w:pPr>
    <w:r>
      <w:rPr>
        <w:b/>
        <w:color w:val="C94D8E"/>
      </w:rPr>
      <w:t>Blogginlägg</w:t>
    </w:r>
    <w:r w:rsidR="00FD27A2">
      <w:rPr>
        <w:b/>
        <w:color w:val="C94D8E"/>
      </w:rPr>
      <w:t xml:space="preserve"> </w:t>
    </w:r>
    <w:r w:rsidR="00FD27A2" w:rsidRPr="001E767D">
      <w:rPr>
        <w:b/>
      </w:rPr>
      <w:t>2015-0</w:t>
    </w:r>
    <w:r w:rsidRPr="001E767D">
      <w:rPr>
        <w:b/>
      </w:rPr>
      <w:t>3-</w:t>
    </w:r>
    <w:r w:rsidR="00F363F8" w:rsidRPr="001E767D">
      <w:rPr>
        <w:noProof/>
      </w:rPr>
      <w:drawing>
        <wp:anchor distT="0" distB="0" distL="114300" distR="114300" simplePos="0" relativeHeight="251657216" behindDoc="0" locked="0" layoutInCell="1" allowOverlap="1" wp14:anchorId="65884A8A" wp14:editId="38A072D0">
          <wp:simplePos x="0" y="0"/>
          <wp:positionH relativeFrom="column">
            <wp:posOffset>3343929</wp:posOffset>
          </wp:positionH>
          <wp:positionV relativeFrom="paragraph">
            <wp:posOffset>-182704</wp:posOffset>
          </wp:positionV>
          <wp:extent cx="2325316" cy="437744"/>
          <wp:effectExtent l="19050" t="0" r="0" b="0"/>
          <wp:wrapNone/>
          <wp:docPr id="14" name="Bild 3" descr="V:\Almega\Data\Info-material\Logotyper\Ny logga 2010 alla\Förbundsloggor\Bemanning\bearbetade\Bemanningsföretagen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mega\Data\Info-material\Logotyper\Ny logga 2010 alla\Förbundsloggor\Bemanning\bearbetade\Bemanningsföretagen_PM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16" cy="43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67D">
      <w:rPr>
        <w:b/>
      </w:rPr>
      <w:t>10</w:t>
    </w:r>
  </w:p>
  <w:p w:rsidR="0091107A" w:rsidRDefault="0091107A">
    <w:pPr>
      <w:pStyle w:val="Sidhuvud"/>
    </w:pPr>
  </w:p>
  <w:p w:rsidR="001F0700" w:rsidRDefault="001F0700">
    <w:pPr>
      <w:pStyle w:val="Sidhuvud"/>
    </w:pPr>
  </w:p>
  <w:p w:rsidR="001F0700" w:rsidRDefault="001F07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7A5"/>
    <w:multiLevelType w:val="hybridMultilevel"/>
    <w:tmpl w:val="D6C613E6"/>
    <w:lvl w:ilvl="0" w:tplc="A9884BB2">
      <w:start w:val="1"/>
      <w:numFmt w:val="decimal"/>
      <w:pStyle w:val="NumreradlistaAlmega"/>
      <w:lvlText w:val="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532F5"/>
    <w:multiLevelType w:val="hybridMultilevel"/>
    <w:tmpl w:val="B97C7C10"/>
    <w:lvl w:ilvl="0" w:tplc="6B9E1A5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36954"/>
    <w:multiLevelType w:val="hybridMultilevel"/>
    <w:tmpl w:val="C49C42D2"/>
    <w:lvl w:ilvl="0" w:tplc="13ECB802">
      <w:start w:val="2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B01"/>
    <w:multiLevelType w:val="hybridMultilevel"/>
    <w:tmpl w:val="84AC2FC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A05DE"/>
    <w:multiLevelType w:val="hybridMultilevel"/>
    <w:tmpl w:val="DAF235EC"/>
    <w:lvl w:ilvl="0" w:tplc="AB50C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C"/>
    <w:rsid w:val="00001179"/>
    <w:rsid w:val="00001293"/>
    <w:rsid w:val="000027DA"/>
    <w:rsid w:val="00002F9A"/>
    <w:rsid w:val="0000524D"/>
    <w:rsid w:val="000079D9"/>
    <w:rsid w:val="00015462"/>
    <w:rsid w:val="00016081"/>
    <w:rsid w:val="000167EB"/>
    <w:rsid w:val="00021200"/>
    <w:rsid w:val="00023F7B"/>
    <w:rsid w:val="00025624"/>
    <w:rsid w:val="00026B6B"/>
    <w:rsid w:val="0002719A"/>
    <w:rsid w:val="000429DB"/>
    <w:rsid w:val="0004736C"/>
    <w:rsid w:val="000479DD"/>
    <w:rsid w:val="00047C3F"/>
    <w:rsid w:val="00053841"/>
    <w:rsid w:val="00055650"/>
    <w:rsid w:val="00057667"/>
    <w:rsid w:val="000676AB"/>
    <w:rsid w:val="000721B5"/>
    <w:rsid w:val="000734A3"/>
    <w:rsid w:val="0007631D"/>
    <w:rsid w:val="00077C62"/>
    <w:rsid w:val="0008401F"/>
    <w:rsid w:val="00085F9B"/>
    <w:rsid w:val="00090BE4"/>
    <w:rsid w:val="000921CD"/>
    <w:rsid w:val="00092BB3"/>
    <w:rsid w:val="00097D08"/>
    <w:rsid w:val="000A0D3D"/>
    <w:rsid w:val="000A18DF"/>
    <w:rsid w:val="000A26D8"/>
    <w:rsid w:val="000A2F84"/>
    <w:rsid w:val="000A6778"/>
    <w:rsid w:val="000B140E"/>
    <w:rsid w:val="000B34E1"/>
    <w:rsid w:val="000B69B4"/>
    <w:rsid w:val="000D6FF3"/>
    <w:rsid w:val="000E19AC"/>
    <w:rsid w:val="000F06B3"/>
    <w:rsid w:val="000F38DA"/>
    <w:rsid w:val="000F457C"/>
    <w:rsid w:val="000F7738"/>
    <w:rsid w:val="000F7CBC"/>
    <w:rsid w:val="0010059E"/>
    <w:rsid w:val="0010176B"/>
    <w:rsid w:val="00107217"/>
    <w:rsid w:val="00115B00"/>
    <w:rsid w:val="00123661"/>
    <w:rsid w:val="00124821"/>
    <w:rsid w:val="00130362"/>
    <w:rsid w:val="00141F40"/>
    <w:rsid w:val="00146DF5"/>
    <w:rsid w:val="00155801"/>
    <w:rsid w:val="00157B09"/>
    <w:rsid w:val="00171324"/>
    <w:rsid w:val="001726CC"/>
    <w:rsid w:val="00180FFF"/>
    <w:rsid w:val="001857E2"/>
    <w:rsid w:val="00187F66"/>
    <w:rsid w:val="00192040"/>
    <w:rsid w:val="00197C80"/>
    <w:rsid w:val="001A4C13"/>
    <w:rsid w:val="001A6CC3"/>
    <w:rsid w:val="001A7F53"/>
    <w:rsid w:val="001B610E"/>
    <w:rsid w:val="001B7384"/>
    <w:rsid w:val="001B7907"/>
    <w:rsid w:val="001B7BC7"/>
    <w:rsid w:val="001C06F0"/>
    <w:rsid w:val="001C0EE7"/>
    <w:rsid w:val="001C41FF"/>
    <w:rsid w:val="001C552D"/>
    <w:rsid w:val="001D1B54"/>
    <w:rsid w:val="001D37CE"/>
    <w:rsid w:val="001E1846"/>
    <w:rsid w:val="001E47F0"/>
    <w:rsid w:val="001E4A27"/>
    <w:rsid w:val="001E5ABA"/>
    <w:rsid w:val="001E6D03"/>
    <w:rsid w:val="001E767D"/>
    <w:rsid w:val="001F0700"/>
    <w:rsid w:val="001F1C86"/>
    <w:rsid w:val="001F20AD"/>
    <w:rsid w:val="001F669B"/>
    <w:rsid w:val="00200A42"/>
    <w:rsid w:val="00211E4A"/>
    <w:rsid w:val="00217AF2"/>
    <w:rsid w:val="00220DD8"/>
    <w:rsid w:val="00220F69"/>
    <w:rsid w:val="00227869"/>
    <w:rsid w:val="00233234"/>
    <w:rsid w:val="0023373D"/>
    <w:rsid w:val="0023457E"/>
    <w:rsid w:val="0023749E"/>
    <w:rsid w:val="00240393"/>
    <w:rsid w:val="0024184D"/>
    <w:rsid w:val="002438F0"/>
    <w:rsid w:val="0025023C"/>
    <w:rsid w:val="00252B56"/>
    <w:rsid w:val="0025760A"/>
    <w:rsid w:val="002631A1"/>
    <w:rsid w:val="00265718"/>
    <w:rsid w:val="002663F6"/>
    <w:rsid w:val="0027282F"/>
    <w:rsid w:val="002747D8"/>
    <w:rsid w:val="002758D8"/>
    <w:rsid w:val="0028651E"/>
    <w:rsid w:val="002901B4"/>
    <w:rsid w:val="00292C4C"/>
    <w:rsid w:val="002A1696"/>
    <w:rsid w:val="002A2F88"/>
    <w:rsid w:val="002B146E"/>
    <w:rsid w:val="002C1FF6"/>
    <w:rsid w:val="002C250E"/>
    <w:rsid w:val="002C576E"/>
    <w:rsid w:val="002D70F0"/>
    <w:rsid w:val="002E6BFE"/>
    <w:rsid w:val="002F331E"/>
    <w:rsid w:val="002F7EDE"/>
    <w:rsid w:val="0030200C"/>
    <w:rsid w:val="003054C9"/>
    <w:rsid w:val="00306199"/>
    <w:rsid w:val="003075DE"/>
    <w:rsid w:val="003174C1"/>
    <w:rsid w:val="00317BFA"/>
    <w:rsid w:val="00321D45"/>
    <w:rsid w:val="0032223D"/>
    <w:rsid w:val="003231DD"/>
    <w:rsid w:val="00330EBF"/>
    <w:rsid w:val="00333B34"/>
    <w:rsid w:val="00334EC5"/>
    <w:rsid w:val="00340A8C"/>
    <w:rsid w:val="003509D3"/>
    <w:rsid w:val="003541B9"/>
    <w:rsid w:val="00357712"/>
    <w:rsid w:val="00360FCA"/>
    <w:rsid w:val="00383C2D"/>
    <w:rsid w:val="00387C5B"/>
    <w:rsid w:val="003A7D48"/>
    <w:rsid w:val="003B20C5"/>
    <w:rsid w:val="003B3483"/>
    <w:rsid w:val="003C1AB9"/>
    <w:rsid w:val="003C2E1D"/>
    <w:rsid w:val="003D18E4"/>
    <w:rsid w:val="003D1CB4"/>
    <w:rsid w:val="003D3176"/>
    <w:rsid w:val="003D77C0"/>
    <w:rsid w:val="003E243D"/>
    <w:rsid w:val="003E605A"/>
    <w:rsid w:val="003F1222"/>
    <w:rsid w:val="00413A31"/>
    <w:rsid w:val="00413E63"/>
    <w:rsid w:val="004174C6"/>
    <w:rsid w:val="00417B21"/>
    <w:rsid w:val="004202A5"/>
    <w:rsid w:val="00420909"/>
    <w:rsid w:val="004222B9"/>
    <w:rsid w:val="004307E2"/>
    <w:rsid w:val="00430995"/>
    <w:rsid w:val="00430C7D"/>
    <w:rsid w:val="00435AA5"/>
    <w:rsid w:val="00440675"/>
    <w:rsid w:val="00441214"/>
    <w:rsid w:val="00452FFD"/>
    <w:rsid w:val="004546D7"/>
    <w:rsid w:val="00454777"/>
    <w:rsid w:val="00457EF8"/>
    <w:rsid w:val="004613BC"/>
    <w:rsid w:val="004643C1"/>
    <w:rsid w:val="00465DEB"/>
    <w:rsid w:val="00470201"/>
    <w:rsid w:val="00470D02"/>
    <w:rsid w:val="004746EE"/>
    <w:rsid w:val="0048124D"/>
    <w:rsid w:val="00483248"/>
    <w:rsid w:val="0048352D"/>
    <w:rsid w:val="004875D1"/>
    <w:rsid w:val="0048792E"/>
    <w:rsid w:val="00491250"/>
    <w:rsid w:val="004916A7"/>
    <w:rsid w:val="0049779F"/>
    <w:rsid w:val="004B22DC"/>
    <w:rsid w:val="004C4A74"/>
    <w:rsid w:val="004C5BD9"/>
    <w:rsid w:val="004D15EB"/>
    <w:rsid w:val="004D2C9E"/>
    <w:rsid w:val="004E0584"/>
    <w:rsid w:val="004E537F"/>
    <w:rsid w:val="004F2054"/>
    <w:rsid w:val="004F493A"/>
    <w:rsid w:val="0050359D"/>
    <w:rsid w:val="00504000"/>
    <w:rsid w:val="00510370"/>
    <w:rsid w:val="00510C85"/>
    <w:rsid w:val="00522A5F"/>
    <w:rsid w:val="00524FFC"/>
    <w:rsid w:val="00534F91"/>
    <w:rsid w:val="00535D46"/>
    <w:rsid w:val="00537C9F"/>
    <w:rsid w:val="005427AB"/>
    <w:rsid w:val="00554165"/>
    <w:rsid w:val="0055729F"/>
    <w:rsid w:val="0056438D"/>
    <w:rsid w:val="00565113"/>
    <w:rsid w:val="00576EEA"/>
    <w:rsid w:val="00584AEA"/>
    <w:rsid w:val="00584EDC"/>
    <w:rsid w:val="00586296"/>
    <w:rsid w:val="00586A55"/>
    <w:rsid w:val="00590195"/>
    <w:rsid w:val="005918D5"/>
    <w:rsid w:val="005938BA"/>
    <w:rsid w:val="005969D8"/>
    <w:rsid w:val="005A5E63"/>
    <w:rsid w:val="005B3257"/>
    <w:rsid w:val="005B3F8F"/>
    <w:rsid w:val="005C0DD4"/>
    <w:rsid w:val="005C3C26"/>
    <w:rsid w:val="005C5958"/>
    <w:rsid w:val="005C6CAE"/>
    <w:rsid w:val="005D363A"/>
    <w:rsid w:val="005D7021"/>
    <w:rsid w:val="005D77AC"/>
    <w:rsid w:val="005F0BC6"/>
    <w:rsid w:val="005F2DE5"/>
    <w:rsid w:val="00602E3F"/>
    <w:rsid w:val="00604248"/>
    <w:rsid w:val="00613F63"/>
    <w:rsid w:val="00624032"/>
    <w:rsid w:val="0062496B"/>
    <w:rsid w:val="00631B41"/>
    <w:rsid w:val="00632EFD"/>
    <w:rsid w:val="006332F6"/>
    <w:rsid w:val="00634C8D"/>
    <w:rsid w:val="006409D2"/>
    <w:rsid w:val="00642236"/>
    <w:rsid w:val="00643F14"/>
    <w:rsid w:val="00644105"/>
    <w:rsid w:val="00645A12"/>
    <w:rsid w:val="006602DC"/>
    <w:rsid w:val="0066483A"/>
    <w:rsid w:val="006650ED"/>
    <w:rsid w:val="006677A4"/>
    <w:rsid w:val="0067196B"/>
    <w:rsid w:val="00674F53"/>
    <w:rsid w:val="00681E92"/>
    <w:rsid w:val="00685C62"/>
    <w:rsid w:val="00693DDC"/>
    <w:rsid w:val="006A7173"/>
    <w:rsid w:val="006B056B"/>
    <w:rsid w:val="006B6EBD"/>
    <w:rsid w:val="006C1C67"/>
    <w:rsid w:val="006C3D1C"/>
    <w:rsid w:val="006D5064"/>
    <w:rsid w:val="006E193E"/>
    <w:rsid w:val="006E40C8"/>
    <w:rsid w:val="006F0143"/>
    <w:rsid w:val="006F0321"/>
    <w:rsid w:val="006F0F29"/>
    <w:rsid w:val="00700938"/>
    <w:rsid w:val="00710AC8"/>
    <w:rsid w:val="00716FEA"/>
    <w:rsid w:val="00717884"/>
    <w:rsid w:val="0072039F"/>
    <w:rsid w:val="007222EC"/>
    <w:rsid w:val="007224BB"/>
    <w:rsid w:val="00732938"/>
    <w:rsid w:val="0073306A"/>
    <w:rsid w:val="00737869"/>
    <w:rsid w:val="00737A51"/>
    <w:rsid w:val="007408C1"/>
    <w:rsid w:val="0074104A"/>
    <w:rsid w:val="007439C2"/>
    <w:rsid w:val="00757458"/>
    <w:rsid w:val="0076172B"/>
    <w:rsid w:val="007619B4"/>
    <w:rsid w:val="007703FA"/>
    <w:rsid w:val="00771165"/>
    <w:rsid w:val="00775D97"/>
    <w:rsid w:val="007772CE"/>
    <w:rsid w:val="00784E0F"/>
    <w:rsid w:val="007859B4"/>
    <w:rsid w:val="00793717"/>
    <w:rsid w:val="007A4710"/>
    <w:rsid w:val="007A4AE1"/>
    <w:rsid w:val="007B7E0B"/>
    <w:rsid w:val="007C1911"/>
    <w:rsid w:val="007D34F0"/>
    <w:rsid w:val="007D6977"/>
    <w:rsid w:val="007E0FBC"/>
    <w:rsid w:val="007E4902"/>
    <w:rsid w:val="007E552D"/>
    <w:rsid w:val="007E6C4D"/>
    <w:rsid w:val="007E7225"/>
    <w:rsid w:val="007E766A"/>
    <w:rsid w:val="007F6E47"/>
    <w:rsid w:val="007F74E6"/>
    <w:rsid w:val="00800231"/>
    <w:rsid w:val="00801949"/>
    <w:rsid w:val="00805547"/>
    <w:rsid w:val="00805F67"/>
    <w:rsid w:val="00815085"/>
    <w:rsid w:val="00820508"/>
    <w:rsid w:val="008209A5"/>
    <w:rsid w:val="0082659E"/>
    <w:rsid w:val="00830534"/>
    <w:rsid w:val="00832D8B"/>
    <w:rsid w:val="00833506"/>
    <w:rsid w:val="0083550D"/>
    <w:rsid w:val="00836799"/>
    <w:rsid w:val="008453D8"/>
    <w:rsid w:val="00846BB7"/>
    <w:rsid w:val="008525F9"/>
    <w:rsid w:val="00853F95"/>
    <w:rsid w:val="008550DE"/>
    <w:rsid w:val="00857A78"/>
    <w:rsid w:val="008653A6"/>
    <w:rsid w:val="00876C2A"/>
    <w:rsid w:val="00877366"/>
    <w:rsid w:val="0088085C"/>
    <w:rsid w:val="00880FBC"/>
    <w:rsid w:val="008835CC"/>
    <w:rsid w:val="008853A0"/>
    <w:rsid w:val="0088762E"/>
    <w:rsid w:val="00893497"/>
    <w:rsid w:val="00894B7D"/>
    <w:rsid w:val="0089739A"/>
    <w:rsid w:val="008A7A6D"/>
    <w:rsid w:val="008B2831"/>
    <w:rsid w:val="008B3C02"/>
    <w:rsid w:val="008D2A20"/>
    <w:rsid w:val="008D415E"/>
    <w:rsid w:val="008D4DFB"/>
    <w:rsid w:val="008D5082"/>
    <w:rsid w:val="008D62FD"/>
    <w:rsid w:val="008D7D78"/>
    <w:rsid w:val="008E2B1C"/>
    <w:rsid w:val="008E66FD"/>
    <w:rsid w:val="008F1411"/>
    <w:rsid w:val="008F54D3"/>
    <w:rsid w:val="008F5500"/>
    <w:rsid w:val="008F6217"/>
    <w:rsid w:val="00901CCB"/>
    <w:rsid w:val="00905379"/>
    <w:rsid w:val="0091107A"/>
    <w:rsid w:val="00915509"/>
    <w:rsid w:val="009157D0"/>
    <w:rsid w:val="00920DB0"/>
    <w:rsid w:val="00921682"/>
    <w:rsid w:val="0092266B"/>
    <w:rsid w:val="00924B2B"/>
    <w:rsid w:val="0093465A"/>
    <w:rsid w:val="00936AC2"/>
    <w:rsid w:val="00944AFF"/>
    <w:rsid w:val="00944ED8"/>
    <w:rsid w:val="00944FF2"/>
    <w:rsid w:val="00950C9F"/>
    <w:rsid w:val="009514C3"/>
    <w:rsid w:val="009517FA"/>
    <w:rsid w:val="0095322A"/>
    <w:rsid w:val="00953D06"/>
    <w:rsid w:val="009547D0"/>
    <w:rsid w:val="009577D8"/>
    <w:rsid w:val="009603CA"/>
    <w:rsid w:val="00960982"/>
    <w:rsid w:val="00961BBE"/>
    <w:rsid w:val="009658E1"/>
    <w:rsid w:val="00971533"/>
    <w:rsid w:val="00973096"/>
    <w:rsid w:val="00983244"/>
    <w:rsid w:val="00985D8F"/>
    <w:rsid w:val="00986888"/>
    <w:rsid w:val="009918BF"/>
    <w:rsid w:val="009920CA"/>
    <w:rsid w:val="0099558B"/>
    <w:rsid w:val="0099753D"/>
    <w:rsid w:val="009A298D"/>
    <w:rsid w:val="009A2EE4"/>
    <w:rsid w:val="009A5001"/>
    <w:rsid w:val="009B6666"/>
    <w:rsid w:val="009C0163"/>
    <w:rsid w:val="009C4AF3"/>
    <w:rsid w:val="009C5661"/>
    <w:rsid w:val="009D0619"/>
    <w:rsid w:val="009D1E1B"/>
    <w:rsid w:val="009D60B8"/>
    <w:rsid w:val="009D7A9B"/>
    <w:rsid w:val="009E1183"/>
    <w:rsid w:val="009E68BC"/>
    <w:rsid w:val="009F4B78"/>
    <w:rsid w:val="009F7CB5"/>
    <w:rsid w:val="00A04BD0"/>
    <w:rsid w:val="00A04E41"/>
    <w:rsid w:val="00A06ACA"/>
    <w:rsid w:val="00A07062"/>
    <w:rsid w:val="00A07B70"/>
    <w:rsid w:val="00A122C9"/>
    <w:rsid w:val="00A12899"/>
    <w:rsid w:val="00A21FA6"/>
    <w:rsid w:val="00A26615"/>
    <w:rsid w:val="00A37D13"/>
    <w:rsid w:val="00A37EA8"/>
    <w:rsid w:val="00A41BC0"/>
    <w:rsid w:val="00A41E5C"/>
    <w:rsid w:val="00A430F0"/>
    <w:rsid w:val="00A51CF5"/>
    <w:rsid w:val="00A56D09"/>
    <w:rsid w:val="00A57E61"/>
    <w:rsid w:val="00A62414"/>
    <w:rsid w:val="00A84730"/>
    <w:rsid w:val="00A907B6"/>
    <w:rsid w:val="00A912FC"/>
    <w:rsid w:val="00A94720"/>
    <w:rsid w:val="00A95708"/>
    <w:rsid w:val="00AA275B"/>
    <w:rsid w:val="00AB3965"/>
    <w:rsid w:val="00AB7778"/>
    <w:rsid w:val="00AC1FD0"/>
    <w:rsid w:val="00AC5D88"/>
    <w:rsid w:val="00AC7D03"/>
    <w:rsid w:val="00AD0BD2"/>
    <w:rsid w:val="00AD34CD"/>
    <w:rsid w:val="00AD36D0"/>
    <w:rsid w:val="00AE0438"/>
    <w:rsid w:val="00AE0AD8"/>
    <w:rsid w:val="00AE3425"/>
    <w:rsid w:val="00AE39CA"/>
    <w:rsid w:val="00AE469D"/>
    <w:rsid w:val="00AE4BE3"/>
    <w:rsid w:val="00AF32EE"/>
    <w:rsid w:val="00AF4B8E"/>
    <w:rsid w:val="00AF5093"/>
    <w:rsid w:val="00B01DC7"/>
    <w:rsid w:val="00B01E20"/>
    <w:rsid w:val="00B041BC"/>
    <w:rsid w:val="00B063B6"/>
    <w:rsid w:val="00B07068"/>
    <w:rsid w:val="00B1079B"/>
    <w:rsid w:val="00B133B8"/>
    <w:rsid w:val="00B14832"/>
    <w:rsid w:val="00B14E95"/>
    <w:rsid w:val="00B1565B"/>
    <w:rsid w:val="00B22BE1"/>
    <w:rsid w:val="00B275AB"/>
    <w:rsid w:val="00B30648"/>
    <w:rsid w:val="00B35C9A"/>
    <w:rsid w:val="00B526F9"/>
    <w:rsid w:val="00B5698D"/>
    <w:rsid w:val="00B631A6"/>
    <w:rsid w:val="00B637BB"/>
    <w:rsid w:val="00B64347"/>
    <w:rsid w:val="00B66D78"/>
    <w:rsid w:val="00B7113D"/>
    <w:rsid w:val="00B758A2"/>
    <w:rsid w:val="00B7727B"/>
    <w:rsid w:val="00B916F2"/>
    <w:rsid w:val="00B94E57"/>
    <w:rsid w:val="00B96270"/>
    <w:rsid w:val="00B9731E"/>
    <w:rsid w:val="00BA2613"/>
    <w:rsid w:val="00BA43F1"/>
    <w:rsid w:val="00BA5423"/>
    <w:rsid w:val="00BB5B2B"/>
    <w:rsid w:val="00BB67AC"/>
    <w:rsid w:val="00BC1405"/>
    <w:rsid w:val="00BC26FD"/>
    <w:rsid w:val="00BC6146"/>
    <w:rsid w:val="00BE1158"/>
    <w:rsid w:val="00BE252D"/>
    <w:rsid w:val="00BE7FDA"/>
    <w:rsid w:val="00BF1E37"/>
    <w:rsid w:val="00BF653D"/>
    <w:rsid w:val="00BF6F20"/>
    <w:rsid w:val="00C16930"/>
    <w:rsid w:val="00C17D71"/>
    <w:rsid w:val="00C25FC8"/>
    <w:rsid w:val="00C33116"/>
    <w:rsid w:val="00C333D3"/>
    <w:rsid w:val="00C33DA4"/>
    <w:rsid w:val="00C34C17"/>
    <w:rsid w:val="00C35994"/>
    <w:rsid w:val="00C377CA"/>
    <w:rsid w:val="00C40DB8"/>
    <w:rsid w:val="00C4135B"/>
    <w:rsid w:val="00C45E00"/>
    <w:rsid w:val="00C51189"/>
    <w:rsid w:val="00C52256"/>
    <w:rsid w:val="00C53542"/>
    <w:rsid w:val="00C53D8D"/>
    <w:rsid w:val="00C54345"/>
    <w:rsid w:val="00C605F0"/>
    <w:rsid w:val="00C65332"/>
    <w:rsid w:val="00C66ED7"/>
    <w:rsid w:val="00C804D9"/>
    <w:rsid w:val="00C93E65"/>
    <w:rsid w:val="00C9534D"/>
    <w:rsid w:val="00C95934"/>
    <w:rsid w:val="00C9791E"/>
    <w:rsid w:val="00CA0476"/>
    <w:rsid w:val="00CA11C6"/>
    <w:rsid w:val="00CA2BFE"/>
    <w:rsid w:val="00CA782F"/>
    <w:rsid w:val="00CC1A25"/>
    <w:rsid w:val="00CC5364"/>
    <w:rsid w:val="00CC728A"/>
    <w:rsid w:val="00CC7580"/>
    <w:rsid w:val="00CD0807"/>
    <w:rsid w:val="00CD0A97"/>
    <w:rsid w:val="00CE0F15"/>
    <w:rsid w:val="00CE547F"/>
    <w:rsid w:val="00CE5649"/>
    <w:rsid w:val="00CF6DF3"/>
    <w:rsid w:val="00D001BA"/>
    <w:rsid w:val="00D048CE"/>
    <w:rsid w:val="00D1195A"/>
    <w:rsid w:val="00D11E99"/>
    <w:rsid w:val="00D221FC"/>
    <w:rsid w:val="00D25CB3"/>
    <w:rsid w:val="00D37061"/>
    <w:rsid w:val="00D42D72"/>
    <w:rsid w:val="00D44433"/>
    <w:rsid w:val="00D45D66"/>
    <w:rsid w:val="00D52A2E"/>
    <w:rsid w:val="00D533FC"/>
    <w:rsid w:val="00D566CD"/>
    <w:rsid w:val="00D57A2B"/>
    <w:rsid w:val="00D7467F"/>
    <w:rsid w:val="00D748A9"/>
    <w:rsid w:val="00D8033C"/>
    <w:rsid w:val="00D81458"/>
    <w:rsid w:val="00D81623"/>
    <w:rsid w:val="00D82854"/>
    <w:rsid w:val="00D85753"/>
    <w:rsid w:val="00D9025C"/>
    <w:rsid w:val="00D93A70"/>
    <w:rsid w:val="00D96129"/>
    <w:rsid w:val="00DA1090"/>
    <w:rsid w:val="00DB7D66"/>
    <w:rsid w:val="00DC5AF2"/>
    <w:rsid w:val="00DC776C"/>
    <w:rsid w:val="00DC7D7E"/>
    <w:rsid w:val="00DD0129"/>
    <w:rsid w:val="00DD772F"/>
    <w:rsid w:val="00DE1528"/>
    <w:rsid w:val="00DE1858"/>
    <w:rsid w:val="00DE1B5B"/>
    <w:rsid w:val="00DE2E3C"/>
    <w:rsid w:val="00DF1232"/>
    <w:rsid w:val="00DF32A5"/>
    <w:rsid w:val="00DF4AA3"/>
    <w:rsid w:val="00E02ECB"/>
    <w:rsid w:val="00E0461A"/>
    <w:rsid w:val="00E11B85"/>
    <w:rsid w:val="00E23249"/>
    <w:rsid w:val="00E23B33"/>
    <w:rsid w:val="00E243E1"/>
    <w:rsid w:val="00E25A0A"/>
    <w:rsid w:val="00E30A3C"/>
    <w:rsid w:val="00E310D4"/>
    <w:rsid w:val="00E35A26"/>
    <w:rsid w:val="00E41468"/>
    <w:rsid w:val="00E43265"/>
    <w:rsid w:val="00E44259"/>
    <w:rsid w:val="00E4561A"/>
    <w:rsid w:val="00E468C7"/>
    <w:rsid w:val="00E469A9"/>
    <w:rsid w:val="00E46AFD"/>
    <w:rsid w:val="00E53647"/>
    <w:rsid w:val="00E55D92"/>
    <w:rsid w:val="00E57CA3"/>
    <w:rsid w:val="00E60533"/>
    <w:rsid w:val="00E65EC1"/>
    <w:rsid w:val="00E66E74"/>
    <w:rsid w:val="00E6736B"/>
    <w:rsid w:val="00E715F4"/>
    <w:rsid w:val="00E7625B"/>
    <w:rsid w:val="00E81CAE"/>
    <w:rsid w:val="00E84583"/>
    <w:rsid w:val="00E9506F"/>
    <w:rsid w:val="00EA4606"/>
    <w:rsid w:val="00EA52E8"/>
    <w:rsid w:val="00EA655C"/>
    <w:rsid w:val="00EA68A3"/>
    <w:rsid w:val="00EA6C5A"/>
    <w:rsid w:val="00EB02A3"/>
    <w:rsid w:val="00EB3670"/>
    <w:rsid w:val="00EB63BB"/>
    <w:rsid w:val="00EC3D50"/>
    <w:rsid w:val="00EC4EB2"/>
    <w:rsid w:val="00ED24E7"/>
    <w:rsid w:val="00ED684F"/>
    <w:rsid w:val="00EE1FB1"/>
    <w:rsid w:val="00EF12C9"/>
    <w:rsid w:val="00EF5BD4"/>
    <w:rsid w:val="00EF5FD6"/>
    <w:rsid w:val="00F01749"/>
    <w:rsid w:val="00F10342"/>
    <w:rsid w:val="00F13DD6"/>
    <w:rsid w:val="00F178AF"/>
    <w:rsid w:val="00F26BCD"/>
    <w:rsid w:val="00F363F8"/>
    <w:rsid w:val="00F4509E"/>
    <w:rsid w:val="00F60FBF"/>
    <w:rsid w:val="00F62FFF"/>
    <w:rsid w:val="00F631CE"/>
    <w:rsid w:val="00F65946"/>
    <w:rsid w:val="00F66033"/>
    <w:rsid w:val="00F66E8A"/>
    <w:rsid w:val="00F67AAB"/>
    <w:rsid w:val="00F74128"/>
    <w:rsid w:val="00F7711C"/>
    <w:rsid w:val="00F82197"/>
    <w:rsid w:val="00F8733E"/>
    <w:rsid w:val="00F9168C"/>
    <w:rsid w:val="00F97491"/>
    <w:rsid w:val="00FA0F7D"/>
    <w:rsid w:val="00FA27E8"/>
    <w:rsid w:val="00FC3ED1"/>
    <w:rsid w:val="00FC6A98"/>
    <w:rsid w:val="00FD27A2"/>
    <w:rsid w:val="00FD67C4"/>
    <w:rsid w:val="00FE6A75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8"/>
    <w:lsdException w:name="caption" w:uiPriority="35" w:qFormat="1"/>
    <w:lsdException w:name="Title" w:uiPriority="8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9791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1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"/>
    <w:rsid w:val="00C4135B"/>
  </w:style>
  <w:style w:type="paragraph" w:styleId="Sidfot">
    <w:name w:val="footer"/>
    <w:basedOn w:val="Normal"/>
    <w:link w:val="SidfotChar"/>
    <w:uiPriority w:val="8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8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2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34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title7">
    <w:name w:val="title7"/>
    <w:basedOn w:val="Standardstycketeckensnitt"/>
    <w:rsid w:val="00857A78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141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1411"/>
    <w:rPr>
      <w:rFonts w:ascii="Calibri" w:hAnsi="Calibri" w:cs="Consolas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F1E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17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D77C0"/>
    <w:rPr>
      <w:b/>
      <w:bCs/>
    </w:rPr>
  </w:style>
  <w:style w:type="paragraph" w:styleId="Normalwebb">
    <w:name w:val="Normal (Web)"/>
    <w:basedOn w:val="Normal"/>
    <w:uiPriority w:val="99"/>
    <w:unhideWhenUsed/>
    <w:rsid w:val="003D77C0"/>
    <w:pPr>
      <w:spacing w:after="13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2FFF"/>
    <w:pPr>
      <w:autoSpaceDE w:val="0"/>
      <w:autoSpaceDN w:val="0"/>
      <w:adjustRightInd w:val="0"/>
      <w:spacing w:after="0" w:line="240" w:lineRule="auto"/>
      <w:ind w:left="0" w:firstLine="0"/>
    </w:pPr>
    <w:rPr>
      <w:rFonts w:ascii="VCPYZ S+ Helvetica Neue LT Std" w:hAnsi="VCPYZ S+ Helvetica Neue LT Std" w:cs="VCPYZ S+ Helvetica Neue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266B"/>
    <w:pPr>
      <w:spacing w:line="201" w:lineRule="atLeast"/>
    </w:pPr>
    <w:rPr>
      <w:rFonts w:ascii="Galliard LT" w:hAnsi="Galliard LT" w:cs="Times New Roman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5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5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55C"/>
    <w:rPr>
      <w:rFonts w:asciiTheme="minorHAnsi" w:eastAsiaTheme="minorEastAsia" w:hAnsiTheme="minorHAnsi" w:cstheme="minorBidi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55C"/>
    <w:rPr>
      <w:rFonts w:asciiTheme="minorHAnsi" w:eastAsiaTheme="minorEastAsia" w:hAnsiTheme="minorHAnsi" w:cstheme="minorBidi"/>
      <w:b/>
      <w:bCs/>
      <w:lang w:eastAsia="sv-SE"/>
    </w:rPr>
  </w:style>
  <w:style w:type="character" w:customStyle="1" w:styleId="normal2">
    <w:name w:val="normal2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normal3">
    <w:name w:val="normal3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ingress1">
    <w:name w:val="ingress1"/>
    <w:basedOn w:val="Standardstycketeckensnitt"/>
    <w:rsid w:val="00220F69"/>
    <w:rPr>
      <w:rFonts w:ascii="Verdana" w:hAnsi="Verdana" w:hint="default"/>
      <w:b/>
      <w:bCs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baec5a81-e4d6-4674-97f3-e9220f0136c1">
    <w:name w:val="baec5a81-e4d6-4674-97f3-e9220f0136c1"/>
    <w:basedOn w:val="Standardstycketeckensnitt"/>
    <w:rsid w:val="0000524D"/>
  </w:style>
  <w:style w:type="paragraph" w:styleId="Brdtext">
    <w:name w:val="Body Text"/>
    <w:basedOn w:val="Normal"/>
    <w:link w:val="BrdtextChar"/>
    <w:uiPriority w:val="99"/>
    <w:unhideWhenUsed/>
    <w:rsid w:val="008835CC"/>
    <w:rPr>
      <w:rFonts w:ascii="Times New Roman" w:eastAsiaTheme="minorHAnsi" w:hAnsi="Times New Roman" w:cs="Times New Roman"/>
      <w:color w:val="FF0000"/>
    </w:rPr>
  </w:style>
  <w:style w:type="character" w:customStyle="1" w:styleId="BrdtextChar">
    <w:name w:val="Brödtext Char"/>
    <w:basedOn w:val="Standardstycketeckensnitt"/>
    <w:link w:val="Brdtext"/>
    <w:uiPriority w:val="99"/>
    <w:rsid w:val="008835CC"/>
    <w:rPr>
      <w:color w:val="FF0000"/>
      <w:sz w:val="24"/>
      <w:szCs w:val="24"/>
      <w:lang w:eastAsia="sv-SE"/>
    </w:rPr>
  </w:style>
  <w:style w:type="paragraph" w:customStyle="1" w:styleId="preamble1">
    <w:name w:val="preamble1"/>
    <w:basedOn w:val="Normal"/>
    <w:rsid w:val="00DD0129"/>
    <w:pPr>
      <w:spacing w:before="36" w:after="180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Allmntstyckeformat">
    <w:name w:val="[Allmänt styckeformat]"/>
    <w:basedOn w:val="Normal"/>
    <w:uiPriority w:val="99"/>
    <w:rsid w:val="00FD27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8"/>
    <w:lsdException w:name="caption" w:uiPriority="35" w:qFormat="1"/>
    <w:lsdException w:name="Title" w:uiPriority="8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9791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1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"/>
    <w:rsid w:val="00C4135B"/>
  </w:style>
  <w:style w:type="paragraph" w:styleId="Sidfot">
    <w:name w:val="footer"/>
    <w:basedOn w:val="Normal"/>
    <w:link w:val="SidfotChar"/>
    <w:uiPriority w:val="8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8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2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34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title7">
    <w:name w:val="title7"/>
    <w:basedOn w:val="Standardstycketeckensnitt"/>
    <w:rsid w:val="00857A78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141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1411"/>
    <w:rPr>
      <w:rFonts w:ascii="Calibri" w:hAnsi="Calibri" w:cs="Consolas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F1E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17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D77C0"/>
    <w:rPr>
      <w:b/>
      <w:bCs/>
    </w:rPr>
  </w:style>
  <w:style w:type="paragraph" w:styleId="Normalwebb">
    <w:name w:val="Normal (Web)"/>
    <w:basedOn w:val="Normal"/>
    <w:uiPriority w:val="99"/>
    <w:unhideWhenUsed/>
    <w:rsid w:val="003D77C0"/>
    <w:pPr>
      <w:spacing w:after="13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2FFF"/>
    <w:pPr>
      <w:autoSpaceDE w:val="0"/>
      <w:autoSpaceDN w:val="0"/>
      <w:adjustRightInd w:val="0"/>
      <w:spacing w:after="0" w:line="240" w:lineRule="auto"/>
      <w:ind w:left="0" w:firstLine="0"/>
    </w:pPr>
    <w:rPr>
      <w:rFonts w:ascii="VCPYZ S+ Helvetica Neue LT Std" w:hAnsi="VCPYZ S+ Helvetica Neue LT Std" w:cs="VCPYZ S+ Helvetica Neue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266B"/>
    <w:pPr>
      <w:spacing w:line="201" w:lineRule="atLeast"/>
    </w:pPr>
    <w:rPr>
      <w:rFonts w:ascii="Galliard LT" w:hAnsi="Galliard LT" w:cs="Times New Roman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5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5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55C"/>
    <w:rPr>
      <w:rFonts w:asciiTheme="minorHAnsi" w:eastAsiaTheme="minorEastAsia" w:hAnsiTheme="minorHAnsi" w:cstheme="minorBidi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55C"/>
    <w:rPr>
      <w:rFonts w:asciiTheme="minorHAnsi" w:eastAsiaTheme="minorEastAsia" w:hAnsiTheme="minorHAnsi" w:cstheme="minorBidi"/>
      <w:b/>
      <w:bCs/>
      <w:lang w:eastAsia="sv-SE"/>
    </w:rPr>
  </w:style>
  <w:style w:type="character" w:customStyle="1" w:styleId="normal2">
    <w:name w:val="normal2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normal3">
    <w:name w:val="normal3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ingress1">
    <w:name w:val="ingress1"/>
    <w:basedOn w:val="Standardstycketeckensnitt"/>
    <w:rsid w:val="00220F69"/>
    <w:rPr>
      <w:rFonts w:ascii="Verdana" w:hAnsi="Verdana" w:hint="default"/>
      <w:b/>
      <w:bCs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baec5a81-e4d6-4674-97f3-e9220f0136c1">
    <w:name w:val="baec5a81-e4d6-4674-97f3-e9220f0136c1"/>
    <w:basedOn w:val="Standardstycketeckensnitt"/>
    <w:rsid w:val="0000524D"/>
  </w:style>
  <w:style w:type="paragraph" w:styleId="Brdtext">
    <w:name w:val="Body Text"/>
    <w:basedOn w:val="Normal"/>
    <w:link w:val="BrdtextChar"/>
    <w:uiPriority w:val="99"/>
    <w:unhideWhenUsed/>
    <w:rsid w:val="008835CC"/>
    <w:rPr>
      <w:rFonts w:ascii="Times New Roman" w:eastAsiaTheme="minorHAnsi" w:hAnsi="Times New Roman" w:cs="Times New Roman"/>
      <w:color w:val="FF0000"/>
    </w:rPr>
  </w:style>
  <w:style w:type="character" w:customStyle="1" w:styleId="BrdtextChar">
    <w:name w:val="Brödtext Char"/>
    <w:basedOn w:val="Standardstycketeckensnitt"/>
    <w:link w:val="Brdtext"/>
    <w:uiPriority w:val="99"/>
    <w:rsid w:val="008835CC"/>
    <w:rPr>
      <w:color w:val="FF0000"/>
      <w:sz w:val="24"/>
      <w:szCs w:val="24"/>
      <w:lang w:eastAsia="sv-SE"/>
    </w:rPr>
  </w:style>
  <w:style w:type="paragraph" w:customStyle="1" w:styleId="preamble1">
    <w:name w:val="preamble1"/>
    <w:basedOn w:val="Normal"/>
    <w:rsid w:val="00DD0129"/>
    <w:pPr>
      <w:spacing w:before="36" w:after="180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Allmntstyckeformat">
    <w:name w:val="[Allmänt styckeformat]"/>
    <w:basedOn w:val="Normal"/>
    <w:uiPriority w:val="99"/>
    <w:rsid w:val="00FD27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382">
              <w:marLeft w:val="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249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3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083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86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07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93D4-C8C5-4954-B078-6E17182E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1181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Uhrus, Hans</dc:creator>
  <cp:lastModifiedBy>Malmström, Cecilia</cp:lastModifiedBy>
  <cp:revision>2</cp:revision>
  <cp:lastPrinted>2015-01-27T13:11:00Z</cp:lastPrinted>
  <dcterms:created xsi:type="dcterms:W3CDTF">2015-03-10T14:15:00Z</dcterms:created>
  <dcterms:modified xsi:type="dcterms:W3CDTF">2015-03-10T14:15:00Z</dcterms:modified>
</cp:coreProperties>
</file>