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AC" w:rsidRDefault="00C453AC" w:rsidP="004A6BAD">
      <w:pPr>
        <w:autoSpaceDE w:val="0"/>
        <w:autoSpaceDN w:val="0"/>
        <w:adjustRightInd w:val="0"/>
        <w:spacing w:line="360" w:lineRule="auto"/>
        <w:jc w:val="center"/>
        <w:rPr>
          <w:rFonts w:asciiTheme="minorHAnsi" w:hAnsiTheme="minorHAnsi" w:cs="Klavika-Medium"/>
          <w:b/>
          <w:szCs w:val="24"/>
        </w:rPr>
      </w:pPr>
      <w:bookmarkStart w:id="0" w:name="_GoBack"/>
      <w:bookmarkEnd w:id="0"/>
      <w:r w:rsidRPr="00C453AC">
        <w:rPr>
          <w:rFonts w:asciiTheme="minorHAnsi" w:hAnsiTheme="minorHAnsi" w:cs="Klavika-Medium"/>
          <w:b/>
          <w:szCs w:val="24"/>
        </w:rPr>
        <w:t>S</w:t>
      </w:r>
      <w:r>
        <w:rPr>
          <w:rFonts w:asciiTheme="minorHAnsi" w:hAnsiTheme="minorHAnsi" w:cs="Klavika-Medium"/>
          <w:b/>
          <w:szCs w:val="24"/>
        </w:rPr>
        <w:t>IKA E</w:t>
      </w:r>
      <w:r w:rsidRPr="00C453AC">
        <w:rPr>
          <w:rFonts w:asciiTheme="minorHAnsi" w:hAnsiTheme="minorHAnsi" w:cs="Klavika-Medium"/>
          <w:b/>
          <w:szCs w:val="24"/>
        </w:rPr>
        <w:t>NSURES A WATERTIGHT FUTU</w:t>
      </w:r>
      <w:r>
        <w:rPr>
          <w:rFonts w:asciiTheme="minorHAnsi" w:hAnsiTheme="minorHAnsi" w:cs="Klavika-Medium"/>
          <w:b/>
          <w:szCs w:val="24"/>
        </w:rPr>
        <w:t xml:space="preserve">RE FOR </w:t>
      </w:r>
      <w:r w:rsidR="00675D70">
        <w:rPr>
          <w:rFonts w:asciiTheme="minorHAnsi" w:hAnsiTheme="minorHAnsi" w:cs="Klavika-Medium"/>
          <w:b/>
          <w:szCs w:val="24"/>
        </w:rPr>
        <w:t>LUXURY</w:t>
      </w:r>
      <w:r w:rsidRPr="00C453AC">
        <w:rPr>
          <w:rFonts w:asciiTheme="minorHAnsi" w:hAnsiTheme="minorHAnsi" w:cs="Klavika-Medium"/>
          <w:b/>
          <w:szCs w:val="24"/>
        </w:rPr>
        <w:t xml:space="preserve"> HOUSEBOAT</w:t>
      </w:r>
    </w:p>
    <w:p w:rsidR="00B31F1B" w:rsidRDefault="00B31F1B" w:rsidP="004A6BAD">
      <w:pPr>
        <w:autoSpaceDE w:val="0"/>
        <w:autoSpaceDN w:val="0"/>
        <w:adjustRightInd w:val="0"/>
        <w:spacing w:line="360" w:lineRule="auto"/>
        <w:jc w:val="center"/>
        <w:rPr>
          <w:rFonts w:asciiTheme="minorHAnsi" w:hAnsiTheme="minorHAnsi" w:cs="Klavika-Medium"/>
          <w:b/>
          <w:szCs w:val="24"/>
        </w:rPr>
      </w:pPr>
    </w:p>
    <w:p w:rsidR="00B31F1B" w:rsidRPr="00C453AC" w:rsidRDefault="00B31F1B" w:rsidP="004A6BAD">
      <w:pPr>
        <w:autoSpaceDE w:val="0"/>
        <w:autoSpaceDN w:val="0"/>
        <w:adjustRightInd w:val="0"/>
        <w:spacing w:line="360" w:lineRule="auto"/>
        <w:jc w:val="center"/>
        <w:rPr>
          <w:rFonts w:asciiTheme="minorHAnsi" w:hAnsiTheme="minorHAnsi" w:cs="Klavika-Light"/>
          <w:b/>
          <w:szCs w:val="24"/>
        </w:rPr>
      </w:pPr>
      <w:r>
        <w:rPr>
          <w:rFonts w:asciiTheme="minorHAnsi" w:hAnsiTheme="minorHAnsi" w:cs="Klavika-Light"/>
          <w:b/>
          <w:noProof/>
          <w:szCs w:val="24"/>
          <w:lang w:val="en-GB" w:eastAsia="en-GB"/>
        </w:rPr>
        <w:drawing>
          <wp:inline distT="0" distB="0" distL="0" distR="0">
            <wp:extent cx="3295650" cy="247164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oat IMG_01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5167" cy="2471285"/>
                    </a:xfrm>
                    <a:prstGeom prst="rect">
                      <a:avLst/>
                    </a:prstGeom>
                  </pic:spPr>
                </pic:pic>
              </a:graphicData>
            </a:graphic>
          </wp:inline>
        </w:drawing>
      </w:r>
    </w:p>
    <w:p w:rsidR="00C453AC" w:rsidRDefault="00C453AC" w:rsidP="004A6BAD">
      <w:pPr>
        <w:autoSpaceDE w:val="0"/>
        <w:autoSpaceDN w:val="0"/>
        <w:adjustRightInd w:val="0"/>
        <w:spacing w:line="360" w:lineRule="auto"/>
        <w:rPr>
          <w:rFonts w:ascii="Klavika-Light" w:hAnsi="Klavika-Light" w:cs="Klavika-Light"/>
          <w:color w:val="000000"/>
          <w:sz w:val="23"/>
          <w:szCs w:val="23"/>
        </w:rPr>
      </w:pPr>
    </w:p>
    <w:p w:rsidR="00C453AC" w:rsidRPr="00845342" w:rsidRDefault="000E44A5" w:rsidP="004A6BAD">
      <w:pPr>
        <w:autoSpaceDE w:val="0"/>
        <w:autoSpaceDN w:val="0"/>
        <w:adjustRightInd w:val="0"/>
        <w:spacing w:line="360" w:lineRule="auto"/>
        <w:rPr>
          <w:b/>
          <w:bCs/>
          <w:lang w:val="en-GB"/>
        </w:rPr>
      </w:pPr>
      <w:r w:rsidRPr="00C03651">
        <w:rPr>
          <w:b/>
          <w:bCs/>
          <w:lang w:val="en-GB"/>
        </w:rPr>
        <w:t>Sika</w:t>
      </w:r>
      <w:r w:rsidR="00C453AC">
        <w:rPr>
          <w:b/>
          <w:bCs/>
          <w:lang w:val="en-GB"/>
        </w:rPr>
        <w:t xml:space="preserve"> </w:t>
      </w:r>
      <w:r w:rsidR="009B4928">
        <w:rPr>
          <w:b/>
          <w:bCs/>
          <w:lang w:val="en-GB"/>
        </w:rPr>
        <w:t xml:space="preserve">is synonymous with </w:t>
      </w:r>
      <w:r w:rsidR="00C453AC">
        <w:rPr>
          <w:b/>
          <w:bCs/>
          <w:lang w:val="en-GB"/>
        </w:rPr>
        <w:t xml:space="preserve">sealing and bonding in </w:t>
      </w:r>
      <w:r w:rsidR="00F43F77">
        <w:rPr>
          <w:b/>
          <w:bCs/>
          <w:lang w:val="en-GB"/>
        </w:rPr>
        <w:t>boat</w:t>
      </w:r>
      <w:r w:rsidR="00BC5F71">
        <w:rPr>
          <w:b/>
          <w:bCs/>
          <w:lang w:val="en-GB"/>
        </w:rPr>
        <w:t xml:space="preserve"> </w:t>
      </w:r>
      <w:r w:rsidR="00845342">
        <w:rPr>
          <w:b/>
          <w:bCs/>
          <w:lang w:val="en-GB"/>
        </w:rPr>
        <w:t>building circles</w:t>
      </w:r>
      <w:r w:rsidR="00BC5F71">
        <w:rPr>
          <w:b/>
          <w:bCs/>
          <w:lang w:val="en-GB"/>
        </w:rPr>
        <w:t xml:space="preserve"> </w:t>
      </w:r>
      <w:r w:rsidR="00C453AC">
        <w:rPr>
          <w:b/>
          <w:bCs/>
          <w:lang w:val="en-GB"/>
        </w:rPr>
        <w:t>however</w:t>
      </w:r>
      <w:r w:rsidR="00947715">
        <w:rPr>
          <w:b/>
          <w:bCs/>
          <w:lang w:val="en-GB"/>
        </w:rPr>
        <w:t xml:space="preserve"> </w:t>
      </w:r>
      <w:r w:rsidR="00BC5F71">
        <w:rPr>
          <w:b/>
          <w:bCs/>
          <w:lang w:val="en-GB"/>
        </w:rPr>
        <w:t>not many i</w:t>
      </w:r>
      <w:r w:rsidR="00845342">
        <w:rPr>
          <w:b/>
          <w:bCs/>
          <w:lang w:val="en-GB"/>
        </w:rPr>
        <w:t>n the industry may</w:t>
      </w:r>
      <w:r w:rsidR="00BC5F71">
        <w:rPr>
          <w:b/>
          <w:bCs/>
          <w:lang w:val="en-GB"/>
        </w:rPr>
        <w:t xml:space="preserve"> be aware </w:t>
      </w:r>
      <w:r w:rsidR="00845342">
        <w:rPr>
          <w:b/>
          <w:bCs/>
          <w:lang w:val="en-GB"/>
        </w:rPr>
        <w:t xml:space="preserve">that </w:t>
      </w:r>
      <w:r w:rsidR="009B4928">
        <w:rPr>
          <w:b/>
          <w:bCs/>
          <w:lang w:val="en-GB"/>
        </w:rPr>
        <w:t xml:space="preserve">the </w:t>
      </w:r>
      <w:r>
        <w:rPr>
          <w:b/>
          <w:bCs/>
          <w:lang w:val="en-GB"/>
        </w:rPr>
        <w:t>company</w:t>
      </w:r>
      <w:r w:rsidR="00845342">
        <w:rPr>
          <w:b/>
          <w:bCs/>
          <w:lang w:val="en-GB"/>
        </w:rPr>
        <w:t xml:space="preserve"> also makes a highly effective waterproof concrete system</w:t>
      </w:r>
      <w:r w:rsidR="00BC5F71">
        <w:rPr>
          <w:b/>
          <w:bCs/>
          <w:lang w:val="en-GB"/>
        </w:rPr>
        <w:t xml:space="preserve"> </w:t>
      </w:r>
      <w:r w:rsidR="00845342">
        <w:rPr>
          <w:b/>
          <w:bCs/>
          <w:lang w:val="en-GB"/>
        </w:rPr>
        <w:t>that is</w:t>
      </w:r>
      <w:r w:rsidR="00F43F77">
        <w:rPr>
          <w:b/>
          <w:bCs/>
          <w:lang w:val="en-GB"/>
        </w:rPr>
        <w:t xml:space="preserve"> used in </w:t>
      </w:r>
      <w:r w:rsidR="00845342">
        <w:rPr>
          <w:b/>
          <w:bCs/>
          <w:lang w:val="en-GB"/>
        </w:rPr>
        <w:t xml:space="preserve">the construction of </w:t>
      </w:r>
      <w:r w:rsidR="00F43F77">
        <w:rPr>
          <w:b/>
          <w:bCs/>
          <w:lang w:val="en-GB"/>
        </w:rPr>
        <w:t>concrete hulls.</w:t>
      </w:r>
      <w:r w:rsidR="00845342">
        <w:rPr>
          <w:b/>
          <w:bCs/>
          <w:lang w:val="en-GB"/>
        </w:rPr>
        <w:t xml:space="preserve"> A</w:t>
      </w:r>
      <w:r w:rsidR="00F43F77" w:rsidRPr="00F43F77">
        <w:rPr>
          <w:b/>
          <w:bCs/>
          <w:lang w:val="en-GB"/>
        </w:rPr>
        <w:t xml:space="preserve"> recent </w:t>
      </w:r>
      <w:r w:rsidR="00F43F77">
        <w:rPr>
          <w:b/>
          <w:bCs/>
          <w:lang w:val="en-GB"/>
        </w:rPr>
        <w:t xml:space="preserve">project involving </w:t>
      </w:r>
      <w:r w:rsidR="00F43F77" w:rsidRPr="00F43F77">
        <w:rPr>
          <w:b/>
          <w:bCs/>
          <w:lang w:val="en-GB"/>
        </w:rPr>
        <w:t>a</w:t>
      </w:r>
      <w:r w:rsidR="00C453AC" w:rsidRPr="00F43F77">
        <w:rPr>
          <w:b/>
          <w:bCs/>
          <w:lang w:val="en-GB"/>
        </w:rPr>
        <w:t xml:space="preserve"> highly technical and unusual application for a</w:t>
      </w:r>
      <w:r w:rsidR="00256601" w:rsidRPr="00F43F77">
        <w:rPr>
          <w:b/>
          <w:bCs/>
          <w:lang w:val="en-GB"/>
        </w:rPr>
        <w:t xml:space="preserve"> luxury </w:t>
      </w:r>
      <w:r w:rsidR="00C453AC" w:rsidRPr="00F43F77">
        <w:rPr>
          <w:b/>
          <w:bCs/>
          <w:lang w:val="en-GB"/>
        </w:rPr>
        <w:t xml:space="preserve">houseboat </w:t>
      </w:r>
      <w:r w:rsidR="00845342">
        <w:rPr>
          <w:b/>
          <w:bCs/>
          <w:lang w:val="en-GB"/>
        </w:rPr>
        <w:t xml:space="preserve">reveals just how effective the </w:t>
      </w:r>
      <w:r w:rsidR="00845342" w:rsidRPr="00845342">
        <w:rPr>
          <w:rFonts w:asciiTheme="minorHAnsi" w:hAnsiTheme="minorHAnsi" w:cs="Klavika-Light"/>
          <w:b/>
          <w:szCs w:val="24"/>
        </w:rPr>
        <w:t>Sika® Watertight Concrete system</w:t>
      </w:r>
      <w:r w:rsidR="00845342">
        <w:rPr>
          <w:rFonts w:asciiTheme="minorHAnsi" w:hAnsiTheme="minorHAnsi" w:cs="Klavika-Light"/>
          <w:b/>
          <w:szCs w:val="24"/>
        </w:rPr>
        <w:t xml:space="preserve"> is.</w:t>
      </w:r>
    </w:p>
    <w:p w:rsidR="00C453AC" w:rsidRPr="00845342" w:rsidRDefault="00C453AC" w:rsidP="004A6BAD">
      <w:pPr>
        <w:autoSpaceDE w:val="0"/>
        <w:autoSpaceDN w:val="0"/>
        <w:adjustRightInd w:val="0"/>
        <w:spacing w:line="360" w:lineRule="auto"/>
        <w:rPr>
          <w:b/>
          <w:bCs/>
          <w:lang w:val="en-GB"/>
        </w:rPr>
      </w:pPr>
    </w:p>
    <w:p w:rsidR="00C453AC" w:rsidRDefault="00845342" w:rsidP="004A6BAD">
      <w:pPr>
        <w:autoSpaceDE w:val="0"/>
        <w:autoSpaceDN w:val="0"/>
        <w:adjustRightInd w:val="0"/>
        <w:spacing w:line="360" w:lineRule="auto"/>
        <w:rPr>
          <w:rFonts w:asciiTheme="minorHAnsi" w:hAnsiTheme="minorHAnsi" w:cs="Klavika-Light"/>
          <w:szCs w:val="24"/>
        </w:rPr>
      </w:pPr>
      <w:r>
        <w:rPr>
          <w:rFonts w:asciiTheme="minorHAnsi" w:hAnsiTheme="minorHAnsi" w:cs="Klavika-Light"/>
          <w:szCs w:val="24"/>
        </w:rPr>
        <w:t xml:space="preserve">Sika’s </w:t>
      </w:r>
      <w:r w:rsidRPr="00C453AC">
        <w:rPr>
          <w:rFonts w:asciiTheme="minorHAnsi" w:hAnsiTheme="minorHAnsi" w:cs="Klavika-Light"/>
          <w:szCs w:val="24"/>
        </w:rPr>
        <w:t>waterproof concrete system</w:t>
      </w:r>
      <w:r>
        <w:rPr>
          <w:rFonts w:asciiTheme="minorHAnsi" w:hAnsiTheme="minorHAnsi" w:cs="Klavika-Light"/>
          <w:szCs w:val="24"/>
        </w:rPr>
        <w:t>,</w:t>
      </w:r>
      <w:r w:rsidRPr="00C453AC">
        <w:rPr>
          <w:rFonts w:asciiTheme="minorHAnsi" w:hAnsiTheme="minorHAnsi" w:cs="Klavika-Light"/>
          <w:szCs w:val="24"/>
        </w:rPr>
        <w:t xml:space="preserve"> </w:t>
      </w:r>
      <w:r>
        <w:rPr>
          <w:rFonts w:asciiTheme="minorHAnsi" w:hAnsiTheme="minorHAnsi" w:cs="Klavika-Light"/>
          <w:szCs w:val="24"/>
        </w:rPr>
        <w:t>incorporating a waterproofing solution, was c</w:t>
      </w:r>
      <w:r w:rsidR="00C453AC" w:rsidRPr="00C453AC">
        <w:rPr>
          <w:rFonts w:asciiTheme="minorHAnsi" w:hAnsiTheme="minorHAnsi" w:cs="Klavika-Light"/>
          <w:szCs w:val="24"/>
        </w:rPr>
        <w:t>hosen for the construction of a</w:t>
      </w:r>
      <w:r w:rsidR="00256601">
        <w:rPr>
          <w:rFonts w:asciiTheme="minorHAnsi" w:hAnsiTheme="minorHAnsi" w:cs="Klavika-Light"/>
          <w:szCs w:val="24"/>
        </w:rPr>
        <w:t xml:space="preserve"> </w:t>
      </w:r>
      <w:r w:rsidR="00C453AC" w:rsidRPr="00C453AC">
        <w:rPr>
          <w:rFonts w:asciiTheme="minorHAnsi" w:hAnsiTheme="minorHAnsi" w:cs="Klavika-Light"/>
          <w:szCs w:val="24"/>
        </w:rPr>
        <w:t>rect</w:t>
      </w:r>
      <w:r w:rsidR="009B4928">
        <w:rPr>
          <w:rFonts w:asciiTheme="minorHAnsi" w:hAnsiTheme="minorHAnsi" w:cs="Klavika-Light"/>
          <w:szCs w:val="24"/>
        </w:rPr>
        <w:t>angular concrete hull for the</w:t>
      </w:r>
      <w:r w:rsidR="00C453AC" w:rsidRPr="00C453AC">
        <w:rPr>
          <w:rFonts w:asciiTheme="minorHAnsi" w:hAnsiTheme="minorHAnsi" w:cs="Klavika-Light"/>
          <w:szCs w:val="24"/>
        </w:rPr>
        <w:t xml:space="preserve"> </w:t>
      </w:r>
      <w:r w:rsidR="009B4928">
        <w:rPr>
          <w:rFonts w:asciiTheme="minorHAnsi" w:hAnsiTheme="minorHAnsi" w:cs="Klavika-Light"/>
          <w:szCs w:val="24"/>
        </w:rPr>
        <w:t>twenty-five metre</w:t>
      </w:r>
      <w:r>
        <w:rPr>
          <w:rFonts w:asciiTheme="minorHAnsi" w:hAnsiTheme="minorHAnsi" w:cs="Klavika-Light"/>
          <w:szCs w:val="24"/>
        </w:rPr>
        <w:t xml:space="preserve"> long, seven metre wide</w:t>
      </w:r>
      <w:r w:rsidR="009B4928">
        <w:rPr>
          <w:rFonts w:asciiTheme="minorHAnsi" w:hAnsiTheme="minorHAnsi" w:cs="Klavika-Light"/>
          <w:szCs w:val="24"/>
        </w:rPr>
        <w:t xml:space="preserve"> </w:t>
      </w:r>
      <w:r w:rsidR="00C453AC" w:rsidRPr="00C453AC">
        <w:rPr>
          <w:rFonts w:asciiTheme="minorHAnsi" w:hAnsiTheme="minorHAnsi" w:cs="Klavika-Light"/>
          <w:szCs w:val="24"/>
        </w:rPr>
        <w:t>luxury houseboat</w:t>
      </w:r>
      <w:r>
        <w:rPr>
          <w:rFonts w:asciiTheme="minorHAnsi" w:hAnsiTheme="minorHAnsi" w:cs="Klavika-Light"/>
          <w:szCs w:val="24"/>
        </w:rPr>
        <w:t xml:space="preserve">, </w:t>
      </w:r>
      <w:r w:rsidR="009B4928">
        <w:rPr>
          <w:rFonts w:asciiTheme="minorHAnsi" w:hAnsiTheme="minorHAnsi" w:cs="Klavika-Light"/>
          <w:szCs w:val="24"/>
        </w:rPr>
        <w:t xml:space="preserve">to </w:t>
      </w:r>
      <w:r w:rsidR="00256601">
        <w:rPr>
          <w:rFonts w:asciiTheme="minorHAnsi" w:hAnsiTheme="minorHAnsi" w:cs="Klavika-Light"/>
          <w:szCs w:val="24"/>
        </w:rPr>
        <w:t>ensure</w:t>
      </w:r>
      <w:r w:rsidR="00C453AC" w:rsidRPr="00C453AC">
        <w:rPr>
          <w:rFonts w:asciiTheme="minorHAnsi" w:hAnsiTheme="minorHAnsi" w:cs="Klavika-Light"/>
          <w:szCs w:val="24"/>
        </w:rPr>
        <w:t xml:space="preserve"> the boat would not only be</w:t>
      </w:r>
      <w:r w:rsidR="00256601">
        <w:rPr>
          <w:rFonts w:asciiTheme="minorHAnsi" w:hAnsiTheme="minorHAnsi" w:cs="Klavika-Light"/>
          <w:szCs w:val="24"/>
        </w:rPr>
        <w:t xml:space="preserve"> </w:t>
      </w:r>
      <w:r w:rsidR="00C453AC" w:rsidRPr="00C453AC">
        <w:rPr>
          <w:rFonts w:asciiTheme="minorHAnsi" w:hAnsiTheme="minorHAnsi" w:cs="Klavika-Light"/>
          <w:szCs w:val="24"/>
        </w:rPr>
        <w:t>watertight and offer long term performance but also help create</w:t>
      </w:r>
      <w:r w:rsidR="00256601">
        <w:rPr>
          <w:rFonts w:asciiTheme="minorHAnsi" w:hAnsiTheme="minorHAnsi" w:cs="Klavika-Light"/>
          <w:szCs w:val="24"/>
        </w:rPr>
        <w:t xml:space="preserve"> </w:t>
      </w:r>
      <w:r w:rsidR="00C453AC" w:rsidRPr="00C453AC">
        <w:rPr>
          <w:rFonts w:asciiTheme="minorHAnsi" w:hAnsiTheme="minorHAnsi" w:cs="Klavika-Light"/>
          <w:szCs w:val="24"/>
        </w:rPr>
        <w:t xml:space="preserve">a floating </w:t>
      </w:r>
      <w:r w:rsidR="00256601">
        <w:rPr>
          <w:rFonts w:asciiTheme="minorHAnsi" w:hAnsiTheme="minorHAnsi" w:cs="Klavika-Light"/>
          <w:szCs w:val="24"/>
        </w:rPr>
        <w:t>f</w:t>
      </w:r>
      <w:r w:rsidR="00C453AC" w:rsidRPr="00C453AC">
        <w:rPr>
          <w:rFonts w:asciiTheme="minorHAnsi" w:hAnsiTheme="minorHAnsi" w:cs="Klavika-Light"/>
          <w:szCs w:val="24"/>
        </w:rPr>
        <w:t>oundation that would stand the test of time.</w:t>
      </w:r>
    </w:p>
    <w:p w:rsidR="009B4928" w:rsidRDefault="009B4928" w:rsidP="004A6BAD">
      <w:pPr>
        <w:autoSpaceDE w:val="0"/>
        <w:autoSpaceDN w:val="0"/>
        <w:adjustRightInd w:val="0"/>
        <w:spacing w:line="360" w:lineRule="auto"/>
        <w:rPr>
          <w:rFonts w:asciiTheme="minorHAnsi" w:hAnsiTheme="minorHAnsi" w:cs="Klavika-Light"/>
          <w:szCs w:val="24"/>
        </w:rPr>
      </w:pPr>
    </w:p>
    <w:p w:rsidR="00C453AC" w:rsidRDefault="009B4928" w:rsidP="004A6BAD">
      <w:pPr>
        <w:autoSpaceDE w:val="0"/>
        <w:autoSpaceDN w:val="0"/>
        <w:adjustRightInd w:val="0"/>
        <w:spacing w:line="360" w:lineRule="auto"/>
        <w:rPr>
          <w:rFonts w:asciiTheme="minorHAnsi" w:hAnsiTheme="minorHAnsi" w:cs="Klavika-Light"/>
          <w:szCs w:val="24"/>
        </w:rPr>
      </w:pPr>
      <w:r w:rsidRPr="00C453AC">
        <w:rPr>
          <w:rFonts w:asciiTheme="minorHAnsi" w:hAnsiTheme="minorHAnsi" w:cs="Klavika-Light"/>
          <w:szCs w:val="24"/>
        </w:rPr>
        <w:lastRenderedPageBreak/>
        <w:t>Built by H &amp; J Construction at Hythe Shipyard</w:t>
      </w:r>
      <w:r>
        <w:rPr>
          <w:rFonts w:asciiTheme="minorHAnsi" w:hAnsiTheme="minorHAnsi" w:cs="Klavika-Light"/>
          <w:szCs w:val="24"/>
        </w:rPr>
        <w:t>, t</w:t>
      </w:r>
      <w:r w:rsidR="00C453AC" w:rsidRPr="00C453AC">
        <w:rPr>
          <w:rFonts w:asciiTheme="minorHAnsi" w:hAnsiTheme="minorHAnsi" w:cs="Klavika-Light"/>
          <w:szCs w:val="24"/>
        </w:rPr>
        <w:t xml:space="preserve">he houseboat required a concrete hull </w:t>
      </w:r>
      <w:r w:rsidR="000E44A5">
        <w:rPr>
          <w:rFonts w:asciiTheme="minorHAnsi" w:hAnsiTheme="minorHAnsi" w:cs="Klavika-Light"/>
          <w:szCs w:val="24"/>
        </w:rPr>
        <w:t xml:space="preserve">so that it </w:t>
      </w:r>
      <w:r w:rsidR="00C453AC" w:rsidRPr="00C453AC">
        <w:rPr>
          <w:rFonts w:asciiTheme="minorHAnsi" w:hAnsiTheme="minorHAnsi" w:cs="Klavika-Light"/>
          <w:szCs w:val="24"/>
        </w:rPr>
        <w:t>would benefit from</w:t>
      </w:r>
      <w:r w:rsidR="00256601">
        <w:rPr>
          <w:rFonts w:asciiTheme="minorHAnsi" w:hAnsiTheme="minorHAnsi" w:cs="Klavika-Light"/>
          <w:szCs w:val="24"/>
        </w:rPr>
        <w:t xml:space="preserve"> </w:t>
      </w:r>
      <w:r w:rsidR="00C453AC" w:rsidRPr="00C453AC">
        <w:rPr>
          <w:rFonts w:asciiTheme="minorHAnsi" w:hAnsiTheme="minorHAnsi" w:cs="Klavika-Light"/>
          <w:szCs w:val="24"/>
        </w:rPr>
        <w:t>good resistance to impact, fatigue and cracks propagation</w:t>
      </w:r>
      <w:r w:rsidR="00256601">
        <w:rPr>
          <w:rFonts w:asciiTheme="minorHAnsi" w:hAnsiTheme="minorHAnsi" w:cs="Klavika-Light"/>
          <w:szCs w:val="24"/>
        </w:rPr>
        <w:t xml:space="preserve"> </w:t>
      </w:r>
      <w:r w:rsidR="00C453AC" w:rsidRPr="00C453AC">
        <w:rPr>
          <w:rFonts w:asciiTheme="minorHAnsi" w:hAnsiTheme="minorHAnsi" w:cs="Klavika-Light"/>
          <w:szCs w:val="24"/>
        </w:rPr>
        <w:t>resulting in less long term maintenance.</w:t>
      </w:r>
      <w:r w:rsidR="00256601">
        <w:rPr>
          <w:rFonts w:asciiTheme="minorHAnsi" w:hAnsiTheme="minorHAnsi" w:cs="Klavika-Light"/>
          <w:szCs w:val="24"/>
        </w:rPr>
        <w:t xml:space="preserve"> </w:t>
      </w:r>
      <w:r w:rsidR="00C453AC" w:rsidRPr="00C453AC">
        <w:rPr>
          <w:rFonts w:asciiTheme="minorHAnsi" w:hAnsiTheme="minorHAnsi" w:cs="Klavika-Light"/>
          <w:szCs w:val="24"/>
        </w:rPr>
        <w:t>With a heritage that goes back to before WWI, the use of concrete in</w:t>
      </w:r>
      <w:r w:rsidR="00256601">
        <w:rPr>
          <w:rFonts w:asciiTheme="minorHAnsi" w:hAnsiTheme="minorHAnsi" w:cs="Klavika-Light"/>
          <w:szCs w:val="24"/>
        </w:rPr>
        <w:t xml:space="preserve"> </w:t>
      </w:r>
      <w:r w:rsidR="00C453AC" w:rsidRPr="00C453AC">
        <w:rPr>
          <w:rFonts w:asciiTheme="minorHAnsi" w:hAnsiTheme="minorHAnsi" w:cs="Klavika-Light"/>
          <w:szCs w:val="24"/>
        </w:rPr>
        <w:t>boatbuilding is not new and as it requires no expensive molds such as</w:t>
      </w:r>
      <w:r w:rsidR="00256601">
        <w:rPr>
          <w:rFonts w:asciiTheme="minorHAnsi" w:hAnsiTheme="minorHAnsi" w:cs="Klavika-Light"/>
          <w:szCs w:val="24"/>
        </w:rPr>
        <w:t xml:space="preserve"> </w:t>
      </w:r>
      <w:r w:rsidR="00C453AC" w:rsidRPr="00C453AC">
        <w:rPr>
          <w:rFonts w:asciiTheme="minorHAnsi" w:hAnsiTheme="minorHAnsi" w:cs="Klavika-Light"/>
          <w:szCs w:val="24"/>
        </w:rPr>
        <w:t>in glass-reinforced plastic boat construction, it can produce an</w:t>
      </w:r>
      <w:r>
        <w:rPr>
          <w:rFonts w:asciiTheme="minorHAnsi" w:hAnsiTheme="minorHAnsi" w:cs="Klavika-Light"/>
          <w:szCs w:val="24"/>
        </w:rPr>
        <w:t xml:space="preserve"> </w:t>
      </w:r>
      <w:r w:rsidR="00C453AC" w:rsidRPr="00C453AC">
        <w:rPr>
          <w:rFonts w:asciiTheme="minorHAnsi" w:hAnsiTheme="minorHAnsi" w:cs="Klavika-Light"/>
          <w:szCs w:val="24"/>
        </w:rPr>
        <w:t xml:space="preserve">inherently strong and rigid </w:t>
      </w:r>
      <w:r w:rsidR="000E44A5">
        <w:rPr>
          <w:rFonts w:asciiTheme="minorHAnsi" w:hAnsiTheme="minorHAnsi" w:cs="Klavika-Light"/>
          <w:szCs w:val="24"/>
        </w:rPr>
        <w:t>hull at a relatively lower cost.</w:t>
      </w:r>
    </w:p>
    <w:p w:rsidR="00256601" w:rsidRPr="00C453AC" w:rsidRDefault="00256601" w:rsidP="004A6BAD">
      <w:pPr>
        <w:autoSpaceDE w:val="0"/>
        <w:autoSpaceDN w:val="0"/>
        <w:adjustRightInd w:val="0"/>
        <w:spacing w:line="360" w:lineRule="auto"/>
        <w:rPr>
          <w:rFonts w:asciiTheme="minorHAnsi" w:hAnsiTheme="minorHAnsi" w:cs="Klavika-Light"/>
          <w:szCs w:val="24"/>
        </w:rPr>
      </w:pPr>
    </w:p>
    <w:p w:rsidR="00C453AC" w:rsidRPr="00C453AC" w:rsidRDefault="00C453AC" w:rsidP="004A6BAD">
      <w:pPr>
        <w:autoSpaceDE w:val="0"/>
        <w:autoSpaceDN w:val="0"/>
        <w:adjustRightInd w:val="0"/>
        <w:spacing w:line="360" w:lineRule="auto"/>
        <w:rPr>
          <w:rFonts w:asciiTheme="minorHAnsi" w:hAnsiTheme="minorHAnsi" w:cs="Klavika-Light"/>
          <w:szCs w:val="24"/>
        </w:rPr>
      </w:pPr>
      <w:r w:rsidRPr="00C453AC">
        <w:rPr>
          <w:rFonts w:asciiTheme="minorHAnsi" w:hAnsiTheme="minorHAnsi" w:cs="Klavika-Light"/>
          <w:szCs w:val="24"/>
        </w:rPr>
        <w:t>To meet the requirements, the specification included 64m</w:t>
      </w:r>
      <w:r w:rsidR="009B4928">
        <w:rPr>
          <w:rFonts w:asciiTheme="minorHAnsi" w:hAnsiTheme="minorHAnsi" w:cs="Klavika-Light"/>
          <w:szCs w:val="24"/>
        </w:rPr>
        <w:t>³</w:t>
      </w:r>
      <w:r w:rsidRPr="00C453AC">
        <w:rPr>
          <w:rFonts w:asciiTheme="minorHAnsi" w:hAnsiTheme="minorHAnsi" w:cs="Klavika-Light"/>
          <w:szCs w:val="24"/>
        </w:rPr>
        <w:t xml:space="preserve"> of Sika®</w:t>
      </w:r>
      <w:r w:rsidR="00256601">
        <w:rPr>
          <w:rFonts w:asciiTheme="minorHAnsi" w:hAnsiTheme="minorHAnsi" w:cs="Klavika-Light"/>
          <w:szCs w:val="24"/>
        </w:rPr>
        <w:t xml:space="preserve"> </w:t>
      </w:r>
      <w:r w:rsidRPr="00C453AC">
        <w:rPr>
          <w:rFonts w:asciiTheme="minorHAnsi" w:hAnsiTheme="minorHAnsi" w:cs="Klavika-Light"/>
          <w:szCs w:val="24"/>
        </w:rPr>
        <w:t>Watertight Concrete to deliver outstanding levels of water</w:t>
      </w:r>
      <w:r w:rsidR="009B4928">
        <w:rPr>
          <w:rFonts w:asciiTheme="minorHAnsi" w:hAnsiTheme="minorHAnsi" w:cs="Klavika-Light"/>
          <w:szCs w:val="24"/>
        </w:rPr>
        <w:t>-</w:t>
      </w:r>
      <w:r w:rsidRPr="00C453AC">
        <w:rPr>
          <w:rFonts w:asciiTheme="minorHAnsi" w:hAnsiTheme="minorHAnsi" w:cs="Klavika-Light"/>
          <w:szCs w:val="24"/>
        </w:rPr>
        <w:t>tightness to</w:t>
      </w:r>
      <w:r w:rsidR="00256601">
        <w:rPr>
          <w:rFonts w:asciiTheme="minorHAnsi" w:hAnsiTheme="minorHAnsi" w:cs="Klavika-Light"/>
          <w:szCs w:val="24"/>
        </w:rPr>
        <w:t xml:space="preserve"> </w:t>
      </w:r>
      <w:r w:rsidRPr="00C453AC">
        <w:rPr>
          <w:rFonts w:asciiTheme="minorHAnsi" w:hAnsiTheme="minorHAnsi" w:cs="Klavika-Light"/>
          <w:szCs w:val="24"/>
        </w:rPr>
        <w:t>the heavily reinforced concrete box frame of the boat. Extensive</w:t>
      </w:r>
      <w:r w:rsidR="00256601">
        <w:rPr>
          <w:rFonts w:asciiTheme="minorHAnsi" w:hAnsiTheme="minorHAnsi" w:cs="Klavika-Light"/>
          <w:szCs w:val="24"/>
        </w:rPr>
        <w:t xml:space="preserve"> </w:t>
      </w:r>
      <w:r w:rsidRPr="00C453AC">
        <w:rPr>
          <w:rFonts w:asciiTheme="minorHAnsi" w:hAnsiTheme="minorHAnsi" w:cs="Klavika-Light"/>
          <w:szCs w:val="24"/>
        </w:rPr>
        <w:t>reinforcement was required to prevent any flex in the base of the hull</w:t>
      </w:r>
    </w:p>
    <w:p w:rsidR="00C453AC" w:rsidRDefault="00C453AC" w:rsidP="004A6BAD">
      <w:pPr>
        <w:autoSpaceDE w:val="0"/>
        <w:autoSpaceDN w:val="0"/>
        <w:adjustRightInd w:val="0"/>
        <w:spacing w:line="360" w:lineRule="auto"/>
        <w:rPr>
          <w:rFonts w:asciiTheme="minorHAnsi" w:hAnsiTheme="minorHAnsi" w:cs="Klavika-Light"/>
          <w:szCs w:val="24"/>
        </w:rPr>
      </w:pPr>
      <w:r w:rsidRPr="00C453AC">
        <w:rPr>
          <w:rFonts w:asciiTheme="minorHAnsi" w:hAnsiTheme="minorHAnsi" w:cs="Klavika-Light"/>
          <w:szCs w:val="24"/>
        </w:rPr>
        <w:t>should the boat be subjected to any freak waves at its mooring.</w:t>
      </w:r>
    </w:p>
    <w:p w:rsidR="00256601" w:rsidRPr="00C453AC" w:rsidRDefault="00256601" w:rsidP="004A6BAD">
      <w:pPr>
        <w:autoSpaceDE w:val="0"/>
        <w:autoSpaceDN w:val="0"/>
        <w:adjustRightInd w:val="0"/>
        <w:spacing w:line="360" w:lineRule="auto"/>
        <w:rPr>
          <w:rFonts w:asciiTheme="minorHAnsi" w:hAnsiTheme="minorHAnsi" w:cs="Klavika-Light"/>
          <w:szCs w:val="24"/>
        </w:rPr>
      </w:pPr>
    </w:p>
    <w:p w:rsidR="00C453AC" w:rsidRDefault="00C453AC" w:rsidP="004A6BAD">
      <w:pPr>
        <w:autoSpaceDE w:val="0"/>
        <w:autoSpaceDN w:val="0"/>
        <w:adjustRightInd w:val="0"/>
        <w:spacing w:line="360" w:lineRule="auto"/>
        <w:rPr>
          <w:rFonts w:asciiTheme="minorHAnsi" w:hAnsiTheme="minorHAnsi" w:cs="Klavika-Light"/>
          <w:szCs w:val="24"/>
        </w:rPr>
      </w:pPr>
      <w:r w:rsidRPr="00C453AC">
        <w:rPr>
          <w:rFonts w:asciiTheme="minorHAnsi" w:hAnsiTheme="minorHAnsi" w:cs="Klavika-Light"/>
          <w:szCs w:val="24"/>
        </w:rPr>
        <w:t xml:space="preserve">Typically specified for below ground and basement construction, </w:t>
      </w:r>
      <w:r w:rsidRPr="009B4928">
        <w:rPr>
          <w:rFonts w:asciiTheme="minorHAnsi" w:hAnsiTheme="minorHAnsi" w:cs="Klavika-Light"/>
          <w:szCs w:val="24"/>
        </w:rPr>
        <w:t>Sika®</w:t>
      </w:r>
      <w:r w:rsidR="00256601" w:rsidRPr="009B4928">
        <w:rPr>
          <w:rFonts w:asciiTheme="minorHAnsi" w:hAnsiTheme="minorHAnsi" w:cs="Klavika-Light"/>
          <w:szCs w:val="24"/>
        </w:rPr>
        <w:t xml:space="preserve"> </w:t>
      </w:r>
      <w:r w:rsidRPr="009B4928">
        <w:rPr>
          <w:rFonts w:asciiTheme="minorHAnsi" w:hAnsiTheme="minorHAnsi" w:cs="Klavika-Light"/>
          <w:szCs w:val="24"/>
        </w:rPr>
        <w:t>Watertight Concrete is a high quality solution that prevents water from</w:t>
      </w:r>
      <w:r w:rsidR="00256601" w:rsidRPr="009B4928">
        <w:rPr>
          <w:rFonts w:asciiTheme="minorHAnsi" w:hAnsiTheme="minorHAnsi" w:cs="Klavika-Light"/>
          <w:szCs w:val="24"/>
        </w:rPr>
        <w:t xml:space="preserve"> </w:t>
      </w:r>
      <w:r w:rsidRPr="009B4928">
        <w:rPr>
          <w:rFonts w:asciiTheme="minorHAnsi" w:hAnsiTheme="minorHAnsi" w:cs="Klavika-Light"/>
          <w:szCs w:val="24"/>
        </w:rPr>
        <w:t>migrating throu</w:t>
      </w:r>
      <w:r w:rsidRPr="00C453AC">
        <w:rPr>
          <w:rFonts w:asciiTheme="minorHAnsi" w:hAnsiTheme="minorHAnsi" w:cs="Klavika-Light"/>
          <w:szCs w:val="24"/>
        </w:rPr>
        <w:t>gh the concrete. State-of-the-art Sika admixtures work</w:t>
      </w:r>
      <w:r w:rsidR="00256601">
        <w:rPr>
          <w:rFonts w:asciiTheme="minorHAnsi" w:hAnsiTheme="minorHAnsi" w:cs="Klavika-Light"/>
          <w:szCs w:val="24"/>
        </w:rPr>
        <w:t xml:space="preserve"> </w:t>
      </w:r>
      <w:r w:rsidRPr="00C453AC">
        <w:rPr>
          <w:rFonts w:asciiTheme="minorHAnsi" w:hAnsiTheme="minorHAnsi" w:cs="Klavika-Light"/>
          <w:szCs w:val="24"/>
        </w:rPr>
        <w:t>within the concrete, firstly to reduce the water/cement ratio, thus</w:t>
      </w:r>
      <w:r w:rsidR="00256601">
        <w:rPr>
          <w:rFonts w:asciiTheme="minorHAnsi" w:hAnsiTheme="minorHAnsi" w:cs="Klavika-Light"/>
          <w:szCs w:val="24"/>
        </w:rPr>
        <w:t xml:space="preserve"> </w:t>
      </w:r>
      <w:r w:rsidRPr="00C453AC">
        <w:rPr>
          <w:rFonts w:asciiTheme="minorHAnsi" w:hAnsiTheme="minorHAnsi" w:cs="Klavika-Light"/>
          <w:szCs w:val="24"/>
        </w:rPr>
        <w:t>increasing the density of the mix and minimising the size, volume and</w:t>
      </w:r>
      <w:r w:rsidR="00256601">
        <w:rPr>
          <w:rFonts w:asciiTheme="minorHAnsi" w:hAnsiTheme="minorHAnsi" w:cs="Klavika-Light"/>
          <w:szCs w:val="24"/>
        </w:rPr>
        <w:t xml:space="preserve"> </w:t>
      </w:r>
      <w:r w:rsidRPr="00C453AC">
        <w:rPr>
          <w:rFonts w:asciiTheme="minorHAnsi" w:hAnsiTheme="minorHAnsi" w:cs="Klavika-Light"/>
          <w:szCs w:val="24"/>
        </w:rPr>
        <w:t>continuity of the concrete's pores, and secondly, fill the remaining pores.</w:t>
      </w:r>
      <w:r w:rsidR="00256601">
        <w:rPr>
          <w:rFonts w:asciiTheme="minorHAnsi" w:hAnsiTheme="minorHAnsi" w:cs="Klavika-Light"/>
          <w:szCs w:val="24"/>
        </w:rPr>
        <w:t xml:space="preserve"> </w:t>
      </w:r>
    </w:p>
    <w:p w:rsidR="009B4928" w:rsidRPr="00C453AC" w:rsidRDefault="009B4928" w:rsidP="004A6BAD">
      <w:pPr>
        <w:autoSpaceDE w:val="0"/>
        <w:autoSpaceDN w:val="0"/>
        <w:adjustRightInd w:val="0"/>
        <w:spacing w:line="360" w:lineRule="auto"/>
        <w:rPr>
          <w:rFonts w:asciiTheme="minorHAnsi" w:hAnsiTheme="minorHAnsi" w:cs="Klavika-Light"/>
          <w:szCs w:val="24"/>
        </w:rPr>
      </w:pPr>
    </w:p>
    <w:p w:rsidR="00C453AC" w:rsidRDefault="009B4928" w:rsidP="004A6BAD">
      <w:pPr>
        <w:autoSpaceDE w:val="0"/>
        <w:autoSpaceDN w:val="0"/>
        <w:adjustRightInd w:val="0"/>
        <w:spacing w:line="360" w:lineRule="auto"/>
        <w:rPr>
          <w:rFonts w:asciiTheme="minorHAnsi" w:hAnsiTheme="minorHAnsi" w:cs="Klavika-Light"/>
          <w:szCs w:val="24"/>
        </w:rPr>
      </w:pPr>
      <w:r>
        <w:rPr>
          <w:rFonts w:asciiTheme="minorHAnsi" w:hAnsiTheme="minorHAnsi" w:cs="Klavika-Light"/>
          <w:szCs w:val="24"/>
        </w:rPr>
        <w:t xml:space="preserve">Luke Eastman of </w:t>
      </w:r>
      <w:r w:rsidR="00C453AC" w:rsidRPr="00C453AC">
        <w:rPr>
          <w:rFonts w:asciiTheme="minorHAnsi" w:hAnsiTheme="minorHAnsi" w:cs="Klavika-Light"/>
          <w:szCs w:val="24"/>
        </w:rPr>
        <w:t>H &amp; J Construction commented: “The Sika® Watertight</w:t>
      </w:r>
      <w:r>
        <w:rPr>
          <w:rFonts w:asciiTheme="minorHAnsi" w:hAnsiTheme="minorHAnsi" w:cs="Klavika-Light"/>
          <w:szCs w:val="24"/>
        </w:rPr>
        <w:t xml:space="preserve"> </w:t>
      </w:r>
      <w:r w:rsidR="00C453AC" w:rsidRPr="00C453AC">
        <w:rPr>
          <w:rFonts w:asciiTheme="minorHAnsi" w:hAnsiTheme="minorHAnsi" w:cs="Klavika-Light"/>
          <w:szCs w:val="24"/>
        </w:rPr>
        <w:t>Concrete system was ideal for this unusual application as it was vital</w:t>
      </w:r>
      <w:r>
        <w:rPr>
          <w:rFonts w:asciiTheme="minorHAnsi" w:hAnsiTheme="minorHAnsi" w:cs="Klavika-Light"/>
          <w:szCs w:val="24"/>
        </w:rPr>
        <w:t xml:space="preserve"> </w:t>
      </w:r>
      <w:r w:rsidR="00C453AC" w:rsidRPr="00C453AC">
        <w:rPr>
          <w:rFonts w:asciiTheme="minorHAnsi" w:hAnsiTheme="minorHAnsi" w:cs="Klavika-Light"/>
          <w:szCs w:val="24"/>
        </w:rPr>
        <w:t>that the concrete created a watertight hull with a crack free and</w:t>
      </w:r>
      <w:r>
        <w:rPr>
          <w:rFonts w:asciiTheme="minorHAnsi" w:hAnsiTheme="minorHAnsi" w:cs="Klavika-Light"/>
          <w:szCs w:val="24"/>
        </w:rPr>
        <w:t xml:space="preserve"> </w:t>
      </w:r>
      <w:r w:rsidR="00C453AC" w:rsidRPr="00C453AC">
        <w:rPr>
          <w:rFonts w:asciiTheme="minorHAnsi" w:hAnsiTheme="minorHAnsi" w:cs="Klavika-Light"/>
          <w:szCs w:val="24"/>
        </w:rPr>
        <w:t>permanent seal.”</w:t>
      </w:r>
    </w:p>
    <w:p w:rsidR="004A6BAD" w:rsidRPr="00C453AC" w:rsidRDefault="004A6BAD" w:rsidP="004A6BAD">
      <w:pPr>
        <w:autoSpaceDE w:val="0"/>
        <w:autoSpaceDN w:val="0"/>
        <w:adjustRightInd w:val="0"/>
        <w:spacing w:line="360" w:lineRule="auto"/>
        <w:rPr>
          <w:rFonts w:asciiTheme="minorHAnsi" w:hAnsiTheme="minorHAnsi" w:cs="Klavika-Light"/>
          <w:szCs w:val="24"/>
        </w:rPr>
      </w:pPr>
    </w:p>
    <w:p w:rsidR="00C453AC" w:rsidRDefault="00C453AC" w:rsidP="004A6BAD">
      <w:pPr>
        <w:autoSpaceDE w:val="0"/>
        <w:autoSpaceDN w:val="0"/>
        <w:adjustRightInd w:val="0"/>
        <w:spacing w:line="360" w:lineRule="auto"/>
        <w:rPr>
          <w:rFonts w:asciiTheme="minorHAnsi" w:hAnsiTheme="minorHAnsi" w:cs="Klavika-Light"/>
          <w:szCs w:val="24"/>
        </w:rPr>
      </w:pPr>
      <w:r w:rsidRPr="00C453AC">
        <w:rPr>
          <w:rFonts w:asciiTheme="minorHAnsi" w:hAnsiTheme="minorHAnsi" w:cs="Klavika-Light"/>
          <w:szCs w:val="24"/>
        </w:rPr>
        <w:lastRenderedPageBreak/>
        <w:t>With the luxury houseboat fitted out and now moored at Bembridge in</w:t>
      </w:r>
      <w:r w:rsidR="009B4928">
        <w:rPr>
          <w:rFonts w:asciiTheme="minorHAnsi" w:hAnsiTheme="minorHAnsi" w:cs="Klavika-Light"/>
          <w:szCs w:val="24"/>
        </w:rPr>
        <w:t xml:space="preserve"> </w:t>
      </w:r>
      <w:r w:rsidRPr="00C453AC">
        <w:rPr>
          <w:rFonts w:asciiTheme="minorHAnsi" w:hAnsiTheme="minorHAnsi" w:cs="Klavika-Light"/>
          <w:szCs w:val="24"/>
        </w:rPr>
        <w:t>the Isle of Wight, the successful application of Sika’s watertight</w:t>
      </w:r>
      <w:r w:rsidR="009B4928">
        <w:rPr>
          <w:rFonts w:asciiTheme="minorHAnsi" w:hAnsiTheme="minorHAnsi" w:cs="Klavika-Light"/>
          <w:szCs w:val="24"/>
        </w:rPr>
        <w:t xml:space="preserve"> </w:t>
      </w:r>
      <w:r w:rsidRPr="00C453AC">
        <w:rPr>
          <w:rFonts w:asciiTheme="minorHAnsi" w:hAnsiTheme="minorHAnsi" w:cs="Klavika-Light"/>
          <w:szCs w:val="24"/>
        </w:rPr>
        <w:t>solution has played a crucial part in the longevity of this vessel and</w:t>
      </w:r>
      <w:r w:rsidR="009B4928">
        <w:rPr>
          <w:rFonts w:asciiTheme="minorHAnsi" w:hAnsiTheme="minorHAnsi" w:cs="Klavika-Light"/>
          <w:szCs w:val="24"/>
        </w:rPr>
        <w:t xml:space="preserve"> </w:t>
      </w:r>
      <w:r w:rsidRPr="00C453AC">
        <w:rPr>
          <w:rFonts w:asciiTheme="minorHAnsi" w:hAnsiTheme="minorHAnsi" w:cs="Klavika-Light"/>
          <w:szCs w:val="24"/>
        </w:rPr>
        <w:t>ensured it remains waterproof for the long term.</w:t>
      </w:r>
    </w:p>
    <w:p w:rsidR="009B4928" w:rsidRPr="00675D70" w:rsidRDefault="009B4928" w:rsidP="004A6BAD">
      <w:pPr>
        <w:spacing w:line="360" w:lineRule="auto"/>
        <w:rPr>
          <w:rFonts w:asciiTheme="minorHAnsi" w:hAnsiTheme="minorHAnsi" w:cs="Arial"/>
          <w:szCs w:val="24"/>
        </w:rPr>
      </w:pPr>
    </w:p>
    <w:p w:rsidR="009B4928" w:rsidRDefault="009B4928" w:rsidP="004A6BAD">
      <w:pPr>
        <w:spacing w:line="360" w:lineRule="auto"/>
        <w:rPr>
          <w:rFonts w:asciiTheme="minorHAnsi" w:hAnsiTheme="minorHAnsi" w:cs="Arial"/>
          <w:szCs w:val="24"/>
        </w:rPr>
      </w:pPr>
      <w:r w:rsidRPr="00675D70">
        <w:rPr>
          <w:rFonts w:asciiTheme="minorHAnsi" w:hAnsiTheme="minorHAnsi" w:cs="Arial"/>
          <w:szCs w:val="24"/>
        </w:rPr>
        <w:t>For further information contact</w:t>
      </w:r>
      <w:r w:rsidR="00675D70" w:rsidRPr="00675D70">
        <w:rPr>
          <w:rFonts w:asciiTheme="minorHAnsi" w:hAnsiTheme="minorHAnsi" w:cs="Arial"/>
          <w:szCs w:val="24"/>
        </w:rPr>
        <w:t xml:space="preserve"> Sika Waterproofing at </w:t>
      </w:r>
      <w:hyperlink r:id="rId10" w:history="1">
        <w:r w:rsidR="00675D70" w:rsidRPr="00675D70">
          <w:rPr>
            <w:rStyle w:val="Hyperlink"/>
            <w:rFonts w:asciiTheme="minorHAnsi" w:hAnsiTheme="minorHAnsi" w:cs="Arial"/>
            <w:b/>
            <w:bCs/>
            <w:color w:val="auto"/>
            <w:szCs w:val="24"/>
          </w:rPr>
          <w:t>waterproofing@uk.sika.com</w:t>
        </w:r>
      </w:hyperlink>
      <w:r w:rsidR="00675D70" w:rsidRPr="00675D70">
        <w:rPr>
          <w:rFonts w:asciiTheme="minorHAnsi" w:hAnsiTheme="minorHAnsi" w:cs="Arial"/>
          <w:szCs w:val="24"/>
        </w:rPr>
        <w:t xml:space="preserve"> or visit </w:t>
      </w:r>
      <w:hyperlink r:id="rId11" w:history="1">
        <w:r w:rsidR="00675D70" w:rsidRPr="00675D70">
          <w:rPr>
            <w:rStyle w:val="Hyperlink"/>
            <w:rFonts w:asciiTheme="minorHAnsi" w:hAnsiTheme="minorHAnsi" w:cs="Arial"/>
            <w:b/>
            <w:bCs/>
            <w:color w:val="auto"/>
            <w:szCs w:val="24"/>
          </w:rPr>
          <w:t>www.sikawaterproofing.co.uk</w:t>
        </w:r>
      </w:hyperlink>
      <w:r w:rsidR="00675D70" w:rsidRPr="00675D70">
        <w:rPr>
          <w:rFonts w:asciiTheme="minorHAnsi" w:hAnsiTheme="minorHAnsi" w:cs="Arial"/>
          <w:szCs w:val="24"/>
        </w:rPr>
        <w:t>.</w:t>
      </w:r>
    </w:p>
    <w:p w:rsidR="00675D70" w:rsidRPr="00675D70" w:rsidRDefault="00675D70" w:rsidP="004A6BAD">
      <w:pPr>
        <w:spacing w:line="360" w:lineRule="auto"/>
        <w:rPr>
          <w:rFonts w:asciiTheme="minorHAnsi" w:hAnsiTheme="minorHAnsi" w:cs="Arial"/>
          <w:szCs w:val="24"/>
        </w:rPr>
      </w:pPr>
    </w:p>
    <w:p w:rsidR="00C453AC" w:rsidRPr="000C474D" w:rsidRDefault="000C474D" w:rsidP="004A6BAD">
      <w:pPr>
        <w:autoSpaceDE w:val="0"/>
        <w:autoSpaceDN w:val="0"/>
        <w:adjustRightInd w:val="0"/>
        <w:spacing w:line="360" w:lineRule="auto"/>
        <w:rPr>
          <w:rFonts w:cs="Calibri"/>
          <w:bCs/>
          <w:color w:val="000000"/>
          <w:szCs w:val="24"/>
          <w:lang w:val="en-GB" w:eastAsia="de-DE"/>
        </w:rPr>
      </w:pPr>
      <w:r w:rsidRPr="000C474D">
        <w:rPr>
          <w:rFonts w:cs="Calibri"/>
          <w:bCs/>
          <w:color w:val="000000"/>
          <w:szCs w:val="24"/>
          <w:lang w:val="en-GB" w:eastAsia="de-DE"/>
        </w:rPr>
        <w:t>Ends</w:t>
      </w:r>
    </w:p>
    <w:p w:rsidR="00C453AC" w:rsidRDefault="00C453AC" w:rsidP="005C2F2A">
      <w:pPr>
        <w:autoSpaceDE w:val="0"/>
        <w:autoSpaceDN w:val="0"/>
        <w:adjustRightInd w:val="0"/>
        <w:spacing w:line="240" w:lineRule="auto"/>
        <w:rPr>
          <w:rFonts w:cs="Calibri"/>
          <w:b/>
          <w:bCs/>
          <w:color w:val="000000"/>
          <w:sz w:val="20"/>
          <w:szCs w:val="20"/>
          <w:lang w:val="en-GB" w:eastAsia="de-DE"/>
        </w:rPr>
      </w:pPr>
    </w:p>
    <w:p w:rsidR="000C474D" w:rsidRPr="00C03651" w:rsidRDefault="000C474D" w:rsidP="000C474D">
      <w:pPr>
        <w:pStyle w:val="Correspondencetext"/>
        <w:rPr>
          <w:lang w:val="en-GB"/>
        </w:rPr>
      </w:pPr>
      <w:r w:rsidRPr="00C03651">
        <w:rPr>
          <w:lang w:val="en-GB"/>
        </w:rPr>
        <w:t>For further</w:t>
      </w:r>
      <w:r>
        <w:rPr>
          <w:lang w:val="en-GB"/>
        </w:rPr>
        <w:t xml:space="preserve"> media</w:t>
      </w:r>
      <w:r w:rsidRPr="00C03651">
        <w:rPr>
          <w:lang w:val="en-GB"/>
        </w:rPr>
        <w:t xml:space="preserve"> information, please contact:</w:t>
      </w:r>
    </w:p>
    <w:p w:rsidR="000C474D" w:rsidRPr="00C03651" w:rsidRDefault="000C474D" w:rsidP="000C474D">
      <w:pPr>
        <w:pStyle w:val="Correspondencetext"/>
        <w:rPr>
          <w:lang w:val="en-GB"/>
        </w:rPr>
      </w:pPr>
    </w:p>
    <w:p w:rsidR="000C474D" w:rsidRDefault="000C474D" w:rsidP="000C474D">
      <w:pPr>
        <w:pStyle w:val="Correspondencetext"/>
        <w:rPr>
          <w:lang w:val="en-GB"/>
        </w:rPr>
      </w:pPr>
      <w:r>
        <w:rPr>
          <w:lang w:val="en-GB"/>
        </w:rPr>
        <w:t>Karen Bartlett</w:t>
      </w:r>
    </w:p>
    <w:p w:rsidR="000C474D" w:rsidRPr="00E60EFD" w:rsidRDefault="000C474D" w:rsidP="000C474D">
      <w:pPr>
        <w:pStyle w:val="Correspondencetext"/>
        <w:rPr>
          <w:b/>
          <w:lang w:val="en-GB"/>
        </w:rPr>
      </w:pPr>
      <w:r w:rsidRPr="00E60EFD">
        <w:rPr>
          <w:b/>
          <w:lang w:val="en-GB"/>
        </w:rPr>
        <w:t>Saltwater Communications</w:t>
      </w:r>
    </w:p>
    <w:p w:rsidR="000C474D" w:rsidRPr="00C03651" w:rsidRDefault="000C474D" w:rsidP="000C474D">
      <w:pPr>
        <w:pStyle w:val="Correspondencetext"/>
        <w:rPr>
          <w:lang w:val="en-GB"/>
        </w:rPr>
      </w:pPr>
      <w:r w:rsidRPr="00C03651">
        <w:rPr>
          <w:lang w:val="en-GB"/>
        </w:rPr>
        <w:t>Telephone:</w:t>
      </w:r>
      <w:r>
        <w:rPr>
          <w:lang w:val="en-GB"/>
        </w:rPr>
        <w:t xml:space="preserve"> +44 (0) </w:t>
      </w:r>
      <w:r w:rsidRPr="00C03651">
        <w:rPr>
          <w:lang w:val="en-GB"/>
        </w:rPr>
        <w:t>01202 669244</w:t>
      </w:r>
    </w:p>
    <w:p w:rsidR="000C474D" w:rsidRPr="00C03651" w:rsidRDefault="000C474D" w:rsidP="000C474D">
      <w:pPr>
        <w:pStyle w:val="Correspondencetext"/>
        <w:rPr>
          <w:lang w:val="en-GB"/>
        </w:rPr>
      </w:pPr>
      <w:r w:rsidRPr="00C03651">
        <w:rPr>
          <w:lang w:val="en-GB"/>
        </w:rPr>
        <w:t xml:space="preserve">Email: </w:t>
      </w:r>
      <w:r>
        <w:rPr>
          <w:lang w:val="en-GB"/>
        </w:rPr>
        <w:t>karen.bartlett</w:t>
      </w:r>
      <w:r w:rsidRPr="00C03651">
        <w:rPr>
          <w:lang w:val="en-GB"/>
        </w:rPr>
        <w:t>@saltwatercoms.com</w:t>
      </w:r>
    </w:p>
    <w:p w:rsidR="000C474D" w:rsidRDefault="000C474D" w:rsidP="000C474D">
      <w:pPr>
        <w:pStyle w:val="LegalDisclaimer"/>
      </w:pPr>
    </w:p>
    <w:p w:rsidR="000C474D" w:rsidRDefault="000C474D" w:rsidP="005C2F2A">
      <w:pPr>
        <w:autoSpaceDE w:val="0"/>
        <w:autoSpaceDN w:val="0"/>
        <w:adjustRightInd w:val="0"/>
        <w:spacing w:line="240" w:lineRule="auto"/>
        <w:rPr>
          <w:rFonts w:cs="Calibri"/>
          <w:b/>
          <w:bCs/>
          <w:color w:val="000000"/>
          <w:sz w:val="20"/>
          <w:szCs w:val="20"/>
          <w:lang w:val="en-GB" w:eastAsia="de-DE"/>
        </w:rPr>
      </w:pPr>
    </w:p>
    <w:p w:rsidR="005C2F2A" w:rsidRDefault="005C2F2A" w:rsidP="005C2F2A">
      <w:pPr>
        <w:autoSpaceDE w:val="0"/>
        <w:autoSpaceDN w:val="0"/>
        <w:adjustRightInd w:val="0"/>
        <w:spacing w:line="240" w:lineRule="auto"/>
        <w:rPr>
          <w:rFonts w:cs="Calibri"/>
          <w:b/>
          <w:bCs/>
          <w:color w:val="000000"/>
          <w:sz w:val="20"/>
          <w:szCs w:val="20"/>
          <w:lang w:val="en-GB" w:eastAsia="de-DE"/>
        </w:rPr>
      </w:pPr>
      <w:r w:rsidRPr="00E74FE0">
        <w:rPr>
          <w:rFonts w:cs="Calibri"/>
          <w:b/>
          <w:bCs/>
          <w:color w:val="000000"/>
          <w:sz w:val="20"/>
          <w:szCs w:val="20"/>
          <w:lang w:val="en-GB" w:eastAsia="de-DE"/>
        </w:rPr>
        <w:t>Notes to Editors:</w:t>
      </w:r>
    </w:p>
    <w:p w:rsidR="000B29A2" w:rsidRDefault="000B29A2" w:rsidP="005C2F2A">
      <w:pPr>
        <w:autoSpaceDE w:val="0"/>
        <w:autoSpaceDN w:val="0"/>
        <w:adjustRightInd w:val="0"/>
        <w:spacing w:line="240" w:lineRule="auto"/>
        <w:rPr>
          <w:rFonts w:cs="Calibri"/>
          <w:b/>
          <w:bCs/>
          <w:color w:val="000000"/>
          <w:sz w:val="20"/>
          <w:szCs w:val="20"/>
          <w:lang w:val="en-GB" w:eastAsia="de-DE"/>
        </w:rPr>
      </w:pPr>
    </w:p>
    <w:p w:rsidR="005C2F2A" w:rsidRDefault="005C2F2A" w:rsidP="005C2F2A">
      <w:pPr>
        <w:autoSpaceDE w:val="0"/>
        <w:autoSpaceDN w:val="0"/>
        <w:adjustRightInd w:val="0"/>
        <w:spacing w:line="240" w:lineRule="auto"/>
        <w:rPr>
          <w:sz w:val="20"/>
          <w:szCs w:val="20"/>
        </w:rPr>
      </w:pPr>
      <w:bookmarkStart w:id="1" w:name="OLE_LINK6"/>
      <w:bookmarkStart w:id="2" w:name="OLE_LINK7"/>
      <w:r w:rsidRPr="002A17DE">
        <w:rPr>
          <w:sz w:val="20"/>
          <w:szCs w:val="20"/>
        </w:rPr>
        <w:t xml:space="preserve">Sika </w:t>
      </w:r>
      <w:r>
        <w:rPr>
          <w:sz w:val="20"/>
          <w:szCs w:val="20"/>
        </w:rPr>
        <w:t xml:space="preserve">Limited is a wholly owned subsidiary of Sika AG, </w:t>
      </w:r>
      <w:r w:rsidRPr="002A17DE">
        <w:rPr>
          <w:sz w:val="20"/>
          <w:szCs w:val="20"/>
        </w:rPr>
        <w:t xml:space="preserve">a specialty chemicals company with a leading position in the development and production of systems and products for bonding, sealing, damping, reinforcing and protection in the building sector and automotive industry. Sika has subsidiaries in 97 countries around the world and manufactures in over 170 factories. Its more than 17,000 employees generated annual sales of CHF 5.49 billion in 2015. </w:t>
      </w:r>
    </w:p>
    <w:p w:rsidR="005C2F2A" w:rsidRDefault="005C2F2A" w:rsidP="005C2F2A">
      <w:pPr>
        <w:autoSpaceDE w:val="0"/>
        <w:autoSpaceDN w:val="0"/>
        <w:adjustRightInd w:val="0"/>
        <w:spacing w:line="240" w:lineRule="auto"/>
        <w:rPr>
          <w:rFonts w:cs="Calibri"/>
          <w:color w:val="000000"/>
          <w:sz w:val="20"/>
          <w:szCs w:val="20"/>
          <w:lang w:val="en-GB" w:eastAsia="de-DE"/>
        </w:rPr>
      </w:pPr>
      <w:r w:rsidRPr="002A17DE">
        <w:rPr>
          <w:sz w:val="20"/>
          <w:szCs w:val="20"/>
        </w:rPr>
        <w:br/>
      </w:r>
      <w:r w:rsidRPr="00E74FE0">
        <w:rPr>
          <w:rFonts w:cs="Calibri"/>
          <w:color w:val="000000"/>
          <w:sz w:val="20"/>
          <w:szCs w:val="20"/>
          <w:lang w:val="en-GB" w:eastAsia="de-DE"/>
        </w:rPr>
        <w:t>In the UK, Sika provides market-leading solutions for flooring, sealing and bonding applications, waterproofing, roofing, structural sealing and strengthening and many other construction applications.</w:t>
      </w:r>
    </w:p>
    <w:p w:rsidR="005C2F2A" w:rsidRPr="00E74FE0" w:rsidRDefault="005C2F2A" w:rsidP="005C2F2A">
      <w:pPr>
        <w:autoSpaceDE w:val="0"/>
        <w:autoSpaceDN w:val="0"/>
        <w:adjustRightInd w:val="0"/>
        <w:spacing w:line="240" w:lineRule="auto"/>
        <w:rPr>
          <w:rFonts w:cs="Calibri"/>
          <w:color w:val="000000"/>
          <w:sz w:val="20"/>
          <w:szCs w:val="20"/>
          <w:lang w:val="en-GB" w:eastAsia="de-DE"/>
        </w:rPr>
      </w:pPr>
      <w:r w:rsidRPr="00E74FE0">
        <w:rPr>
          <w:rFonts w:cs="Calibri"/>
          <w:color w:val="000000"/>
          <w:sz w:val="20"/>
          <w:szCs w:val="20"/>
          <w:lang w:val="en-GB" w:eastAsia="de-DE"/>
        </w:rPr>
        <w:t xml:space="preserve">                                                                                                                                                                                                                                                                                                                                                                                                                                                                                                                                                                                                    </w:t>
      </w:r>
    </w:p>
    <w:p w:rsidR="005C2F2A" w:rsidRDefault="005C2F2A" w:rsidP="005C2F2A">
      <w:pPr>
        <w:autoSpaceDE w:val="0"/>
        <w:autoSpaceDN w:val="0"/>
        <w:adjustRightInd w:val="0"/>
        <w:spacing w:line="240" w:lineRule="auto"/>
        <w:rPr>
          <w:rFonts w:cs="Calibri"/>
          <w:color w:val="000000"/>
          <w:sz w:val="20"/>
          <w:szCs w:val="20"/>
          <w:lang w:val="en-GB" w:eastAsia="de-DE"/>
        </w:rPr>
      </w:pPr>
      <w:r w:rsidRPr="00E74FE0">
        <w:rPr>
          <w:rFonts w:cs="Calibri"/>
          <w:color w:val="000000"/>
          <w:sz w:val="20"/>
          <w:szCs w:val="20"/>
          <w:lang w:val="en-GB" w:eastAsia="de-DE"/>
        </w:rPr>
        <w:t>Sika</w:t>
      </w:r>
      <w:r>
        <w:rPr>
          <w:rFonts w:cs="Calibri"/>
          <w:color w:val="000000"/>
          <w:sz w:val="20"/>
          <w:szCs w:val="20"/>
          <w:lang w:val="en-GB" w:eastAsia="de-DE"/>
        </w:rPr>
        <w:t xml:space="preserve"> UK</w:t>
      </w:r>
      <w:r w:rsidRPr="00E74FE0">
        <w:rPr>
          <w:rFonts w:cs="Calibri"/>
          <w:color w:val="000000"/>
          <w:sz w:val="20"/>
          <w:szCs w:val="20"/>
          <w:lang w:val="en-GB" w:eastAsia="de-DE"/>
        </w:rPr>
        <w:t xml:space="preserve">’s head office is based in Welwyn Garden City at Watchmead, Welwyn Garden City, Hertfordshire, AL7 1BQ. Call 01707 363866, or visit </w:t>
      </w:r>
      <w:hyperlink r:id="rId12" w:history="1">
        <w:r w:rsidRPr="00E74FE0">
          <w:rPr>
            <w:rFonts w:cs="Calibri"/>
            <w:color w:val="800080"/>
            <w:sz w:val="20"/>
            <w:szCs w:val="20"/>
            <w:u w:val="single"/>
            <w:lang w:val="en-GB" w:eastAsia="de-DE"/>
          </w:rPr>
          <w:t>www.sika.co.uk</w:t>
        </w:r>
      </w:hyperlink>
      <w:r w:rsidRPr="00E74FE0">
        <w:rPr>
          <w:rFonts w:cs="Calibri"/>
          <w:color w:val="000000"/>
          <w:sz w:val="20"/>
          <w:szCs w:val="20"/>
          <w:lang w:val="en-GB" w:eastAsia="de-DE"/>
        </w:rPr>
        <w:t>.</w:t>
      </w:r>
    </w:p>
    <w:bookmarkEnd w:id="1"/>
    <w:bookmarkEnd w:id="2"/>
    <w:p w:rsidR="005C2F2A" w:rsidRDefault="005C2F2A" w:rsidP="005C2F2A">
      <w:pPr>
        <w:autoSpaceDE w:val="0"/>
        <w:autoSpaceDN w:val="0"/>
        <w:adjustRightInd w:val="0"/>
        <w:spacing w:line="240" w:lineRule="auto"/>
        <w:rPr>
          <w:rFonts w:cs="Calibri"/>
          <w:color w:val="000000"/>
          <w:sz w:val="20"/>
          <w:szCs w:val="20"/>
          <w:lang w:val="en-GB" w:eastAsia="de-DE"/>
        </w:rPr>
      </w:pPr>
    </w:p>
    <w:p w:rsidR="00950BD1" w:rsidRDefault="00950BD1" w:rsidP="003A509E">
      <w:pPr>
        <w:pStyle w:val="LegalDisclaimer"/>
      </w:pPr>
    </w:p>
    <w:sectPr w:rsidR="00950BD1" w:rsidSect="007E4610">
      <w:headerReference w:type="default" r:id="rId13"/>
      <w:footerReference w:type="default" r:id="rId14"/>
      <w:headerReference w:type="first" r:id="rId15"/>
      <w:footerReference w:type="first" r:id="rId16"/>
      <w:pgSz w:w="11906" w:h="16838"/>
      <w:pgMar w:top="3544" w:right="1389" w:bottom="992" w:left="1418" w:header="79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F2A" w:rsidRDefault="005C2F2A" w:rsidP="002A5FC5">
      <w:pPr>
        <w:spacing w:line="240" w:lineRule="auto"/>
      </w:pPr>
      <w:r>
        <w:separator/>
      </w:r>
    </w:p>
  </w:endnote>
  <w:endnote w:type="continuationSeparator" w:id="0">
    <w:p w:rsidR="005C2F2A" w:rsidRDefault="005C2F2A" w:rsidP="002A5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Klavika-Medium">
    <w:panose1 w:val="00000000000000000000"/>
    <w:charset w:val="00"/>
    <w:family w:val="swiss"/>
    <w:notTrueType/>
    <w:pitch w:val="default"/>
    <w:sig w:usb0="00000003" w:usb1="00000000" w:usb2="00000000" w:usb3="00000000" w:csb0="00000001" w:csb1="00000000"/>
  </w:font>
  <w:font w:name="Klavik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604A07" w:rsidRPr="00ED75AC" w:rsidTr="00994760">
      <w:trPr>
        <w:trHeight w:val="567"/>
      </w:trPr>
      <w:tc>
        <w:tcPr>
          <w:tcW w:w="9524" w:type="dxa"/>
          <w:shd w:val="clear" w:color="auto" w:fill="auto"/>
        </w:tcPr>
        <w:p w:rsidR="00604A07" w:rsidRPr="00DB46EB" w:rsidRDefault="00604A07" w:rsidP="00372D33">
          <w:pPr>
            <w:pStyle w:val="Informationaltexthighlighted"/>
            <w:rPr>
              <w:lang w:val="de-DE"/>
            </w:rPr>
          </w:pPr>
        </w:p>
      </w:tc>
    </w:tr>
    <w:tr w:rsidR="00604A07" w:rsidRPr="00ED75AC" w:rsidTr="00994760">
      <w:trPr>
        <w:trHeight w:val="624"/>
      </w:trPr>
      <w:tc>
        <w:tcPr>
          <w:tcW w:w="9524" w:type="dxa"/>
          <w:shd w:val="clear" w:color="auto" w:fill="auto"/>
        </w:tcPr>
        <w:p w:rsidR="00950BD1" w:rsidRPr="00DB46EB" w:rsidRDefault="00950BD1" w:rsidP="00950BD1">
          <w:pPr>
            <w:pStyle w:val="Informationaltexthighlighted"/>
            <w:rPr>
              <w:lang w:val="de-DE"/>
            </w:rPr>
          </w:pPr>
          <w:r w:rsidRPr="00DB46EB">
            <w:rPr>
              <w:lang w:val="de-DE"/>
            </w:rPr>
            <w:t xml:space="preserve">SIKA </w:t>
          </w:r>
          <w:r>
            <w:rPr>
              <w:lang w:val="de-DE"/>
            </w:rPr>
            <w:t>LIMITED</w:t>
          </w:r>
        </w:p>
        <w:p w:rsidR="00950BD1" w:rsidRPr="00DB46EB" w:rsidRDefault="00950BD1" w:rsidP="00950BD1">
          <w:pPr>
            <w:pStyle w:val="Informationaltext"/>
            <w:rPr>
              <w:lang w:val="de-DE"/>
            </w:rPr>
          </w:pPr>
          <w:r>
            <w:rPr>
              <w:lang w:val="de-DE"/>
            </w:rPr>
            <w:t xml:space="preserve">Head Office  </w:t>
          </w:r>
          <w:r w:rsidRPr="00DB46EB">
            <w:rPr>
              <w:lang w:val="de-DE"/>
            </w:rPr>
            <w:t xml:space="preserve">∙ </w:t>
          </w:r>
          <w:r>
            <w:rPr>
              <w:lang w:val="de-DE"/>
            </w:rPr>
            <w:t xml:space="preserve">  Watchmead  </w:t>
          </w:r>
          <w:r w:rsidRPr="00DB46EB">
            <w:rPr>
              <w:lang w:val="de-DE"/>
            </w:rPr>
            <w:t xml:space="preserve">∙ </w:t>
          </w:r>
          <w:r>
            <w:rPr>
              <w:lang w:val="de-DE"/>
            </w:rPr>
            <w:t xml:space="preserve"> Welwyn Garden City</w:t>
          </w:r>
          <w:r w:rsidRPr="00DB46EB">
            <w:rPr>
              <w:lang w:val="de-DE"/>
            </w:rPr>
            <w:t xml:space="preserve"> </w:t>
          </w:r>
          <w:r>
            <w:rPr>
              <w:lang w:val="de-DE"/>
            </w:rPr>
            <w:t xml:space="preserve"> </w:t>
          </w:r>
          <w:r w:rsidRPr="00DB46EB">
            <w:rPr>
              <w:lang w:val="de-DE"/>
            </w:rPr>
            <w:t xml:space="preserve">∙ </w:t>
          </w:r>
          <w:r>
            <w:rPr>
              <w:lang w:val="de-DE"/>
            </w:rPr>
            <w:t xml:space="preserve"> Hertfordshire  </w:t>
          </w:r>
          <w:r w:rsidRPr="00DB46EB">
            <w:rPr>
              <w:lang w:val="de-DE"/>
            </w:rPr>
            <w:t xml:space="preserve">∙ </w:t>
          </w:r>
          <w:r>
            <w:rPr>
              <w:lang w:val="de-DE"/>
            </w:rPr>
            <w:t xml:space="preserve"> AL7 1BQ  </w:t>
          </w:r>
          <w:r w:rsidRPr="00DB46EB">
            <w:rPr>
              <w:lang w:val="de-DE"/>
            </w:rPr>
            <w:t xml:space="preserve">∙ </w:t>
          </w:r>
          <w:r>
            <w:rPr>
              <w:lang w:val="de-DE"/>
            </w:rPr>
            <w:t xml:space="preserve"> United Kingdom</w:t>
          </w:r>
        </w:p>
        <w:p w:rsidR="00604A07" w:rsidRPr="00ED75AC" w:rsidRDefault="00950BD1" w:rsidP="00950BD1">
          <w:pPr>
            <w:pStyle w:val="Informationaltext"/>
          </w:pPr>
          <w:r w:rsidRPr="00ED75AC">
            <w:t>Phone: +4</w:t>
          </w:r>
          <w:r>
            <w:t>4</w:t>
          </w:r>
          <w:r w:rsidRPr="00ED75AC">
            <w:t xml:space="preserve"> </w:t>
          </w:r>
          <w:r>
            <w:t>1</w:t>
          </w:r>
          <w:r w:rsidRPr="00ED75AC">
            <w:t xml:space="preserve"> </w:t>
          </w:r>
          <w:r>
            <w:t xml:space="preserve">707 394444 </w:t>
          </w:r>
          <w:r w:rsidRPr="00ED75AC">
            <w:t xml:space="preserve"> · </w:t>
          </w:r>
          <w:r>
            <w:t xml:space="preserve"> </w:t>
          </w:r>
          <w:r w:rsidRPr="00ED75AC">
            <w:t>Fax: +4</w:t>
          </w:r>
          <w:r>
            <w:t>4</w:t>
          </w:r>
          <w:r w:rsidRPr="00ED75AC">
            <w:t xml:space="preserve"> </w:t>
          </w:r>
          <w:r>
            <w:t xml:space="preserve">1 707 329129 </w:t>
          </w:r>
          <w:r w:rsidRPr="00ED75AC">
            <w:t xml:space="preserve"> ·</w:t>
          </w:r>
          <w:r>
            <w:t xml:space="preserve"> </w:t>
          </w:r>
          <w:r w:rsidRPr="00ED75AC">
            <w:t xml:space="preserve"> www.sika.co</w:t>
          </w:r>
          <w:r>
            <w:t>.uk</w:t>
          </w:r>
        </w:p>
      </w:tc>
    </w:tr>
  </w:tbl>
  <w:p w:rsidR="00025491" w:rsidRDefault="00025491" w:rsidP="000254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604A07" w:rsidRPr="00ED75AC" w:rsidTr="00E85C94">
      <w:trPr>
        <w:trHeight w:val="567"/>
      </w:trPr>
      <w:tc>
        <w:tcPr>
          <w:tcW w:w="9524" w:type="dxa"/>
          <w:shd w:val="clear" w:color="auto" w:fill="auto"/>
        </w:tcPr>
        <w:p w:rsidR="00604A07" w:rsidRPr="00DB46EB" w:rsidRDefault="00604A07" w:rsidP="00DA4889">
          <w:pPr>
            <w:pStyle w:val="Informationaltexthighlighted"/>
            <w:rPr>
              <w:lang w:val="de-DE"/>
            </w:rPr>
          </w:pPr>
        </w:p>
      </w:tc>
    </w:tr>
    <w:tr w:rsidR="004738B9" w:rsidRPr="00ED75AC" w:rsidTr="00E85C94">
      <w:trPr>
        <w:trHeight w:val="737"/>
      </w:trPr>
      <w:tc>
        <w:tcPr>
          <w:tcW w:w="9524" w:type="dxa"/>
          <w:shd w:val="clear" w:color="auto" w:fill="auto"/>
        </w:tcPr>
        <w:p w:rsidR="005328CC" w:rsidRPr="00ED75AC" w:rsidRDefault="005328CC" w:rsidP="008A44EE">
          <w:pPr>
            <w:pStyle w:val="Informationaltext"/>
          </w:pPr>
        </w:p>
      </w:tc>
    </w:tr>
  </w:tbl>
  <w:p w:rsidR="004738B9" w:rsidRPr="005328CC" w:rsidRDefault="00473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F2A" w:rsidRPr="00264DE6" w:rsidRDefault="005C2F2A" w:rsidP="002A5FC5">
      <w:pPr>
        <w:spacing w:line="240" w:lineRule="auto"/>
        <w:rPr>
          <w:lang w:val="de-DE"/>
        </w:rPr>
      </w:pPr>
    </w:p>
  </w:footnote>
  <w:footnote w:type="continuationSeparator" w:id="0">
    <w:p w:rsidR="005C2F2A" w:rsidRDefault="005C2F2A" w:rsidP="002A5FC5">
      <w:pPr>
        <w:spacing w:line="240" w:lineRule="auto"/>
      </w:pPr>
    </w:p>
  </w:footnote>
  <w:footnote w:type="continuationNotice" w:id="1">
    <w:p w:rsidR="005C2F2A" w:rsidRDefault="005C2F2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6" w:type="dxa"/>
      <w:tblLayout w:type="fixed"/>
      <w:tblCellMar>
        <w:left w:w="0" w:type="dxa"/>
        <w:right w:w="0" w:type="dxa"/>
      </w:tblCellMar>
      <w:tblLook w:val="04A0" w:firstRow="1" w:lastRow="0" w:firstColumn="1" w:lastColumn="0" w:noHBand="0" w:noVBand="1"/>
    </w:tblPr>
    <w:tblGrid>
      <w:gridCol w:w="1104"/>
      <w:gridCol w:w="5409"/>
      <w:gridCol w:w="3013"/>
    </w:tblGrid>
    <w:tr w:rsidR="00F638D8" w:rsidRPr="00DA474A" w:rsidTr="00E85C94">
      <w:trPr>
        <w:trHeight w:hRule="exact" w:val="992"/>
      </w:trPr>
      <w:tc>
        <w:tcPr>
          <w:tcW w:w="6691" w:type="dxa"/>
          <w:gridSpan w:val="2"/>
          <w:shd w:val="clear" w:color="auto" w:fill="auto"/>
          <w:vAlign w:val="bottom"/>
        </w:tcPr>
        <w:p w:rsidR="002A5FC5" w:rsidRPr="00E0190E" w:rsidRDefault="00F638D8" w:rsidP="00994760">
          <w:pPr>
            <w:pStyle w:val="Documentspecification"/>
            <w:rPr>
              <w:szCs w:val="24"/>
            </w:rPr>
          </w:pPr>
          <w:r w:rsidRPr="00E0190E">
            <w:t>MEDIA RELEASE</w:t>
          </w:r>
        </w:p>
      </w:tc>
      <w:tc>
        <w:tcPr>
          <w:tcW w:w="2977" w:type="dxa"/>
          <w:shd w:val="clear" w:color="auto" w:fill="auto"/>
        </w:tcPr>
        <w:p w:rsidR="002A5FC5" w:rsidRPr="00E0190E" w:rsidRDefault="007C0F2C">
          <w:r w:rsidRPr="00E0190E">
            <w:rPr>
              <w:noProof/>
              <w:lang w:val="en-GB" w:eastAsia="en-GB"/>
            </w:rPr>
            <w:drawing>
              <wp:inline distT="0" distB="0" distL="0" distR="0" wp14:anchorId="0C36B7F0" wp14:editId="2A3B3686">
                <wp:extent cx="1847850" cy="619125"/>
                <wp:effectExtent l="0" t="0" r="0" b="9525"/>
                <wp:docPr id="3" name="Grafik 37"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F638D8" w:rsidRPr="00DA474A" w:rsidTr="00740DFC">
      <w:trPr>
        <w:trHeight w:hRule="exact" w:val="851"/>
      </w:trPr>
      <w:tc>
        <w:tcPr>
          <w:tcW w:w="9786" w:type="dxa"/>
          <w:gridSpan w:val="3"/>
          <w:shd w:val="clear" w:color="auto" w:fill="auto"/>
          <w:vAlign w:val="bottom"/>
        </w:tcPr>
        <w:p w:rsidR="00F638D8" w:rsidRPr="00E0190E" w:rsidRDefault="00F638D8"/>
      </w:tc>
    </w:tr>
    <w:tr w:rsidR="00F638D8" w:rsidRPr="00DA474A" w:rsidTr="00E85C94">
      <w:trPr>
        <w:trHeight w:hRule="exact" w:val="1191"/>
      </w:trPr>
      <w:tc>
        <w:tcPr>
          <w:tcW w:w="1134" w:type="dxa"/>
          <w:shd w:val="clear" w:color="auto" w:fill="auto"/>
        </w:tcPr>
        <w:p w:rsidR="00F638D8" w:rsidRDefault="00F638D8" w:rsidP="00F638D8">
          <w:pPr>
            <w:pStyle w:val="Referencelabels"/>
          </w:pPr>
          <w:r w:rsidRPr="00E0190E">
            <w:t>pages</w:t>
          </w:r>
        </w:p>
        <w:p w:rsidR="00347CE5" w:rsidRPr="00E0190E" w:rsidRDefault="00347CE5" w:rsidP="00347CE5">
          <w:pPr>
            <w:pStyle w:val="Referencelabels"/>
          </w:pPr>
          <w:r w:rsidRPr="00E0190E">
            <w:t>date</w:t>
          </w:r>
        </w:p>
        <w:p w:rsidR="00347CE5" w:rsidRPr="00E0190E" w:rsidRDefault="00347CE5" w:rsidP="00F638D8">
          <w:pPr>
            <w:pStyle w:val="Referencelabels"/>
          </w:pPr>
        </w:p>
      </w:tc>
      <w:tc>
        <w:tcPr>
          <w:tcW w:w="8652" w:type="dxa"/>
          <w:gridSpan w:val="2"/>
          <w:shd w:val="clear" w:color="auto" w:fill="auto"/>
        </w:tcPr>
        <w:p w:rsidR="00F638D8" w:rsidRDefault="0005611C" w:rsidP="0005611C">
          <w:pPr>
            <w:pStyle w:val="Formalspecifications"/>
            <w:rPr>
              <w:lang w:eastAsia="de-DE"/>
            </w:rPr>
          </w:pPr>
          <w:r>
            <w:rPr>
              <w:lang w:eastAsia="de-DE"/>
            </w:rPr>
            <w:fldChar w:fldCharType="begin"/>
          </w:r>
          <w:r>
            <w:rPr>
              <w:lang w:eastAsia="de-DE"/>
            </w:rPr>
            <w:instrText xml:space="preserve"> PAGE  \* Arabic </w:instrText>
          </w:r>
          <w:r>
            <w:rPr>
              <w:lang w:eastAsia="de-DE"/>
            </w:rPr>
            <w:fldChar w:fldCharType="separate"/>
          </w:r>
          <w:r w:rsidR="009470C7">
            <w:rPr>
              <w:noProof/>
              <w:lang w:eastAsia="de-DE"/>
            </w:rPr>
            <w:t>2</w:t>
          </w:r>
          <w:r>
            <w:rPr>
              <w:lang w:eastAsia="de-DE"/>
            </w:rPr>
            <w:fldChar w:fldCharType="end"/>
          </w:r>
          <w:r w:rsidR="00515EFD" w:rsidRPr="00E0190E">
            <w:rPr>
              <w:lang w:eastAsia="de-DE"/>
            </w:rPr>
            <w:t>/</w:t>
          </w:r>
          <w:r>
            <w:rPr>
              <w:lang w:eastAsia="de-DE"/>
            </w:rPr>
            <w:fldChar w:fldCharType="begin"/>
          </w:r>
          <w:r>
            <w:rPr>
              <w:lang w:eastAsia="de-DE"/>
            </w:rPr>
            <w:instrText xml:space="preserve"> NUMPAGES  \* Arabic </w:instrText>
          </w:r>
          <w:r>
            <w:rPr>
              <w:lang w:eastAsia="de-DE"/>
            </w:rPr>
            <w:fldChar w:fldCharType="separate"/>
          </w:r>
          <w:r w:rsidR="009470C7">
            <w:rPr>
              <w:noProof/>
              <w:lang w:eastAsia="de-DE"/>
            </w:rPr>
            <w:t>3</w:t>
          </w:r>
          <w:r>
            <w:rPr>
              <w:lang w:eastAsia="de-DE"/>
            </w:rPr>
            <w:fldChar w:fldCharType="end"/>
          </w:r>
        </w:p>
        <w:p w:rsidR="00347CE5" w:rsidRPr="00E0190E" w:rsidRDefault="00950BD1" w:rsidP="0005611C">
          <w:pPr>
            <w:pStyle w:val="Formalspecifications"/>
          </w:pPr>
          <w:r>
            <w:rPr>
              <w:lang w:eastAsia="de-DE"/>
            </w:rPr>
            <w:fldChar w:fldCharType="begin"/>
          </w:r>
          <w:r>
            <w:rPr>
              <w:lang w:eastAsia="de-DE"/>
            </w:rPr>
            <w:instrText xml:space="preserve"> CREATEDATE  \@ "d MMMM yyyy"  \* MERGEFORMAT </w:instrText>
          </w:r>
          <w:r>
            <w:rPr>
              <w:lang w:eastAsia="de-DE"/>
            </w:rPr>
            <w:fldChar w:fldCharType="separate"/>
          </w:r>
          <w:r w:rsidR="00BE52BB">
            <w:rPr>
              <w:noProof/>
              <w:lang w:eastAsia="de-DE"/>
            </w:rPr>
            <w:t>5 January 2017</w:t>
          </w:r>
          <w:r>
            <w:rPr>
              <w:lang w:eastAsia="de-DE"/>
            </w:rPr>
            <w:fldChar w:fldCharType="end"/>
          </w:r>
        </w:p>
      </w:tc>
    </w:tr>
  </w:tbl>
  <w:p w:rsidR="002A5FC5" w:rsidRDefault="002A5F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tblLayout w:type="fixed"/>
      <w:tblCellMar>
        <w:left w:w="0" w:type="dxa"/>
        <w:right w:w="0" w:type="dxa"/>
      </w:tblCellMar>
      <w:tblLook w:val="04A0" w:firstRow="1" w:lastRow="0" w:firstColumn="1" w:lastColumn="0" w:noHBand="0" w:noVBand="1"/>
    </w:tblPr>
    <w:tblGrid>
      <w:gridCol w:w="1134"/>
      <w:gridCol w:w="4252"/>
      <w:gridCol w:w="1134"/>
      <w:gridCol w:w="6"/>
      <w:gridCol w:w="2982"/>
      <w:gridCol w:w="17"/>
    </w:tblGrid>
    <w:tr w:rsidR="00E036B3" w:rsidRPr="00ED75AC" w:rsidTr="00E85C94">
      <w:trPr>
        <w:gridAfter w:val="1"/>
        <w:wAfter w:w="17" w:type="dxa"/>
        <w:trHeight w:hRule="exact" w:val="992"/>
      </w:trPr>
      <w:tc>
        <w:tcPr>
          <w:tcW w:w="6526" w:type="dxa"/>
          <w:gridSpan w:val="4"/>
          <w:shd w:val="clear" w:color="auto" w:fill="auto"/>
          <w:vAlign w:val="bottom"/>
        </w:tcPr>
        <w:p w:rsidR="00E036B3" w:rsidRPr="008D422A" w:rsidRDefault="00E036B3" w:rsidP="008D422A">
          <w:pPr>
            <w:pStyle w:val="Documentspecification"/>
            <w:rPr>
              <w:b w:val="0"/>
              <w:bCs/>
            </w:rPr>
          </w:pPr>
          <w:r w:rsidRPr="008D422A">
            <w:t>MEDIA RELEASE</w:t>
          </w:r>
        </w:p>
      </w:tc>
      <w:tc>
        <w:tcPr>
          <w:tcW w:w="2982" w:type="dxa"/>
          <w:shd w:val="clear" w:color="auto" w:fill="auto"/>
          <w:vAlign w:val="bottom"/>
        </w:tcPr>
        <w:p w:rsidR="00E036B3" w:rsidRPr="00ED75AC" w:rsidRDefault="007C0F2C" w:rsidP="00FF2407">
          <w:r w:rsidRPr="00ED75AC">
            <w:rPr>
              <w:noProof/>
              <w:lang w:val="en-GB" w:eastAsia="en-GB"/>
            </w:rPr>
            <w:drawing>
              <wp:inline distT="0" distB="0" distL="0" distR="0" wp14:anchorId="090F5D59" wp14:editId="2D7CC459">
                <wp:extent cx="1847850" cy="619125"/>
                <wp:effectExtent l="0" t="0" r="0" b="9525"/>
                <wp:docPr id="4" name="Grafik 38"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E036B3" w:rsidRPr="00DA474A" w:rsidTr="00740DFC">
      <w:trPr>
        <w:trHeight w:hRule="exact" w:val="851"/>
      </w:trPr>
      <w:tc>
        <w:tcPr>
          <w:tcW w:w="9525" w:type="dxa"/>
          <w:gridSpan w:val="6"/>
          <w:shd w:val="clear" w:color="auto" w:fill="auto"/>
          <w:vAlign w:val="bottom"/>
        </w:tcPr>
        <w:p w:rsidR="00E036B3" w:rsidRPr="00ED75AC" w:rsidRDefault="00E036B3" w:rsidP="00FF2407">
          <w:pPr>
            <w:rPr>
              <w:noProof/>
              <w:lang w:eastAsia="en-GB"/>
            </w:rPr>
          </w:pPr>
        </w:p>
      </w:tc>
    </w:tr>
    <w:tr w:rsidR="00BF7A06" w:rsidRPr="00F5301E" w:rsidTr="00E85C94">
      <w:trPr>
        <w:trHeight w:hRule="exact" w:val="1758"/>
      </w:trPr>
      <w:tc>
        <w:tcPr>
          <w:tcW w:w="1134" w:type="dxa"/>
          <w:shd w:val="clear" w:color="auto" w:fill="auto"/>
        </w:tcPr>
        <w:p w:rsidR="00BF7A06" w:rsidRDefault="006D37AA" w:rsidP="00F5301E">
          <w:pPr>
            <w:pStyle w:val="Referencelabels"/>
          </w:pPr>
          <w:r>
            <w:t>from</w:t>
          </w:r>
        </w:p>
        <w:p w:rsidR="000C7EB4" w:rsidRDefault="000C7EB4" w:rsidP="000C7EB4">
          <w:pPr>
            <w:pStyle w:val="Referencelabels"/>
          </w:pPr>
        </w:p>
        <w:p w:rsidR="000C7EB4" w:rsidRDefault="000C7EB4" w:rsidP="000C7EB4">
          <w:pPr>
            <w:pStyle w:val="Referencelabels"/>
          </w:pPr>
        </w:p>
        <w:p w:rsidR="00950BD1" w:rsidRDefault="00950BD1" w:rsidP="000C7EB4">
          <w:pPr>
            <w:pStyle w:val="Referencelabels"/>
          </w:pPr>
        </w:p>
        <w:p w:rsidR="000C7EB4" w:rsidRDefault="000C7EB4" w:rsidP="000C7EB4">
          <w:pPr>
            <w:pStyle w:val="Referencelabels"/>
          </w:pPr>
          <w:r w:rsidRPr="00ED75AC">
            <w:t>PAGES</w:t>
          </w:r>
        </w:p>
        <w:p w:rsidR="000C7EB4" w:rsidRDefault="000C7EB4" w:rsidP="00F5301E">
          <w:pPr>
            <w:pStyle w:val="Referencelabels"/>
          </w:pPr>
          <w:r w:rsidRPr="00ED75AC">
            <w:t>DATE</w:t>
          </w:r>
        </w:p>
        <w:p w:rsidR="00950BD1" w:rsidRPr="00ED75AC" w:rsidRDefault="00950BD1" w:rsidP="00F5301E">
          <w:pPr>
            <w:pStyle w:val="Referencelabels"/>
          </w:pPr>
          <w:r>
            <w:t>REF</w:t>
          </w:r>
        </w:p>
      </w:tc>
      <w:tc>
        <w:tcPr>
          <w:tcW w:w="4252" w:type="dxa"/>
          <w:shd w:val="clear" w:color="auto" w:fill="auto"/>
        </w:tcPr>
        <w:p w:rsidR="006D37AA" w:rsidRDefault="00950BD1" w:rsidP="00F5301E">
          <w:pPr>
            <w:pStyle w:val="Formalspecifications"/>
            <w:rPr>
              <w:lang w:val="de-DE" w:eastAsia="de-DE"/>
            </w:rPr>
          </w:pPr>
          <w:r>
            <w:rPr>
              <w:lang w:val="de-DE" w:eastAsia="de-DE"/>
            </w:rPr>
            <w:t>Sika Limited</w:t>
          </w:r>
        </w:p>
        <w:p w:rsidR="00950BD1" w:rsidRPr="00DB46EB" w:rsidRDefault="00950BD1" w:rsidP="00950BD1">
          <w:pPr>
            <w:pStyle w:val="Formalspecifications"/>
            <w:rPr>
              <w:lang w:val="de-DE" w:eastAsia="de-DE"/>
            </w:rPr>
          </w:pPr>
          <w:r>
            <w:rPr>
              <w:lang w:val="de-DE" w:eastAsia="de-DE"/>
            </w:rPr>
            <w:t>Head Office, Welwyn Garden City, Hertfordshire, AL7 1BQ, UK</w:t>
          </w:r>
        </w:p>
        <w:p w:rsidR="00950BD1" w:rsidRDefault="00950BD1" w:rsidP="00950BD1">
          <w:pPr>
            <w:pStyle w:val="Formalspecifications"/>
            <w:rPr>
              <w:lang w:val="de-DE" w:eastAsia="de-DE"/>
            </w:rPr>
          </w:pPr>
          <w:r>
            <w:rPr>
              <w:lang w:val="de-DE" w:eastAsia="de-DE"/>
            </w:rPr>
            <w:t>www.sika.co.uk</w:t>
          </w:r>
        </w:p>
        <w:p w:rsidR="000C7EB4" w:rsidRDefault="000C7EB4" w:rsidP="00F5301E">
          <w:pPr>
            <w:pStyle w:val="Formalspecifications"/>
            <w:rPr>
              <w:lang w:eastAsia="de-DE"/>
            </w:rPr>
          </w:pPr>
          <w:r>
            <w:rPr>
              <w:lang w:eastAsia="de-DE"/>
            </w:rPr>
            <w:fldChar w:fldCharType="begin"/>
          </w:r>
          <w:r w:rsidRPr="006A7EAF">
            <w:rPr>
              <w:lang w:val="de-DE" w:eastAsia="de-DE"/>
            </w:rPr>
            <w:instrText xml:space="preserve"> PAGE  \* Arabic </w:instrText>
          </w:r>
          <w:r>
            <w:rPr>
              <w:lang w:eastAsia="de-DE"/>
            </w:rPr>
            <w:fldChar w:fldCharType="separate"/>
          </w:r>
          <w:r w:rsidR="009470C7">
            <w:rPr>
              <w:noProof/>
              <w:lang w:val="de-DE" w:eastAsia="de-DE"/>
            </w:rPr>
            <w:t>1</w:t>
          </w:r>
          <w:r>
            <w:rPr>
              <w:lang w:eastAsia="de-DE"/>
            </w:rPr>
            <w:fldChar w:fldCharType="end"/>
          </w:r>
          <w:r>
            <w:rPr>
              <w:lang w:val="de-DE" w:eastAsia="de-DE"/>
            </w:rPr>
            <w:t>/</w:t>
          </w:r>
          <w:r>
            <w:rPr>
              <w:lang w:eastAsia="de-DE"/>
            </w:rPr>
            <w:fldChar w:fldCharType="begin"/>
          </w:r>
          <w:r w:rsidRPr="006A7EAF">
            <w:rPr>
              <w:lang w:val="de-DE" w:eastAsia="de-DE"/>
            </w:rPr>
            <w:instrText xml:space="preserve"> NUMPAGES  \* Arabic </w:instrText>
          </w:r>
          <w:r>
            <w:rPr>
              <w:lang w:eastAsia="de-DE"/>
            </w:rPr>
            <w:fldChar w:fldCharType="separate"/>
          </w:r>
          <w:r w:rsidR="009470C7">
            <w:rPr>
              <w:noProof/>
              <w:lang w:val="de-DE" w:eastAsia="de-DE"/>
            </w:rPr>
            <w:t>3</w:t>
          </w:r>
          <w:r>
            <w:rPr>
              <w:lang w:eastAsia="de-DE"/>
            </w:rPr>
            <w:fldChar w:fldCharType="end"/>
          </w:r>
        </w:p>
        <w:p w:rsidR="000C7EB4" w:rsidRDefault="00950BD1" w:rsidP="00F5301E">
          <w:pPr>
            <w:pStyle w:val="Formalspecifications"/>
            <w:rPr>
              <w:lang w:val="de-DE" w:eastAsia="de-DE"/>
            </w:rPr>
          </w:pPr>
          <w:r>
            <w:rPr>
              <w:lang w:eastAsia="de-DE"/>
            </w:rPr>
            <w:fldChar w:fldCharType="begin"/>
          </w:r>
          <w:r>
            <w:rPr>
              <w:lang w:eastAsia="de-DE"/>
            </w:rPr>
            <w:instrText xml:space="preserve"> CREATEDATE  \@ "d MMMM yyyy"  \* MERGEFORMAT </w:instrText>
          </w:r>
          <w:r>
            <w:rPr>
              <w:lang w:eastAsia="de-DE"/>
            </w:rPr>
            <w:fldChar w:fldCharType="separate"/>
          </w:r>
          <w:r w:rsidR="00BE52BB">
            <w:rPr>
              <w:noProof/>
              <w:lang w:eastAsia="de-DE"/>
            </w:rPr>
            <w:t>5 January 2017</w:t>
          </w:r>
          <w:r>
            <w:rPr>
              <w:lang w:eastAsia="de-DE"/>
            </w:rPr>
            <w:fldChar w:fldCharType="end"/>
          </w:r>
          <w:r w:rsidR="000C7EB4" w:rsidRPr="00D53784">
            <w:rPr>
              <w:lang w:val="de-DE" w:eastAsia="de-DE"/>
            </w:rPr>
            <w:t xml:space="preserve"> </w:t>
          </w:r>
        </w:p>
        <w:p w:rsidR="00950BD1" w:rsidRPr="00DB46EB" w:rsidRDefault="00950BD1" w:rsidP="00F5301E">
          <w:pPr>
            <w:pStyle w:val="Formalspecifications"/>
            <w:rPr>
              <w:lang w:val="de-DE" w:eastAsia="de-DE"/>
            </w:rPr>
          </w:pPr>
          <w:r>
            <w:rPr>
              <w:lang w:val="de-DE" w:eastAsia="de-DE"/>
            </w:rPr>
            <w:t>***</w:t>
          </w:r>
        </w:p>
      </w:tc>
      <w:tc>
        <w:tcPr>
          <w:tcW w:w="1134" w:type="dxa"/>
          <w:shd w:val="clear" w:color="auto" w:fill="auto"/>
        </w:tcPr>
        <w:p w:rsidR="00F5301E" w:rsidRPr="00ED75AC" w:rsidRDefault="00F5301E" w:rsidP="00F5301E">
          <w:pPr>
            <w:pStyle w:val="Referencelabels"/>
            <w:rPr>
              <w:lang w:eastAsia="de-DE"/>
            </w:rPr>
          </w:pPr>
          <w:r w:rsidRPr="00ED75AC">
            <w:rPr>
              <w:lang w:eastAsia="de-DE"/>
            </w:rPr>
            <w:t>CONTACT</w:t>
          </w:r>
        </w:p>
        <w:p w:rsidR="00F5301E" w:rsidRPr="00ED75AC" w:rsidRDefault="00F5301E" w:rsidP="00F5301E">
          <w:pPr>
            <w:pStyle w:val="Referencelabels"/>
            <w:rPr>
              <w:lang w:eastAsia="de-DE"/>
            </w:rPr>
          </w:pPr>
        </w:p>
        <w:p w:rsidR="00F5301E" w:rsidRPr="00ED75AC" w:rsidRDefault="00F5301E" w:rsidP="00F5301E">
          <w:pPr>
            <w:pStyle w:val="Referencelabels"/>
            <w:rPr>
              <w:lang w:eastAsia="de-DE"/>
            </w:rPr>
          </w:pPr>
          <w:r w:rsidRPr="00ED75AC">
            <w:rPr>
              <w:lang w:eastAsia="de-DE"/>
            </w:rPr>
            <w:t>PHONE</w:t>
          </w:r>
        </w:p>
        <w:p w:rsidR="00BF7A06" w:rsidRPr="00ED75AC" w:rsidRDefault="00F5301E" w:rsidP="00F5301E">
          <w:pPr>
            <w:pStyle w:val="Referencelabels"/>
            <w:rPr>
              <w:noProof/>
              <w:lang w:eastAsia="en-GB"/>
            </w:rPr>
          </w:pPr>
          <w:r w:rsidRPr="00ED75AC">
            <w:rPr>
              <w:lang w:eastAsia="de-DE"/>
            </w:rPr>
            <w:t>E-MAIL</w:t>
          </w:r>
        </w:p>
      </w:tc>
      <w:tc>
        <w:tcPr>
          <w:tcW w:w="3005" w:type="dxa"/>
          <w:gridSpan w:val="3"/>
          <w:shd w:val="clear" w:color="auto" w:fill="auto"/>
        </w:tcPr>
        <w:p w:rsidR="00F5301E" w:rsidRPr="00ED75AC" w:rsidRDefault="00E34973" w:rsidP="00F5301E">
          <w:pPr>
            <w:pStyle w:val="Formalspecifications"/>
            <w:rPr>
              <w:lang w:eastAsia="de-DE"/>
            </w:rPr>
          </w:pPr>
          <w:r>
            <w:rPr>
              <w:lang w:eastAsia="de-DE"/>
            </w:rPr>
            <w:t>Karen Bartlett</w:t>
          </w:r>
        </w:p>
        <w:p w:rsidR="00F5301E" w:rsidRPr="00ED75AC" w:rsidRDefault="00E34973" w:rsidP="00F5301E">
          <w:pPr>
            <w:pStyle w:val="Formalspecifications"/>
            <w:rPr>
              <w:lang w:eastAsia="de-DE"/>
            </w:rPr>
          </w:pPr>
          <w:r>
            <w:rPr>
              <w:lang w:eastAsia="de-DE"/>
            </w:rPr>
            <w:t>Saltwater Stone</w:t>
          </w:r>
        </w:p>
        <w:p w:rsidR="00F5301E" w:rsidRPr="00ED75AC" w:rsidRDefault="00F5301E" w:rsidP="00F5301E">
          <w:pPr>
            <w:pStyle w:val="Formalspecifications"/>
            <w:rPr>
              <w:lang w:eastAsia="de-DE"/>
            </w:rPr>
          </w:pPr>
          <w:r w:rsidRPr="00ED75AC">
            <w:rPr>
              <w:lang w:eastAsia="de-DE"/>
            </w:rPr>
            <w:t>+4</w:t>
          </w:r>
          <w:r w:rsidR="00E34973">
            <w:rPr>
              <w:lang w:eastAsia="de-DE"/>
            </w:rPr>
            <w:t>4 1 202 669 244</w:t>
          </w:r>
        </w:p>
        <w:p w:rsidR="00BF7A06" w:rsidRPr="00ED75AC" w:rsidRDefault="00E34973" w:rsidP="00E34973">
          <w:pPr>
            <w:pStyle w:val="Formalspecifications"/>
            <w:rPr>
              <w:noProof/>
              <w:lang w:eastAsia="en-GB"/>
            </w:rPr>
          </w:pPr>
          <w:r>
            <w:rPr>
              <w:lang w:eastAsia="de-DE"/>
            </w:rPr>
            <w:t>k</w:t>
          </w:r>
          <w:r w:rsidR="00950BD1">
            <w:rPr>
              <w:lang w:eastAsia="de-DE"/>
            </w:rPr>
            <w:t>.</w:t>
          </w:r>
          <w:r>
            <w:rPr>
              <w:lang w:eastAsia="de-DE"/>
            </w:rPr>
            <w:t>bartlett</w:t>
          </w:r>
          <w:r w:rsidR="00950BD1">
            <w:rPr>
              <w:lang w:eastAsia="de-DE"/>
            </w:rPr>
            <w:t>@</w:t>
          </w:r>
          <w:r>
            <w:rPr>
              <w:lang w:eastAsia="de-DE"/>
            </w:rPr>
            <w:t>saltwater-stone</w:t>
          </w:r>
          <w:r w:rsidR="00950BD1">
            <w:rPr>
              <w:lang w:eastAsia="de-DE"/>
            </w:rPr>
            <w:t>.com</w:t>
          </w:r>
        </w:p>
      </w:tc>
    </w:tr>
  </w:tbl>
  <w:p w:rsidR="00CC125B" w:rsidRPr="00A91B9C" w:rsidRDefault="00CC125B" w:rsidP="00E30D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2DFDC"/>
    <w:lvl w:ilvl="0">
      <w:start w:val="1"/>
      <w:numFmt w:val="decimal"/>
      <w:lvlText w:val="%1."/>
      <w:lvlJc w:val="left"/>
      <w:pPr>
        <w:tabs>
          <w:tab w:val="num" w:pos="1492"/>
        </w:tabs>
        <w:ind w:left="1492" w:hanging="360"/>
      </w:pPr>
    </w:lvl>
  </w:abstractNum>
  <w:abstractNum w:abstractNumId="1">
    <w:nsid w:val="FFFFFF7D"/>
    <w:multiLevelType w:val="singleLevel"/>
    <w:tmpl w:val="9FA85A02"/>
    <w:lvl w:ilvl="0">
      <w:start w:val="1"/>
      <w:numFmt w:val="decimal"/>
      <w:lvlText w:val="%1."/>
      <w:lvlJc w:val="left"/>
      <w:pPr>
        <w:tabs>
          <w:tab w:val="num" w:pos="1209"/>
        </w:tabs>
        <w:ind w:left="1209" w:hanging="360"/>
      </w:pPr>
    </w:lvl>
  </w:abstractNum>
  <w:abstractNum w:abstractNumId="2">
    <w:nsid w:val="FFFFFF7E"/>
    <w:multiLevelType w:val="singleLevel"/>
    <w:tmpl w:val="7AB273BC"/>
    <w:lvl w:ilvl="0">
      <w:start w:val="1"/>
      <w:numFmt w:val="decimal"/>
      <w:lvlText w:val="%1."/>
      <w:lvlJc w:val="left"/>
      <w:pPr>
        <w:tabs>
          <w:tab w:val="num" w:pos="926"/>
        </w:tabs>
        <w:ind w:left="926" w:hanging="360"/>
      </w:pPr>
    </w:lvl>
  </w:abstractNum>
  <w:abstractNum w:abstractNumId="3">
    <w:nsid w:val="FFFFFF7F"/>
    <w:multiLevelType w:val="singleLevel"/>
    <w:tmpl w:val="B9DA854C"/>
    <w:lvl w:ilvl="0">
      <w:start w:val="1"/>
      <w:numFmt w:val="decimal"/>
      <w:lvlText w:val="%1."/>
      <w:lvlJc w:val="left"/>
      <w:pPr>
        <w:tabs>
          <w:tab w:val="num" w:pos="643"/>
        </w:tabs>
        <w:ind w:left="643" w:hanging="360"/>
      </w:pPr>
    </w:lvl>
  </w:abstractNum>
  <w:abstractNum w:abstractNumId="4">
    <w:nsid w:val="FFFFFF80"/>
    <w:multiLevelType w:val="singleLevel"/>
    <w:tmpl w:val="B2305C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8EC2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3CA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F2AA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86327E"/>
    <w:lvl w:ilvl="0">
      <w:start w:val="1"/>
      <w:numFmt w:val="decimal"/>
      <w:lvlText w:val="%1."/>
      <w:lvlJc w:val="left"/>
      <w:pPr>
        <w:tabs>
          <w:tab w:val="num" w:pos="360"/>
        </w:tabs>
        <w:ind w:left="360" w:hanging="360"/>
      </w:pPr>
    </w:lvl>
  </w:abstractNum>
  <w:abstractNum w:abstractNumId="9">
    <w:nsid w:val="FFFFFF89"/>
    <w:multiLevelType w:val="singleLevel"/>
    <w:tmpl w:val="291EEB96"/>
    <w:lvl w:ilvl="0">
      <w:start w:val="1"/>
      <w:numFmt w:val="bullet"/>
      <w:lvlText w:val=""/>
      <w:lvlJc w:val="left"/>
      <w:pPr>
        <w:tabs>
          <w:tab w:val="num" w:pos="360"/>
        </w:tabs>
        <w:ind w:left="360" w:hanging="360"/>
      </w:pPr>
      <w:rPr>
        <w:rFonts w:ascii="Symbol" w:hAnsi="Symbol" w:hint="default"/>
      </w:rPr>
    </w:lvl>
  </w:abstractNum>
  <w:abstractNum w:abstractNumId="10">
    <w:nsid w:val="033F3A43"/>
    <w:multiLevelType w:val="multilevel"/>
    <w:tmpl w:val="347CD0E2"/>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tabs>
          <w:tab w:val="num" w:pos="17038"/>
        </w:tabs>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11">
    <w:nsid w:val="094C50BF"/>
    <w:multiLevelType w:val="hybridMultilevel"/>
    <w:tmpl w:val="0D12D750"/>
    <w:lvl w:ilvl="0" w:tplc="81B807D0">
      <w:start w:val="1"/>
      <w:numFmt w:val="decimal"/>
      <w:lvlText w:val="%1.1.1"/>
      <w:lvlJc w:val="left"/>
      <w:pPr>
        <w:ind w:left="1145" w:hanging="36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2">
    <w:nsid w:val="0D2861F9"/>
    <w:multiLevelType w:val="hybridMultilevel"/>
    <w:tmpl w:val="95543C98"/>
    <w:lvl w:ilvl="0" w:tplc="EDC06F8E">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0FC513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4FF3224"/>
    <w:multiLevelType w:val="hybridMultilevel"/>
    <w:tmpl w:val="7A5486AE"/>
    <w:lvl w:ilvl="0" w:tplc="8ACC2768">
      <w:start w:val="1"/>
      <w:numFmt w:val="bullet"/>
      <w:lvlText w:val="-"/>
      <w:lvlJc w:val="left"/>
      <w:pPr>
        <w:tabs>
          <w:tab w:val="num" w:pos="992"/>
        </w:tabs>
        <w:ind w:left="425" w:firstLine="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2916B2"/>
    <w:multiLevelType w:val="hybridMultilevel"/>
    <w:tmpl w:val="6A969472"/>
    <w:lvl w:ilvl="0" w:tplc="F16A2D18">
      <w:start w:val="1"/>
      <w:numFmt w:val="decimal"/>
      <w:lvlText w:val="%1.1.1.1"/>
      <w:lvlJc w:val="left"/>
      <w:pPr>
        <w:ind w:left="2449" w:hanging="360"/>
      </w:pPr>
      <w:rPr>
        <w:rFonts w:hint="default"/>
      </w:rPr>
    </w:lvl>
    <w:lvl w:ilvl="1" w:tplc="04070019" w:tentative="1">
      <w:start w:val="1"/>
      <w:numFmt w:val="lowerLetter"/>
      <w:lvlText w:val="%2."/>
      <w:lvlJc w:val="left"/>
      <w:pPr>
        <w:ind w:left="3169" w:hanging="360"/>
      </w:pPr>
    </w:lvl>
    <w:lvl w:ilvl="2" w:tplc="0407001B" w:tentative="1">
      <w:start w:val="1"/>
      <w:numFmt w:val="lowerRoman"/>
      <w:lvlText w:val="%3."/>
      <w:lvlJc w:val="right"/>
      <w:pPr>
        <w:ind w:left="3889" w:hanging="180"/>
      </w:pPr>
    </w:lvl>
    <w:lvl w:ilvl="3" w:tplc="0407000F" w:tentative="1">
      <w:start w:val="1"/>
      <w:numFmt w:val="decimal"/>
      <w:lvlText w:val="%4."/>
      <w:lvlJc w:val="left"/>
      <w:pPr>
        <w:ind w:left="4609" w:hanging="360"/>
      </w:pPr>
    </w:lvl>
    <w:lvl w:ilvl="4" w:tplc="04070019" w:tentative="1">
      <w:start w:val="1"/>
      <w:numFmt w:val="lowerLetter"/>
      <w:lvlText w:val="%5."/>
      <w:lvlJc w:val="left"/>
      <w:pPr>
        <w:ind w:left="5329" w:hanging="360"/>
      </w:pPr>
    </w:lvl>
    <w:lvl w:ilvl="5" w:tplc="0407001B" w:tentative="1">
      <w:start w:val="1"/>
      <w:numFmt w:val="lowerRoman"/>
      <w:lvlText w:val="%6."/>
      <w:lvlJc w:val="right"/>
      <w:pPr>
        <w:ind w:left="6049" w:hanging="180"/>
      </w:pPr>
    </w:lvl>
    <w:lvl w:ilvl="6" w:tplc="0407000F" w:tentative="1">
      <w:start w:val="1"/>
      <w:numFmt w:val="decimal"/>
      <w:lvlText w:val="%7."/>
      <w:lvlJc w:val="left"/>
      <w:pPr>
        <w:ind w:left="6769" w:hanging="360"/>
      </w:pPr>
    </w:lvl>
    <w:lvl w:ilvl="7" w:tplc="04070019" w:tentative="1">
      <w:start w:val="1"/>
      <w:numFmt w:val="lowerLetter"/>
      <w:lvlText w:val="%8."/>
      <w:lvlJc w:val="left"/>
      <w:pPr>
        <w:ind w:left="7489" w:hanging="360"/>
      </w:pPr>
    </w:lvl>
    <w:lvl w:ilvl="8" w:tplc="0407001B" w:tentative="1">
      <w:start w:val="1"/>
      <w:numFmt w:val="lowerRoman"/>
      <w:lvlText w:val="%9."/>
      <w:lvlJc w:val="right"/>
      <w:pPr>
        <w:ind w:left="8209" w:hanging="180"/>
      </w:pPr>
    </w:lvl>
  </w:abstractNum>
  <w:abstractNum w:abstractNumId="16">
    <w:nsid w:val="365F2287"/>
    <w:multiLevelType w:val="multilevel"/>
    <w:tmpl w:val="4754C96A"/>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68014A3"/>
    <w:multiLevelType w:val="hybridMultilevel"/>
    <w:tmpl w:val="B39E356C"/>
    <w:lvl w:ilvl="0" w:tplc="F454C2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A284984"/>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A31257B"/>
    <w:multiLevelType w:val="hybridMultilevel"/>
    <w:tmpl w:val="2E1AEC64"/>
    <w:lvl w:ilvl="0" w:tplc="5B4ABE7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B8E746F"/>
    <w:multiLevelType w:val="hybridMultilevel"/>
    <w:tmpl w:val="F9361418"/>
    <w:lvl w:ilvl="0" w:tplc="5426C624">
      <w:start w:val="1"/>
      <w:numFmt w:val="decimal"/>
      <w:pStyle w:val="Heading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CA5428A"/>
    <w:multiLevelType w:val="hybridMultilevel"/>
    <w:tmpl w:val="AAA2A8C0"/>
    <w:lvl w:ilvl="0" w:tplc="11F2D4BC">
      <w:start w:val="1"/>
      <w:numFmt w:val="decimal"/>
      <w:lvlText w:val="%1.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12903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504B8A"/>
    <w:multiLevelType w:val="multilevel"/>
    <w:tmpl w:val="7F0C602A"/>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24">
    <w:nsid w:val="49DC402D"/>
    <w:multiLevelType w:val="multilevel"/>
    <w:tmpl w:val="3C562F64"/>
    <w:lvl w:ilvl="0">
      <w:start w:val="1"/>
      <w:numFmt w:val="decimal"/>
      <w:pStyle w:val="Listings1"/>
      <w:lvlText w:val="%1."/>
      <w:lvlJc w:val="left"/>
      <w:pPr>
        <w:ind w:left="425" w:hanging="425"/>
      </w:pPr>
      <w:rPr>
        <w:rFonts w:ascii="Calibri" w:hAnsi="Calibri" w:hint="default"/>
        <w:b w:val="0"/>
        <w:i w:val="0"/>
        <w:caps w:val="0"/>
        <w:sz w:val="24"/>
      </w:rPr>
    </w:lvl>
    <w:lvl w:ilvl="1">
      <w:start w:val="1"/>
      <w:numFmt w:val="decimal"/>
      <w:pStyle w:val="Listings2"/>
      <w:lvlText w:val="%1.%2"/>
      <w:lvlJc w:val="left"/>
      <w:pPr>
        <w:tabs>
          <w:tab w:val="num" w:pos="425"/>
        </w:tabs>
        <w:ind w:left="992" w:hanging="567"/>
      </w:pPr>
      <w:rPr>
        <w:rFonts w:ascii="Calibri" w:hAnsi="Calibri" w:hint="default"/>
        <w:b w:val="0"/>
        <w:i w:val="0"/>
        <w:sz w:val="24"/>
      </w:rPr>
    </w:lvl>
    <w:lvl w:ilvl="2">
      <w:start w:val="1"/>
      <w:numFmt w:val="decimal"/>
      <w:pStyle w:val="Listings3"/>
      <w:lvlText w:val="%1.%2.%3"/>
      <w:lvlJc w:val="left"/>
      <w:pPr>
        <w:tabs>
          <w:tab w:val="num" w:pos="992"/>
        </w:tabs>
        <w:ind w:left="1729" w:hanging="737"/>
      </w:pPr>
      <w:rPr>
        <w:rFonts w:ascii="Calibri" w:hAnsi="Calibri" w:hint="default"/>
        <w:b w:val="0"/>
        <w:i w:val="0"/>
        <w:sz w:val="24"/>
      </w:rPr>
    </w:lvl>
    <w:lvl w:ilvl="3">
      <w:start w:val="1"/>
      <w:numFmt w:val="decimal"/>
      <w:pStyle w:val="Listings4"/>
      <w:lvlText w:val="%1.%2.%3.%4"/>
      <w:lvlJc w:val="left"/>
      <w:pPr>
        <w:ind w:left="2665" w:hanging="936"/>
      </w:pPr>
      <w:rPr>
        <w:rFonts w:ascii="Calibri" w:hAnsi="Calibri" w:hint="default"/>
        <w:b w:val="0"/>
        <w:i w:val="0"/>
        <w:sz w:val="24"/>
      </w:rPr>
    </w:lvl>
    <w:lvl w:ilvl="4">
      <w:start w:val="1"/>
      <w:numFmt w:val="decimal"/>
      <w:lvlText w:val="%1.%2.%3.%4.%5"/>
      <w:lvlJc w:val="left"/>
      <w:pPr>
        <w:ind w:left="1418" w:hanging="1418"/>
      </w:pPr>
      <w:rPr>
        <w:rFonts w:ascii="Calibri" w:hAnsi="Calibri" w:hint="default"/>
        <w:b w:val="0"/>
        <w:i w:val="0"/>
        <w:sz w:val="24"/>
      </w:rPr>
    </w:lvl>
    <w:lvl w:ilvl="5">
      <w:start w:val="1"/>
      <w:numFmt w:val="decimal"/>
      <w:lvlText w:val="%1.%2.%3.%4.%5.%6"/>
      <w:lvlJc w:val="left"/>
      <w:pPr>
        <w:ind w:left="1758" w:hanging="1758"/>
      </w:pPr>
      <w:rPr>
        <w:rFonts w:ascii="Calibri" w:hAnsi="Calibri" w:hint="default"/>
        <w:b w:val="0"/>
        <w:i w:val="0"/>
        <w:sz w:val="24"/>
      </w:rPr>
    </w:lvl>
    <w:lvl w:ilvl="6">
      <w:start w:val="1"/>
      <w:numFmt w:val="decimal"/>
      <w:lvlText w:val="%1.%2.%3.%4.%5.%6.%7"/>
      <w:lvlJc w:val="left"/>
      <w:pPr>
        <w:ind w:left="2098" w:hanging="2098"/>
      </w:pPr>
      <w:rPr>
        <w:rFonts w:ascii="Calibri" w:hAnsi="Calibri" w:hint="default"/>
        <w:b w:val="0"/>
        <w:i w:val="0"/>
        <w:sz w:val="24"/>
      </w:rPr>
    </w:lvl>
    <w:lvl w:ilvl="7">
      <w:start w:val="1"/>
      <w:numFmt w:val="decimal"/>
      <w:lvlText w:val="%1.%2.%3.%4.%5.%6.%7.%8"/>
      <w:lvlJc w:val="left"/>
      <w:pPr>
        <w:ind w:left="2268" w:hanging="2268"/>
      </w:pPr>
      <w:rPr>
        <w:rFonts w:ascii="Calibri" w:hAnsi="Calibri" w:hint="default"/>
        <w:b w:val="0"/>
        <w:i w:val="0"/>
        <w:sz w:val="24"/>
      </w:rPr>
    </w:lvl>
    <w:lvl w:ilvl="8">
      <w:start w:val="1"/>
      <w:numFmt w:val="decimal"/>
      <w:lvlText w:val="%1.%2.%3.%4.%5.%6.%7.%8.%9"/>
      <w:lvlJc w:val="left"/>
      <w:pPr>
        <w:ind w:left="2552" w:hanging="2552"/>
      </w:pPr>
      <w:rPr>
        <w:rFonts w:ascii="Calibri" w:hAnsi="Calibri" w:hint="default"/>
        <w:b w:val="0"/>
        <w:i w:val="0"/>
        <w:sz w:val="24"/>
      </w:rPr>
    </w:lvl>
  </w:abstractNum>
  <w:abstractNum w:abstractNumId="25">
    <w:nsid w:val="50230E2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55440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5B012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F859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EF330A"/>
    <w:multiLevelType w:val="multilevel"/>
    <w:tmpl w:val="A4E68BC0"/>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92361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9A7D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AD628D"/>
    <w:multiLevelType w:val="multilevel"/>
    <w:tmpl w:val="10588458"/>
    <w:lvl w:ilvl="0">
      <w:start w:val="1"/>
      <w:numFmt w:val="decimal"/>
      <w:lvlText w:val="%1"/>
      <w:lvlJc w:val="left"/>
      <w:pPr>
        <w:ind w:left="425" w:hanging="425"/>
      </w:pPr>
      <w:rPr>
        <w:rFonts w:ascii="Calibri" w:hAnsi="Calibri" w:hint="default"/>
        <w:b w:val="0"/>
        <w:i w:val="0"/>
        <w:sz w:val="24"/>
      </w:rPr>
    </w:lvl>
    <w:lvl w:ilvl="1">
      <w:start w:val="1"/>
      <w:numFmt w:val="decimal"/>
      <w:isLgl/>
      <w:lvlText w:val="%1.%2"/>
      <w:lvlJc w:val="left"/>
      <w:pPr>
        <w:ind w:left="992" w:hanging="567"/>
      </w:pPr>
      <w:rPr>
        <w:rFonts w:ascii="Calibri" w:hAnsi="Calibri" w:hint="default"/>
        <w:b w:val="0"/>
        <w:i w:val="0"/>
        <w:sz w:val="24"/>
      </w:rPr>
    </w:lvl>
    <w:lvl w:ilvl="2">
      <w:start w:val="1"/>
      <w:numFmt w:val="decimal"/>
      <w:isLgl/>
      <w:lvlText w:val="%1.%2.%3"/>
      <w:lvlJc w:val="left"/>
      <w:pPr>
        <w:ind w:left="1729" w:hanging="73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ED26663"/>
    <w:multiLevelType w:val="hybridMultilevel"/>
    <w:tmpl w:val="7BF4A3EE"/>
    <w:lvl w:ilvl="0" w:tplc="0D64F1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F9106D5"/>
    <w:multiLevelType w:val="hybridMultilevel"/>
    <w:tmpl w:val="9698AE0C"/>
    <w:lvl w:ilvl="0" w:tplc="8AC2BBE4">
      <w:start w:val="1"/>
      <w:numFmt w:val="decimal"/>
      <w:lvlText w:val="%1.1.1"/>
      <w:lvlJc w:val="left"/>
      <w:pPr>
        <w:ind w:left="2449" w:hanging="360"/>
      </w:pPr>
      <w:rPr>
        <w:rFonts w:hint="default"/>
      </w:rPr>
    </w:lvl>
    <w:lvl w:ilvl="1" w:tplc="04070019" w:tentative="1">
      <w:start w:val="1"/>
      <w:numFmt w:val="lowerLetter"/>
      <w:lvlText w:val="%2."/>
      <w:lvlJc w:val="left"/>
      <w:pPr>
        <w:ind w:left="3169" w:hanging="360"/>
      </w:pPr>
    </w:lvl>
    <w:lvl w:ilvl="2" w:tplc="0407001B" w:tentative="1">
      <w:start w:val="1"/>
      <w:numFmt w:val="lowerRoman"/>
      <w:lvlText w:val="%3."/>
      <w:lvlJc w:val="right"/>
      <w:pPr>
        <w:ind w:left="3889" w:hanging="180"/>
      </w:pPr>
    </w:lvl>
    <w:lvl w:ilvl="3" w:tplc="0407000F" w:tentative="1">
      <w:start w:val="1"/>
      <w:numFmt w:val="decimal"/>
      <w:lvlText w:val="%4."/>
      <w:lvlJc w:val="left"/>
      <w:pPr>
        <w:ind w:left="4609" w:hanging="360"/>
      </w:pPr>
    </w:lvl>
    <w:lvl w:ilvl="4" w:tplc="04070019" w:tentative="1">
      <w:start w:val="1"/>
      <w:numFmt w:val="lowerLetter"/>
      <w:lvlText w:val="%5."/>
      <w:lvlJc w:val="left"/>
      <w:pPr>
        <w:ind w:left="5329" w:hanging="360"/>
      </w:pPr>
    </w:lvl>
    <w:lvl w:ilvl="5" w:tplc="0407001B" w:tentative="1">
      <w:start w:val="1"/>
      <w:numFmt w:val="lowerRoman"/>
      <w:lvlText w:val="%6."/>
      <w:lvlJc w:val="right"/>
      <w:pPr>
        <w:ind w:left="6049" w:hanging="180"/>
      </w:pPr>
    </w:lvl>
    <w:lvl w:ilvl="6" w:tplc="0407000F" w:tentative="1">
      <w:start w:val="1"/>
      <w:numFmt w:val="decimal"/>
      <w:lvlText w:val="%7."/>
      <w:lvlJc w:val="left"/>
      <w:pPr>
        <w:ind w:left="6769" w:hanging="360"/>
      </w:pPr>
    </w:lvl>
    <w:lvl w:ilvl="7" w:tplc="04070019" w:tentative="1">
      <w:start w:val="1"/>
      <w:numFmt w:val="lowerLetter"/>
      <w:lvlText w:val="%8."/>
      <w:lvlJc w:val="left"/>
      <w:pPr>
        <w:ind w:left="7489" w:hanging="360"/>
      </w:pPr>
    </w:lvl>
    <w:lvl w:ilvl="8" w:tplc="0407001B" w:tentative="1">
      <w:start w:val="1"/>
      <w:numFmt w:val="lowerRoman"/>
      <w:lvlText w:val="%9."/>
      <w:lvlJc w:val="right"/>
      <w:pPr>
        <w:ind w:left="8209" w:hanging="180"/>
      </w:pPr>
    </w:lvl>
  </w:abstractNum>
  <w:abstractNum w:abstractNumId="35">
    <w:nsid w:val="6477733D"/>
    <w:multiLevelType w:val="multilevel"/>
    <w:tmpl w:val="82BCF85A"/>
    <w:lvl w:ilvl="0">
      <w:start w:val="1"/>
      <w:numFmt w:val="decimal"/>
      <w:pStyle w:val="Heading10"/>
      <w:lvlText w:val="%1."/>
      <w:lvlJc w:val="left"/>
      <w:pPr>
        <w:ind w:left="425" w:hanging="425"/>
      </w:pPr>
      <w:rPr>
        <w:rFonts w:ascii="Calibri" w:hAnsi="Calibri" w:hint="default"/>
        <w:b/>
        <w:i w:val="0"/>
        <w:sz w:val="24"/>
      </w:rPr>
    </w:lvl>
    <w:lvl w:ilvl="1">
      <w:start w:val="1"/>
      <w:numFmt w:val="decimal"/>
      <w:pStyle w:val="Heading2"/>
      <w:lvlText w:val="%1.%2"/>
      <w:lvlJc w:val="left"/>
      <w:pPr>
        <w:ind w:left="992" w:hanging="567"/>
      </w:pPr>
      <w:rPr>
        <w:rFonts w:ascii="Calibri" w:hAnsi="Calibri" w:hint="default"/>
        <w:b/>
        <w:i w:val="0"/>
        <w:sz w:val="24"/>
      </w:rPr>
    </w:lvl>
    <w:lvl w:ilvl="2">
      <w:start w:val="1"/>
      <w:numFmt w:val="decimal"/>
      <w:pStyle w:val="Heading3"/>
      <w:lvlText w:val="%1.%2.%3"/>
      <w:lvlJc w:val="left"/>
      <w:pPr>
        <w:tabs>
          <w:tab w:val="num" w:pos="992"/>
        </w:tabs>
        <w:ind w:left="1729" w:hanging="737"/>
      </w:pPr>
      <w:rPr>
        <w:rFonts w:ascii="Calibri" w:hAnsi="Calibri" w:hint="default"/>
        <w:b/>
        <w:i w:val="0"/>
        <w:sz w:val="24"/>
      </w:rPr>
    </w:lvl>
    <w:lvl w:ilvl="3">
      <w:start w:val="1"/>
      <w:numFmt w:val="decimal"/>
      <w:lvlText w:val="%1.%2.%3.%4"/>
      <w:lvlJc w:val="left"/>
      <w:pPr>
        <w:ind w:left="907" w:hanging="907"/>
      </w:pPr>
      <w:rPr>
        <w:rFonts w:ascii="Calibri" w:hAnsi="Calibri" w:hint="default"/>
        <w:b/>
        <w:i w:val="0"/>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4A00921"/>
    <w:multiLevelType w:val="hybridMultilevel"/>
    <w:tmpl w:val="54E2FA84"/>
    <w:lvl w:ilvl="0" w:tplc="221259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6B75A4A"/>
    <w:multiLevelType w:val="hybridMultilevel"/>
    <w:tmpl w:val="1C44AF2A"/>
    <w:lvl w:ilvl="0" w:tplc="359E5686">
      <w:start w:val="1"/>
      <w:numFmt w:val="bullet"/>
      <w:lvlText w:val="-"/>
      <w:lvlJc w:val="left"/>
      <w:pPr>
        <w:ind w:left="720" w:hanging="360"/>
      </w:pPr>
      <w:rPr>
        <w:rFonts w:ascii="Calibri" w:hAnsi="Calibri" w:hint="default"/>
      </w:rPr>
    </w:lvl>
    <w:lvl w:ilvl="1" w:tplc="C1C4195C">
      <w:start w:val="1"/>
      <w:numFmt w:val="decimal"/>
      <w:lvlText w:val="%2.1"/>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7B6760E"/>
    <w:multiLevelType w:val="hybridMultilevel"/>
    <w:tmpl w:val="A538C42A"/>
    <w:lvl w:ilvl="0" w:tplc="062C1D1A">
      <w:start w:val="1"/>
      <w:numFmt w:val="decimal"/>
      <w:pStyle w:val="Heading30"/>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39">
    <w:nsid w:val="6B1719FB"/>
    <w:multiLevelType w:val="multilevel"/>
    <w:tmpl w:val="DFE887C6"/>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tabs>
          <w:tab w:val="num" w:pos="1729"/>
        </w:tabs>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40">
    <w:nsid w:val="6D563E90"/>
    <w:multiLevelType w:val="multilevel"/>
    <w:tmpl w:val="10588458"/>
    <w:lvl w:ilvl="0">
      <w:start w:val="1"/>
      <w:numFmt w:val="decimal"/>
      <w:lvlText w:val="%1"/>
      <w:lvlJc w:val="left"/>
      <w:pPr>
        <w:ind w:left="425" w:hanging="425"/>
      </w:pPr>
      <w:rPr>
        <w:rFonts w:ascii="Calibri" w:hAnsi="Calibri" w:hint="default"/>
        <w:b w:val="0"/>
        <w:i w:val="0"/>
        <w:sz w:val="24"/>
      </w:rPr>
    </w:lvl>
    <w:lvl w:ilvl="1">
      <w:start w:val="1"/>
      <w:numFmt w:val="decimal"/>
      <w:isLgl/>
      <w:lvlText w:val="%1.%2"/>
      <w:lvlJc w:val="left"/>
      <w:pPr>
        <w:ind w:left="992" w:hanging="567"/>
      </w:pPr>
      <w:rPr>
        <w:rFonts w:ascii="Calibri" w:hAnsi="Calibri" w:hint="default"/>
        <w:b w:val="0"/>
        <w:i w:val="0"/>
        <w:sz w:val="24"/>
      </w:rPr>
    </w:lvl>
    <w:lvl w:ilvl="2">
      <w:start w:val="1"/>
      <w:numFmt w:val="decimal"/>
      <w:isLgl/>
      <w:lvlText w:val="%1.%2.%3"/>
      <w:lvlJc w:val="left"/>
      <w:pPr>
        <w:ind w:left="1729" w:hanging="73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4436D1A"/>
    <w:multiLevelType w:val="multilevel"/>
    <w:tmpl w:val="A4E68BC0"/>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56B4CE7"/>
    <w:multiLevelType w:val="hybridMultilevel"/>
    <w:tmpl w:val="1D5824B4"/>
    <w:lvl w:ilvl="0" w:tplc="7BAE33A6">
      <w:start w:val="1"/>
      <w:numFmt w:val="decimal"/>
      <w:lvlText w:val="%1.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E111B91"/>
    <w:multiLevelType w:val="hybridMultilevel"/>
    <w:tmpl w:val="76A62382"/>
    <w:lvl w:ilvl="0" w:tplc="59AC7F16">
      <w:start w:val="1"/>
      <w:numFmt w:val="decimal"/>
      <w:pStyle w:val="Heading20"/>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EA25683"/>
    <w:multiLevelType w:val="hybridMultilevel"/>
    <w:tmpl w:val="BDBA2E0A"/>
    <w:lvl w:ilvl="0" w:tplc="7E96B02A">
      <w:start w:val="1"/>
      <w:numFmt w:val="decimal"/>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45">
    <w:nsid w:val="7ECB0A26"/>
    <w:multiLevelType w:val="hybridMultilevel"/>
    <w:tmpl w:val="44247C4A"/>
    <w:lvl w:ilvl="0" w:tplc="A01E1D6C">
      <w:start w:val="1"/>
      <w:numFmt w:val="decimal"/>
      <w:lvlText w:val="%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43"/>
  </w:num>
  <w:num w:numId="3">
    <w:abstractNumId w:val="17"/>
  </w:num>
  <w:num w:numId="4">
    <w:abstractNumId w:val="12"/>
  </w:num>
  <w:num w:numId="5">
    <w:abstractNumId w:val="37"/>
  </w:num>
  <w:num w:numId="6">
    <w:abstractNumId w:val="40"/>
  </w:num>
  <w:num w:numId="7">
    <w:abstractNumId w:val="32"/>
  </w:num>
  <w:num w:numId="8">
    <w:abstractNumId w:val="14"/>
  </w:num>
  <w:num w:numId="9">
    <w:abstractNumId w:val="10"/>
  </w:num>
  <w:num w:numId="10">
    <w:abstractNumId w:val="39"/>
  </w:num>
  <w:num w:numId="11">
    <w:abstractNumId w:val="23"/>
  </w:num>
  <w:num w:numId="12">
    <w:abstractNumId w:val="41"/>
  </w:num>
  <w:num w:numId="13">
    <w:abstractNumId w:val="16"/>
  </w:num>
  <w:num w:numId="14">
    <w:abstractNumId w:val="29"/>
  </w:num>
  <w:num w:numId="15">
    <w:abstractNumId w:val="19"/>
  </w:num>
  <w:num w:numId="16">
    <w:abstractNumId w:val="33"/>
  </w:num>
  <w:num w:numId="17">
    <w:abstractNumId w:val="34"/>
  </w:num>
  <w:num w:numId="18">
    <w:abstractNumId w:val="36"/>
  </w:num>
  <w:num w:numId="19">
    <w:abstractNumId w:val="42"/>
  </w:num>
  <w:num w:numId="20">
    <w:abstractNumId w:val="11"/>
  </w:num>
  <w:num w:numId="21">
    <w:abstractNumId w:val="15"/>
  </w:num>
  <w:num w:numId="22">
    <w:abstractNumId w:val="38"/>
  </w:num>
  <w:num w:numId="23">
    <w:abstractNumId w:val="45"/>
  </w:num>
  <w:num w:numId="24">
    <w:abstractNumId w:val="21"/>
  </w:num>
  <w:num w:numId="25">
    <w:abstractNumId w:val="44"/>
  </w:num>
  <w:num w:numId="26">
    <w:abstractNumId w:val="30"/>
  </w:num>
  <w:num w:numId="27">
    <w:abstractNumId w:val="31"/>
  </w:num>
  <w:num w:numId="28">
    <w:abstractNumId w:val="18"/>
  </w:num>
  <w:num w:numId="29">
    <w:abstractNumId w:val="9"/>
  </w:num>
  <w:num w:numId="30">
    <w:abstractNumId w:val="7"/>
  </w:num>
  <w:num w:numId="31">
    <w:abstractNumId w:val="6"/>
  </w:num>
  <w:num w:numId="32">
    <w:abstractNumId w:val="5"/>
  </w:num>
  <w:num w:numId="33">
    <w:abstractNumId w:val="4"/>
  </w:num>
  <w:num w:numId="34">
    <w:abstractNumId w:val="28"/>
  </w:num>
  <w:num w:numId="35">
    <w:abstractNumId w:val="26"/>
  </w:num>
  <w:num w:numId="36">
    <w:abstractNumId w:val="13"/>
  </w:num>
  <w:num w:numId="37">
    <w:abstractNumId w:val="22"/>
  </w:num>
  <w:num w:numId="38">
    <w:abstractNumId w:val="27"/>
  </w:num>
  <w:num w:numId="39">
    <w:abstractNumId w:val="25"/>
  </w:num>
  <w:num w:numId="40">
    <w:abstractNumId w:val="0"/>
  </w:num>
  <w:num w:numId="41">
    <w:abstractNumId w:val="1"/>
  </w:num>
  <w:num w:numId="42">
    <w:abstractNumId w:val="2"/>
  </w:num>
  <w:num w:numId="43">
    <w:abstractNumId w:val="3"/>
  </w:num>
  <w:num w:numId="44">
    <w:abstractNumId w:val="8"/>
  </w:num>
  <w:num w:numId="45">
    <w:abstractNumId w:val="24"/>
  </w:num>
  <w:num w:numId="46">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2A"/>
    <w:rsid w:val="000114D0"/>
    <w:rsid w:val="00014043"/>
    <w:rsid w:val="00025491"/>
    <w:rsid w:val="0005611C"/>
    <w:rsid w:val="00093554"/>
    <w:rsid w:val="00093D33"/>
    <w:rsid w:val="00095C86"/>
    <w:rsid w:val="0009624D"/>
    <w:rsid w:val="000A6FED"/>
    <w:rsid w:val="000B29A2"/>
    <w:rsid w:val="000C45F9"/>
    <w:rsid w:val="000C474D"/>
    <w:rsid w:val="000C7EB4"/>
    <w:rsid w:val="000D63CC"/>
    <w:rsid w:val="000E1A05"/>
    <w:rsid w:val="000E44A5"/>
    <w:rsid w:val="001230B8"/>
    <w:rsid w:val="0013103C"/>
    <w:rsid w:val="001651E5"/>
    <w:rsid w:val="00166FD9"/>
    <w:rsid w:val="00173ED3"/>
    <w:rsid w:val="0018203F"/>
    <w:rsid w:val="001839B7"/>
    <w:rsid w:val="0018462E"/>
    <w:rsid w:val="00194A03"/>
    <w:rsid w:val="001957E6"/>
    <w:rsid w:val="001B22CA"/>
    <w:rsid w:val="001B27FE"/>
    <w:rsid w:val="001C0D22"/>
    <w:rsid w:val="001D1B66"/>
    <w:rsid w:val="00225E78"/>
    <w:rsid w:val="00251201"/>
    <w:rsid w:val="00256601"/>
    <w:rsid w:val="00262046"/>
    <w:rsid w:val="00264DE6"/>
    <w:rsid w:val="00272130"/>
    <w:rsid w:val="00276042"/>
    <w:rsid w:val="00297299"/>
    <w:rsid w:val="002A5FC5"/>
    <w:rsid w:val="002B18FF"/>
    <w:rsid w:val="002D5851"/>
    <w:rsid w:val="002E23D8"/>
    <w:rsid w:val="00311FA1"/>
    <w:rsid w:val="00345C89"/>
    <w:rsid w:val="00347CE5"/>
    <w:rsid w:val="00355075"/>
    <w:rsid w:val="00385B2D"/>
    <w:rsid w:val="003867DA"/>
    <w:rsid w:val="00396842"/>
    <w:rsid w:val="00397B65"/>
    <w:rsid w:val="003A509E"/>
    <w:rsid w:val="003A746D"/>
    <w:rsid w:val="003B2C0C"/>
    <w:rsid w:val="003C019A"/>
    <w:rsid w:val="003E6212"/>
    <w:rsid w:val="004017D3"/>
    <w:rsid w:val="004362EF"/>
    <w:rsid w:val="00454370"/>
    <w:rsid w:val="004738B9"/>
    <w:rsid w:val="004926D8"/>
    <w:rsid w:val="00493ACF"/>
    <w:rsid w:val="00494897"/>
    <w:rsid w:val="004A6BAD"/>
    <w:rsid w:val="004B4CB1"/>
    <w:rsid w:val="004C184D"/>
    <w:rsid w:val="004D085B"/>
    <w:rsid w:val="004F1BFF"/>
    <w:rsid w:val="004F514A"/>
    <w:rsid w:val="005000F5"/>
    <w:rsid w:val="0050251D"/>
    <w:rsid w:val="00515EFD"/>
    <w:rsid w:val="005208D0"/>
    <w:rsid w:val="005310CB"/>
    <w:rsid w:val="005328CC"/>
    <w:rsid w:val="005451F3"/>
    <w:rsid w:val="00554B83"/>
    <w:rsid w:val="00564209"/>
    <w:rsid w:val="00571BD1"/>
    <w:rsid w:val="005744A0"/>
    <w:rsid w:val="00575451"/>
    <w:rsid w:val="0058274C"/>
    <w:rsid w:val="0058552F"/>
    <w:rsid w:val="005A2DDD"/>
    <w:rsid w:val="005C2F2A"/>
    <w:rsid w:val="005E10CD"/>
    <w:rsid w:val="005F780A"/>
    <w:rsid w:val="00602AB5"/>
    <w:rsid w:val="00604A07"/>
    <w:rsid w:val="00610CDE"/>
    <w:rsid w:val="00613AD5"/>
    <w:rsid w:val="00633FA4"/>
    <w:rsid w:val="006377BA"/>
    <w:rsid w:val="00674A1C"/>
    <w:rsid w:val="00675D70"/>
    <w:rsid w:val="006853F6"/>
    <w:rsid w:val="006A65CC"/>
    <w:rsid w:val="006A7EAF"/>
    <w:rsid w:val="006D37AA"/>
    <w:rsid w:val="006E0B43"/>
    <w:rsid w:val="006F58EF"/>
    <w:rsid w:val="00724A7C"/>
    <w:rsid w:val="0073683E"/>
    <w:rsid w:val="00740DFC"/>
    <w:rsid w:val="007523D4"/>
    <w:rsid w:val="007746FE"/>
    <w:rsid w:val="00787AA1"/>
    <w:rsid w:val="007C0F2C"/>
    <w:rsid w:val="007C4A0F"/>
    <w:rsid w:val="007D000A"/>
    <w:rsid w:val="007D7F46"/>
    <w:rsid w:val="007E4610"/>
    <w:rsid w:val="00834D42"/>
    <w:rsid w:val="00835F3A"/>
    <w:rsid w:val="00845342"/>
    <w:rsid w:val="0085270D"/>
    <w:rsid w:val="00854771"/>
    <w:rsid w:val="00861107"/>
    <w:rsid w:val="008651D9"/>
    <w:rsid w:val="00880BE3"/>
    <w:rsid w:val="00885CAE"/>
    <w:rsid w:val="00886EF7"/>
    <w:rsid w:val="00897C92"/>
    <w:rsid w:val="008A39AF"/>
    <w:rsid w:val="008A44EE"/>
    <w:rsid w:val="008B316D"/>
    <w:rsid w:val="008C49EE"/>
    <w:rsid w:val="008C59E6"/>
    <w:rsid w:val="008D422A"/>
    <w:rsid w:val="00902C88"/>
    <w:rsid w:val="00927164"/>
    <w:rsid w:val="009470C7"/>
    <w:rsid w:val="00947715"/>
    <w:rsid w:val="00950BD1"/>
    <w:rsid w:val="0095771D"/>
    <w:rsid w:val="00980E5C"/>
    <w:rsid w:val="00994760"/>
    <w:rsid w:val="009B4928"/>
    <w:rsid w:val="009B6E2B"/>
    <w:rsid w:val="009D1D75"/>
    <w:rsid w:val="009D2555"/>
    <w:rsid w:val="009D54A6"/>
    <w:rsid w:val="009F1D44"/>
    <w:rsid w:val="00A10E02"/>
    <w:rsid w:val="00A15A2D"/>
    <w:rsid w:val="00A21CF1"/>
    <w:rsid w:val="00A474F7"/>
    <w:rsid w:val="00A5178D"/>
    <w:rsid w:val="00A61F65"/>
    <w:rsid w:val="00A865E2"/>
    <w:rsid w:val="00A91B9C"/>
    <w:rsid w:val="00A926FF"/>
    <w:rsid w:val="00AA4499"/>
    <w:rsid w:val="00AA4DAA"/>
    <w:rsid w:val="00AA7901"/>
    <w:rsid w:val="00AC0886"/>
    <w:rsid w:val="00AC2204"/>
    <w:rsid w:val="00AC2A2E"/>
    <w:rsid w:val="00AC3FF1"/>
    <w:rsid w:val="00AC58F3"/>
    <w:rsid w:val="00AC75DC"/>
    <w:rsid w:val="00AF4F7B"/>
    <w:rsid w:val="00B00728"/>
    <w:rsid w:val="00B05121"/>
    <w:rsid w:val="00B103E8"/>
    <w:rsid w:val="00B15DE0"/>
    <w:rsid w:val="00B234EE"/>
    <w:rsid w:val="00B31F1B"/>
    <w:rsid w:val="00B716D6"/>
    <w:rsid w:val="00B7463F"/>
    <w:rsid w:val="00BA779A"/>
    <w:rsid w:val="00BB26CE"/>
    <w:rsid w:val="00BB7E97"/>
    <w:rsid w:val="00BC5F71"/>
    <w:rsid w:val="00BD3EAC"/>
    <w:rsid w:val="00BE52BB"/>
    <w:rsid w:val="00BF5326"/>
    <w:rsid w:val="00BF6669"/>
    <w:rsid w:val="00BF7A06"/>
    <w:rsid w:val="00C453AC"/>
    <w:rsid w:val="00C47AB9"/>
    <w:rsid w:val="00C63B89"/>
    <w:rsid w:val="00C67577"/>
    <w:rsid w:val="00C83505"/>
    <w:rsid w:val="00CC125B"/>
    <w:rsid w:val="00CD053D"/>
    <w:rsid w:val="00D41A17"/>
    <w:rsid w:val="00D53784"/>
    <w:rsid w:val="00D53840"/>
    <w:rsid w:val="00D60A18"/>
    <w:rsid w:val="00DA474A"/>
    <w:rsid w:val="00DA4889"/>
    <w:rsid w:val="00DB3A0A"/>
    <w:rsid w:val="00DB46EB"/>
    <w:rsid w:val="00DE3B39"/>
    <w:rsid w:val="00DE6879"/>
    <w:rsid w:val="00DF6395"/>
    <w:rsid w:val="00E0190E"/>
    <w:rsid w:val="00E036B3"/>
    <w:rsid w:val="00E039BB"/>
    <w:rsid w:val="00E2004A"/>
    <w:rsid w:val="00E25A2D"/>
    <w:rsid w:val="00E30DDD"/>
    <w:rsid w:val="00E34973"/>
    <w:rsid w:val="00E461F2"/>
    <w:rsid w:val="00E85C94"/>
    <w:rsid w:val="00EA15E7"/>
    <w:rsid w:val="00EC48D0"/>
    <w:rsid w:val="00EC57FD"/>
    <w:rsid w:val="00EC5B81"/>
    <w:rsid w:val="00ED75AC"/>
    <w:rsid w:val="00F16532"/>
    <w:rsid w:val="00F21B3B"/>
    <w:rsid w:val="00F348FF"/>
    <w:rsid w:val="00F34D6D"/>
    <w:rsid w:val="00F36DED"/>
    <w:rsid w:val="00F43F77"/>
    <w:rsid w:val="00F4799A"/>
    <w:rsid w:val="00F5301E"/>
    <w:rsid w:val="00F532B5"/>
    <w:rsid w:val="00F575AE"/>
    <w:rsid w:val="00F638D8"/>
    <w:rsid w:val="00F73ABC"/>
    <w:rsid w:val="00F83A48"/>
    <w:rsid w:val="00F969E1"/>
    <w:rsid w:val="00FB08D4"/>
    <w:rsid w:val="00FF1226"/>
    <w:rsid w:val="00FF2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lsdException w:name="heading 4" w:uiPriority="9" w:unhideWhenUsed="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rsid w:val="006A7EAF"/>
    <w:pPr>
      <w:spacing w:line="288" w:lineRule="auto"/>
    </w:pPr>
    <w:rPr>
      <w:sz w:val="24"/>
      <w:szCs w:val="22"/>
      <w:lang w:val="en-US" w:eastAsia="en-US"/>
    </w:rPr>
  </w:style>
  <w:style w:type="paragraph" w:styleId="Heading1">
    <w:name w:val="heading 1"/>
    <w:basedOn w:val="Normal"/>
    <w:next w:val="Normal"/>
    <w:link w:val="Heading1Char"/>
    <w:uiPriority w:val="9"/>
    <w:semiHidden/>
    <w:rsid w:val="00564209"/>
    <w:pPr>
      <w:keepNext/>
      <w:keepLines/>
      <w:numPr>
        <w:numId w:val="1"/>
      </w:numPr>
      <w:spacing w:line="300" w:lineRule="exact"/>
      <w:ind w:left="425" w:hanging="425"/>
      <w:outlineLvl w:val="0"/>
    </w:pPr>
    <w:rPr>
      <w:rFonts w:eastAsia="Times New Roman"/>
      <w:b/>
      <w:bCs/>
      <w:caps/>
      <w:color w:val="000000"/>
      <w:szCs w:val="28"/>
    </w:rPr>
  </w:style>
  <w:style w:type="paragraph" w:styleId="Heading20">
    <w:name w:val="heading 2"/>
    <w:basedOn w:val="Heading1"/>
    <w:link w:val="Heading2Char"/>
    <w:uiPriority w:val="9"/>
    <w:semiHidden/>
    <w:rsid w:val="00564209"/>
    <w:pPr>
      <w:numPr>
        <w:numId w:val="2"/>
      </w:numPr>
      <w:spacing w:before="240" w:after="60"/>
      <w:ind w:left="992" w:hanging="567"/>
      <w:outlineLvl w:val="1"/>
    </w:pPr>
    <w:rPr>
      <w:bCs w:val="0"/>
      <w:iCs/>
    </w:rPr>
  </w:style>
  <w:style w:type="paragraph" w:styleId="Heading30">
    <w:name w:val="heading 3"/>
    <w:basedOn w:val="Heading20"/>
    <w:link w:val="Heading3Char"/>
    <w:uiPriority w:val="9"/>
    <w:semiHidden/>
    <w:rsid w:val="00564209"/>
    <w:pPr>
      <w:numPr>
        <w:numId w:val="22"/>
      </w:numPr>
      <w:spacing w:before="0" w:after="0"/>
      <w:ind w:left="1729" w:hanging="737"/>
      <w:outlineLvl w:val="2"/>
    </w:pPr>
    <w:rPr>
      <w:rFonts w:eastAsiaTheme="majorEastAsia" w:cstheme="majorBidi"/>
      <w:bCs/>
      <w:color w:val="auto"/>
    </w:rPr>
  </w:style>
  <w:style w:type="paragraph" w:styleId="Heading4">
    <w:name w:val="heading 4"/>
    <w:basedOn w:val="Normal"/>
    <w:next w:val="Normal"/>
    <w:link w:val="Heading4Char"/>
    <w:uiPriority w:val="9"/>
    <w:semiHidden/>
    <w:rsid w:val="00564209"/>
    <w:pPr>
      <w:keepNext/>
      <w:keepLines/>
      <w:spacing w:before="200"/>
      <w:outlineLvl w:val="3"/>
    </w:pPr>
    <w:rPr>
      <w:rFonts w:asciiTheme="majorHAnsi" w:eastAsiaTheme="majorEastAsia" w:hAnsiTheme="majorHAnsi" w:cstheme="majorBidi"/>
      <w:b/>
      <w:bCs/>
      <w:i/>
      <w:iCs/>
      <w:color w:val="5F5F5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7EAF"/>
    <w:pPr>
      <w:spacing w:line="240" w:lineRule="auto"/>
    </w:pPr>
    <w:rPr>
      <w:rFonts w:ascii="Tahoma" w:hAnsi="Tahoma" w:cs="Tahoma"/>
      <w:sz w:val="16"/>
      <w:szCs w:val="16"/>
    </w:rPr>
  </w:style>
  <w:style w:type="table" w:styleId="TableGrid">
    <w:name w:val="Table Grid"/>
    <w:basedOn w:val="TableNormal"/>
    <w:uiPriority w:val="59"/>
    <w:rsid w:val="002A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semiHidden/>
    <w:rsid w:val="00AC3FF1"/>
    <w:rPr>
      <w:rFonts w:eastAsia="Times New Roman"/>
      <w:b/>
      <w:bCs/>
      <w:caps/>
      <w:color w:val="000000"/>
      <w:sz w:val="24"/>
      <w:szCs w:val="28"/>
      <w:lang w:val="en-US" w:eastAsia="en-US"/>
    </w:rPr>
  </w:style>
  <w:style w:type="paragraph" w:customStyle="1" w:styleId="Documentspecification">
    <w:name w:val="Document specification"/>
    <w:basedOn w:val="Normal"/>
    <w:qFormat/>
    <w:rsid w:val="00BD3EAC"/>
    <w:pPr>
      <w:spacing w:line="236" w:lineRule="exact"/>
    </w:pPr>
    <w:rPr>
      <w:b/>
      <w:caps/>
      <w:spacing w:val="10"/>
    </w:rPr>
  </w:style>
  <w:style w:type="paragraph" w:customStyle="1" w:styleId="Referencelabels">
    <w:name w:val="Reference labels"/>
    <w:basedOn w:val="Normal"/>
    <w:qFormat/>
    <w:rsid w:val="00834D42"/>
    <w:pPr>
      <w:spacing w:line="250" w:lineRule="exact"/>
    </w:pPr>
    <w:rPr>
      <w:b/>
      <w:caps/>
      <w:sz w:val="16"/>
    </w:rPr>
  </w:style>
  <w:style w:type="paragraph" w:customStyle="1" w:styleId="Formalspecifications">
    <w:name w:val="Formal specifications"/>
    <w:basedOn w:val="Normal"/>
    <w:qFormat/>
    <w:rsid w:val="00E461F2"/>
    <w:pPr>
      <w:spacing w:line="250" w:lineRule="exact"/>
    </w:pPr>
    <w:rPr>
      <w:sz w:val="20"/>
    </w:rPr>
  </w:style>
  <w:style w:type="paragraph" w:customStyle="1" w:styleId="Reference">
    <w:name w:val="Reference"/>
    <w:basedOn w:val="Normal"/>
    <w:qFormat/>
    <w:rsid w:val="00EA15E7"/>
    <w:pPr>
      <w:spacing w:line="300" w:lineRule="exact"/>
    </w:pPr>
    <w:rPr>
      <w:b/>
      <w:caps/>
      <w:spacing w:val="10"/>
    </w:rPr>
  </w:style>
  <w:style w:type="paragraph" w:customStyle="1" w:styleId="Leadandintroductorytext">
    <w:name w:val="Lead and introductory text"/>
    <w:basedOn w:val="Normal"/>
    <w:qFormat/>
    <w:rsid w:val="00834D42"/>
    <w:pPr>
      <w:spacing w:line="300" w:lineRule="exact"/>
    </w:pPr>
    <w:rPr>
      <w:b/>
    </w:rPr>
  </w:style>
  <w:style w:type="paragraph" w:customStyle="1" w:styleId="Correspondencetext">
    <w:name w:val="Correspondence text"/>
    <w:basedOn w:val="Normal"/>
    <w:qFormat/>
    <w:rsid w:val="00385B2D"/>
    <w:pPr>
      <w:spacing w:line="240" w:lineRule="auto"/>
    </w:p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Normal"/>
    <w:qFormat/>
    <w:rsid w:val="008A44EE"/>
    <w:pPr>
      <w:spacing w:line="250" w:lineRule="exact"/>
    </w:pPr>
    <w:rPr>
      <w:sz w:val="20"/>
    </w:rPr>
  </w:style>
  <w:style w:type="character" w:customStyle="1" w:styleId="Heading2Char">
    <w:name w:val="Heading 2 Char"/>
    <w:link w:val="Heading20"/>
    <w:uiPriority w:val="9"/>
    <w:semiHidden/>
    <w:rsid w:val="00AC3FF1"/>
    <w:rPr>
      <w:rFonts w:eastAsia="Times New Roman"/>
      <w:b/>
      <w:iCs/>
      <w:caps/>
      <w:color w:val="000000"/>
      <w:sz w:val="24"/>
      <w:szCs w:val="28"/>
      <w:lang w:val="en-US" w:eastAsia="en-US"/>
    </w:rPr>
  </w:style>
  <w:style w:type="paragraph" w:customStyle="1" w:styleId="Footnote">
    <w:name w:val="Footnote"/>
    <w:basedOn w:val="Normal"/>
    <w:qFormat/>
    <w:rsid w:val="00E461F2"/>
    <w:pPr>
      <w:spacing w:line="250" w:lineRule="exact"/>
    </w:pPr>
    <w:rPr>
      <w:sz w:val="20"/>
    </w:rPr>
  </w:style>
  <w:style w:type="character" w:styleId="FootnoteReference">
    <w:name w:val="footnote reference"/>
    <w:uiPriority w:val="99"/>
    <w:semiHidden/>
    <w:rsid w:val="007523D4"/>
    <w:rPr>
      <w:vertAlign w:val="superscript"/>
    </w:rPr>
  </w:style>
  <w:style w:type="character" w:customStyle="1" w:styleId="BalloonTextChar">
    <w:name w:val="Balloon Text Char"/>
    <w:basedOn w:val="DefaultParagraphFont"/>
    <w:link w:val="BalloonText"/>
    <w:uiPriority w:val="99"/>
    <w:semiHidden/>
    <w:rsid w:val="006A7EAF"/>
    <w:rPr>
      <w:rFonts w:ascii="Tahoma" w:hAnsi="Tahoma" w:cs="Tahoma"/>
      <w:sz w:val="16"/>
      <w:szCs w:val="16"/>
      <w:lang w:val="en-US" w:eastAsia="en-US"/>
    </w:rPr>
  </w:style>
  <w:style w:type="paragraph" w:customStyle="1" w:styleId="Listings1">
    <w:name w:val="Listings 1"/>
    <w:basedOn w:val="Normal"/>
    <w:qFormat/>
    <w:rsid w:val="00AC3FF1"/>
    <w:pPr>
      <w:numPr>
        <w:numId w:val="45"/>
      </w:numPr>
      <w:tabs>
        <w:tab w:val="left" w:pos="425"/>
        <w:tab w:val="left" w:pos="1729"/>
      </w:tabs>
      <w:spacing w:line="300" w:lineRule="exact"/>
    </w:pPr>
    <w:rPr>
      <w:lang w:eastAsia="de-DE"/>
    </w:rPr>
  </w:style>
  <w:style w:type="paragraph" w:customStyle="1" w:styleId="Listings2">
    <w:name w:val="Listings 2"/>
    <w:basedOn w:val="Listings1"/>
    <w:qFormat/>
    <w:rsid w:val="000D63CC"/>
    <w:pPr>
      <w:numPr>
        <w:ilvl w:val="1"/>
      </w:numPr>
      <w:tabs>
        <w:tab w:val="left" w:pos="992"/>
      </w:tabs>
    </w:pPr>
  </w:style>
  <w:style w:type="paragraph" w:customStyle="1" w:styleId="Listings3">
    <w:name w:val="Listings 3"/>
    <w:basedOn w:val="Listings2"/>
    <w:qFormat/>
    <w:rsid w:val="000D63CC"/>
    <w:pPr>
      <w:numPr>
        <w:ilvl w:val="2"/>
      </w:numPr>
    </w:pPr>
  </w:style>
  <w:style w:type="paragraph" w:customStyle="1" w:styleId="Listings4">
    <w:name w:val="Listings 4"/>
    <w:basedOn w:val="Normal"/>
    <w:qFormat/>
    <w:rsid w:val="00AC3FF1"/>
    <w:pPr>
      <w:numPr>
        <w:ilvl w:val="3"/>
        <w:numId w:val="45"/>
      </w:numPr>
      <w:tabs>
        <w:tab w:val="left" w:pos="2665"/>
      </w:tabs>
      <w:spacing w:line="300" w:lineRule="exact"/>
    </w:pPr>
    <w:rPr>
      <w:lang w:eastAsia="de-DE"/>
    </w:rPr>
  </w:style>
  <w:style w:type="paragraph" w:customStyle="1" w:styleId="LegalDisclaimer">
    <w:name w:val="Legal Disclaimer"/>
    <w:basedOn w:val="Normal"/>
    <w:qFormat/>
    <w:rsid w:val="00834D42"/>
    <w:pPr>
      <w:spacing w:line="250" w:lineRule="exact"/>
    </w:pPr>
    <w:rPr>
      <w:b/>
      <w:caps/>
      <w:sz w:val="20"/>
    </w:rPr>
  </w:style>
  <w:style w:type="character" w:customStyle="1" w:styleId="Heading3Char">
    <w:name w:val="Heading 3 Char"/>
    <w:basedOn w:val="DefaultParagraphFont"/>
    <w:link w:val="Heading30"/>
    <w:uiPriority w:val="9"/>
    <w:semiHidden/>
    <w:rsid w:val="00AC3FF1"/>
    <w:rPr>
      <w:rFonts w:eastAsiaTheme="majorEastAsia" w:cstheme="majorBidi"/>
      <w:b/>
      <w:bCs/>
      <w:iCs/>
      <w:caps/>
      <w:sz w:val="24"/>
      <w:szCs w:val="28"/>
      <w:lang w:val="en-US" w:eastAsia="en-US"/>
    </w:rPr>
  </w:style>
  <w:style w:type="character" w:customStyle="1" w:styleId="Heading4Char">
    <w:name w:val="Heading 4 Char"/>
    <w:basedOn w:val="DefaultParagraphFont"/>
    <w:link w:val="Heading4"/>
    <w:uiPriority w:val="9"/>
    <w:semiHidden/>
    <w:rsid w:val="00AC3FF1"/>
    <w:rPr>
      <w:rFonts w:asciiTheme="majorHAnsi" w:eastAsiaTheme="majorEastAsia" w:hAnsiTheme="majorHAnsi" w:cstheme="majorBidi"/>
      <w:b/>
      <w:bCs/>
      <w:i/>
      <w:iCs/>
      <w:color w:val="5F5F5F" w:themeColor="accent1"/>
      <w:sz w:val="24"/>
      <w:szCs w:val="22"/>
      <w:lang w:val="en-US" w:eastAsia="en-US"/>
    </w:rPr>
  </w:style>
  <w:style w:type="paragraph" w:customStyle="1" w:styleId="Heading10">
    <w:name w:val="Heading_1"/>
    <w:basedOn w:val="Normal"/>
    <w:next w:val="Correspondencetext"/>
    <w:qFormat/>
    <w:rsid w:val="00EA15E7"/>
    <w:pPr>
      <w:numPr>
        <w:numId w:val="46"/>
      </w:numPr>
      <w:spacing w:line="300" w:lineRule="exact"/>
    </w:pPr>
    <w:rPr>
      <w:b/>
      <w:caps/>
      <w:spacing w:val="10"/>
    </w:rPr>
  </w:style>
  <w:style w:type="paragraph" w:customStyle="1" w:styleId="Heading2">
    <w:name w:val="Heading_2"/>
    <w:basedOn w:val="Heading10"/>
    <w:next w:val="TextafterHeading2"/>
    <w:qFormat/>
    <w:rsid w:val="00EA15E7"/>
    <w:pPr>
      <w:numPr>
        <w:ilvl w:val="1"/>
      </w:numPr>
    </w:pPr>
  </w:style>
  <w:style w:type="paragraph" w:customStyle="1" w:styleId="Heading3">
    <w:name w:val="Heading_3"/>
    <w:basedOn w:val="Heading2"/>
    <w:next w:val="TextafterHeading3"/>
    <w:qFormat/>
    <w:rsid w:val="00AC75DC"/>
    <w:pPr>
      <w:numPr>
        <w:ilvl w:val="2"/>
      </w:numPr>
    </w:pPr>
  </w:style>
  <w:style w:type="paragraph" w:customStyle="1" w:styleId="Heading40">
    <w:name w:val="Heading_4"/>
    <w:basedOn w:val="Heading3"/>
    <w:next w:val="Correspondencetext"/>
    <w:qFormat/>
    <w:rsid w:val="00EA15E7"/>
    <w:pPr>
      <w:numPr>
        <w:numId w:val="0"/>
      </w:numPr>
    </w:pPr>
  </w:style>
  <w:style w:type="character" w:styleId="Hyperlink">
    <w:name w:val="Hyperlink"/>
    <w:basedOn w:val="DefaultParagraphFont"/>
    <w:uiPriority w:val="99"/>
    <w:semiHidden/>
    <w:rsid w:val="00994760"/>
    <w:rPr>
      <w:color w:val="800080" w:themeColor="hyperlink"/>
      <w:u w:val="single"/>
    </w:rPr>
  </w:style>
  <w:style w:type="paragraph" w:styleId="Header">
    <w:name w:val="header"/>
    <w:basedOn w:val="Normal"/>
    <w:link w:val="HeaderChar"/>
    <w:uiPriority w:val="99"/>
    <w:semiHidden/>
    <w:rsid w:val="00BD3EAC"/>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BD3EAC"/>
    <w:rPr>
      <w:sz w:val="24"/>
      <w:szCs w:val="22"/>
      <w:lang w:val="en-US" w:eastAsia="en-US"/>
    </w:rPr>
  </w:style>
  <w:style w:type="paragraph" w:styleId="Footer">
    <w:name w:val="footer"/>
    <w:basedOn w:val="Normal"/>
    <w:link w:val="FooterChar"/>
    <w:uiPriority w:val="99"/>
    <w:semiHidden/>
    <w:rsid w:val="00BD3EAC"/>
    <w:pPr>
      <w:tabs>
        <w:tab w:val="center" w:pos="4703"/>
        <w:tab w:val="right" w:pos="9406"/>
      </w:tabs>
      <w:spacing w:line="240" w:lineRule="auto"/>
    </w:pPr>
  </w:style>
  <w:style w:type="character" w:customStyle="1" w:styleId="FooterChar">
    <w:name w:val="Footer Char"/>
    <w:basedOn w:val="DefaultParagraphFont"/>
    <w:link w:val="Footer"/>
    <w:uiPriority w:val="99"/>
    <w:semiHidden/>
    <w:rsid w:val="00BD3EAC"/>
    <w:rPr>
      <w:sz w:val="24"/>
      <w:szCs w:val="22"/>
      <w:lang w:val="en-US" w:eastAsia="en-US"/>
    </w:rPr>
  </w:style>
  <w:style w:type="paragraph" w:styleId="ListParagraph">
    <w:name w:val="List Paragraph"/>
    <w:basedOn w:val="Normal"/>
    <w:uiPriority w:val="34"/>
    <w:semiHidden/>
    <w:rsid w:val="004926D8"/>
    <w:pPr>
      <w:ind w:left="720"/>
      <w:contextualSpacing/>
    </w:pPr>
  </w:style>
  <w:style w:type="paragraph" w:customStyle="1" w:styleId="TextafterHeading2">
    <w:name w:val="Text after Heading_2"/>
    <w:basedOn w:val="Correspondencetext"/>
    <w:rsid w:val="009D2555"/>
    <w:pPr>
      <w:ind w:left="425"/>
    </w:pPr>
  </w:style>
  <w:style w:type="paragraph" w:customStyle="1" w:styleId="TextafterHeading3">
    <w:name w:val="Text after Heading_3"/>
    <w:basedOn w:val="Correspondencetext"/>
    <w:rsid w:val="009D2555"/>
    <w:pPr>
      <w:ind w:left="992"/>
    </w:pPr>
  </w:style>
  <w:style w:type="character" w:styleId="CommentReference">
    <w:name w:val="annotation reference"/>
    <w:basedOn w:val="DefaultParagraphFont"/>
    <w:uiPriority w:val="99"/>
    <w:semiHidden/>
    <w:rsid w:val="009B4928"/>
    <w:rPr>
      <w:sz w:val="16"/>
      <w:szCs w:val="16"/>
    </w:rPr>
  </w:style>
  <w:style w:type="paragraph" w:styleId="CommentText">
    <w:name w:val="annotation text"/>
    <w:basedOn w:val="Normal"/>
    <w:link w:val="CommentTextChar"/>
    <w:uiPriority w:val="99"/>
    <w:semiHidden/>
    <w:rsid w:val="009B4928"/>
    <w:pPr>
      <w:spacing w:line="240" w:lineRule="auto"/>
    </w:pPr>
    <w:rPr>
      <w:sz w:val="20"/>
      <w:szCs w:val="20"/>
    </w:rPr>
  </w:style>
  <w:style w:type="character" w:customStyle="1" w:styleId="CommentTextChar">
    <w:name w:val="Comment Text Char"/>
    <w:basedOn w:val="DefaultParagraphFont"/>
    <w:link w:val="CommentText"/>
    <w:uiPriority w:val="99"/>
    <w:semiHidden/>
    <w:rsid w:val="009B4928"/>
    <w:rPr>
      <w:lang w:val="en-US" w:eastAsia="en-US"/>
    </w:rPr>
  </w:style>
  <w:style w:type="paragraph" w:styleId="CommentSubject">
    <w:name w:val="annotation subject"/>
    <w:basedOn w:val="CommentText"/>
    <w:next w:val="CommentText"/>
    <w:link w:val="CommentSubjectChar"/>
    <w:uiPriority w:val="99"/>
    <w:semiHidden/>
    <w:rsid w:val="009B4928"/>
    <w:rPr>
      <w:b/>
      <w:bCs/>
    </w:rPr>
  </w:style>
  <w:style w:type="character" w:customStyle="1" w:styleId="CommentSubjectChar">
    <w:name w:val="Comment Subject Char"/>
    <w:basedOn w:val="CommentTextChar"/>
    <w:link w:val="CommentSubject"/>
    <w:uiPriority w:val="99"/>
    <w:semiHidden/>
    <w:rsid w:val="009B4928"/>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lsdException w:name="heading 4" w:uiPriority="9" w:unhideWhenUsed="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1"/>
    <w:lsdException w:name="Title" w:uiPriority="10"/>
    <w:lsdException w:name="Default Paragraph Font" w:uiPriority="1" w:unhideWhenUsed="1"/>
    <w:lsdException w:name="Subtitle" w:uiPriority="11"/>
    <w:lsdException w:name="Hyperlink" w:unhideWhenUsed="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rsid w:val="006A7EAF"/>
    <w:pPr>
      <w:spacing w:line="288" w:lineRule="auto"/>
    </w:pPr>
    <w:rPr>
      <w:sz w:val="24"/>
      <w:szCs w:val="22"/>
      <w:lang w:val="en-US" w:eastAsia="en-US"/>
    </w:rPr>
  </w:style>
  <w:style w:type="paragraph" w:styleId="Heading1">
    <w:name w:val="heading 1"/>
    <w:basedOn w:val="Normal"/>
    <w:next w:val="Normal"/>
    <w:link w:val="Heading1Char"/>
    <w:uiPriority w:val="9"/>
    <w:semiHidden/>
    <w:rsid w:val="00564209"/>
    <w:pPr>
      <w:keepNext/>
      <w:keepLines/>
      <w:numPr>
        <w:numId w:val="1"/>
      </w:numPr>
      <w:spacing w:line="300" w:lineRule="exact"/>
      <w:ind w:left="425" w:hanging="425"/>
      <w:outlineLvl w:val="0"/>
    </w:pPr>
    <w:rPr>
      <w:rFonts w:eastAsia="Times New Roman"/>
      <w:b/>
      <w:bCs/>
      <w:caps/>
      <w:color w:val="000000"/>
      <w:szCs w:val="28"/>
    </w:rPr>
  </w:style>
  <w:style w:type="paragraph" w:styleId="Heading20">
    <w:name w:val="heading 2"/>
    <w:basedOn w:val="Heading1"/>
    <w:link w:val="Heading2Char"/>
    <w:uiPriority w:val="9"/>
    <w:semiHidden/>
    <w:rsid w:val="00564209"/>
    <w:pPr>
      <w:numPr>
        <w:numId w:val="2"/>
      </w:numPr>
      <w:spacing w:before="240" w:after="60"/>
      <w:ind w:left="992" w:hanging="567"/>
      <w:outlineLvl w:val="1"/>
    </w:pPr>
    <w:rPr>
      <w:bCs w:val="0"/>
      <w:iCs/>
    </w:rPr>
  </w:style>
  <w:style w:type="paragraph" w:styleId="Heading30">
    <w:name w:val="heading 3"/>
    <w:basedOn w:val="Heading20"/>
    <w:link w:val="Heading3Char"/>
    <w:uiPriority w:val="9"/>
    <w:semiHidden/>
    <w:rsid w:val="00564209"/>
    <w:pPr>
      <w:numPr>
        <w:numId w:val="22"/>
      </w:numPr>
      <w:spacing w:before="0" w:after="0"/>
      <w:ind w:left="1729" w:hanging="737"/>
      <w:outlineLvl w:val="2"/>
    </w:pPr>
    <w:rPr>
      <w:rFonts w:eastAsiaTheme="majorEastAsia" w:cstheme="majorBidi"/>
      <w:bCs/>
      <w:color w:val="auto"/>
    </w:rPr>
  </w:style>
  <w:style w:type="paragraph" w:styleId="Heading4">
    <w:name w:val="heading 4"/>
    <w:basedOn w:val="Normal"/>
    <w:next w:val="Normal"/>
    <w:link w:val="Heading4Char"/>
    <w:uiPriority w:val="9"/>
    <w:semiHidden/>
    <w:rsid w:val="00564209"/>
    <w:pPr>
      <w:keepNext/>
      <w:keepLines/>
      <w:spacing w:before="200"/>
      <w:outlineLvl w:val="3"/>
    </w:pPr>
    <w:rPr>
      <w:rFonts w:asciiTheme="majorHAnsi" w:eastAsiaTheme="majorEastAsia" w:hAnsiTheme="majorHAnsi" w:cstheme="majorBidi"/>
      <w:b/>
      <w:bCs/>
      <w:i/>
      <w:iCs/>
      <w:color w:val="5F5F5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7EAF"/>
    <w:pPr>
      <w:spacing w:line="240" w:lineRule="auto"/>
    </w:pPr>
    <w:rPr>
      <w:rFonts w:ascii="Tahoma" w:hAnsi="Tahoma" w:cs="Tahoma"/>
      <w:sz w:val="16"/>
      <w:szCs w:val="16"/>
    </w:rPr>
  </w:style>
  <w:style w:type="table" w:styleId="TableGrid">
    <w:name w:val="Table Grid"/>
    <w:basedOn w:val="TableNormal"/>
    <w:uiPriority w:val="59"/>
    <w:rsid w:val="002A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semiHidden/>
    <w:rsid w:val="00AC3FF1"/>
    <w:rPr>
      <w:rFonts w:eastAsia="Times New Roman"/>
      <w:b/>
      <w:bCs/>
      <w:caps/>
      <w:color w:val="000000"/>
      <w:sz w:val="24"/>
      <w:szCs w:val="28"/>
      <w:lang w:val="en-US" w:eastAsia="en-US"/>
    </w:rPr>
  </w:style>
  <w:style w:type="paragraph" w:customStyle="1" w:styleId="Documentspecification">
    <w:name w:val="Document specification"/>
    <w:basedOn w:val="Normal"/>
    <w:qFormat/>
    <w:rsid w:val="00BD3EAC"/>
    <w:pPr>
      <w:spacing w:line="236" w:lineRule="exact"/>
    </w:pPr>
    <w:rPr>
      <w:b/>
      <w:caps/>
      <w:spacing w:val="10"/>
    </w:rPr>
  </w:style>
  <w:style w:type="paragraph" w:customStyle="1" w:styleId="Referencelabels">
    <w:name w:val="Reference labels"/>
    <w:basedOn w:val="Normal"/>
    <w:qFormat/>
    <w:rsid w:val="00834D42"/>
    <w:pPr>
      <w:spacing w:line="250" w:lineRule="exact"/>
    </w:pPr>
    <w:rPr>
      <w:b/>
      <w:caps/>
      <w:sz w:val="16"/>
    </w:rPr>
  </w:style>
  <w:style w:type="paragraph" w:customStyle="1" w:styleId="Formalspecifications">
    <w:name w:val="Formal specifications"/>
    <w:basedOn w:val="Normal"/>
    <w:qFormat/>
    <w:rsid w:val="00E461F2"/>
    <w:pPr>
      <w:spacing w:line="250" w:lineRule="exact"/>
    </w:pPr>
    <w:rPr>
      <w:sz w:val="20"/>
    </w:rPr>
  </w:style>
  <w:style w:type="paragraph" w:customStyle="1" w:styleId="Reference">
    <w:name w:val="Reference"/>
    <w:basedOn w:val="Normal"/>
    <w:qFormat/>
    <w:rsid w:val="00EA15E7"/>
    <w:pPr>
      <w:spacing w:line="300" w:lineRule="exact"/>
    </w:pPr>
    <w:rPr>
      <w:b/>
      <w:caps/>
      <w:spacing w:val="10"/>
    </w:rPr>
  </w:style>
  <w:style w:type="paragraph" w:customStyle="1" w:styleId="Leadandintroductorytext">
    <w:name w:val="Lead and introductory text"/>
    <w:basedOn w:val="Normal"/>
    <w:qFormat/>
    <w:rsid w:val="00834D42"/>
    <w:pPr>
      <w:spacing w:line="300" w:lineRule="exact"/>
    </w:pPr>
    <w:rPr>
      <w:b/>
    </w:rPr>
  </w:style>
  <w:style w:type="paragraph" w:customStyle="1" w:styleId="Correspondencetext">
    <w:name w:val="Correspondence text"/>
    <w:basedOn w:val="Normal"/>
    <w:qFormat/>
    <w:rsid w:val="00385B2D"/>
    <w:pPr>
      <w:spacing w:line="240" w:lineRule="auto"/>
    </w:p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Normal"/>
    <w:qFormat/>
    <w:rsid w:val="008A44EE"/>
    <w:pPr>
      <w:spacing w:line="250" w:lineRule="exact"/>
    </w:pPr>
    <w:rPr>
      <w:sz w:val="20"/>
    </w:rPr>
  </w:style>
  <w:style w:type="character" w:customStyle="1" w:styleId="Heading2Char">
    <w:name w:val="Heading 2 Char"/>
    <w:link w:val="Heading20"/>
    <w:uiPriority w:val="9"/>
    <w:semiHidden/>
    <w:rsid w:val="00AC3FF1"/>
    <w:rPr>
      <w:rFonts w:eastAsia="Times New Roman"/>
      <w:b/>
      <w:iCs/>
      <w:caps/>
      <w:color w:val="000000"/>
      <w:sz w:val="24"/>
      <w:szCs w:val="28"/>
      <w:lang w:val="en-US" w:eastAsia="en-US"/>
    </w:rPr>
  </w:style>
  <w:style w:type="paragraph" w:customStyle="1" w:styleId="Footnote">
    <w:name w:val="Footnote"/>
    <w:basedOn w:val="Normal"/>
    <w:qFormat/>
    <w:rsid w:val="00E461F2"/>
    <w:pPr>
      <w:spacing w:line="250" w:lineRule="exact"/>
    </w:pPr>
    <w:rPr>
      <w:sz w:val="20"/>
    </w:rPr>
  </w:style>
  <w:style w:type="character" w:styleId="FootnoteReference">
    <w:name w:val="footnote reference"/>
    <w:uiPriority w:val="99"/>
    <w:semiHidden/>
    <w:rsid w:val="007523D4"/>
    <w:rPr>
      <w:vertAlign w:val="superscript"/>
    </w:rPr>
  </w:style>
  <w:style w:type="character" w:customStyle="1" w:styleId="BalloonTextChar">
    <w:name w:val="Balloon Text Char"/>
    <w:basedOn w:val="DefaultParagraphFont"/>
    <w:link w:val="BalloonText"/>
    <w:uiPriority w:val="99"/>
    <w:semiHidden/>
    <w:rsid w:val="006A7EAF"/>
    <w:rPr>
      <w:rFonts w:ascii="Tahoma" w:hAnsi="Tahoma" w:cs="Tahoma"/>
      <w:sz w:val="16"/>
      <w:szCs w:val="16"/>
      <w:lang w:val="en-US" w:eastAsia="en-US"/>
    </w:rPr>
  </w:style>
  <w:style w:type="paragraph" w:customStyle="1" w:styleId="Listings1">
    <w:name w:val="Listings 1"/>
    <w:basedOn w:val="Normal"/>
    <w:qFormat/>
    <w:rsid w:val="00AC3FF1"/>
    <w:pPr>
      <w:numPr>
        <w:numId w:val="45"/>
      </w:numPr>
      <w:tabs>
        <w:tab w:val="left" w:pos="425"/>
        <w:tab w:val="left" w:pos="1729"/>
      </w:tabs>
      <w:spacing w:line="300" w:lineRule="exact"/>
    </w:pPr>
    <w:rPr>
      <w:lang w:eastAsia="de-DE"/>
    </w:rPr>
  </w:style>
  <w:style w:type="paragraph" w:customStyle="1" w:styleId="Listings2">
    <w:name w:val="Listings 2"/>
    <w:basedOn w:val="Listings1"/>
    <w:qFormat/>
    <w:rsid w:val="000D63CC"/>
    <w:pPr>
      <w:numPr>
        <w:ilvl w:val="1"/>
      </w:numPr>
      <w:tabs>
        <w:tab w:val="left" w:pos="992"/>
      </w:tabs>
    </w:pPr>
  </w:style>
  <w:style w:type="paragraph" w:customStyle="1" w:styleId="Listings3">
    <w:name w:val="Listings 3"/>
    <w:basedOn w:val="Listings2"/>
    <w:qFormat/>
    <w:rsid w:val="000D63CC"/>
    <w:pPr>
      <w:numPr>
        <w:ilvl w:val="2"/>
      </w:numPr>
    </w:pPr>
  </w:style>
  <w:style w:type="paragraph" w:customStyle="1" w:styleId="Listings4">
    <w:name w:val="Listings 4"/>
    <w:basedOn w:val="Normal"/>
    <w:qFormat/>
    <w:rsid w:val="00AC3FF1"/>
    <w:pPr>
      <w:numPr>
        <w:ilvl w:val="3"/>
        <w:numId w:val="45"/>
      </w:numPr>
      <w:tabs>
        <w:tab w:val="left" w:pos="2665"/>
      </w:tabs>
      <w:spacing w:line="300" w:lineRule="exact"/>
    </w:pPr>
    <w:rPr>
      <w:lang w:eastAsia="de-DE"/>
    </w:rPr>
  </w:style>
  <w:style w:type="paragraph" w:customStyle="1" w:styleId="LegalDisclaimer">
    <w:name w:val="Legal Disclaimer"/>
    <w:basedOn w:val="Normal"/>
    <w:qFormat/>
    <w:rsid w:val="00834D42"/>
    <w:pPr>
      <w:spacing w:line="250" w:lineRule="exact"/>
    </w:pPr>
    <w:rPr>
      <w:b/>
      <w:caps/>
      <w:sz w:val="20"/>
    </w:rPr>
  </w:style>
  <w:style w:type="character" w:customStyle="1" w:styleId="Heading3Char">
    <w:name w:val="Heading 3 Char"/>
    <w:basedOn w:val="DefaultParagraphFont"/>
    <w:link w:val="Heading30"/>
    <w:uiPriority w:val="9"/>
    <w:semiHidden/>
    <w:rsid w:val="00AC3FF1"/>
    <w:rPr>
      <w:rFonts w:eastAsiaTheme="majorEastAsia" w:cstheme="majorBidi"/>
      <w:b/>
      <w:bCs/>
      <w:iCs/>
      <w:caps/>
      <w:sz w:val="24"/>
      <w:szCs w:val="28"/>
      <w:lang w:val="en-US" w:eastAsia="en-US"/>
    </w:rPr>
  </w:style>
  <w:style w:type="character" w:customStyle="1" w:styleId="Heading4Char">
    <w:name w:val="Heading 4 Char"/>
    <w:basedOn w:val="DefaultParagraphFont"/>
    <w:link w:val="Heading4"/>
    <w:uiPriority w:val="9"/>
    <w:semiHidden/>
    <w:rsid w:val="00AC3FF1"/>
    <w:rPr>
      <w:rFonts w:asciiTheme="majorHAnsi" w:eastAsiaTheme="majorEastAsia" w:hAnsiTheme="majorHAnsi" w:cstheme="majorBidi"/>
      <w:b/>
      <w:bCs/>
      <w:i/>
      <w:iCs/>
      <w:color w:val="5F5F5F" w:themeColor="accent1"/>
      <w:sz w:val="24"/>
      <w:szCs w:val="22"/>
      <w:lang w:val="en-US" w:eastAsia="en-US"/>
    </w:rPr>
  </w:style>
  <w:style w:type="paragraph" w:customStyle="1" w:styleId="Heading10">
    <w:name w:val="Heading_1"/>
    <w:basedOn w:val="Normal"/>
    <w:next w:val="Correspondencetext"/>
    <w:qFormat/>
    <w:rsid w:val="00EA15E7"/>
    <w:pPr>
      <w:numPr>
        <w:numId w:val="46"/>
      </w:numPr>
      <w:spacing w:line="300" w:lineRule="exact"/>
    </w:pPr>
    <w:rPr>
      <w:b/>
      <w:caps/>
      <w:spacing w:val="10"/>
    </w:rPr>
  </w:style>
  <w:style w:type="paragraph" w:customStyle="1" w:styleId="Heading2">
    <w:name w:val="Heading_2"/>
    <w:basedOn w:val="Heading10"/>
    <w:next w:val="TextafterHeading2"/>
    <w:qFormat/>
    <w:rsid w:val="00EA15E7"/>
    <w:pPr>
      <w:numPr>
        <w:ilvl w:val="1"/>
      </w:numPr>
    </w:pPr>
  </w:style>
  <w:style w:type="paragraph" w:customStyle="1" w:styleId="Heading3">
    <w:name w:val="Heading_3"/>
    <w:basedOn w:val="Heading2"/>
    <w:next w:val="TextafterHeading3"/>
    <w:qFormat/>
    <w:rsid w:val="00AC75DC"/>
    <w:pPr>
      <w:numPr>
        <w:ilvl w:val="2"/>
      </w:numPr>
    </w:pPr>
  </w:style>
  <w:style w:type="paragraph" w:customStyle="1" w:styleId="Heading40">
    <w:name w:val="Heading_4"/>
    <w:basedOn w:val="Heading3"/>
    <w:next w:val="Correspondencetext"/>
    <w:qFormat/>
    <w:rsid w:val="00EA15E7"/>
    <w:pPr>
      <w:numPr>
        <w:numId w:val="0"/>
      </w:numPr>
    </w:pPr>
  </w:style>
  <w:style w:type="character" w:styleId="Hyperlink">
    <w:name w:val="Hyperlink"/>
    <w:basedOn w:val="DefaultParagraphFont"/>
    <w:uiPriority w:val="99"/>
    <w:semiHidden/>
    <w:rsid w:val="00994760"/>
    <w:rPr>
      <w:color w:val="800080" w:themeColor="hyperlink"/>
      <w:u w:val="single"/>
    </w:rPr>
  </w:style>
  <w:style w:type="paragraph" w:styleId="Header">
    <w:name w:val="header"/>
    <w:basedOn w:val="Normal"/>
    <w:link w:val="HeaderChar"/>
    <w:uiPriority w:val="99"/>
    <w:semiHidden/>
    <w:rsid w:val="00BD3EAC"/>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BD3EAC"/>
    <w:rPr>
      <w:sz w:val="24"/>
      <w:szCs w:val="22"/>
      <w:lang w:val="en-US" w:eastAsia="en-US"/>
    </w:rPr>
  </w:style>
  <w:style w:type="paragraph" w:styleId="Footer">
    <w:name w:val="footer"/>
    <w:basedOn w:val="Normal"/>
    <w:link w:val="FooterChar"/>
    <w:uiPriority w:val="99"/>
    <w:semiHidden/>
    <w:rsid w:val="00BD3EAC"/>
    <w:pPr>
      <w:tabs>
        <w:tab w:val="center" w:pos="4703"/>
        <w:tab w:val="right" w:pos="9406"/>
      </w:tabs>
      <w:spacing w:line="240" w:lineRule="auto"/>
    </w:pPr>
  </w:style>
  <w:style w:type="character" w:customStyle="1" w:styleId="FooterChar">
    <w:name w:val="Footer Char"/>
    <w:basedOn w:val="DefaultParagraphFont"/>
    <w:link w:val="Footer"/>
    <w:uiPriority w:val="99"/>
    <w:semiHidden/>
    <w:rsid w:val="00BD3EAC"/>
    <w:rPr>
      <w:sz w:val="24"/>
      <w:szCs w:val="22"/>
      <w:lang w:val="en-US" w:eastAsia="en-US"/>
    </w:rPr>
  </w:style>
  <w:style w:type="paragraph" w:styleId="ListParagraph">
    <w:name w:val="List Paragraph"/>
    <w:basedOn w:val="Normal"/>
    <w:uiPriority w:val="34"/>
    <w:semiHidden/>
    <w:rsid w:val="004926D8"/>
    <w:pPr>
      <w:ind w:left="720"/>
      <w:contextualSpacing/>
    </w:pPr>
  </w:style>
  <w:style w:type="paragraph" w:customStyle="1" w:styleId="TextafterHeading2">
    <w:name w:val="Text after Heading_2"/>
    <w:basedOn w:val="Correspondencetext"/>
    <w:rsid w:val="009D2555"/>
    <w:pPr>
      <w:ind w:left="425"/>
    </w:pPr>
  </w:style>
  <w:style w:type="paragraph" w:customStyle="1" w:styleId="TextafterHeading3">
    <w:name w:val="Text after Heading_3"/>
    <w:basedOn w:val="Correspondencetext"/>
    <w:rsid w:val="009D2555"/>
    <w:pPr>
      <w:ind w:left="992"/>
    </w:pPr>
  </w:style>
  <w:style w:type="character" w:styleId="CommentReference">
    <w:name w:val="annotation reference"/>
    <w:basedOn w:val="DefaultParagraphFont"/>
    <w:uiPriority w:val="99"/>
    <w:semiHidden/>
    <w:rsid w:val="009B4928"/>
    <w:rPr>
      <w:sz w:val="16"/>
      <w:szCs w:val="16"/>
    </w:rPr>
  </w:style>
  <w:style w:type="paragraph" w:styleId="CommentText">
    <w:name w:val="annotation text"/>
    <w:basedOn w:val="Normal"/>
    <w:link w:val="CommentTextChar"/>
    <w:uiPriority w:val="99"/>
    <w:semiHidden/>
    <w:rsid w:val="009B4928"/>
    <w:pPr>
      <w:spacing w:line="240" w:lineRule="auto"/>
    </w:pPr>
    <w:rPr>
      <w:sz w:val="20"/>
      <w:szCs w:val="20"/>
    </w:rPr>
  </w:style>
  <w:style w:type="character" w:customStyle="1" w:styleId="CommentTextChar">
    <w:name w:val="Comment Text Char"/>
    <w:basedOn w:val="DefaultParagraphFont"/>
    <w:link w:val="CommentText"/>
    <w:uiPriority w:val="99"/>
    <w:semiHidden/>
    <w:rsid w:val="009B4928"/>
    <w:rPr>
      <w:lang w:val="en-US" w:eastAsia="en-US"/>
    </w:rPr>
  </w:style>
  <w:style w:type="paragraph" w:styleId="CommentSubject">
    <w:name w:val="annotation subject"/>
    <w:basedOn w:val="CommentText"/>
    <w:next w:val="CommentText"/>
    <w:link w:val="CommentSubjectChar"/>
    <w:uiPriority w:val="99"/>
    <w:semiHidden/>
    <w:rsid w:val="009B4928"/>
    <w:rPr>
      <w:b/>
      <w:bCs/>
    </w:rPr>
  </w:style>
  <w:style w:type="character" w:customStyle="1" w:styleId="CommentSubjectChar">
    <w:name w:val="Comment Subject Char"/>
    <w:basedOn w:val="CommentTextChar"/>
    <w:link w:val="CommentSubject"/>
    <w:uiPriority w:val="99"/>
    <w:semiHidden/>
    <w:rsid w:val="009B492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ka.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aren.bartlett\AppData\Local\Microsoft\Windows\Temporary%20Internet%20Files\Content.Outlook\2HS20AZ7\www.sikawaterproofing.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waterproofing@uk.sik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SIKA">
      <a:dk1>
        <a:sysClr val="windowText" lastClr="000000"/>
      </a:dk1>
      <a:lt1>
        <a:sysClr val="window" lastClr="FFFFFF"/>
      </a:lt1>
      <a:dk2>
        <a:srgbClr val="EF2026"/>
      </a:dk2>
      <a:lt2>
        <a:srgbClr val="FFC313"/>
      </a:lt2>
      <a:accent1>
        <a:srgbClr val="5F5F5F"/>
      </a:accent1>
      <a:accent2>
        <a:srgbClr val="8F8F8F"/>
      </a:accent2>
      <a:accent3>
        <a:srgbClr val="DADAD9"/>
      </a:accent3>
      <a:accent4>
        <a:srgbClr val="FFC313"/>
      </a:accent4>
      <a:accent5>
        <a:srgbClr val="9BCF76"/>
      </a:accent5>
      <a:accent6>
        <a:srgbClr val="82BBD2"/>
      </a:accent6>
      <a:hlink>
        <a:srgbClr val="800080"/>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C660-8158-48BC-B8EE-C7A82A63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Bartlett</dc:creator>
  <cp:lastModifiedBy>Karen Bartlett</cp:lastModifiedBy>
  <cp:revision>2</cp:revision>
  <cp:lastPrinted>2017-02-22T14:02:00Z</cp:lastPrinted>
  <dcterms:created xsi:type="dcterms:W3CDTF">2017-03-08T13:26:00Z</dcterms:created>
  <dcterms:modified xsi:type="dcterms:W3CDTF">2017-03-08T13:26:00Z</dcterms:modified>
</cp:coreProperties>
</file>