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4AE" w:rsidRDefault="002054AE">
      <w:pPr>
        <w:pStyle w:val="Body"/>
        <w:rPr>
          <w:rFonts w:ascii="Times New Roman" w:hAnsi="Times New Roman"/>
          <w:sz w:val="24"/>
          <w:szCs w:val="24"/>
          <w:u w:color="000000"/>
        </w:rPr>
      </w:pPr>
    </w:p>
    <w:p w:rsidR="002054AE" w:rsidRDefault="002054AE">
      <w:pPr>
        <w:pStyle w:val="Body"/>
        <w:rPr>
          <w:rFonts w:ascii="Times New Roman" w:hAnsi="Times New Roman"/>
          <w:sz w:val="24"/>
          <w:szCs w:val="24"/>
          <w:u w:color="000000"/>
        </w:rPr>
      </w:pPr>
    </w:p>
    <w:p w:rsidR="002054AE" w:rsidRDefault="007D45E9">
      <w:pPr>
        <w:pStyle w:val="Body"/>
        <w:rPr>
          <w:rFonts w:ascii="Gill Sans MT Light" w:eastAsia="Gill Sans MT Light" w:hAnsi="Gill Sans MT Light" w:cs="Gill Sans MT Light"/>
          <w:sz w:val="24"/>
          <w:szCs w:val="24"/>
          <w:u w:color="000000"/>
        </w:rPr>
      </w:pPr>
      <w:r w:rsidRPr="00417FDA">
        <w:rPr>
          <w:rFonts w:ascii="Gill Sans MT Light" w:eastAsia="Gill Sans MT Light" w:hAnsi="Gill Sans MT Light" w:cs="Gill Sans MT Light"/>
          <w:sz w:val="24"/>
          <w:szCs w:val="24"/>
          <w:u w:color="000000"/>
        </w:rPr>
        <w:t>Press release 2016-06</w:t>
      </w:r>
      <w:r w:rsidR="00417FDA">
        <w:rPr>
          <w:rFonts w:ascii="Gill Sans MT Light" w:eastAsia="Gill Sans MT Light" w:hAnsi="Gill Sans MT Light" w:cs="Gill Sans MT Light"/>
          <w:sz w:val="24"/>
          <w:szCs w:val="24"/>
          <w:u w:color="000000"/>
        </w:rPr>
        <w:t>-07</w:t>
      </w:r>
      <w:r w:rsidRPr="00417FDA">
        <w:rPr>
          <w:rFonts w:ascii="Gill Sans MT Light" w:eastAsia="Gill Sans MT Light" w:hAnsi="Gill Sans MT Light" w:cs="Gill Sans MT Light"/>
          <w:sz w:val="24"/>
          <w:szCs w:val="24"/>
          <w:u w:color="000000"/>
        </w:rPr>
        <w:t>, Link</w:t>
      </w:r>
      <w:r w:rsidRPr="00417FDA">
        <w:rPr>
          <w:rFonts w:ascii="Gill Sans MT Light" w:eastAsia="Gill Sans MT Light" w:hAnsi="Gill Sans MT Light" w:cs="Gill Sans MT Light"/>
          <w:sz w:val="24"/>
          <w:szCs w:val="24"/>
          <w:u w:color="000000"/>
        </w:rPr>
        <w:t>ö</w:t>
      </w:r>
      <w:r w:rsidRPr="00417FDA">
        <w:rPr>
          <w:rFonts w:ascii="Gill Sans MT Light" w:eastAsia="Gill Sans MT Light" w:hAnsi="Gill Sans MT Light" w:cs="Gill Sans MT Light"/>
          <w:sz w:val="24"/>
          <w:szCs w:val="24"/>
          <w:u w:color="000000"/>
        </w:rPr>
        <w:t>ping</w:t>
      </w:r>
    </w:p>
    <w:p w:rsidR="002054AE" w:rsidRPr="00417FDA" w:rsidRDefault="002054AE">
      <w:pPr>
        <w:pStyle w:val="Body"/>
        <w:rPr>
          <w:rFonts w:ascii="Gill Sans MT Light" w:eastAsia="Gill Sans MT Light" w:hAnsi="Gill Sans MT Light" w:cs="Gill Sans MT Light"/>
          <w:sz w:val="24"/>
          <w:szCs w:val="24"/>
          <w:u w:color="000000"/>
        </w:rPr>
      </w:pPr>
    </w:p>
    <w:p w:rsidR="002054AE" w:rsidRPr="00417FDA" w:rsidRDefault="002054AE">
      <w:pPr>
        <w:pStyle w:val="Body"/>
        <w:rPr>
          <w:rFonts w:ascii="Gill Sans MT Light" w:eastAsia="Gill Sans MT Light" w:hAnsi="Gill Sans MT Light" w:cs="Gill Sans MT Light"/>
          <w:sz w:val="24"/>
          <w:szCs w:val="24"/>
          <w:u w:color="000000"/>
        </w:rPr>
      </w:pPr>
    </w:p>
    <w:p w:rsidR="002054AE" w:rsidRPr="00417FDA" w:rsidRDefault="007D45E9">
      <w:pPr>
        <w:pStyle w:val="Heading"/>
        <w:rPr>
          <w:rFonts w:ascii="Gill Sans MT Light" w:hAnsi="Gill Sans MT Light"/>
          <w:sz w:val="56"/>
        </w:rPr>
      </w:pPr>
      <w:proofErr w:type="spellStart"/>
      <w:r w:rsidRPr="00417FDA">
        <w:rPr>
          <w:rFonts w:ascii="Gill Sans MT Light" w:hAnsi="Gill Sans MT Light"/>
          <w:sz w:val="56"/>
        </w:rPr>
        <w:t>Futura</w:t>
      </w:r>
      <w:proofErr w:type="spellEnd"/>
      <w:r w:rsidRPr="00417FDA">
        <w:rPr>
          <w:rFonts w:ascii="Gill Sans MT Light" w:hAnsi="Gill Sans MT Light"/>
          <w:sz w:val="56"/>
        </w:rPr>
        <w:t xml:space="preserve"> förbättrar förebyggande service </w:t>
      </w:r>
      <w:r w:rsidRPr="00417FDA">
        <w:rPr>
          <w:rFonts w:ascii="Gill Sans MT Light" w:hAnsi="Gill Sans MT Light"/>
          <w:sz w:val="56"/>
        </w:rPr>
        <w:br/>
      </w:r>
      <w:r w:rsidRPr="00417FDA">
        <w:rPr>
          <w:rFonts w:ascii="Gill Sans MT Light" w:hAnsi="Gill Sans MT Light"/>
          <w:sz w:val="56"/>
        </w:rPr>
        <w:t xml:space="preserve">med </w:t>
      </w:r>
      <w:proofErr w:type="spellStart"/>
      <w:r w:rsidRPr="00417FDA">
        <w:rPr>
          <w:rFonts w:ascii="Gill Sans MT Light" w:hAnsi="Gill Sans MT Light"/>
          <w:sz w:val="56"/>
        </w:rPr>
        <w:t>augmented</w:t>
      </w:r>
      <w:proofErr w:type="spellEnd"/>
      <w:r w:rsidRPr="00417FDA">
        <w:rPr>
          <w:rFonts w:ascii="Gill Sans MT Light" w:hAnsi="Gill Sans MT Light"/>
          <w:sz w:val="56"/>
        </w:rPr>
        <w:t xml:space="preserve"> </w:t>
      </w:r>
      <w:proofErr w:type="spellStart"/>
      <w:r w:rsidRPr="00417FDA">
        <w:rPr>
          <w:rFonts w:ascii="Gill Sans MT Light" w:hAnsi="Gill Sans MT Light"/>
          <w:sz w:val="56"/>
        </w:rPr>
        <w:t>reality</w:t>
      </w:r>
      <w:proofErr w:type="spellEnd"/>
      <w:r w:rsidRPr="00417FDA">
        <w:rPr>
          <w:rFonts w:ascii="Gill Sans MT Light" w:hAnsi="Gill Sans MT Light"/>
          <w:sz w:val="56"/>
        </w:rPr>
        <w:t xml:space="preserve"> </w:t>
      </w:r>
      <w:r w:rsidRPr="00417FDA">
        <w:rPr>
          <w:rFonts w:ascii="Gill Sans MT Light" w:hAnsi="Gill Sans MT Light"/>
          <w:sz w:val="56"/>
        </w:rPr>
        <w:t xml:space="preserve">från </w:t>
      </w:r>
      <w:proofErr w:type="spellStart"/>
      <w:r w:rsidRPr="00417FDA">
        <w:rPr>
          <w:rFonts w:ascii="Gill Sans MT Light" w:hAnsi="Gill Sans MT Light"/>
          <w:sz w:val="56"/>
        </w:rPr>
        <w:t>XMReality</w:t>
      </w:r>
      <w:proofErr w:type="spellEnd"/>
    </w:p>
    <w:p w:rsidR="002054AE" w:rsidRDefault="002054AE">
      <w:pPr>
        <w:pStyle w:val="Body"/>
      </w:pPr>
    </w:p>
    <w:p w:rsidR="002054AE" w:rsidRPr="00417FDA" w:rsidRDefault="007D45E9">
      <w:pPr>
        <w:pStyle w:val="Body"/>
        <w:rPr>
          <w:rFonts w:ascii="Gill Sans MT Light" w:hAnsi="Gill Sans MT Light"/>
        </w:rPr>
      </w:pPr>
      <w:proofErr w:type="spellStart"/>
      <w:r w:rsidRPr="00417FDA">
        <w:rPr>
          <w:rFonts w:ascii="Gill Sans MT Light" w:hAnsi="Gill Sans MT Light"/>
        </w:rPr>
        <w:t>Futura</w:t>
      </w:r>
      <w:proofErr w:type="spellEnd"/>
      <w:r w:rsidRPr="00417FDA">
        <w:rPr>
          <w:rFonts w:ascii="Gill Sans MT Light" w:hAnsi="Gill Sans MT Light"/>
        </w:rPr>
        <w:t xml:space="preserve"> är en ledande global tillverkare av maskiner för konvertering av mjukpapper. För att anläggningarna</w:t>
      </w:r>
      <w:r w:rsidRPr="00417FDA">
        <w:rPr>
          <w:rFonts w:ascii="Gill Sans MT Light" w:hAnsi="Gill Sans MT Light"/>
        </w:rPr>
        <w:t xml:space="preserve"> </w:t>
      </w:r>
      <w:r w:rsidRPr="00417FDA">
        <w:rPr>
          <w:rFonts w:ascii="Gill Sans MT Light" w:hAnsi="Gill Sans MT Light"/>
        </w:rPr>
        <w:t xml:space="preserve">ska kunna </w:t>
      </w:r>
      <w:r w:rsidRPr="00417FDA">
        <w:rPr>
          <w:rFonts w:ascii="Gill Sans MT Light" w:hAnsi="Gill Sans MT Light"/>
          <w:lang w:val="da-DK"/>
        </w:rPr>
        <w:t>underhå</w:t>
      </w:r>
      <w:proofErr w:type="spellStart"/>
      <w:r w:rsidRPr="00417FDA">
        <w:rPr>
          <w:rFonts w:ascii="Gill Sans MT Light" w:hAnsi="Gill Sans MT Light"/>
        </w:rPr>
        <w:t>ll</w:t>
      </w:r>
      <w:r w:rsidRPr="00417FDA">
        <w:rPr>
          <w:rFonts w:ascii="Gill Sans MT Light" w:hAnsi="Gill Sans MT Light"/>
        </w:rPr>
        <w:t>a</w:t>
      </w:r>
      <w:proofErr w:type="spellEnd"/>
      <w:r w:rsidRPr="00417FDA">
        <w:rPr>
          <w:rFonts w:ascii="Gill Sans MT Light" w:hAnsi="Gill Sans MT Light"/>
          <w:lang w:val="fr-FR"/>
        </w:rPr>
        <w:t>s p</w:t>
      </w:r>
      <w:r w:rsidRPr="00417FDA">
        <w:rPr>
          <w:rFonts w:ascii="Gill Sans MT Light" w:hAnsi="Gill Sans MT Light"/>
        </w:rPr>
        <w:t>å bä</w:t>
      </w:r>
      <w:r w:rsidRPr="00417FDA">
        <w:rPr>
          <w:rFonts w:ascii="Gill Sans MT Light" w:hAnsi="Gill Sans MT Light"/>
          <w:lang w:val="it-IT"/>
        </w:rPr>
        <w:t>sta s</w:t>
      </w:r>
      <w:r w:rsidRPr="00417FDA">
        <w:rPr>
          <w:rFonts w:ascii="Gill Sans MT Light" w:hAnsi="Gill Sans MT Light"/>
        </w:rPr>
        <w:t>ä</w:t>
      </w:r>
      <w:r w:rsidRPr="00417FDA">
        <w:rPr>
          <w:rFonts w:ascii="Gill Sans MT Light" w:hAnsi="Gill Sans MT Light"/>
        </w:rPr>
        <w:t>tt</w:t>
      </w:r>
      <w:r w:rsidRPr="00417FDA">
        <w:rPr>
          <w:rFonts w:ascii="Gill Sans MT Light" w:hAnsi="Gill Sans MT Light"/>
        </w:rPr>
        <w:t xml:space="preserve"> strävar företaget efter att anpassa sin </w:t>
      </w:r>
      <w:r w:rsidRPr="00417FDA">
        <w:rPr>
          <w:rFonts w:ascii="Gill Sans MT Light" w:hAnsi="Gill Sans MT Light"/>
        </w:rPr>
        <w:t>service</w:t>
      </w:r>
      <w:r w:rsidRPr="00417FDA">
        <w:rPr>
          <w:rFonts w:ascii="Gill Sans MT Light" w:hAnsi="Gill Sans MT Light"/>
        </w:rPr>
        <w:t xml:space="preserve"> efter olika förhållanden. Men tillverkare av mjukpappersprodukter brukar ha tillverkningen nära sina respektive marknader, så därför är anläggningarna spridda runt jorden, ofta på platser långt från </w:t>
      </w:r>
      <w:proofErr w:type="spellStart"/>
      <w:r w:rsidRPr="00417FDA">
        <w:rPr>
          <w:rFonts w:ascii="Gill Sans MT Light" w:hAnsi="Gill Sans MT Light"/>
        </w:rPr>
        <w:t>Futura</w:t>
      </w:r>
      <w:r w:rsidRPr="00417FDA">
        <w:rPr>
          <w:rFonts w:ascii="Gill Sans MT Light" w:hAnsi="Gill Sans MT Light"/>
        </w:rPr>
        <w:t>s</w:t>
      </w:r>
      <w:proofErr w:type="spellEnd"/>
      <w:r w:rsidRPr="00417FDA">
        <w:rPr>
          <w:rFonts w:ascii="Gill Sans MT Light" w:hAnsi="Gill Sans MT Light"/>
        </w:rPr>
        <w:t xml:space="preserve"> serviceverkstäder. </w:t>
      </w:r>
    </w:p>
    <w:p w:rsidR="002054AE" w:rsidRPr="00417FDA" w:rsidRDefault="002054AE">
      <w:pPr>
        <w:pStyle w:val="Body"/>
        <w:rPr>
          <w:rFonts w:ascii="Gill Sans MT Light" w:hAnsi="Gill Sans MT Light"/>
        </w:rPr>
      </w:pPr>
    </w:p>
    <w:p w:rsidR="002054AE" w:rsidRPr="00417FDA" w:rsidRDefault="007D45E9">
      <w:pPr>
        <w:pStyle w:val="Body"/>
        <w:rPr>
          <w:rFonts w:ascii="Gill Sans MT Light" w:hAnsi="Gill Sans MT Light"/>
          <w:i/>
        </w:rPr>
      </w:pPr>
      <w:r w:rsidRPr="00417FDA">
        <w:rPr>
          <w:rFonts w:ascii="Gill Sans MT Light" w:hAnsi="Gill Sans MT Light"/>
          <w:i/>
        </w:rPr>
        <w:t xml:space="preserve">“Trots att vi utrustade kunderna med ett antal integrerade kommunikationsverktyg, så saknade vi förmågan att visuellt se kundens problem, eller möjligheten att visuellt kunna leda kunden till en lösning, Vi var ofta tvungna att </w:t>
      </w:r>
      <w:proofErr w:type="spellStart"/>
      <w:r w:rsidRPr="00417FDA">
        <w:rPr>
          <w:rFonts w:ascii="Gill Sans MT Light" w:hAnsi="Gill Sans MT Light"/>
          <w:i/>
        </w:rPr>
        <w:t>att</w:t>
      </w:r>
      <w:proofErr w:type="spellEnd"/>
      <w:r w:rsidRPr="00417FDA">
        <w:rPr>
          <w:rFonts w:ascii="Gill Sans MT Light" w:hAnsi="Gill Sans MT Light"/>
          <w:i/>
        </w:rPr>
        <w:t xml:space="preserve"> r</w:t>
      </w:r>
      <w:r w:rsidRPr="00417FDA">
        <w:rPr>
          <w:rFonts w:ascii="Gill Sans MT Light" w:hAnsi="Gill Sans MT Light"/>
          <w:i/>
        </w:rPr>
        <w:t xml:space="preserve">esa till platser som låg långt bort och var svåra att ta sig till,” säger Alessandro </w:t>
      </w:r>
      <w:proofErr w:type="spellStart"/>
      <w:r w:rsidRPr="00417FDA">
        <w:rPr>
          <w:rFonts w:ascii="Gill Sans MT Light" w:hAnsi="Gill Sans MT Light"/>
          <w:i/>
        </w:rPr>
        <w:t>Viano</w:t>
      </w:r>
      <w:proofErr w:type="spellEnd"/>
      <w:r w:rsidRPr="00417FDA">
        <w:rPr>
          <w:rFonts w:ascii="Gill Sans MT Light" w:hAnsi="Gill Sans MT Light"/>
          <w:i/>
        </w:rPr>
        <w:t xml:space="preserve">, chef för förebyggande underhåll vid </w:t>
      </w:r>
      <w:proofErr w:type="spellStart"/>
      <w:r w:rsidRPr="00417FDA">
        <w:rPr>
          <w:rFonts w:ascii="Gill Sans MT Light" w:hAnsi="Gill Sans MT Light"/>
          <w:i/>
        </w:rPr>
        <w:t>Futura</w:t>
      </w:r>
      <w:proofErr w:type="spellEnd"/>
      <w:r w:rsidRPr="00417FDA">
        <w:rPr>
          <w:rFonts w:ascii="Gill Sans MT Light" w:hAnsi="Gill Sans MT Light"/>
          <w:i/>
        </w:rPr>
        <w:t>.</w:t>
      </w:r>
    </w:p>
    <w:p w:rsidR="002054AE" w:rsidRPr="00417FDA" w:rsidRDefault="002054AE">
      <w:pPr>
        <w:pStyle w:val="Body"/>
        <w:rPr>
          <w:rFonts w:ascii="Gill Sans MT Light" w:hAnsi="Gill Sans MT Light"/>
        </w:rPr>
      </w:pPr>
    </w:p>
    <w:p w:rsidR="002054AE" w:rsidRPr="00417FDA" w:rsidRDefault="007D45E9">
      <w:pPr>
        <w:pStyle w:val="Body"/>
        <w:rPr>
          <w:rFonts w:ascii="Gill Sans MT Light" w:hAnsi="Gill Sans MT Light"/>
          <w:i/>
        </w:rPr>
      </w:pPr>
      <w:r w:rsidRPr="00417FDA">
        <w:rPr>
          <w:rFonts w:ascii="Gill Sans MT Light" w:hAnsi="Gill Sans MT Light"/>
          <w:i/>
        </w:rPr>
        <w:t xml:space="preserve">“På </w:t>
      </w:r>
      <w:proofErr w:type="spellStart"/>
      <w:r w:rsidRPr="00417FDA">
        <w:rPr>
          <w:rFonts w:ascii="Gill Sans MT Light" w:hAnsi="Gill Sans MT Light"/>
          <w:i/>
        </w:rPr>
        <w:t>XMReality</w:t>
      </w:r>
      <w:proofErr w:type="spellEnd"/>
      <w:r w:rsidRPr="00417FDA">
        <w:rPr>
          <w:rFonts w:ascii="Gill Sans MT Light" w:hAnsi="Gill Sans MT Light"/>
          <w:i/>
        </w:rPr>
        <w:t xml:space="preserve"> tillbringar vi all vår tid till att göra det enklare och mera effektivt att ge service på avlägsna platse</w:t>
      </w:r>
      <w:r w:rsidRPr="00417FDA">
        <w:rPr>
          <w:rFonts w:ascii="Gill Sans MT Light" w:hAnsi="Gill Sans MT Light"/>
          <w:i/>
        </w:rPr>
        <w:t xml:space="preserve">r,” säger Niklas Rengfors, </w:t>
      </w:r>
      <w:r w:rsidR="00FB38DF">
        <w:rPr>
          <w:rFonts w:ascii="Gill Sans MT Light" w:hAnsi="Gill Sans MT Light"/>
          <w:i/>
        </w:rPr>
        <w:t xml:space="preserve">sälj- </w:t>
      </w:r>
      <w:r w:rsidRPr="00417FDA">
        <w:rPr>
          <w:rFonts w:ascii="Gill Sans MT Light" w:hAnsi="Gill Sans MT Light"/>
          <w:i/>
        </w:rPr>
        <w:t xml:space="preserve">marknadschef vid </w:t>
      </w:r>
      <w:proofErr w:type="spellStart"/>
      <w:r w:rsidRPr="00417FDA">
        <w:rPr>
          <w:rFonts w:ascii="Gill Sans MT Light" w:hAnsi="Gill Sans MT Light"/>
          <w:i/>
        </w:rPr>
        <w:t>XMReality</w:t>
      </w:r>
      <w:proofErr w:type="spellEnd"/>
      <w:r w:rsidRPr="00417FDA">
        <w:rPr>
          <w:rFonts w:ascii="Gill Sans MT Light" w:hAnsi="Gill Sans MT Light"/>
          <w:i/>
        </w:rPr>
        <w:t>.</w:t>
      </w:r>
    </w:p>
    <w:p w:rsidR="002054AE" w:rsidRPr="00417FDA" w:rsidRDefault="002054AE">
      <w:pPr>
        <w:pStyle w:val="Body"/>
        <w:rPr>
          <w:rFonts w:ascii="Gill Sans MT Light" w:hAnsi="Gill Sans MT Light"/>
        </w:rPr>
      </w:pPr>
    </w:p>
    <w:p w:rsidR="002054AE" w:rsidRPr="00417FDA" w:rsidRDefault="007D45E9">
      <w:pPr>
        <w:pStyle w:val="Body"/>
        <w:rPr>
          <w:rFonts w:ascii="Gill Sans MT Light" w:hAnsi="Gill Sans MT Light"/>
        </w:rPr>
      </w:pPr>
      <w:proofErr w:type="spellStart"/>
      <w:r w:rsidRPr="00417FDA">
        <w:rPr>
          <w:rFonts w:ascii="Gill Sans MT Light" w:hAnsi="Gill Sans MT Light"/>
        </w:rPr>
        <w:t>XMRealitys</w:t>
      </w:r>
      <w:proofErr w:type="spellEnd"/>
      <w:r w:rsidRPr="00417FDA">
        <w:rPr>
          <w:rFonts w:ascii="Gill Sans MT Light" w:hAnsi="Gill Sans MT Light"/>
        </w:rPr>
        <w:t xml:space="preserve"> lösning för </w:t>
      </w:r>
      <w:proofErr w:type="spellStart"/>
      <w:r w:rsidRPr="00417FDA">
        <w:rPr>
          <w:rFonts w:ascii="Gill Sans MT Light" w:hAnsi="Gill Sans MT Light"/>
        </w:rPr>
        <w:t>augmented</w:t>
      </w:r>
      <w:proofErr w:type="spellEnd"/>
      <w:r w:rsidRPr="00417FDA">
        <w:rPr>
          <w:rFonts w:ascii="Gill Sans MT Light" w:hAnsi="Gill Sans MT Light"/>
        </w:rPr>
        <w:t xml:space="preserve"> </w:t>
      </w:r>
      <w:proofErr w:type="spellStart"/>
      <w:r w:rsidRPr="00417FDA">
        <w:rPr>
          <w:rFonts w:ascii="Gill Sans MT Light" w:hAnsi="Gill Sans MT Light"/>
        </w:rPr>
        <w:t>reality</w:t>
      </w:r>
      <w:proofErr w:type="spellEnd"/>
      <w:r w:rsidRPr="00417FDA">
        <w:rPr>
          <w:rFonts w:ascii="Gill Sans MT Light" w:hAnsi="Gill Sans MT Light"/>
        </w:rPr>
        <w:t xml:space="preserve"> gör det möjligt för en teknisk expert vid vilket som helst av </w:t>
      </w:r>
      <w:proofErr w:type="spellStart"/>
      <w:r w:rsidRPr="00417FDA">
        <w:rPr>
          <w:rFonts w:ascii="Gill Sans MT Light" w:hAnsi="Gill Sans MT Light"/>
        </w:rPr>
        <w:t>Futuras</w:t>
      </w:r>
      <w:proofErr w:type="spellEnd"/>
      <w:r w:rsidRPr="00417FDA">
        <w:rPr>
          <w:rFonts w:ascii="Gill Sans MT Light" w:hAnsi="Gill Sans MT Light"/>
        </w:rPr>
        <w:t xml:space="preserve"> servicecenter att se samma sak som kundens servicetekniker. Experten kan enkelt visa de h</w:t>
      </w:r>
      <w:r w:rsidRPr="00417FDA">
        <w:rPr>
          <w:rFonts w:ascii="Gill Sans MT Light" w:hAnsi="Gill Sans MT Light"/>
        </w:rPr>
        <w:t xml:space="preserve">andgrepp som behövs för att lösa ett problem. Verktygen från </w:t>
      </w:r>
      <w:proofErr w:type="spellStart"/>
      <w:r w:rsidRPr="00417FDA">
        <w:rPr>
          <w:rFonts w:ascii="Gill Sans MT Light" w:hAnsi="Gill Sans MT Light"/>
        </w:rPr>
        <w:t>XMReality</w:t>
      </w:r>
      <w:proofErr w:type="spellEnd"/>
      <w:r w:rsidRPr="00417FDA">
        <w:rPr>
          <w:rFonts w:ascii="Gill Sans MT Light" w:hAnsi="Gill Sans MT Light"/>
        </w:rPr>
        <w:t xml:space="preserve"> som möjliggör denna till synes futuristiska interaktion är i grunden ganska enkla att använda och består endast av en </w:t>
      </w:r>
      <w:proofErr w:type="spellStart"/>
      <w:r w:rsidRPr="00417FDA">
        <w:rPr>
          <w:rFonts w:ascii="Gill Sans MT Light" w:hAnsi="Gill Sans MT Light"/>
        </w:rPr>
        <w:t>Futura</w:t>
      </w:r>
      <w:proofErr w:type="spellEnd"/>
      <w:r w:rsidRPr="00417FDA">
        <w:rPr>
          <w:rFonts w:ascii="Gill Sans MT Light" w:hAnsi="Gill Sans MT Light"/>
        </w:rPr>
        <w:t xml:space="preserve"> </w:t>
      </w:r>
      <w:proofErr w:type="spellStart"/>
      <w:r w:rsidRPr="00417FDA">
        <w:rPr>
          <w:rFonts w:ascii="Gill Sans MT Light" w:hAnsi="Gill Sans MT Light"/>
        </w:rPr>
        <w:t>Protablet</w:t>
      </w:r>
      <w:proofErr w:type="spellEnd"/>
      <w:r w:rsidRPr="00417FDA">
        <w:rPr>
          <w:rFonts w:ascii="Gill Sans MT Light" w:hAnsi="Gill Sans MT Light"/>
        </w:rPr>
        <w:t xml:space="preserve">, vilket är en industriell surfplatta med </w:t>
      </w:r>
      <w:proofErr w:type="spellStart"/>
      <w:r w:rsidRPr="00417FDA">
        <w:rPr>
          <w:rFonts w:ascii="Gill Sans MT Light" w:hAnsi="Gill Sans MT Light"/>
        </w:rPr>
        <w:t>Futuras</w:t>
      </w:r>
      <w:proofErr w:type="spellEnd"/>
      <w:r w:rsidRPr="00417FDA">
        <w:rPr>
          <w:rFonts w:ascii="Gill Sans MT Light" w:hAnsi="Gill Sans MT Light"/>
        </w:rPr>
        <w:t xml:space="preserve"> s</w:t>
      </w:r>
      <w:r w:rsidRPr="00417FDA">
        <w:rPr>
          <w:rFonts w:ascii="Gill Sans MT Light" w:hAnsi="Gill Sans MT Light"/>
        </w:rPr>
        <w:t xml:space="preserve">erviceverktyg, samt, om så önskas, ett par industriella smarta glasögon. </w:t>
      </w:r>
    </w:p>
    <w:p w:rsidR="002054AE" w:rsidRPr="00417FDA" w:rsidRDefault="002054AE">
      <w:pPr>
        <w:pStyle w:val="Body"/>
        <w:rPr>
          <w:rFonts w:ascii="Gill Sans MT Light" w:hAnsi="Gill Sans MT Light"/>
        </w:rPr>
      </w:pPr>
    </w:p>
    <w:p w:rsidR="002054AE" w:rsidRPr="00417FDA" w:rsidRDefault="007D45E9">
      <w:pPr>
        <w:pStyle w:val="Body"/>
        <w:rPr>
          <w:rFonts w:ascii="Gill Sans MT Light" w:hAnsi="Gill Sans MT Light"/>
        </w:rPr>
      </w:pPr>
      <w:r w:rsidRPr="00417FDA">
        <w:rPr>
          <w:rFonts w:ascii="Gill Sans MT Light" w:hAnsi="Gill Sans MT Light"/>
        </w:rPr>
        <w:t xml:space="preserve">De smarta glasögonen, som används när man vill ha händerna fria, gör det möjligt för </w:t>
      </w:r>
      <w:proofErr w:type="spellStart"/>
      <w:r w:rsidRPr="00417FDA">
        <w:rPr>
          <w:rFonts w:ascii="Gill Sans MT Light" w:hAnsi="Gill Sans MT Light"/>
        </w:rPr>
        <w:t>Futuras</w:t>
      </w:r>
      <w:proofErr w:type="spellEnd"/>
      <w:r w:rsidRPr="00417FDA">
        <w:rPr>
          <w:rFonts w:ascii="Gill Sans MT Light" w:hAnsi="Gill Sans MT Light"/>
        </w:rPr>
        <w:t xml:space="preserve"> tekniska expert att se samma sak som teknikern vid anläggningen. Om man inte har glasögo</w:t>
      </w:r>
      <w:r w:rsidRPr="00417FDA">
        <w:rPr>
          <w:rFonts w:ascii="Gill Sans MT Light" w:hAnsi="Gill Sans MT Light"/>
        </w:rPr>
        <w:t xml:space="preserve">nen går det att använda kameran på en </w:t>
      </w:r>
      <w:proofErr w:type="spellStart"/>
      <w:r w:rsidRPr="00417FDA">
        <w:rPr>
          <w:rFonts w:ascii="Gill Sans MT Light" w:hAnsi="Gill Sans MT Light"/>
        </w:rPr>
        <w:t>Futura</w:t>
      </w:r>
      <w:proofErr w:type="spellEnd"/>
      <w:r w:rsidRPr="00417FDA">
        <w:rPr>
          <w:rFonts w:ascii="Gill Sans MT Light" w:hAnsi="Gill Sans MT Light"/>
        </w:rPr>
        <w:t xml:space="preserve"> </w:t>
      </w:r>
      <w:proofErr w:type="spellStart"/>
      <w:r w:rsidRPr="00417FDA">
        <w:rPr>
          <w:rFonts w:ascii="Gill Sans MT Light" w:hAnsi="Gill Sans MT Light"/>
        </w:rPr>
        <w:t>Protablet</w:t>
      </w:r>
      <w:proofErr w:type="spellEnd"/>
      <w:r w:rsidRPr="00417FDA">
        <w:rPr>
          <w:rFonts w:ascii="Gill Sans MT Light" w:hAnsi="Gill Sans MT Light"/>
        </w:rPr>
        <w:t>. Serviceexperten kan överföra sina gester, teckningar och instruktioner som läggs in i bilden på de smarta glasögon eller den mobila enhet som kunden använder. E</w:t>
      </w:r>
      <w:proofErr w:type="spellStart"/>
      <w:r w:rsidRPr="00417FDA">
        <w:rPr>
          <w:rFonts w:ascii="Gill Sans MT Light" w:hAnsi="Gill Sans MT Light"/>
          <w:lang w:val="de-DE"/>
        </w:rPr>
        <w:t>xperten</w:t>
      </w:r>
      <w:proofErr w:type="spellEnd"/>
      <w:r w:rsidRPr="00417FDA">
        <w:rPr>
          <w:rFonts w:ascii="Gill Sans MT Light" w:hAnsi="Gill Sans MT Light"/>
        </w:rPr>
        <w:t xml:space="preserve">s arbetsstation är även utrustad </w:t>
      </w:r>
      <w:r w:rsidRPr="00417FDA">
        <w:rPr>
          <w:rFonts w:ascii="Gill Sans MT Light" w:hAnsi="Gill Sans MT Light"/>
        </w:rPr>
        <w:t xml:space="preserve">med en särskild kamera som registrerar handrörelser. </w:t>
      </w:r>
      <w:proofErr w:type="spellStart"/>
      <w:r w:rsidRPr="00417FDA">
        <w:rPr>
          <w:rFonts w:ascii="Gill Sans MT Light" w:hAnsi="Gill Sans MT Light"/>
        </w:rPr>
        <w:t>XMRealitys</w:t>
      </w:r>
      <w:proofErr w:type="spellEnd"/>
      <w:r w:rsidRPr="00417FDA">
        <w:rPr>
          <w:rFonts w:ascii="Gill Sans MT Light" w:hAnsi="Gill Sans MT Light"/>
        </w:rPr>
        <w:t xml:space="preserve"> mjukvara för fjärrassistans är kompatibel med både Windows och Android och fungerar även i industriella miljöer med låg bandbredd. </w:t>
      </w:r>
    </w:p>
    <w:p w:rsidR="002054AE" w:rsidRPr="00417FDA" w:rsidRDefault="002054AE">
      <w:pPr>
        <w:pStyle w:val="Body"/>
        <w:rPr>
          <w:rFonts w:ascii="Gill Sans MT Light" w:hAnsi="Gill Sans MT Light"/>
        </w:rPr>
      </w:pPr>
    </w:p>
    <w:p w:rsidR="002054AE" w:rsidRPr="00417FDA" w:rsidRDefault="007D45E9">
      <w:pPr>
        <w:pStyle w:val="Body"/>
        <w:rPr>
          <w:rFonts w:ascii="Gill Sans MT Light" w:hAnsi="Gill Sans MT Light"/>
        </w:rPr>
      </w:pPr>
      <w:r>
        <w:rPr>
          <w:rFonts w:ascii="Gill Sans MT Light" w:hAnsi="Gill Sans MT Light"/>
          <w:i/>
          <w:noProof/>
        </w:rPr>
        <w:drawing>
          <wp:anchor distT="0" distB="0" distL="114300" distR="114300" simplePos="0" relativeHeight="251658240" behindDoc="1" locked="0" layoutInCell="1" allowOverlap="1" wp14:anchorId="1E67EB1D" wp14:editId="13B37594">
            <wp:simplePos x="0" y="0"/>
            <wp:positionH relativeFrom="margin">
              <wp:posOffset>3819525</wp:posOffset>
            </wp:positionH>
            <wp:positionV relativeFrom="paragraph">
              <wp:posOffset>102870</wp:posOffset>
            </wp:positionV>
            <wp:extent cx="2200910" cy="476250"/>
            <wp:effectExtent l="0" t="0" r="8890" b="0"/>
            <wp:wrapTight wrapText="bothSides">
              <wp:wrapPolygon edited="0">
                <wp:start x="0" y="0"/>
                <wp:lineTo x="0" y="20736"/>
                <wp:lineTo x="21500" y="20736"/>
                <wp:lineTo x="21500" y="0"/>
                <wp:lineTo x="0" y="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mreality_app_provision-byprocar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00910" cy="476250"/>
                    </a:xfrm>
                    <a:prstGeom prst="rect">
                      <a:avLst/>
                    </a:prstGeom>
                  </pic:spPr>
                </pic:pic>
              </a:graphicData>
            </a:graphic>
            <wp14:sizeRelH relativeFrom="margin">
              <wp14:pctWidth>0</wp14:pctWidth>
            </wp14:sizeRelH>
            <wp14:sizeRelV relativeFrom="margin">
              <wp14:pctHeight>0</wp14:pctHeight>
            </wp14:sizeRelV>
          </wp:anchor>
        </w:drawing>
      </w:r>
      <w:r w:rsidRPr="00417FDA">
        <w:rPr>
          <w:rFonts w:ascii="Gill Sans MT Light" w:hAnsi="Gill Sans MT Light"/>
        </w:rPr>
        <w:t>“</w:t>
      </w:r>
      <w:r w:rsidRPr="00417FDA">
        <w:rPr>
          <w:rFonts w:ascii="Gill Sans MT Light" w:hAnsi="Gill Sans MT Light"/>
          <w:i/>
        </w:rPr>
        <w:t xml:space="preserve">Vi ser fram emot ett tätt samarbete med </w:t>
      </w:r>
      <w:proofErr w:type="spellStart"/>
      <w:r w:rsidRPr="00417FDA">
        <w:rPr>
          <w:rFonts w:ascii="Gill Sans MT Light" w:hAnsi="Gill Sans MT Light"/>
          <w:i/>
        </w:rPr>
        <w:t>XMReality</w:t>
      </w:r>
      <w:proofErr w:type="spellEnd"/>
      <w:r w:rsidRPr="00417FDA">
        <w:rPr>
          <w:rFonts w:ascii="Gill Sans MT Light" w:hAnsi="Gill Sans MT Light"/>
          <w:i/>
        </w:rPr>
        <w:t xml:space="preserve"> för att </w:t>
      </w:r>
      <w:r w:rsidRPr="00417FDA">
        <w:rPr>
          <w:rFonts w:ascii="Gill Sans MT Light" w:hAnsi="Gill Sans MT Light"/>
          <w:i/>
        </w:rPr>
        <w:t>utveckla vårt erbjudande för förebyggande underhåll, som vi kommer att marknadsföra under produktnamnet Provision, säger Alessandro Viani.</w:t>
      </w:r>
      <w:r w:rsidRPr="00417FDA">
        <w:rPr>
          <w:rFonts w:ascii="Gill Sans MT Light" w:hAnsi="Gill Sans MT Light"/>
        </w:rPr>
        <w:t xml:space="preserve"> </w:t>
      </w:r>
    </w:p>
    <w:p w:rsidR="002054AE" w:rsidRPr="00FB38DF" w:rsidRDefault="007D45E9">
      <w:pPr>
        <w:pStyle w:val="Body"/>
        <w:rPr>
          <w:rFonts w:ascii="Gill Sans MT Light" w:hAnsi="Gill Sans MT Light"/>
          <w:i/>
        </w:rPr>
      </w:pPr>
      <w:r w:rsidRPr="00FB38DF">
        <w:rPr>
          <w:rFonts w:ascii="Gill Sans MT Light" w:hAnsi="Gill Sans MT Light"/>
          <w:i/>
        </w:rPr>
        <w:t>Flera av våra kunder väntar redan på att få komma igång med de förbättrade tjänsterna via Provision”</w:t>
      </w:r>
    </w:p>
    <w:p w:rsidR="002054AE" w:rsidRPr="00417FDA" w:rsidRDefault="002054AE">
      <w:pPr>
        <w:pStyle w:val="Body"/>
        <w:rPr>
          <w:rFonts w:ascii="Gill Sans MT Light" w:hAnsi="Gill Sans MT Light"/>
        </w:rPr>
      </w:pPr>
    </w:p>
    <w:p w:rsidR="002054AE" w:rsidRPr="00417FDA" w:rsidRDefault="007D45E9">
      <w:pPr>
        <w:pStyle w:val="Body"/>
        <w:rPr>
          <w:rFonts w:ascii="Gill Sans MT Light" w:hAnsi="Gill Sans MT Light"/>
          <w:i/>
        </w:rPr>
      </w:pPr>
      <w:r w:rsidRPr="00417FDA">
        <w:rPr>
          <w:rFonts w:ascii="Gill Sans MT Light" w:hAnsi="Gill Sans MT Light"/>
        </w:rPr>
        <w:t>Johan Castev</w:t>
      </w:r>
      <w:r w:rsidRPr="00417FDA">
        <w:rPr>
          <w:rFonts w:ascii="Gill Sans MT Light" w:hAnsi="Gill Sans MT Light"/>
        </w:rPr>
        <w:t xml:space="preserve">all, VD vid </w:t>
      </w:r>
      <w:proofErr w:type="spellStart"/>
      <w:r w:rsidRPr="00417FDA">
        <w:rPr>
          <w:rFonts w:ascii="Gill Sans MT Light" w:hAnsi="Gill Sans MT Light"/>
        </w:rPr>
        <w:t>XMReality</w:t>
      </w:r>
      <w:proofErr w:type="spellEnd"/>
      <w:r w:rsidRPr="00417FDA">
        <w:rPr>
          <w:rFonts w:ascii="Gill Sans MT Light" w:hAnsi="Gill Sans MT Light"/>
        </w:rPr>
        <w:t>, är även han nöjd och kommenterar:</w:t>
      </w:r>
      <w:r w:rsidR="00FB38DF">
        <w:rPr>
          <w:rFonts w:ascii="Gill Sans MT Light" w:hAnsi="Gill Sans MT Light"/>
        </w:rPr>
        <w:br/>
      </w:r>
      <w:r w:rsidRPr="00417FDA">
        <w:rPr>
          <w:rFonts w:ascii="Gill Sans MT Light" w:hAnsi="Gill Sans MT Light"/>
          <w:i/>
        </w:rPr>
        <w:t xml:space="preserve">“Vårt partnerskap med </w:t>
      </w:r>
      <w:proofErr w:type="spellStart"/>
      <w:r w:rsidRPr="00417FDA">
        <w:rPr>
          <w:rFonts w:ascii="Gill Sans MT Light" w:hAnsi="Gill Sans MT Light"/>
          <w:i/>
        </w:rPr>
        <w:t>Futura</w:t>
      </w:r>
      <w:proofErr w:type="spellEnd"/>
      <w:r w:rsidRPr="00417FDA">
        <w:rPr>
          <w:rFonts w:ascii="Gill Sans MT Light" w:hAnsi="Gill Sans MT Light"/>
          <w:i/>
        </w:rPr>
        <w:t xml:space="preserve"> är ett betydande framsteg som demonstrerar värdet av </w:t>
      </w:r>
      <w:proofErr w:type="spellStart"/>
      <w:r w:rsidRPr="00417FDA">
        <w:rPr>
          <w:rFonts w:ascii="Gill Sans MT Light" w:hAnsi="Gill Sans MT Light"/>
          <w:i/>
        </w:rPr>
        <w:t>augmented</w:t>
      </w:r>
      <w:proofErr w:type="spellEnd"/>
      <w:r w:rsidRPr="00417FDA">
        <w:rPr>
          <w:rFonts w:ascii="Gill Sans MT Light" w:hAnsi="Gill Sans MT Light"/>
          <w:i/>
        </w:rPr>
        <w:t xml:space="preserve"> </w:t>
      </w:r>
      <w:proofErr w:type="spellStart"/>
      <w:r w:rsidRPr="00417FDA">
        <w:rPr>
          <w:rFonts w:ascii="Gill Sans MT Light" w:hAnsi="Gill Sans MT Light"/>
          <w:i/>
        </w:rPr>
        <w:t>reality</w:t>
      </w:r>
      <w:proofErr w:type="spellEnd"/>
      <w:r w:rsidRPr="00417FDA">
        <w:rPr>
          <w:rFonts w:ascii="Gill Sans MT Light" w:hAnsi="Gill Sans MT Light"/>
          <w:i/>
        </w:rPr>
        <w:t xml:space="preserve"> i den kapitalintensiva pappersindustrin. </w:t>
      </w:r>
      <w:proofErr w:type="spellStart"/>
      <w:r w:rsidRPr="00417FDA">
        <w:rPr>
          <w:rFonts w:ascii="Gill Sans MT Light" w:hAnsi="Gill Sans MT Light"/>
          <w:i/>
        </w:rPr>
        <w:t>Futura</w:t>
      </w:r>
      <w:proofErr w:type="spellEnd"/>
      <w:r w:rsidRPr="00417FDA">
        <w:rPr>
          <w:rFonts w:ascii="Gill Sans MT Light" w:hAnsi="Gill Sans MT Light"/>
          <w:i/>
        </w:rPr>
        <w:t xml:space="preserve"> är en idealisk partner för oss eftersom företaget </w:t>
      </w:r>
      <w:r w:rsidRPr="00417FDA">
        <w:rPr>
          <w:rFonts w:ascii="Gill Sans MT Light" w:hAnsi="Gill Sans MT Light"/>
          <w:i/>
        </w:rPr>
        <w:t xml:space="preserve">strävar efter ständig </w:t>
      </w:r>
      <w:bookmarkStart w:id="0" w:name="_GoBack"/>
      <w:bookmarkEnd w:id="0"/>
      <w:r w:rsidRPr="00417FDA">
        <w:rPr>
          <w:rFonts w:ascii="Gill Sans MT Light" w:hAnsi="Gill Sans MT Light"/>
          <w:i/>
        </w:rPr>
        <w:t>innovation.”</w:t>
      </w:r>
    </w:p>
    <w:p w:rsidR="002054AE" w:rsidRDefault="002054AE">
      <w:pPr>
        <w:pStyle w:val="Body"/>
      </w:pPr>
    </w:p>
    <w:p w:rsidR="00417FDA" w:rsidRPr="00FB38DF" w:rsidRDefault="00417FDA" w:rsidP="00417FDA">
      <w:pPr>
        <w:pStyle w:val="Body"/>
        <w:rPr>
          <w:rFonts w:ascii="Gill Sans MT Light" w:hAnsi="Gill Sans MT Light"/>
          <w:sz w:val="20"/>
        </w:rPr>
      </w:pPr>
      <w:proofErr w:type="spellStart"/>
      <w:r w:rsidRPr="00FB38DF">
        <w:rPr>
          <w:rFonts w:ascii="Gill Sans MT Light" w:hAnsi="Gill Sans MT Light"/>
          <w:b/>
          <w:sz w:val="20"/>
        </w:rPr>
        <w:t>XMReality</w:t>
      </w:r>
      <w:proofErr w:type="spellEnd"/>
      <w:r w:rsidRPr="00FB38DF">
        <w:rPr>
          <w:rFonts w:ascii="Gill Sans MT Light" w:hAnsi="Gill Sans MT Light"/>
          <w:sz w:val="20"/>
        </w:rPr>
        <w:t xml:space="preserve"> utvecklar högteknologiska IT-lösningar och erbjuder en unik mjukvara som möjliggör experthjälp på distans för underhåll av avancerade tekniska anläggningar primärt mot den internationella tillverkningsindustrin.. Lösningarna hjälper kunderna utföra serviceuppdrag snabbare, mer kostnadseffektivt och med högre kvalitet. </w:t>
      </w:r>
    </w:p>
    <w:p w:rsidR="002054AE" w:rsidRPr="00FB38DF" w:rsidRDefault="00417FDA" w:rsidP="00417FDA">
      <w:pPr>
        <w:pStyle w:val="Body"/>
        <w:rPr>
          <w:rFonts w:ascii="Gill Sans MT Light" w:hAnsi="Gill Sans MT Light"/>
          <w:sz w:val="20"/>
        </w:rPr>
      </w:pPr>
      <w:r w:rsidRPr="00FB38DF">
        <w:rPr>
          <w:rFonts w:ascii="Gill Sans MT Light" w:hAnsi="Gill Sans MT Light"/>
          <w:sz w:val="20"/>
        </w:rPr>
        <w:t xml:space="preserve">Mjukvaran baseras på </w:t>
      </w:r>
      <w:proofErr w:type="spellStart"/>
      <w:r w:rsidRPr="00FB38DF">
        <w:rPr>
          <w:rFonts w:ascii="Gill Sans MT Light" w:hAnsi="Gill Sans MT Light"/>
          <w:sz w:val="20"/>
        </w:rPr>
        <w:t>Augmented</w:t>
      </w:r>
      <w:proofErr w:type="spellEnd"/>
      <w:r w:rsidRPr="00FB38DF">
        <w:rPr>
          <w:rFonts w:ascii="Gill Sans MT Light" w:hAnsi="Gill Sans MT Light"/>
          <w:sz w:val="20"/>
        </w:rPr>
        <w:t xml:space="preserve"> </w:t>
      </w:r>
      <w:proofErr w:type="spellStart"/>
      <w:r w:rsidRPr="00FB38DF">
        <w:rPr>
          <w:rFonts w:ascii="Gill Sans MT Light" w:hAnsi="Gill Sans MT Light"/>
          <w:sz w:val="20"/>
        </w:rPr>
        <w:t>Reality</w:t>
      </w:r>
      <w:proofErr w:type="spellEnd"/>
      <w:r w:rsidRPr="00FB38DF">
        <w:rPr>
          <w:rFonts w:ascii="Gill Sans MT Light" w:hAnsi="Gill Sans MT Light"/>
          <w:sz w:val="20"/>
        </w:rPr>
        <w:t xml:space="preserve">-teknologi, där en operatör i fält får hjälp i realtid av en expert på hemmaplan för att lösa komplicerade tekniska problem. </w:t>
      </w:r>
      <w:proofErr w:type="spellStart"/>
      <w:r w:rsidRPr="00FB38DF">
        <w:rPr>
          <w:rFonts w:ascii="Gill Sans MT Light" w:hAnsi="Gill Sans MT Light"/>
          <w:sz w:val="20"/>
        </w:rPr>
        <w:t>XMReality</w:t>
      </w:r>
      <w:proofErr w:type="spellEnd"/>
      <w:r w:rsidRPr="00FB38DF">
        <w:rPr>
          <w:rFonts w:ascii="Gill Sans MT Light" w:hAnsi="Gill Sans MT Light"/>
          <w:sz w:val="20"/>
        </w:rPr>
        <w:t xml:space="preserve"> är ett världsledande företag inom </w:t>
      </w:r>
      <w:proofErr w:type="spellStart"/>
      <w:r w:rsidRPr="00FB38DF">
        <w:rPr>
          <w:rFonts w:ascii="Gill Sans MT Light" w:hAnsi="Gill Sans MT Light"/>
          <w:sz w:val="20"/>
        </w:rPr>
        <w:t>Remote</w:t>
      </w:r>
      <w:proofErr w:type="spellEnd"/>
      <w:r w:rsidRPr="00FB38DF">
        <w:rPr>
          <w:rFonts w:ascii="Gill Sans MT Light" w:hAnsi="Gill Sans MT Light"/>
          <w:sz w:val="20"/>
        </w:rPr>
        <w:t xml:space="preserve"> </w:t>
      </w:r>
      <w:proofErr w:type="spellStart"/>
      <w:r w:rsidRPr="00FB38DF">
        <w:rPr>
          <w:rFonts w:ascii="Gill Sans MT Light" w:hAnsi="Gill Sans MT Light"/>
          <w:sz w:val="20"/>
        </w:rPr>
        <w:t>Guidance</w:t>
      </w:r>
      <w:proofErr w:type="spellEnd"/>
      <w:r w:rsidRPr="00FB38DF">
        <w:rPr>
          <w:rFonts w:ascii="Gill Sans MT Light" w:hAnsi="Gill Sans MT Light"/>
          <w:sz w:val="20"/>
        </w:rPr>
        <w:t xml:space="preserve"> som revolutionerar kunskapsöverföringen genom sin användning av </w:t>
      </w:r>
      <w:proofErr w:type="spellStart"/>
      <w:r w:rsidRPr="00FB38DF">
        <w:rPr>
          <w:rFonts w:ascii="Gill Sans MT Light" w:hAnsi="Gill Sans MT Light"/>
          <w:sz w:val="20"/>
        </w:rPr>
        <w:t>Augmented</w:t>
      </w:r>
      <w:proofErr w:type="spellEnd"/>
      <w:r w:rsidRPr="00FB38DF">
        <w:rPr>
          <w:rFonts w:ascii="Gill Sans MT Light" w:hAnsi="Gill Sans MT Light"/>
          <w:sz w:val="20"/>
        </w:rPr>
        <w:t xml:space="preserve"> </w:t>
      </w:r>
      <w:proofErr w:type="spellStart"/>
      <w:r w:rsidRPr="00FB38DF">
        <w:rPr>
          <w:rFonts w:ascii="Gill Sans MT Light" w:hAnsi="Gill Sans MT Light"/>
          <w:sz w:val="20"/>
        </w:rPr>
        <w:t>Reality</w:t>
      </w:r>
      <w:proofErr w:type="spellEnd"/>
      <w:r w:rsidRPr="00FB38DF">
        <w:rPr>
          <w:rFonts w:ascii="Gill Sans MT Light" w:hAnsi="Gill Sans MT Light"/>
          <w:sz w:val="20"/>
        </w:rPr>
        <w:t>.</w:t>
      </w:r>
    </w:p>
    <w:sectPr w:rsidR="002054AE" w:rsidRPr="00FB38D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D45E9">
      <w:r>
        <w:separator/>
      </w:r>
    </w:p>
  </w:endnote>
  <w:endnote w:type="continuationSeparator" w:id="0">
    <w:p w:rsidR="00000000" w:rsidRDefault="007D4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43" w:usb2="00000009" w:usb3="00000000" w:csb0="000001FF" w:csb1="00000000"/>
  </w:font>
  <w:font w:name="Gill Sans MT Light">
    <w:panose1 w:val="020B03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AE" w:rsidRDefault="002054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D45E9">
      <w:r>
        <w:separator/>
      </w:r>
    </w:p>
  </w:footnote>
  <w:footnote w:type="continuationSeparator" w:id="0">
    <w:p w:rsidR="00000000" w:rsidRDefault="007D45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4AE" w:rsidRDefault="007D45E9">
    <w:pPr>
      <w:pStyle w:val="HeaderFooter"/>
      <w:tabs>
        <w:tab w:val="clear" w:pos="9020"/>
        <w:tab w:val="center" w:pos="4819"/>
        <w:tab w:val="right" w:pos="9638"/>
      </w:tabs>
    </w:pPr>
    <w:r>
      <w:tab/>
    </w:r>
    <w:r>
      <w:rPr>
        <w:noProof/>
      </w:rPr>
      <w:drawing>
        <wp:inline distT="0" distB="0" distL="0" distR="0">
          <wp:extent cx="2161309" cy="61098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extLst/>
                  </a:blip>
                  <a:stretch>
                    <a:fillRect/>
                  </a:stretch>
                </pic:blipFill>
                <pic:spPr>
                  <a:xfrm>
                    <a:off x="0" y="0"/>
                    <a:ext cx="2161309" cy="610985"/>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formatting="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4AE"/>
    <w:rsid w:val="002054AE"/>
    <w:rsid w:val="00417FDA"/>
    <w:rsid w:val="007D45E9"/>
    <w:rsid w:val="00FB38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033D0"/>
  <w15:docId w15:val="{C6397C5A-CA58-4919-AAD4-41199446F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rPr>
      <w:sz w:val="24"/>
      <w:szCs w:val="24"/>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ascii="Helvetica" w:hAnsi="Helvetica" w:cs="Arial Unicode MS"/>
      <w:color w:val="000000"/>
      <w:sz w:val="22"/>
      <w:szCs w:val="22"/>
    </w:rPr>
  </w:style>
  <w:style w:type="paragraph" w:customStyle="1" w:styleId="Heading">
    <w:name w:val="Heading"/>
    <w:next w:val="Body"/>
    <w:pPr>
      <w:keepNext/>
      <w:outlineLvl w:val="0"/>
    </w:pPr>
    <w:rPr>
      <w:rFonts w:ascii="Helvetica" w:hAnsi="Helvetica" w:cs="Arial Unicode MS"/>
      <w:b/>
      <w:bCs/>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554</Words>
  <Characters>2941</Characters>
  <Application>Microsoft Office Word</Application>
  <DocSecurity>4</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xm</dc:creator>
  <cp:lastModifiedBy>Niklas Rengfors</cp:lastModifiedBy>
  <cp:revision>2</cp:revision>
  <dcterms:created xsi:type="dcterms:W3CDTF">2016-06-07T11:07:00Z</dcterms:created>
  <dcterms:modified xsi:type="dcterms:W3CDTF">2016-06-07T11:07:00Z</dcterms:modified>
</cp:coreProperties>
</file>