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B6D55" w:rsidRDefault="00AB6D55" w:rsidP="00AB6D55">
      <w:pPr>
        <w:pStyle w:val="Allmntstyckeformat"/>
        <w:jc w:val="both"/>
        <w:rPr>
          <w:rFonts w:ascii="AGaramondPro-Regular" w:hAnsi="AGaramondPro-Regular" w:cs="AGaramondPro-Regular"/>
        </w:rPr>
      </w:pPr>
    </w:p>
    <w:p w:rsidR="00AB6D55" w:rsidRDefault="00AB6D55" w:rsidP="00AB6D55">
      <w:pPr>
        <w:pStyle w:val="Allmntstyckeformat"/>
        <w:jc w:val="center"/>
        <w:rPr>
          <w:rFonts w:ascii="NewsGothic-Bold" w:hAnsi="NewsGothic-Bold" w:cs="NewsGothic-Bold"/>
          <w:b/>
          <w:bCs/>
          <w:spacing w:val="-5"/>
        </w:rPr>
      </w:pPr>
      <w:proofErr w:type="gramStart"/>
      <w:r>
        <w:rPr>
          <w:rFonts w:ascii="NewsGothic-Bold" w:hAnsi="NewsGothic-Bold" w:cs="NewsGothic-Bold"/>
          <w:b/>
          <w:bCs/>
          <w:spacing w:val="-5"/>
        </w:rPr>
        <w:t xml:space="preserve">Pressmeddelande    </w:t>
      </w:r>
      <w:r>
        <w:rPr>
          <w:rFonts w:ascii="NewsGothicMT-Bold" w:hAnsi="NewsGothicMT-Bold" w:cs="NewsGothicMT-Bold"/>
          <w:b/>
          <w:bCs/>
          <w:spacing w:val="-5"/>
        </w:rPr>
        <w:t>•</w:t>
      </w:r>
      <w:proofErr w:type="gramEnd"/>
      <w:r>
        <w:rPr>
          <w:rFonts w:ascii="NewsGothic-Bold" w:hAnsi="NewsGothic-Bold" w:cs="NewsGothic-Bold"/>
          <w:b/>
          <w:bCs/>
          <w:spacing w:val="-5"/>
        </w:rPr>
        <w:t xml:space="preserve">   Ny bok från Carlsson bokförlag    </w:t>
      </w:r>
      <w:r>
        <w:rPr>
          <w:rFonts w:ascii="NewsGothicMT-Bold" w:hAnsi="NewsGothicMT-Bold" w:cs="NewsGothicMT-Bold"/>
          <w:b/>
          <w:bCs/>
          <w:spacing w:val="-5"/>
        </w:rPr>
        <w:t xml:space="preserve">•   </w:t>
      </w:r>
      <w:r>
        <w:rPr>
          <w:rFonts w:ascii="NewsGothic-Bold" w:hAnsi="NewsGothic-Bold" w:cs="NewsGothic-Bold"/>
          <w:b/>
          <w:bCs/>
          <w:spacing w:val="-5"/>
        </w:rPr>
        <w:t>2010.05.26</w:t>
      </w:r>
    </w:p>
    <w:p w:rsidR="00AB6D55" w:rsidRDefault="00AB6D55" w:rsidP="00AB6D55">
      <w:pPr>
        <w:pStyle w:val="Allmntstyckeformat"/>
        <w:jc w:val="both"/>
        <w:rPr>
          <w:rFonts w:ascii="AGaramondPro-Regular" w:hAnsi="AGaramondPro-Regular" w:cs="AGaramondPro-Regular"/>
        </w:rPr>
      </w:pPr>
    </w:p>
    <w:p w:rsidR="00AB6D55" w:rsidRDefault="00AB6D55" w:rsidP="00AB6D55">
      <w:pPr>
        <w:pStyle w:val="Allmntstyckeformat"/>
        <w:jc w:val="both"/>
        <w:rPr>
          <w:rFonts w:ascii="AGaramondPro-Regular" w:hAnsi="AGaramondPro-Regular" w:cs="AGaramondPro-Regular"/>
        </w:rPr>
      </w:pPr>
    </w:p>
    <w:p w:rsidR="00AB6D55" w:rsidRDefault="00AB6D55" w:rsidP="00AB6D55">
      <w:pPr>
        <w:pStyle w:val="Allmntstyckeformat"/>
        <w:jc w:val="both"/>
        <w:rPr>
          <w:rFonts w:ascii="AGaramondPro-Regular" w:hAnsi="AGaramondPro-Regular" w:cs="AGaramondPro-Regular"/>
        </w:rPr>
      </w:pPr>
      <w:r>
        <w:rPr>
          <w:rFonts w:ascii="AGaramondPro-Regular" w:hAnsi="AGaramondPro-Regular" w:cs="AGaramondPro-Regular"/>
        </w:rPr>
        <w:t xml:space="preserve">Hjalmar Gullberg är en av våra största poeter. Under flera decennier var han den mest </w:t>
      </w:r>
      <w:proofErr w:type="gramStart"/>
      <w:r>
        <w:rPr>
          <w:rFonts w:ascii="AGaramondPro-Regular" w:hAnsi="AGaramondPro-Regular" w:cs="AGaramondPro-Regular"/>
        </w:rPr>
        <w:t>uppburne</w:t>
      </w:r>
      <w:proofErr w:type="gramEnd"/>
      <w:r>
        <w:rPr>
          <w:rFonts w:ascii="AGaramondPro-Regular" w:hAnsi="AGaramondPro-Regular" w:cs="AGaramondPro-Regular"/>
        </w:rPr>
        <w:t xml:space="preserve"> och mest inflytelserike svenske diktaren, stilbildare för en hel generation. Dessutom var han en betydande översättare, ledamot av Svenska Akademien och chef för Radioteatern under nästan femton år.   </w:t>
      </w:r>
    </w:p>
    <w:p w:rsidR="00AB6D55" w:rsidRDefault="00AB6D55" w:rsidP="00AB6D55">
      <w:pPr>
        <w:pStyle w:val="Allmntstyckeformat"/>
        <w:jc w:val="both"/>
        <w:rPr>
          <w:rFonts w:ascii="AGaramondPro-Regular" w:hAnsi="AGaramondPro-Regular" w:cs="AGaramondPro-Regular"/>
        </w:rPr>
      </w:pPr>
    </w:p>
    <w:p w:rsidR="00AB6D55" w:rsidRDefault="00AB6D55" w:rsidP="00AB6D55">
      <w:pPr>
        <w:pStyle w:val="Allmntstyckeformat"/>
        <w:jc w:val="both"/>
        <w:rPr>
          <w:rFonts w:ascii="AGaramondPro-Regular" w:hAnsi="AGaramondPro-Regular" w:cs="AGaramondPro-Regular"/>
        </w:rPr>
      </w:pPr>
      <w:r>
        <w:rPr>
          <w:rFonts w:ascii="AGaramondPro-Regular" w:hAnsi="AGaramondPro-Regular" w:cs="AGaramondPro-Regular"/>
        </w:rPr>
        <w:t xml:space="preserve">Hos Lennart Karlström finns en stor beundran inför Gullberg och samtidigt en förvåning över att den store diktaren så sällan nuförtiden förekommer på kultursidorna och inom forskningen. Nästan femtio år efter Gullbergs död har Karlström sammanställt en bibliografi över honom, med bland annat kronologisk verkförteckning, förteckning över inspelningar, intervjuer, tonsättningar, utländska översättningar, parodier, travestier </w:t>
      </w:r>
      <w:proofErr w:type="gramStart"/>
      <w:r>
        <w:rPr>
          <w:rFonts w:ascii="AGaramondPro-Regular" w:hAnsi="AGaramondPro-Regular" w:cs="AGaramondPro-Regular"/>
        </w:rPr>
        <w:t>och  pastischer</w:t>
      </w:r>
      <w:proofErr w:type="gramEnd"/>
      <w:r>
        <w:rPr>
          <w:rFonts w:ascii="AGaramondPro-Regular" w:hAnsi="AGaramondPro-Regular" w:cs="AGaramondPro-Regular"/>
        </w:rPr>
        <w:t xml:space="preserve"> samt litteratur om Gullberg. Här finns även ett urval recensioner, intervjuer och biografiska notiser. Därmed är boken inte bara ett standardverk för forskare, utan även en intressant och roande textläsning för alla Gullbergbeundrare och andra litteraturintresserade. </w:t>
      </w:r>
    </w:p>
    <w:p w:rsidR="00AB6D55" w:rsidRDefault="00AB6D55" w:rsidP="00AB6D55">
      <w:pPr>
        <w:pStyle w:val="Allmntstyckeformat"/>
        <w:jc w:val="both"/>
        <w:rPr>
          <w:rFonts w:ascii="AGaramondPro-Regular" w:hAnsi="AGaramondPro-Regular" w:cs="AGaramondPro-Regular"/>
        </w:rPr>
      </w:pPr>
    </w:p>
    <w:p w:rsidR="00AB6D55" w:rsidRDefault="00AB6D55" w:rsidP="00AB6D55">
      <w:pPr>
        <w:rPr>
          <w:rFonts w:ascii="AGaramondPro-Regular" w:hAnsi="AGaramondPro-Regular" w:cs="AGaramondPro-Regular"/>
        </w:rPr>
      </w:pPr>
      <w:r>
        <w:rPr>
          <w:rFonts w:ascii="AGaramondPro-Regular" w:hAnsi="AGaramondPro-Regular" w:cs="AGaramondPro-Regular"/>
        </w:rPr>
        <w:t xml:space="preserve">Lennart Karlström har tidigare utkommit med två bibliografier över Tomas Tranströmer. Han är utbildad bibliotekarie och har varit verksam som kultur- och bibliotekschef, senast i Arboga. Han har en föregångare i Hjalmar Gullbergs vän Otto Wangson som tidigare sammanställt en bibliografi som behandlar åren fram till </w:t>
      </w:r>
      <w:r>
        <w:rPr>
          <w:rFonts w:ascii="AGaramondPro-Regular" w:hAnsi="AGaramondPro-Regular" w:cs="AGaramondPro-Regular"/>
          <w:smallCaps/>
        </w:rPr>
        <w:t>1951</w:t>
      </w:r>
      <w:r>
        <w:rPr>
          <w:rFonts w:ascii="AGaramondPro-Regular" w:hAnsi="AGaramondPro-Regular" w:cs="AGaramondPro-Regular"/>
        </w:rPr>
        <w:t xml:space="preserve">, och själv har Karlström tidigare behandlat åren </w:t>
      </w:r>
      <w:r>
        <w:rPr>
          <w:rFonts w:ascii="AGaramondPro-Regular" w:hAnsi="AGaramondPro-Regular" w:cs="AGaramondPro-Regular"/>
          <w:smallCaps/>
        </w:rPr>
        <w:t>1952–1979</w:t>
      </w:r>
      <w:r>
        <w:rPr>
          <w:rFonts w:ascii="AGaramondPro-Regular" w:hAnsi="AGaramondPro-Regular" w:cs="AGaramondPro-Regular"/>
        </w:rPr>
        <w:t>.</w:t>
      </w:r>
    </w:p>
    <w:p w:rsidR="00AB6D55" w:rsidRDefault="00AB6D55" w:rsidP="00AB6D55">
      <w:pPr>
        <w:rPr>
          <w:rFonts w:ascii="AGaramondPro-Regular" w:hAnsi="AGaramondPro-Regular" w:cs="AGaramondPro-Regular"/>
        </w:rPr>
      </w:pPr>
    </w:p>
    <w:p w:rsidR="00AB6D55" w:rsidRDefault="00AB6D55" w:rsidP="00AB6D55">
      <w:pPr>
        <w:pStyle w:val="Allmntstyckeformat"/>
        <w:rPr>
          <w:rFonts w:ascii="NewsGothic" w:hAnsi="NewsGothic" w:cs="NewsGothic"/>
          <w:spacing w:val="-4"/>
          <w:sz w:val="22"/>
          <w:szCs w:val="22"/>
        </w:rPr>
      </w:pPr>
      <w:r>
        <w:rPr>
          <w:rFonts w:ascii="NewsGothic-Bold" w:hAnsi="NewsGothic-Bold" w:cs="NewsGothic-Bold"/>
          <w:b/>
          <w:bCs/>
          <w:spacing w:val="-4"/>
          <w:sz w:val="22"/>
          <w:szCs w:val="22"/>
        </w:rPr>
        <w:t xml:space="preserve">Titel </w:t>
      </w:r>
      <w:r>
        <w:rPr>
          <w:rFonts w:ascii="NewsGothic-Bold" w:hAnsi="NewsGothic-Bold" w:cs="NewsGothic-Bold"/>
          <w:b/>
          <w:bCs/>
          <w:spacing w:val="-4"/>
          <w:sz w:val="22"/>
          <w:szCs w:val="22"/>
        </w:rPr>
        <w:tab/>
      </w:r>
      <w:r>
        <w:rPr>
          <w:rFonts w:ascii="NewsGothic" w:hAnsi="NewsGothic" w:cs="NewsGothic"/>
          <w:spacing w:val="-4"/>
          <w:sz w:val="22"/>
          <w:szCs w:val="22"/>
        </w:rPr>
        <w:t>Hjalmar Gullberg. En bibliografi</w:t>
      </w:r>
    </w:p>
    <w:p w:rsidR="00AB6D55" w:rsidRDefault="00AB6D55" w:rsidP="00AB6D55">
      <w:pPr>
        <w:pStyle w:val="Allmntstyckeformat"/>
        <w:rPr>
          <w:rFonts w:ascii="NewsGothic" w:hAnsi="NewsGothic" w:cs="NewsGothic"/>
          <w:spacing w:val="-4"/>
          <w:sz w:val="22"/>
          <w:szCs w:val="22"/>
        </w:rPr>
      </w:pPr>
      <w:r>
        <w:rPr>
          <w:rFonts w:ascii="NewsGothic-Bold" w:hAnsi="NewsGothic-Bold" w:cs="NewsGothic-Bold"/>
          <w:b/>
          <w:bCs/>
          <w:spacing w:val="-4"/>
          <w:sz w:val="22"/>
          <w:szCs w:val="22"/>
        </w:rPr>
        <w:t>Förf.</w:t>
      </w:r>
      <w:r>
        <w:rPr>
          <w:rFonts w:ascii="NewsGothic-Bold" w:hAnsi="NewsGothic-Bold" w:cs="NewsGothic-Bold"/>
          <w:b/>
          <w:bCs/>
          <w:spacing w:val="-4"/>
          <w:sz w:val="22"/>
          <w:szCs w:val="22"/>
        </w:rPr>
        <w:tab/>
      </w:r>
      <w:r>
        <w:rPr>
          <w:rFonts w:ascii="NewsGothic" w:hAnsi="NewsGothic" w:cs="NewsGothic"/>
          <w:spacing w:val="-4"/>
          <w:sz w:val="22"/>
          <w:szCs w:val="22"/>
        </w:rPr>
        <w:t>Lennart Karlström</w:t>
      </w:r>
    </w:p>
    <w:p w:rsidR="00AB6D55" w:rsidRDefault="00AB6D55" w:rsidP="00AB6D55">
      <w:pPr>
        <w:pStyle w:val="Allmntstyckeformat"/>
        <w:rPr>
          <w:rFonts w:ascii="NewsGothic" w:hAnsi="NewsGothic" w:cs="NewsGothic"/>
          <w:spacing w:val="-4"/>
          <w:sz w:val="22"/>
          <w:szCs w:val="22"/>
        </w:rPr>
      </w:pPr>
      <w:proofErr w:type="spellStart"/>
      <w:r>
        <w:rPr>
          <w:rFonts w:ascii="NewsGothic-Bold" w:hAnsi="NewsGothic-Bold" w:cs="NewsGothic-Bold"/>
          <w:b/>
          <w:bCs/>
          <w:spacing w:val="-4"/>
          <w:sz w:val="22"/>
          <w:szCs w:val="22"/>
        </w:rPr>
        <w:t>Bindn</w:t>
      </w:r>
      <w:proofErr w:type="spellEnd"/>
      <w:r>
        <w:rPr>
          <w:rFonts w:ascii="NewsGothic-Bold" w:hAnsi="NewsGothic-Bold" w:cs="NewsGothic-Bold"/>
          <w:b/>
          <w:bCs/>
          <w:spacing w:val="-4"/>
          <w:sz w:val="22"/>
          <w:szCs w:val="22"/>
        </w:rPr>
        <w:t xml:space="preserve">. </w:t>
      </w:r>
      <w:r>
        <w:rPr>
          <w:rFonts w:ascii="NewsGothic-Bold" w:hAnsi="NewsGothic-Bold" w:cs="NewsGothic-Bold"/>
          <w:b/>
          <w:bCs/>
          <w:spacing w:val="-4"/>
          <w:sz w:val="22"/>
          <w:szCs w:val="22"/>
        </w:rPr>
        <w:tab/>
      </w:r>
      <w:r>
        <w:rPr>
          <w:rFonts w:ascii="NewsGothic" w:hAnsi="NewsGothic" w:cs="NewsGothic"/>
          <w:spacing w:val="-4"/>
          <w:sz w:val="22"/>
          <w:szCs w:val="22"/>
        </w:rPr>
        <w:t>Inbunden</w:t>
      </w:r>
    </w:p>
    <w:p w:rsidR="00AB6D55" w:rsidRDefault="00AB6D55" w:rsidP="00AB6D55">
      <w:pPr>
        <w:pStyle w:val="Allmntstyckeformat"/>
        <w:rPr>
          <w:rFonts w:ascii="NewsGothic" w:hAnsi="NewsGothic" w:cs="NewsGothic"/>
          <w:spacing w:val="-4"/>
          <w:sz w:val="22"/>
          <w:szCs w:val="22"/>
        </w:rPr>
      </w:pPr>
      <w:r>
        <w:rPr>
          <w:rFonts w:ascii="NewsGothic-Bold" w:hAnsi="NewsGothic-Bold" w:cs="NewsGothic-Bold"/>
          <w:b/>
          <w:bCs/>
          <w:spacing w:val="-4"/>
          <w:sz w:val="22"/>
          <w:szCs w:val="22"/>
        </w:rPr>
        <w:t>Ill.</w:t>
      </w:r>
      <w:r>
        <w:rPr>
          <w:rFonts w:ascii="NewsGothic" w:hAnsi="NewsGothic" w:cs="NewsGothic"/>
          <w:spacing w:val="-4"/>
          <w:sz w:val="22"/>
          <w:szCs w:val="22"/>
        </w:rPr>
        <w:tab/>
        <w:t>Svartvita fotografier</w:t>
      </w:r>
    </w:p>
    <w:p w:rsidR="00AB6D55" w:rsidRDefault="00AB6D55" w:rsidP="00AB6D55">
      <w:pPr>
        <w:pStyle w:val="Allmntstyckeformat"/>
        <w:rPr>
          <w:rFonts w:ascii="NewsGothic" w:hAnsi="NewsGothic" w:cs="NewsGothic"/>
          <w:spacing w:val="-4"/>
          <w:sz w:val="22"/>
          <w:szCs w:val="22"/>
        </w:rPr>
      </w:pPr>
      <w:proofErr w:type="spellStart"/>
      <w:r>
        <w:rPr>
          <w:rFonts w:ascii="NewsGothic-Bold" w:hAnsi="NewsGothic-Bold" w:cs="NewsGothic-Bold"/>
          <w:b/>
          <w:bCs/>
          <w:spacing w:val="-13"/>
          <w:sz w:val="22"/>
          <w:szCs w:val="22"/>
        </w:rPr>
        <w:t>Sidant</w:t>
      </w:r>
      <w:proofErr w:type="spellEnd"/>
      <w:r>
        <w:rPr>
          <w:rFonts w:ascii="NewsGothic-Bold" w:hAnsi="NewsGothic-Bold" w:cs="NewsGothic-Bold"/>
          <w:b/>
          <w:bCs/>
          <w:spacing w:val="-13"/>
          <w:sz w:val="22"/>
          <w:szCs w:val="22"/>
        </w:rPr>
        <w:t>.</w:t>
      </w:r>
      <w:r>
        <w:rPr>
          <w:rFonts w:ascii="NewsGothic-Bold" w:hAnsi="NewsGothic-Bold" w:cs="NewsGothic-Bold"/>
          <w:b/>
          <w:bCs/>
          <w:spacing w:val="-13"/>
          <w:sz w:val="22"/>
          <w:szCs w:val="22"/>
        </w:rPr>
        <w:tab/>
      </w:r>
      <w:r>
        <w:rPr>
          <w:rFonts w:ascii="NewsGothic" w:hAnsi="NewsGothic" w:cs="NewsGothic"/>
          <w:spacing w:val="-13"/>
          <w:sz w:val="22"/>
          <w:szCs w:val="22"/>
        </w:rPr>
        <w:t>871</w:t>
      </w:r>
    </w:p>
    <w:p w:rsidR="00AB6D55" w:rsidRDefault="00AB6D55" w:rsidP="00AB6D55">
      <w:pPr>
        <w:pStyle w:val="Allmntstyckeformat"/>
        <w:rPr>
          <w:rFonts w:ascii="NewsGothic" w:hAnsi="NewsGothic" w:cs="NewsGothic"/>
          <w:spacing w:val="-4"/>
          <w:sz w:val="22"/>
          <w:szCs w:val="22"/>
        </w:rPr>
      </w:pPr>
      <w:proofErr w:type="spellStart"/>
      <w:r>
        <w:rPr>
          <w:rFonts w:ascii="NewsGothic-Bold" w:hAnsi="NewsGothic-Bold" w:cs="NewsGothic-Bold"/>
          <w:b/>
          <w:bCs/>
          <w:spacing w:val="-4"/>
          <w:sz w:val="22"/>
          <w:szCs w:val="22"/>
        </w:rPr>
        <w:t>isbn</w:t>
      </w:r>
      <w:proofErr w:type="spellEnd"/>
      <w:r>
        <w:rPr>
          <w:rFonts w:ascii="NewsGothic-Bold" w:hAnsi="NewsGothic-Bold" w:cs="NewsGothic-Bold"/>
          <w:b/>
          <w:bCs/>
          <w:spacing w:val="-4"/>
          <w:sz w:val="22"/>
          <w:szCs w:val="22"/>
        </w:rPr>
        <w:t xml:space="preserve"> </w:t>
      </w:r>
      <w:r>
        <w:rPr>
          <w:rFonts w:ascii="NewsGothic-Bold" w:hAnsi="NewsGothic-Bold" w:cs="NewsGothic-Bold"/>
          <w:b/>
          <w:bCs/>
          <w:spacing w:val="-4"/>
          <w:sz w:val="22"/>
          <w:szCs w:val="22"/>
        </w:rPr>
        <w:tab/>
      </w:r>
      <w:r>
        <w:rPr>
          <w:rFonts w:ascii="NewsGothic" w:hAnsi="NewsGothic" w:cs="NewsGothic"/>
          <w:spacing w:val="-4"/>
          <w:sz w:val="22"/>
          <w:szCs w:val="22"/>
        </w:rPr>
        <w:t>978 91 7331 310 0</w:t>
      </w:r>
    </w:p>
    <w:p w:rsidR="00AB6D55" w:rsidRDefault="00AB6D55" w:rsidP="00AB6D55">
      <w:pPr>
        <w:pStyle w:val="Allmntstyckeformat"/>
        <w:rPr>
          <w:rFonts w:ascii="NewsGothic" w:hAnsi="NewsGothic" w:cs="NewsGothic"/>
          <w:spacing w:val="-5"/>
        </w:rPr>
      </w:pPr>
      <w:r>
        <w:rPr>
          <w:rFonts w:ascii="NewsGothic-Bold" w:hAnsi="NewsGothic-Bold" w:cs="NewsGothic-Bold"/>
          <w:b/>
          <w:bCs/>
          <w:spacing w:val="-18"/>
          <w:sz w:val="22"/>
          <w:szCs w:val="22"/>
        </w:rPr>
        <w:t>ca-pris</w:t>
      </w:r>
      <w:r>
        <w:rPr>
          <w:rFonts w:ascii="NewsGothic-Bold" w:hAnsi="NewsGothic-Bold" w:cs="NewsGothic-Bold"/>
          <w:b/>
          <w:bCs/>
          <w:spacing w:val="-4"/>
          <w:sz w:val="22"/>
          <w:szCs w:val="22"/>
        </w:rPr>
        <w:t xml:space="preserve"> </w:t>
      </w:r>
      <w:r>
        <w:rPr>
          <w:rFonts w:ascii="NewsGothic" w:hAnsi="NewsGothic" w:cs="NewsGothic"/>
          <w:spacing w:val="-4"/>
          <w:sz w:val="22"/>
          <w:szCs w:val="22"/>
        </w:rPr>
        <w:tab/>
        <w:t xml:space="preserve"> 418 kr</w:t>
      </w:r>
    </w:p>
    <w:p w:rsidR="00AB6D55" w:rsidRDefault="00AB6D55" w:rsidP="00AB6D55">
      <w:pPr>
        <w:pStyle w:val="Allmntstyckeformat"/>
        <w:rPr>
          <w:rFonts w:ascii="NewsGothic-Bold" w:hAnsi="NewsGothic-Bold" w:cs="NewsGothic-Bold"/>
          <w:b/>
          <w:bCs/>
          <w:spacing w:val="-5"/>
        </w:rPr>
      </w:pPr>
    </w:p>
    <w:p w:rsidR="001253E7" w:rsidRDefault="00AB6D55" w:rsidP="00AB6D55">
      <w:r>
        <w:rPr>
          <w:rFonts w:ascii="NewsGothic-Bold" w:hAnsi="NewsGothic-Bold" w:cs="NewsGothic-Bold"/>
          <w:b/>
          <w:bCs/>
          <w:spacing w:val="-5"/>
          <w:sz w:val="26"/>
          <w:szCs w:val="26"/>
        </w:rPr>
        <w:t>Första recensionsdag omgående</w:t>
      </w:r>
    </w:p>
    <w:sectPr w:rsidR="001253E7" w:rsidSect="0090464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NewsGothic-Bold">
    <w:altName w:val="B News Gothic Bold"/>
    <w:panose1 w:val="00000000000000000000"/>
    <w:charset w:val="4D"/>
    <w:family w:val="auto"/>
    <w:notTrueType/>
    <w:pitch w:val="default"/>
    <w:sig w:usb0="00000003" w:usb1="00000000" w:usb2="00000000" w:usb3="00000000" w:csb0="00000001" w:csb1="00000000"/>
  </w:font>
  <w:font w:name="NewsGothicMT-Bold">
    <w:altName w:val="News Gothic MT"/>
    <w:panose1 w:val="00000000000000000000"/>
    <w:charset w:val="4D"/>
    <w:family w:val="auto"/>
    <w:notTrueType/>
    <w:pitch w:val="default"/>
    <w:sig w:usb0="00000003" w:usb1="00000000" w:usb2="00000000" w:usb3="00000000" w:csb0="00000001" w:csb1="00000000"/>
  </w:font>
  <w:font w:name="NewsGothic">
    <w:altName w:val="News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6D55"/>
    <w:rsid w:val="00AB6D55"/>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Allmntstyckeformat">
    <w:name w:val="[Allmänt styckeformat]"/>
    <w:basedOn w:val="Normal"/>
    <w:uiPriority w:val="99"/>
    <w:rsid w:val="00AB6D55"/>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Trygve Carlsson</cp:lastModifiedBy>
  <cp:revision>1</cp:revision>
  <dcterms:created xsi:type="dcterms:W3CDTF">2010-05-26T06:59:00Z</dcterms:created>
  <dcterms:modified xsi:type="dcterms:W3CDTF">2010-05-26T07:00:00Z</dcterms:modified>
</cp:coreProperties>
</file>