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72BF5" w14:textId="77777777" w:rsidR="00D70CA0" w:rsidRDefault="00D70CA0" w:rsidP="00D70CA0"/>
    <w:p w14:paraId="7BAE16F7" w14:textId="77777777" w:rsidR="00D70CA0" w:rsidRDefault="00D70CA0" w:rsidP="00D70CA0"/>
    <w:p w14:paraId="60B3EE13" w14:textId="77777777" w:rsidR="00D70CA0" w:rsidRDefault="00D70CA0" w:rsidP="00D70CA0"/>
    <w:p w14:paraId="71C141EA" w14:textId="77777777" w:rsidR="00526B7D" w:rsidRDefault="00526B7D" w:rsidP="00D70CA0"/>
    <w:p w14:paraId="1E0AA73F" w14:textId="77777777" w:rsidR="00526B7D" w:rsidRDefault="00526B7D" w:rsidP="00D70CA0"/>
    <w:p w14:paraId="19BECB78" w14:textId="77777777" w:rsidR="007A74DC" w:rsidRDefault="007A74DC" w:rsidP="00D70CA0"/>
    <w:p w14:paraId="47907B2F" w14:textId="77777777" w:rsidR="00526B7D" w:rsidRPr="007A74DC" w:rsidRDefault="007A74DC" w:rsidP="00D70CA0">
      <w:pPr>
        <w:rPr>
          <w:u w:val="single"/>
        </w:rPr>
      </w:pPr>
      <w:proofErr w:type="spellStart"/>
      <w:r w:rsidRPr="007A74DC">
        <w:rPr>
          <w:u w:val="single"/>
        </w:rPr>
        <w:t>Pressinfo</w:t>
      </w:r>
      <w:proofErr w:type="spellEnd"/>
      <w:r w:rsidRPr="007A74DC">
        <w:rPr>
          <w:u w:val="single"/>
        </w:rPr>
        <w:t xml:space="preserve"> - Eventdagarna</w:t>
      </w:r>
    </w:p>
    <w:p w14:paraId="0CD28395" w14:textId="77777777" w:rsidR="00D70CA0" w:rsidRDefault="00D70CA0" w:rsidP="00D70CA0">
      <w:r>
        <w:t xml:space="preserve">I år är det 5 året som mässan eventdagarna går av stapeln i Göteborg. </w:t>
      </w:r>
    </w:p>
    <w:p w14:paraId="030EA5E0" w14:textId="77777777" w:rsidR="00D70CA0" w:rsidRDefault="00D70CA0" w:rsidP="00D70CA0">
      <w:r>
        <w:t xml:space="preserve">Från den späda starten i Lisebergshallen till att dom har blivit uppköpta av Svenska mässan detta </w:t>
      </w:r>
      <w:proofErr w:type="gramStart"/>
      <w:r>
        <w:t>året</w:t>
      </w:r>
      <w:proofErr w:type="gramEnd"/>
      <w:r>
        <w:t xml:space="preserve">. </w:t>
      </w:r>
    </w:p>
    <w:p w14:paraId="63FE456F" w14:textId="77777777" w:rsidR="00563ACB" w:rsidRDefault="00D70CA0" w:rsidP="00D70CA0">
      <w:r>
        <w:t xml:space="preserve">Vi har hängt med 4 av 5 år, och ser återigen fram emot att få hälsa våra </w:t>
      </w:r>
      <w:r w:rsidR="007A74DC">
        <w:t xml:space="preserve">kunder </w:t>
      </w:r>
      <w:proofErr w:type="gramStart"/>
      <w:r w:rsidR="007A74DC">
        <w:t xml:space="preserve">och </w:t>
      </w:r>
      <w:r>
        <w:t xml:space="preserve"> potentiella</w:t>
      </w:r>
      <w:proofErr w:type="gramEnd"/>
      <w:r w:rsidR="007A74DC">
        <w:t xml:space="preserve"> nya</w:t>
      </w:r>
      <w:r>
        <w:t xml:space="preserve"> kunder välkommen till årets mässa som starta tisdag 16 oktober i Göteborg</w:t>
      </w:r>
    </w:p>
    <w:p w14:paraId="2CBAA2F9" w14:textId="77777777" w:rsidR="00D70CA0" w:rsidRDefault="00D70CA0" w:rsidP="00D70CA0">
      <w:r>
        <w:t>Du hittar oss i monter F01:76</w:t>
      </w:r>
    </w:p>
    <w:p w14:paraId="0F0AE74D" w14:textId="77777777" w:rsidR="00D70CA0" w:rsidRDefault="00D70CA0" w:rsidP="00D70CA0"/>
    <w:p w14:paraId="30583B55" w14:textId="77777777" w:rsidR="00D70CA0" w:rsidRDefault="00D70CA0" w:rsidP="00D70CA0">
      <w:r>
        <w:t>Det är återigen tiden att få hälsa på gode kunder, men samtidig få möjligheten att träffa nya potentiella kunder i event branschen i Sverige och Norge.</w:t>
      </w:r>
    </w:p>
    <w:p w14:paraId="43E8F4DC" w14:textId="77777777" w:rsidR="00D70CA0" w:rsidRDefault="00D70CA0" w:rsidP="00D70CA0">
      <w:r>
        <w:t xml:space="preserve">Detta </w:t>
      </w:r>
      <w:proofErr w:type="gramStart"/>
      <w:r>
        <w:t>året</w:t>
      </w:r>
      <w:proofErr w:type="gramEnd"/>
      <w:r>
        <w:t xml:space="preserve"> visar vi bland annat ett otroligt stort färgsortiment på vår storsäljare i eventmattan </w:t>
      </w:r>
      <w:proofErr w:type="spellStart"/>
      <w:r>
        <w:t>Uni</w:t>
      </w:r>
      <w:proofErr w:type="spellEnd"/>
      <w:r>
        <w:t xml:space="preserve">-velour Star. </w:t>
      </w:r>
    </w:p>
    <w:p w14:paraId="5B06729D" w14:textId="77777777" w:rsidR="00D70CA0" w:rsidRDefault="00D70CA0" w:rsidP="00D70CA0">
      <w:r>
        <w:t xml:space="preserve">Vår speciella vävda eventmatta Twister Event är också en matta som vi kommer visa möjligheterna med. Denna har redan såld bra inför årets julhandel i köpcentra där vi har haft olika jul teman som t-ex snöflingor tidigare. </w:t>
      </w:r>
    </w:p>
    <w:p w14:paraId="2167D0F2" w14:textId="77777777" w:rsidR="00D70CA0" w:rsidRDefault="00D70CA0" w:rsidP="00D70CA0">
      <w:r>
        <w:t xml:space="preserve">Vi visar även våra textila plattor som vi har lanserat i eget </w:t>
      </w:r>
      <w:proofErr w:type="gramStart"/>
      <w:r>
        <w:t>namn ,</w:t>
      </w:r>
      <w:proofErr w:type="gramEnd"/>
      <w:r>
        <w:t xml:space="preserve">  vilket redan givit en stororder till en Stockholmskund redan någon vecka efter att kollektionerna blev släppta.</w:t>
      </w:r>
      <w:r>
        <w:br/>
        <w:t>Dessa riktar sig till kunder som vill ha en enkel lösning i montern eller till offentliga miljöer och permanenta lösningar.</w:t>
      </w:r>
    </w:p>
    <w:p w14:paraId="26C79A93" w14:textId="77777777" w:rsidR="00D70CA0" w:rsidRDefault="00D70CA0" w:rsidP="00D70CA0">
      <w:r>
        <w:t xml:space="preserve">Annars är vårt fokus på det personliga mötet och få lyssna på besökarna och på hur </w:t>
      </w:r>
      <w:proofErr w:type="gramStart"/>
      <w:r>
        <w:t>dom</w:t>
      </w:r>
      <w:proofErr w:type="gramEnd"/>
      <w:r>
        <w:t xml:space="preserve"> jobbar. Det kanske finns oväntade möjligheter som öppnar sig</w:t>
      </w:r>
      <w:proofErr w:type="gramStart"/>
      <w:r>
        <w:t>….</w:t>
      </w:r>
      <w:proofErr w:type="gramEnd"/>
    </w:p>
    <w:p w14:paraId="5281B7E4" w14:textId="77777777" w:rsidR="00D70CA0" w:rsidRDefault="00D70CA0" w:rsidP="00D70CA0">
      <w:r>
        <w:t xml:space="preserve">”Det är alltid spännande att få komma ner på mässgolvet och träffa besökare å </w:t>
      </w:r>
      <w:r w:rsidR="007A74DC">
        <w:t>att lyssna</w:t>
      </w:r>
      <w:r>
        <w:t xml:space="preserve"> på deras behov. </w:t>
      </w:r>
      <w:r w:rsidR="007A74DC">
        <w:t>“säger</w:t>
      </w:r>
      <w:r>
        <w:t xml:space="preserve"> Thomas Gislerud, VD på Gislerud </w:t>
      </w:r>
      <w:proofErr w:type="spellStart"/>
      <w:r>
        <w:t>Carpets</w:t>
      </w:r>
      <w:proofErr w:type="spellEnd"/>
      <w:r>
        <w:t xml:space="preserve">. </w:t>
      </w:r>
    </w:p>
    <w:p w14:paraId="55789266" w14:textId="77777777" w:rsidR="00D70CA0" w:rsidRDefault="00D70CA0" w:rsidP="00D70CA0"/>
    <w:p w14:paraId="0D953477" w14:textId="77777777" w:rsidR="007A74DC" w:rsidRDefault="007A74DC" w:rsidP="00D70CA0">
      <w:r>
        <w:t>För mera info kontakta Thomas på</w:t>
      </w:r>
      <w:proofErr w:type="gramStart"/>
      <w:r>
        <w:t xml:space="preserve"> 070-1905880</w:t>
      </w:r>
      <w:proofErr w:type="gramEnd"/>
      <w:r>
        <w:t xml:space="preserve"> eller www.gislerud.com</w:t>
      </w:r>
    </w:p>
    <w:p w14:paraId="300A71CD" w14:textId="77777777" w:rsidR="00D70CA0" w:rsidRDefault="00D70CA0" w:rsidP="00D70CA0"/>
    <w:p w14:paraId="1BBCA4A2" w14:textId="77777777" w:rsidR="009E21F5" w:rsidRDefault="009E21F5" w:rsidP="00D70CA0"/>
    <w:p w14:paraId="2F04A88E" w14:textId="77777777" w:rsidR="009E21F5" w:rsidRDefault="009E21F5" w:rsidP="00D70CA0"/>
    <w:p w14:paraId="60C310EC" w14:textId="77777777" w:rsidR="009E21F5" w:rsidRDefault="009E21F5" w:rsidP="00D70CA0"/>
    <w:p w14:paraId="366D168F" w14:textId="77777777" w:rsidR="009E21F5" w:rsidRDefault="009E21F5" w:rsidP="00D70CA0"/>
    <w:p w14:paraId="12074A36" w14:textId="77777777" w:rsidR="009E21F5" w:rsidRDefault="009E21F5" w:rsidP="00D70CA0"/>
    <w:p w14:paraId="3CB6C06D" w14:textId="77777777" w:rsidR="009E21F5" w:rsidRDefault="009E21F5" w:rsidP="00D70CA0"/>
    <w:p w14:paraId="4A00E206" w14:textId="77777777" w:rsidR="009E21F5" w:rsidRDefault="009E21F5" w:rsidP="00D70CA0"/>
    <w:p w14:paraId="1EEBE483" w14:textId="77777777" w:rsidR="009E21F5" w:rsidRDefault="009E21F5" w:rsidP="00D70CA0"/>
    <w:p w14:paraId="5AAA3162" w14:textId="77777777" w:rsidR="009E21F5" w:rsidRDefault="009E21F5" w:rsidP="00D70CA0">
      <w:pPr>
        <w:rPr>
          <w:rFonts w:eastAsia="Times New Roman" w:cs="Times New Roman"/>
        </w:rPr>
      </w:pPr>
      <w:bookmarkStart w:id="0" w:name="_GoBack"/>
      <w:r>
        <w:rPr>
          <w:rFonts w:eastAsia="Times New Roman" w:cs="Times New Roman"/>
        </w:rPr>
        <w:t xml:space="preserve">Gislerud </w:t>
      </w:r>
      <w:proofErr w:type="spellStart"/>
      <w:r>
        <w:rPr>
          <w:rFonts w:eastAsia="Times New Roman" w:cs="Times New Roman"/>
        </w:rPr>
        <w:t>Carpets</w:t>
      </w:r>
      <w:proofErr w:type="spellEnd"/>
      <w:r>
        <w:rPr>
          <w:rFonts w:eastAsia="Times New Roman" w:cs="Times New Roman"/>
        </w:rPr>
        <w:t xml:space="preserve"> är ett ungt och innovativt företag som främst värkar inom branschen för tillfälliga evenemang som events, mässor och utställningar där vi erbjuder olika golvlösningar och olika material för golvet. </w:t>
      </w:r>
      <w:r>
        <w:rPr>
          <w:rFonts w:eastAsia="Times New Roman" w:cs="Times New Roman"/>
        </w:rPr>
        <w:br/>
        <w:t>Samtidig har vi precis lanserat 5 egna kollektioner textilplattor som är beräknad båda på permanenta miljöer och eventmiljöer.</w:t>
      </w:r>
    </w:p>
    <w:p w14:paraId="4E35547E" w14:textId="77777777" w:rsidR="009E21F5" w:rsidRDefault="009E21F5" w:rsidP="00D70CA0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Gislerud </w:t>
      </w:r>
      <w:proofErr w:type="spellStart"/>
      <w:r>
        <w:rPr>
          <w:rFonts w:eastAsia="Times New Roman" w:cs="Times New Roman"/>
        </w:rPr>
        <w:t>Carpets</w:t>
      </w:r>
      <w:proofErr w:type="spellEnd"/>
      <w:r>
        <w:rPr>
          <w:rFonts w:eastAsia="Times New Roman" w:cs="Times New Roman"/>
        </w:rPr>
        <w:t xml:space="preserve"> är har säte i </w:t>
      </w:r>
      <w:proofErr w:type="spellStart"/>
      <w:r>
        <w:rPr>
          <w:rFonts w:eastAsia="Times New Roman" w:cs="Times New Roman"/>
        </w:rPr>
        <w:t>Skultuna</w:t>
      </w:r>
      <w:proofErr w:type="spellEnd"/>
      <w:r>
        <w:rPr>
          <w:rFonts w:eastAsia="Times New Roman" w:cs="Times New Roman"/>
        </w:rPr>
        <w:t xml:space="preserve"> utanför Västerås, har 3 anställda och omsätter ca 7 mill. år 2012 i Sverige.</w:t>
      </w:r>
    </w:p>
    <w:p w14:paraId="6EF74215" w14:textId="77777777" w:rsidR="009E21F5" w:rsidRDefault="009E21F5" w:rsidP="00D70CA0">
      <w:r>
        <w:rPr>
          <w:rFonts w:eastAsia="Times New Roman" w:cs="Times New Roman"/>
        </w:rPr>
        <w:t xml:space="preserve">I oktober 2012 har vi även startat Gislerud </w:t>
      </w:r>
      <w:proofErr w:type="spellStart"/>
      <w:r>
        <w:rPr>
          <w:rFonts w:eastAsia="Times New Roman" w:cs="Times New Roman"/>
        </w:rPr>
        <w:t>Carpets</w:t>
      </w:r>
      <w:proofErr w:type="spellEnd"/>
      <w:r>
        <w:rPr>
          <w:rFonts w:eastAsia="Times New Roman" w:cs="Times New Roman"/>
        </w:rPr>
        <w:t xml:space="preserve"> AS i Norge och ser fram att välkomma även den Norska event branschen </w:t>
      </w:r>
      <w:bookmarkEnd w:id="0"/>
    </w:p>
    <w:sectPr w:rsidR="009E21F5" w:rsidSect="0087244D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A1578" w14:textId="77777777" w:rsidR="009E21F5" w:rsidRDefault="009E21F5" w:rsidP="00526B7D">
      <w:pPr>
        <w:spacing w:after="0"/>
      </w:pPr>
      <w:r>
        <w:separator/>
      </w:r>
    </w:p>
  </w:endnote>
  <w:endnote w:type="continuationSeparator" w:id="0">
    <w:p w14:paraId="29C565A8" w14:textId="77777777" w:rsidR="009E21F5" w:rsidRDefault="009E21F5" w:rsidP="00526B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F1771" w14:textId="77777777" w:rsidR="009E21F5" w:rsidRDefault="009E21F5" w:rsidP="00526B7D">
      <w:pPr>
        <w:spacing w:after="0"/>
      </w:pPr>
      <w:r>
        <w:separator/>
      </w:r>
    </w:p>
  </w:footnote>
  <w:footnote w:type="continuationSeparator" w:id="0">
    <w:p w14:paraId="61F4583A" w14:textId="77777777" w:rsidR="009E21F5" w:rsidRDefault="009E21F5" w:rsidP="00526B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764B0" w14:textId="77777777" w:rsidR="009E21F5" w:rsidRDefault="009E21F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FCC4038" wp14:editId="29C868E8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1704975" cy="1598295"/>
          <wp:effectExtent l="0" t="0" r="0" b="190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slerud Carpets Enhetlig logo Officepakete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15982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A0"/>
    <w:rsid w:val="00526B7D"/>
    <w:rsid w:val="00563ACB"/>
    <w:rsid w:val="006122C9"/>
    <w:rsid w:val="007A74DC"/>
    <w:rsid w:val="0087244D"/>
    <w:rsid w:val="009E21F5"/>
    <w:rsid w:val="00D70C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5BD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26B7D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526B7D"/>
  </w:style>
  <w:style w:type="paragraph" w:styleId="Sidfot">
    <w:name w:val="footer"/>
    <w:basedOn w:val="Normal"/>
    <w:link w:val="SidfotChar"/>
    <w:uiPriority w:val="99"/>
    <w:unhideWhenUsed/>
    <w:rsid w:val="00526B7D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526B7D"/>
  </w:style>
  <w:style w:type="paragraph" w:styleId="Bubbeltext">
    <w:name w:val="Balloon Text"/>
    <w:basedOn w:val="Normal"/>
    <w:link w:val="BubbeltextChar"/>
    <w:uiPriority w:val="99"/>
    <w:semiHidden/>
    <w:unhideWhenUsed/>
    <w:rsid w:val="00526B7D"/>
    <w:pPr>
      <w:spacing w:after="0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26B7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26B7D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526B7D"/>
  </w:style>
  <w:style w:type="paragraph" w:styleId="Sidfot">
    <w:name w:val="footer"/>
    <w:basedOn w:val="Normal"/>
    <w:link w:val="SidfotChar"/>
    <w:uiPriority w:val="99"/>
    <w:unhideWhenUsed/>
    <w:rsid w:val="00526B7D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526B7D"/>
  </w:style>
  <w:style w:type="paragraph" w:styleId="Bubbeltext">
    <w:name w:val="Balloon Text"/>
    <w:basedOn w:val="Normal"/>
    <w:link w:val="BubbeltextChar"/>
    <w:uiPriority w:val="99"/>
    <w:semiHidden/>
    <w:unhideWhenUsed/>
    <w:rsid w:val="00526B7D"/>
    <w:pPr>
      <w:spacing w:after="0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26B7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345</Words>
  <Characters>1829</Characters>
  <Application>Microsoft Macintosh Word</Application>
  <DocSecurity>0</DocSecurity>
  <Lines>15</Lines>
  <Paragraphs>4</Paragraphs>
  <ScaleCrop>false</ScaleCrop>
  <Company>Gislerud Nordic Group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Gislerud</dc:creator>
  <cp:keywords/>
  <dc:description/>
  <cp:lastModifiedBy>Thomas Gislerud</cp:lastModifiedBy>
  <cp:revision>3</cp:revision>
  <cp:lastPrinted>2012-10-14T06:06:00Z</cp:lastPrinted>
  <dcterms:created xsi:type="dcterms:W3CDTF">2012-10-14T06:06:00Z</dcterms:created>
  <dcterms:modified xsi:type="dcterms:W3CDTF">2012-10-14T06:24:00Z</dcterms:modified>
</cp:coreProperties>
</file>