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265" w:rsidRPr="00BF78D0" w:rsidRDefault="008E608E">
      <w:pPr>
        <w:rPr>
          <w:b/>
          <w:sz w:val="32"/>
          <w:szCs w:val="24"/>
          <w:lang w:val="sv-SE"/>
        </w:rPr>
      </w:pPr>
      <w:r w:rsidRPr="00BF78D0">
        <w:rPr>
          <w:b/>
          <w:sz w:val="32"/>
          <w:szCs w:val="24"/>
          <w:lang w:val="sv-SE"/>
        </w:rPr>
        <w:t xml:space="preserve">DEN FÖRSTA </w:t>
      </w:r>
      <w:proofErr w:type="gramStart"/>
      <w:r w:rsidRPr="00BF78D0">
        <w:rPr>
          <w:b/>
          <w:sz w:val="32"/>
          <w:szCs w:val="24"/>
          <w:lang w:val="sv-SE"/>
        </w:rPr>
        <w:t>SEPTEMBER</w:t>
      </w:r>
      <w:proofErr w:type="gramEnd"/>
      <w:r w:rsidRPr="00BF78D0">
        <w:rPr>
          <w:b/>
          <w:sz w:val="32"/>
          <w:szCs w:val="24"/>
          <w:lang w:val="sv-SE"/>
        </w:rPr>
        <w:t xml:space="preserve"> SÄNKER VI PRISET PÅ ”FYNDVINET” MONTE SERRANO</w:t>
      </w:r>
      <w:r w:rsidR="00EA48D1">
        <w:rPr>
          <w:b/>
          <w:sz w:val="32"/>
          <w:szCs w:val="24"/>
          <w:lang w:val="sv-SE"/>
        </w:rPr>
        <w:t xml:space="preserve"> RESERVA</w:t>
      </w:r>
      <w:r w:rsidRPr="00BF78D0">
        <w:rPr>
          <w:b/>
          <w:sz w:val="32"/>
          <w:szCs w:val="24"/>
          <w:lang w:val="sv-SE"/>
        </w:rPr>
        <w:t xml:space="preserve">. </w:t>
      </w:r>
    </w:p>
    <w:p w:rsidR="003E4A0A" w:rsidRPr="00BF78D0" w:rsidRDefault="003E4A0A">
      <w:pPr>
        <w:rPr>
          <w:sz w:val="24"/>
          <w:szCs w:val="24"/>
          <w:lang w:val="sv-SE"/>
        </w:rPr>
      </w:pPr>
      <w:r w:rsidRPr="00BF78D0">
        <w:rPr>
          <w:sz w:val="24"/>
          <w:szCs w:val="24"/>
          <w:lang w:val="sv-SE"/>
        </w:rPr>
        <w:t xml:space="preserve">Monte Serrano från Portugal fick ett varmt mottagande när det lanserades i </w:t>
      </w:r>
      <w:proofErr w:type="gramStart"/>
      <w:r w:rsidRPr="00BF78D0">
        <w:rPr>
          <w:sz w:val="24"/>
          <w:szCs w:val="24"/>
          <w:lang w:val="sv-SE"/>
        </w:rPr>
        <w:t>December</w:t>
      </w:r>
      <w:proofErr w:type="gramEnd"/>
      <w:r w:rsidRPr="00BF78D0">
        <w:rPr>
          <w:sz w:val="24"/>
          <w:szCs w:val="24"/>
          <w:lang w:val="sv-SE"/>
        </w:rPr>
        <w:t xml:space="preserve"> 2015. Vinet fick den efterlängtade fyndstämplen av flera av landets mest erkända vinjournalister. Nu sänker vi priset från 89 kr till 86 kronor och hoppas att fler vinälskare kan hitta en ny favorit i detta generösa, fruktiga vin med lång eftersmak.</w:t>
      </w:r>
    </w:p>
    <w:p w:rsidR="003E4A0A" w:rsidRPr="00BF78D0" w:rsidRDefault="003E4A0A" w:rsidP="003E4A0A">
      <w:pPr>
        <w:pStyle w:val="NormalWeb"/>
        <w:spacing w:after="0"/>
        <w:rPr>
          <w:rStyle w:val="Strong"/>
          <w:rFonts w:ascii="adobe-text-pro" w:hAnsi="adobe-text-pro" w:cs="Helvetica"/>
          <w:color w:val="000000"/>
          <w:lang w:val="sv-SE"/>
        </w:rPr>
      </w:pPr>
      <w:r w:rsidRPr="00BF78D0">
        <w:rPr>
          <w:rStyle w:val="Strong"/>
          <w:rFonts w:ascii="adobe-text-pro" w:hAnsi="adobe-text-pro" w:cs="Helvetica"/>
          <w:color w:val="000000"/>
          <w:lang w:val="sv-SE"/>
        </w:rPr>
        <w:t xml:space="preserve">Sofia Ander från </w:t>
      </w:r>
      <w:r w:rsidRPr="00BF78D0">
        <w:rPr>
          <w:rStyle w:val="Strong"/>
          <w:rFonts w:ascii="adobe-text-pro" w:hAnsi="adobe-text-pro" w:cs="Helvetica"/>
          <w:i/>
          <w:color w:val="000000"/>
          <w:lang w:val="sv-SE"/>
        </w:rPr>
        <w:t>Din Vinguide</w:t>
      </w:r>
      <w:r w:rsidRPr="00BF78D0">
        <w:rPr>
          <w:rStyle w:val="Strong"/>
          <w:rFonts w:ascii="adobe-text-pro" w:hAnsi="adobe-text-pro" w:cs="Helvetica"/>
          <w:color w:val="000000"/>
          <w:lang w:val="sv-SE"/>
        </w:rPr>
        <w:t xml:space="preserve"> skrev vid lanseringen:</w:t>
      </w:r>
    </w:p>
    <w:p w:rsidR="003E4A0A" w:rsidRPr="00BF78D0" w:rsidRDefault="003E4A0A" w:rsidP="003E4A0A">
      <w:pPr>
        <w:pStyle w:val="NormalWeb"/>
        <w:spacing w:after="0"/>
        <w:rPr>
          <w:rFonts w:ascii="adobe-text-pro" w:hAnsi="adobe-text-pro" w:cs="Helvetica"/>
          <w:i/>
          <w:color w:val="000000"/>
          <w:lang w:val="sv-SE"/>
        </w:rPr>
      </w:pPr>
      <w:r w:rsidRPr="00BF78D0">
        <w:rPr>
          <w:rStyle w:val="Strong"/>
          <w:rFonts w:ascii="adobe-text-pro" w:hAnsi="adobe-text-pro" w:cs="Helvetica"/>
          <w:i/>
          <w:color w:val="000000"/>
          <w:lang w:val="sv-SE"/>
        </w:rPr>
        <w:t>M</w:t>
      </w:r>
      <w:r w:rsidR="00FE1EBF">
        <w:rPr>
          <w:rStyle w:val="Strong"/>
          <w:rFonts w:ascii="adobe-text-pro" w:hAnsi="adobe-text-pro" w:cs="Helvetica"/>
          <w:i/>
          <w:color w:val="000000"/>
          <w:lang w:val="sv-SE"/>
        </w:rPr>
        <w:t xml:space="preserve">onte Serrano </w:t>
      </w:r>
      <w:proofErr w:type="spellStart"/>
      <w:r w:rsidR="00FE1EBF">
        <w:rPr>
          <w:rStyle w:val="Strong"/>
          <w:rFonts w:ascii="adobe-text-pro" w:hAnsi="adobe-text-pro" w:cs="Helvetica"/>
          <w:i/>
          <w:color w:val="000000"/>
          <w:lang w:val="sv-SE"/>
        </w:rPr>
        <w:t>Reserva</w:t>
      </w:r>
      <w:proofErr w:type="spellEnd"/>
      <w:r w:rsidR="00FE1EBF">
        <w:rPr>
          <w:rStyle w:val="Strong"/>
          <w:rFonts w:ascii="adobe-text-pro" w:hAnsi="adobe-text-pro" w:cs="Helvetica"/>
          <w:i/>
          <w:color w:val="000000"/>
          <w:lang w:val="sv-SE"/>
        </w:rPr>
        <w:t xml:space="preserve"> 2012, 2691,</w:t>
      </w:r>
      <w:r w:rsidRPr="00BF78D0">
        <w:rPr>
          <w:rStyle w:val="Strong"/>
          <w:rFonts w:ascii="adobe-text-pro" w:hAnsi="adobe-text-pro" w:cs="Helvetica"/>
          <w:i/>
          <w:color w:val="000000"/>
          <w:lang w:val="sv-SE"/>
        </w:rPr>
        <w:t xml:space="preserve"> 89 kr</w:t>
      </w:r>
      <w:r w:rsidR="00FE1EBF">
        <w:rPr>
          <w:rStyle w:val="Strong"/>
          <w:rFonts w:ascii="adobe-text-pro" w:hAnsi="adobe-text-pro" w:cs="Helvetica"/>
          <w:i/>
          <w:color w:val="000000"/>
          <w:lang w:val="sv-SE"/>
        </w:rPr>
        <w:t>.</w:t>
      </w:r>
    </w:p>
    <w:p w:rsidR="008E608E" w:rsidRPr="00BF78D0" w:rsidRDefault="003E4A0A" w:rsidP="008E608E">
      <w:pPr>
        <w:pStyle w:val="NormalWeb"/>
        <w:spacing w:after="0"/>
        <w:rPr>
          <w:rStyle w:val="Emphasis"/>
          <w:rFonts w:ascii="adobe-text-pro" w:hAnsi="adobe-text-pro" w:cs="Helvetica"/>
          <w:color w:val="000000"/>
          <w:lang w:val="sv-SE"/>
        </w:rPr>
      </w:pPr>
      <w:r w:rsidRPr="00BF78D0">
        <w:rPr>
          <w:rStyle w:val="Emphasis"/>
          <w:rFonts w:ascii="adobe-text-pro" w:hAnsi="adobe-text-pro" w:cs="Helvetica"/>
          <w:color w:val="000000"/>
          <w:lang w:val="sv-SE"/>
        </w:rPr>
        <w:t>Ett litet guldkorn från Portugal med attityd. Här står tanninerna i fokus och frukten lurar i bakgrunden. Saftigt och bitigt med fin doft av kakao och lavendel. </w:t>
      </w:r>
    </w:p>
    <w:p w:rsidR="008E608E" w:rsidRPr="00BF78D0" w:rsidRDefault="008E608E" w:rsidP="008E608E">
      <w:pPr>
        <w:pStyle w:val="NormalWeb"/>
        <w:spacing w:after="0"/>
        <w:rPr>
          <w:rFonts w:ascii="adobe-text-pro" w:hAnsi="adobe-text-pro" w:cs="Helvetica"/>
          <w:i/>
          <w:color w:val="000000"/>
          <w:lang w:val="sv-SE"/>
        </w:rPr>
      </w:pPr>
    </w:p>
    <w:p w:rsidR="008E608E" w:rsidRPr="00BF78D0" w:rsidRDefault="008E608E">
      <w:pPr>
        <w:rPr>
          <w:sz w:val="24"/>
          <w:szCs w:val="24"/>
          <w:lang w:val="sv-SE"/>
        </w:rPr>
      </w:pPr>
      <w:r w:rsidRPr="00BF78D0">
        <w:rPr>
          <w:sz w:val="24"/>
          <w:szCs w:val="24"/>
          <w:lang w:val="sv-SE"/>
        </w:rPr>
        <w:t>”</w:t>
      </w:r>
      <w:r w:rsidR="003E4A0A" w:rsidRPr="00BF78D0">
        <w:rPr>
          <w:sz w:val="24"/>
          <w:szCs w:val="24"/>
          <w:lang w:val="sv-SE"/>
        </w:rPr>
        <w:t>Portugal har en mängd fantastiska viner som borde hitta fram till den svenska vinälskaren. Landets egna druvsorter gör att vinerna får charm och personlighet och Monte Serrano är inget undantag</w:t>
      </w:r>
      <w:r w:rsidRPr="00BF78D0">
        <w:rPr>
          <w:sz w:val="24"/>
          <w:szCs w:val="24"/>
          <w:lang w:val="sv-SE"/>
        </w:rPr>
        <w:t>”</w:t>
      </w:r>
      <w:r w:rsidR="003E4A0A" w:rsidRPr="00BF78D0">
        <w:rPr>
          <w:sz w:val="24"/>
          <w:szCs w:val="24"/>
          <w:lang w:val="sv-SE"/>
        </w:rPr>
        <w:t xml:space="preserve"> säger Karin Bergenfur, produktchef på </w:t>
      </w:r>
      <w:r w:rsidR="00FE1EBF">
        <w:rPr>
          <w:sz w:val="24"/>
          <w:szCs w:val="24"/>
          <w:lang w:val="sv-SE"/>
        </w:rPr>
        <w:t xml:space="preserve">Philipson </w:t>
      </w:r>
      <w:r w:rsidR="003E4A0A" w:rsidRPr="00BF78D0">
        <w:rPr>
          <w:sz w:val="24"/>
          <w:szCs w:val="24"/>
          <w:lang w:val="sv-SE"/>
        </w:rPr>
        <w:t>Söderberg</w:t>
      </w:r>
      <w:r w:rsidRPr="00BF78D0">
        <w:rPr>
          <w:sz w:val="24"/>
          <w:szCs w:val="24"/>
          <w:lang w:val="sv-SE"/>
        </w:rPr>
        <w:t>.</w:t>
      </w:r>
    </w:p>
    <w:p w:rsidR="008E608E" w:rsidRPr="00BF78D0" w:rsidRDefault="008E608E">
      <w:pPr>
        <w:rPr>
          <w:sz w:val="24"/>
          <w:szCs w:val="24"/>
          <w:lang w:val="sv-SE"/>
        </w:rPr>
      </w:pPr>
      <w:r w:rsidRPr="00BF78D0">
        <w:rPr>
          <w:sz w:val="24"/>
          <w:szCs w:val="24"/>
          <w:lang w:val="sv-SE"/>
        </w:rPr>
        <w:t xml:space="preserve">Vinet kommer fån Portugals inre delar mot gränsen till Spanien och distriktet Beira </w:t>
      </w:r>
      <w:proofErr w:type="spellStart"/>
      <w:r w:rsidRPr="00BF78D0">
        <w:rPr>
          <w:sz w:val="24"/>
          <w:szCs w:val="24"/>
          <w:lang w:val="sv-SE"/>
        </w:rPr>
        <w:t>Interior</w:t>
      </w:r>
      <w:proofErr w:type="spellEnd"/>
      <w:r w:rsidRPr="00BF78D0">
        <w:rPr>
          <w:sz w:val="24"/>
          <w:szCs w:val="24"/>
          <w:lang w:val="sv-SE"/>
        </w:rPr>
        <w:t xml:space="preserve">. </w:t>
      </w:r>
      <w:proofErr w:type="spellStart"/>
      <w:r w:rsidRPr="00BF78D0">
        <w:rPr>
          <w:sz w:val="24"/>
          <w:szCs w:val="24"/>
          <w:lang w:val="sv-SE"/>
        </w:rPr>
        <w:t>Beria</w:t>
      </w:r>
      <w:proofErr w:type="spellEnd"/>
      <w:r w:rsidRPr="00BF78D0">
        <w:rPr>
          <w:sz w:val="24"/>
          <w:szCs w:val="24"/>
          <w:lang w:val="sv-SE"/>
        </w:rPr>
        <w:t xml:space="preserve"> är ett kargt distrikt som bitvis bjuder på f</w:t>
      </w:r>
      <w:r w:rsidR="00FE1EBF">
        <w:rPr>
          <w:sz w:val="24"/>
          <w:szCs w:val="24"/>
          <w:lang w:val="sv-SE"/>
        </w:rPr>
        <w:t>antastisk skönhet med höga berg och</w:t>
      </w:r>
      <w:r w:rsidRPr="00BF78D0">
        <w:rPr>
          <w:sz w:val="24"/>
          <w:szCs w:val="24"/>
          <w:lang w:val="sv-SE"/>
        </w:rPr>
        <w:t xml:space="preserve"> djupa dalar. </w:t>
      </w:r>
    </w:p>
    <w:p w:rsidR="00CB7D22" w:rsidRDefault="008E608E" w:rsidP="00CB7D22">
      <w:pPr>
        <w:rPr>
          <w:sz w:val="24"/>
          <w:szCs w:val="24"/>
          <w:lang w:val="sv-SE"/>
        </w:rPr>
      </w:pPr>
      <w:r w:rsidRPr="00BF78D0">
        <w:rPr>
          <w:sz w:val="24"/>
          <w:szCs w:val="24"/>
          <w:lang w:val="sv-SE"/>
        </w:rPr>
        <w:t xml:space="preserve"> </w:t>
      </w:r>
      <w:r w:rsidR="00BF78D0">
        <w:rPr>
          <w:noProof/>
        </w:rPr>
        <w:drawing>
          <wp:inline distT="0" distB="0" distL="0" distR="0" wp14:anchorId="7D64428A" wp14:editId="0A59A68A">
            <wp:extent cx="1582813" cy="5644022"/>
            <wp:effectExtent l="762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1603" t="24043" r="78623" b="13994"/>
                    <a:stretch/>
                  </pic:blipFill>
                  <pic:spPr bwMode="auto">
                    <a:xfrm rot="16200000">
                      <a:off x="0" y="0"/>
                      <a:ext cx="1620629" cy="5778868"/>
                    </a:xfrm>
                    <a:prstGeom prst="rect">
                      <a:avLst/>
                    </a:prstGeom>
                    <a:ln>
                      <a:noFill/>
                    </a:ln>
                    <a:extLst>
                      <a:ext uri="{53640926-AAD7-44D8-BBD7-CCE9431645EC}">
                        <a14:shadowObscured xmlns:a14="http://schemas.microsoft.com/office/drawing/2010/main"/>
                      </a:ext>
                    </a:extLst>
                  </pic:spPr>
                </pic:pic>
              </a:graphicData>
            </a:graphic>
          </wp:inline>
        </w:drawing>
      </w:r>
    </w:p>
    <w:p w:rsidR="00BF78D0" w:rsidRPr="00CB7D22" w:rsidRDefault="00BF78D0" w:rsidP="00CB7D22">
      <w:pPr>
        <w:rPr>
          <w:sz w:val="24"/>
          <w:szCs w:val="24"/>
          <w:lang w:val="sv-SE"/>
        </w:rPr>
      </w:pPr>
      <w:r w:rsidRPr="00BF78D0">
        <w:rPr>
          <w:b/>
          <w:sz w:val="24"/>
          <w:szCs w:val="24"/>
          <w:lang w:val="sv-SE"/>
        </w:rPr>
        <w:lastRenderedPageBreak/>
        <w:t>Fakta</w:t>
      </w:r>
    </w:p>
    <w:p w:rsidR="00BF78D0" w:rsidRDefault="00BF78D0" w:rsidP="00BF78D0">
      <w:pPr>
        <w:spacing w:after="0"/>
        <w:rPr>
          <w:sz w:val="24"/>
          <w:szCs w:val="24"/>
          <w:lang w:val="sv-SE"/>
        </w:rPr>
      </w:pPr>
      <w:r w:rsidRPr="00BF78D0">
        <w:rPr>
          <w:sz w:val="24"/>
          <w:szCs w:val="24"/>
          <w:lang w:val="sv-SE"/>
        </w:rPr>
        <w:t xml:space="preserve">Ursprung: </w:t>
      </w:r>
      <w:r w:rsidRPr="00BF78D0">
        <w:rPr>
          <w:sz w:val="24"/>
          <w:szCs w:val="24"/>
          <w:lang w:val="sv-SE"/>
        </w:rPr>
        <w:tab/>
      </w:r>
      <w:r w:rsidRPr="00BF78D0">
        <w:rPr>
          <w:sz w:val="24"/>
          <w:szCs w:val="24"/>
          <w:lang w:val="sv-SE"/>
        </w:rPr>
        <w:tab/>
      </w:r>
      <w:r w:rsidRPr="00BF78D0">
        <w:rPr>
          <w:sz w:val="24"/>
          <w:szCs w:val="24"/>
          <w:lang w:val="sv-SE"/>
        </w:rPr>
        <w:tab/>
      </w:r>
      <w:r w:rsidRPr="00BF78D0">
        <w:rPr>
          <w:sz w:val="24"/>
          <w:szCs w:val="24"/>
          <w:lang w:val="sv-SE"/>
        </w:rPr>
        <w:tab/>
        <w:t xml:space="preserve">Portugal, Beira, Beira </w:t>
      </w:r>
      <w:proofErr w:type="spellStart"/>
      <w:r w:rsidRPr="00BF78D0">
        <w:rPr>
          <w:sz w:val="24"/>
          <w:szCs w:val="24"/>
          <w:lang w:val="sv-SE"/>
        </w:rPr>
        <w:t>Interior</w:t>
      </w:r>
      <w:proofErr w:type="spellEnd"/>
      <w:r w:rsidRPr="00BF78D0">
        <w:rPr>
          <w:sz w:val="24"/>
          <w:szCs w:val="24"/>
          <w:lang w:val="sv-SE"/>
        </w:rPr>
        <w:t xml:space="preserve"> </w:t>
      </w:r>
    </w:p>
    <w:p w:rsidR="00CB7D22" w:rsidRPr="00BF78D0" w:rsidRDefault="00CB7D22" w:rsidP="00BF78D0">
      <w:pPr>
        <w:spacing w:after="0"/>
        <w:rPr>
          <w:sz w:val="24"/>
          <w:szCs w:val="24"/>
          <w:lang w:val="sv-SE"/>
        </w:rPr>
      </w:pPr>
      <w:r>
        <w:rPr>
          <w:sz w:val="24"/>
          <w:szCs w:val="24"/>
          <w:lang w:val="sv-SE"/>
        </w:rPr>
        <w:t>Producent:</w:t>
      </w:r>
      <w:r>
        <w:rPr>
          <w:sz w:val="24"/>
          <w:szCs w:val="24"/>
          <w:lang w:val="sv-SE"/>
        </w:rPr>
        <w:tab/>
      </w:r>
      <w:r>
        <w:rPr>
          <w:sz w:val="24"/>
          <w:szCs w:val="24"/>
          <w:lang w:val="sv-SE"/>
        </w:rPr>
        <w:tab/>
      </w:r>
      <w:r>
        <w:rPr>
          <w:sz w:val="24"/>
          <w:szCs w:val="24"/>
          <w:lang w:val="sv-SE"/>
        </w:rPr>
        <w:tab/>
      </w:r>
      <w:r>
        <w:rPr>
          <w:sz w:val="24"/>
          <w:szCs w:val="24"/>
          <w:lang w:val="sv-SE"/>
        </w:rPr>
        <w:tab/>
      </w:r>
      <w:proofErr w:type="spellStart"/>
      <w:r w:rsidRPr="00CB7D22">
        <w:rPr>
          <w:sz w:val="24"/>
          <w:szCs w:val="24"/>
          <w:lang w:val="sv-SE"/>
        </w:rPr>
        <w:t>Adega</w:t>
      </w:r>
      <w:proofErr w:type="spellEnd"/>
      <w:r w:rsidRPr="00CB7D22">
        <w:rPr>
          <w:sz w:val="24"/>
          <w:szCs w:val="24"/>
          <w:lang w:val="sv-SE"/>
        </w:rPr>
        <w:t xml:space="preserve"> </w:t>
      </w:r>
      <w:proofErr w:type="spellStart"/>
      <w:r w:rsidRPr="00CB7D22">
        <w:rPr>
          <w:sz w:val="24"/>
          <w:szCs w:val="24"/>
          <w:lang w:val="sv-SE"/>
        </w:rPr>
        <w:t>Cooperativa</w:t>
      </w:r>
      <w:proofErr w:type="spellEnd"/>
      <w:r w:rsidRPr="00CB7D22">
        <w:rPr>
          <w:sz w:val="24"/>
          <w:szCs w:val="24"/>
          <w:lang w:val="sv-SE"/>
        </w:rPr>
        <w:t xml:space="preserve"> de Covilhã CRL</w:t>
      </w:r>
    </w:p>
    <w:p w:rsidR="00BF78D0" w:rsidRPr="00BF78D0" w:rsidRDefault="00BF78D0" w:rsidP="00BF78D0">
      <w:pPr>
        <w:spacing w:after="0"/>
        <w:rPr>
          <w:sz w:val="24"/>
          <w:szCs w:val="24"/>
          <w:lang w:val="sv-SE"/>
        </w:rPr>
      </w:pPr>
      <w:r w:rsidRPr="00BF78D0">
        <w:rPr>
          <w:sz w:val="24"/>
          <w:szCs w:val="24"/>
          <w:lang w:val="sv-SE"/>
        </w:rPr>
        <w:t xml:space="preserve">Årgång: </w:t>
      </w:r>
      <w:r w:rsidRPr="00BF78D0">
        <w:rPr>
          <w:sz w:val="24"/>
          <w:szCs w:val="24"/>
          <w:lang w:val="sv-SE"/>
        </w:rPr>
        <w:tab/>
      </w:r>
      <w:r w:rsidRPr="00BF78D0">
        <w:rPr>
          <w:sz w:val="24"/>
          <w:szCs w:val="24"/>
          <w:lang w:val="sv-SE"/>
        </w:rPr>
        <w:tab/>
      </w:r>
      <w:r w:rsidRPr="00BF78D0">
        <w:rPr>
          <w:sz w:val="24"/>
          <w:szCs w:val="24"/>
          <w:lang w:val="sv-SE"/>
        </w:rPr>
        <w:tab/>
      </w:r>
      <w:r w:rsidRPr="00BF78D0">
        <w:rPr>
          <w:sz w:val="24"/>
          <w:szCs w:val="24"/>
          <w:lang w:val="sv-SE"/>
        </w:rPr>
        <w:tab/>
        <w:t>2012</w:t>
      </w:r>
    </w:p>
    <w:p w:rsidR="00BF78D0" w:rsidRPr="00BF78D0" w:rsidRDefault="00BF78D0" w:rsidP="00BF78D0">
      <w:pPr>
        <w:spacing w:after="0"/>
        <w:rPr>
          <w:sz w:val="24"/>
          <w:szCs w:val="24"/>
          <w:lang w:val="sv-SE"/>
        </w:rPr>
      </w:pPr>
      <w:r w:rsidRPr="00BF78D0">
        <w:rPr>
          <w:sz w:val="24"/>
          <w:szCs w:val="24"/>
          <w:lang w:val="sv-SE"/>
        </w:rPr>
        <w:t>Pris Systembolaget förr:</w:t>
      </w:r>
      <w:r w:rsidRPr="00BF78D0">
        <w:rPr>
          <w:sz w:val="24"/>
          <w:szCs w:val="24"/>
          <w:lang w:val="sv-SE"/>
        </w:rPr>
        <w:tab/>
      </w:r>
      <w:r w:rsidRPr="00BF78D0">
        <w:rPr>
          <w:sz w:val="24"/>
          <w:szCs w:val="24"/>
          <w:lang w:val="sv-SE"/>
        </w:rPr>
        <w:tab/>
        <w:t>89,00 kr</w:t>
      </w:r>
    </w:p>
    <w:p w:rsidR="00BF78D0" w:rsidRPr="00AD478A" w:rsidRDefault="00BF78D0" w:rsidP="00BF78D0">
      <w:pPr>
        <w:spacing w:after="0"/>
        <w:rPr>
          <w:sz w:val="24"/>
          <w:szCs w:val="24"/>
          <w:lang w:val="da-DK"/>
        </w:rPr>
      </w:pPr>
      <w:r w:rsidRPr="00AD478A">
        <w:rPr>
          <w:sz w:val="24"/>
          <w:szCs w:val="24"/>
          <w:lang w:val="da-DK"/>
        </w:rPr>
        <w:t xml:space="preserve">Pris </w:t>
      </w:r>
      <w:proofErr w:type="spellStart"/>
      <w:r w:rsidRPr="00AD478A">
        <w:rPr>
          <w:sz w:val="24"/>
          <w:szCs w:val="24"/>
          <w:lang w:val="da-DK"/>
        </w:rPr>
        <w:t>Systembolaget</w:t>
      </w:r>
      <w:proofErr w:type="spellEnd"/>
      <w:r w:rsidRPr="00AD478A">
        <w:rPr>
          <w:sz w:val="24"/>
          <w:szCs w:val="24"/>
          <w:lang w:val="da-DK"/>
        </w:rPr>
        <w:t xml:space="preserve"> from </w:t>
      </w:r>
      <w:r w:rsidR="00FE1EBF" w:rsidRPr="00AD478A">
        <w:rPr>
          <w:sz w:val="24"/>
          <w:szCs w:val="24"/>
          <w:lang w:val="da-DK"/>
        </w:rPr>
        <w:t xml:space="preserve">1 </w:t>
      </w:r>
      <w:proofErr w:type="spellStart"/>
      <w:r w:rsidR="00FE1EBF" w:rsidRPr="00AD478A">
        <w:rPr>
          <w:sz w:val="24"/>
          <w:szCs w:val="24"/>
          <w:lang w:val="da-DK"/>
        </w:rPr>
        <w:t>s</w:t>
      </w:r>
      <w:r w:rsidRPr="00AD478A">
        <w:rPr>
          <w:sz w:val="24"/>
          <w:szCs w:val="24"/>
          <w:lang w:val="da-DK"/>
        </w:rPr>
        <w:t>ep</w:t>
      </w:r>
      <w:r w:rsidR="00FE1EBF" w:rsidRPr="00AD478A">
        <w:rPr>
          <w:sz w:val="24"/>
          <w:szCs w:val="24"/>
          <w:lang w:val="da-DK"/>
        </w:rPr>
        <w:t>t</w:t>
      </w:r>
      <w:proofErr w:type="spellEnd"/>
      <w:r w:rsidRPr="00AD478A">
        <w:rPr>
          <w:sz w:val="24"/>
          <w:szCs w:val="24"/>
          <w:lang w:val="da-DK"/>
        </w:rPr>
        <w:t>:</w:t>
      </w:r>
      <w:r w:rsidRPr="00AD478A">
        <w:rPr>
          <w:sz w:val="24"/>
          <w:szCs w:val="24"/>
          <w:lang w:val="da-DK"/>
        </w:rPr>
        <w:tab/>
        <w:t xml:space="preserve">86,00 </w:t>
      </w:r>
      <w:proofErr w:type="spellStart"/>
      <w:r w:rsidRPr="00AD478A">
        <w:rPr>
          <w:sz w:val="24"/>
          <w:szCs w:val="24"/>
          <w:lang w:val="da-DK"/>
        </w:rPr>
        <w:t>kr</w:t>
      </w:r>
      <w:proofErr w:type="spellEnd"/>
    </w:p>
    <w:p w:rsidR="00D2201E" w:rsidRPr="00BF78D0" w:rsidRDefault="00BF78D0" w:rsidP="00BF78D0">
      <w:pPr>
        <w:spacing w:after="0"/>
        <w:rPr>
          <w:sz w:val="24"/>
          <w:szCs w:val="24"/>
          <w:lang w:val="sv-SE"/>
        </w:rPr>
      </w:pPr>
      <w:r w:rsidRPr="00BF78D0">
        <w:rPr>
          <w:sz w:val="24"/>
          <w:szCs w:val="24"/>
          <w:lang w:val="sv-SE"/>
        </w:rPr>
        <w:t>Systembolaget nr:</w:t>
      </w:r>
      <w:r w:rsidRPr="00BF78D0">
        <w:rPr>
          <w:sz w:val="24"/>
          <w:szCs w:val="24"/>
          <w:lang w:val="sv-SE"/>
        </w:rPr>
        <w:tab/>
      </w:r>
      <w:r w:rsidRPr="00BF78D0">
        <w:rPr>
          <w:sz w:val="24"/>
          <w:szCs w:val="24"/>
          <w:lang w:val="sv-SE"/>
        </w:rPr>
        <w:tab/>
      </w:r>
      <w:r w:rsidRPr="00BF78D0">
        <w:rPr>
          <w:sz w:val="24"/>
          <w:szCs w:val="24"/>
          <w:lang w:val="sv-SE"/>
        </w:rPr>
        <w:tab/>
        <w:t>2691</w:t>
      </w:r>
    </w:p>
    <w:p w:rsidR="00BF78D0" w:rsidRDefault="00BF78D0" w:rsidP="00CB7D22">
      <w:pPr>
        <w:spacing w:after="0"/>
        <w:rPr>
          <w:sz w:val="24"/>
          <w:szCs w:val="24"/>
          <w:lang w:val="sv-SE"/>
        </w:rPr>
      </w:pPr>
      <w:r>
        <w:rPr>
          <w:sz w:val="24"/>
          <w:szCs w:val="24"/>
          <w:lang w:val="sv-SE"/>
        </w:rPr>
        <w:t>Läk</w:t>
      </w:r>
      <w:r w:rsidR="008E608E" w:rsidRPr="00BF78D0">
        <w:rPr>
          <w:sz w:val="24"/>
          <w:szCs w:val="24"/>
          <w:lang w:val="sv-SE"/>
        </w:rPr>
        <w:t xml:space="preserve">t till högupplöst produktbild: </w:t>
      </w:r>
      <w:r>
        <w:rPr>
          <w:sz w:val="24"/>
          <w:szCs w:val="24"/>
          <w:lang w:val="sv-SE"/>
        </w:rPr>
        <w:tab/>
      </w:r>
    </w:p>
    <w:p w:rsidR="00BF78D0" w:rsidRDefault="00CB2ED3" w:rsidP="00CB7D22">
      <w:pPr>
        <w:spacing w:after="0"/>
        <w:rPr>
          <w:sz w:val="24"/>
          <w:szCs w:val="24"/>
          <w:lang w:val="sv-SE"/>
        </w:rPr>
      </w:pPr>
      <w:hyperlink r:id="rId5" w:history="1">
        <w:r w:rsidR="00BF78D0" w:rsidRPr="00BF78D0">
          <w:rPr>
            <w:rStyle w:val="Hyperlink"/>
            <w:sz w:val="24"/>
            <w:szCs w:val="24"/>
            <w:lang w:val="sv-SE"/>
          </w:rPr>
          <w:t>https://folkofolk.se/sites/default/files/product-images/Monte%20Serrano%20Reserva</w:t>
        </w:r>
      </w:hyperlink>
    </w:p>
    <w:p w:rsidR="00AD478A" w:rsidRDefault="00AD478A">
      <w:pPr>
        <w:rPr>
          <w:sz w:val="24"/>
          <w:szCs w:val="24"/>
          <w:lang w:val="sv-SE"/>
        </w:rPr>
      </w:pPr>
      <w:bookmarkStart w:id="0" w:name="_GoBack"/>
      <w:r>
        <w:rPr>
          <w:noProof/>
          <w:sz w:val="24"/>
          <w:szCs w:val="24"/>
        </w:rPr>
        <w:drawing>
          <wp:anchor distT="0" distB="0" distL="114300" distR="114300" simplePos="0" relativeHeight="251659264" behindDoc="0" locked="0" layoutInCell="1" allowOverlap="1" wp14:anchorId="1E2FE6B4" wp14:editId="2EB2438F">
            <wp:simplePos x="0" y="0"/>
            <wp:positionH relativeFrom="margin">
              <wp:posOffset>3338830</wp:posOffset>
            </wp:positionH>
            <wp:positionV relativeFrom="margin">
              <wp:posOffset>7615555</wp:posOffset>
            </wp:positionV>
            <wp:extent cx="2865120" cy="12115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s_fof.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5120" cy="1211580"/>
                    </a:xfrm>
                    <a:prstGeom prst="rect">
                      <a:avLst/>
                    </a:prstGeom>
                  </pic:spPr>
                </pic:pic>
              </a:graphicData>
            </a:graphic>
            <wp14:sizeRelH relativeFrom="margin">
              <wp14:pctWidth>0</wp14:pctWidth>
            </wp14:sizeRelH>
            <wp14:sizeRelV relativeFrom="margin">
              <wp14:pctHeight>0</wp14:pctHeight>
            </wp14:sizeRelV>
          </wp:anchor>
        </w:drawing>
      </w:r>
      <w:bookmarkEnd w:id="0"/>
    </w:p>
    <w:p w:rsidR="00CB7D22" w:rsidRPr="00AD478A" w:rsidRDefault="00CB7D22">
      <w:pPr>
        <w:rPr>
          <w:sz w:val="24"/>
          <w:szCs w:val="24"/>
          <w:lang w:val="sv-SE"/>
        </w:rPr>
      </w:pPr>
      <w:r w:rsidRPr="00CB7D22">
        <w:rPr>
          <w:sz w:val="24"/>
          <w:szCs w:val="24"/>
          <w:lang w:val="sv-SE"/>
        </w:rPr>
        <w:t>Kontak</w:t>
      </w:r>
      <w:r w:rsidR="00FE1EBF">
        <w:rPr>
          <w:sz w:val="24"/>
          <w:szCs w:val="24"/>
          <w:lang w:val="sv-SE"/>
        </w:rPr>
        <w:t xml:space="preserve">t: </w:t>
      </w:r>
      <w:r w:rsidR="00AD478A">
        <w:rPr>
          <w:sz w:val="24"/>
          <w:szCs w:val="24"/>
          <w:lang w:val="sv-SE"/>
        </w:rPr>
        <w:br/>
      </w:r>
      <w:r w:rsidR="00FE1EBF">
        <w:rPr>
          <w:sz w:val="24"/>
          <w:szCs w:val="24"/>
          <w:lang w:val="sv-SE"/>
        </w:rPr>
        <w:t>Karin Bergenfur, Philipson Sö</w:t>
      </w:r>
      <w:r w:rsidRPr="00CB7D22">
        <w:rPr>
          <w:sz w:val="24"/>
          <w:szCs w:val="24"/>
          <w:lang w:val="sv-SE"/>
        </w:rPr>
        <w:t xml:space="preserve">derberg, </w:t>
      </w:r>
      <w:r w:rsidR="00AD478A">
        <w:rPr>
          <w:sz w:val="24"/>
          <w:szCs w:val="24"/>
          <w:lang w:val="sv-SE"/>
        </w:rPr>
        <w:br/>
      </w:r>
      <w:proofErr w:type="spellStart"/>
      <w:r w:rsidRPr="00CB7D22">
        <w:rPr>
          <w:sz w:val="24"/>
          <w:szCs w:val="24"/>
          <w:lang w:val="sv-SE"/>
        </w:rPr>
        <w:t>tel</w:t>
      </w:r>
      <w:proofErr w:type="spellEnd"/>
      <w:r w:rsidRPr="00CB7D22">
        <w:rPr>
          <w:sz w:val="24"/>
          <w:szCs w:val="24"/>
          <w:lang w:val="sv-SE"/>
        </w:rPr>
        <w:t xml:space="preserve">: 070 144 36 01 eller </w:t>
      </w:r>
      <w:r w:rsidR="00AD478A">
        <w:rPr>
          <w:sz w:val="24"/>
          <w:szCs w:val="24"/>
          <w:lang w:val="sv-SE"/>
        </w:rPr>
        <w:br/>
      </w:r>
      <w:r w:rsidRPr="00CB7D22">
        <w:rPr>
          <w:sz w:val="24"/>
          <w:szCs w:val="24"/>
          <w:lang w:val="sv-SE"/>
        </w:rPr>
        <w:t>mail</w:t>
      </w:r>
      <w:r>
        <w:rPr>
          <w:sz w:val="24"/>
          <w:szCs w:val="24"/>
          <w:lang w:val="sv-SE"/>
        </w:rPr>
        <w:t>: karin.bergenfur@philipsonsoderberg.se</w:t>
      </w:r>
      <w:r w:rsidRPr="00CB7D22">
        <w:rPr>
          <w:sz w:val="24"/>
          <w:szCs w:val="24"/>
          <w:lang w:val="sv-SE"/>
        </w:rPr>
        <w:t xml:space="preserve"> </w:t>
      </w:r>
    </w:p>
    <w:sectPr w:rsidR="00CB7D22" w:rsidRPr="00AD47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text-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1E"/>
    <w:rsid w:val="003E4A0A"/>
    <w:rsid w:val="004362E8"/>
    <w:rsid w:val="008E608E"/>
    <w:rsid w:val="00AD478A"/>
    <w:rsid w:val="00AE4265"/>
    <w:rsid w:val="00BF78D0"/>
    <w:rsid w:val="00CB2ED3"/>
    <w:rsid w:val="00CB7D22"/>
    <w:rsid w:val="00D2201E"/>
    <w:rsid w:val="00D70288"/>
    <w:rsid w:val="00EA48D1"/>
    <w:rsid w:val="00FE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62B7A-E852-4F32-9DCA-5456A0CF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E4A0A"/>
    <w:rPr>
      <w:i/>
      <w:iCs/>
    </w:rPr>
  </w:style>
  <w:style w:type="character" w:styleId="Strong">
    <w:name w:val="Strong"/>
    <w:basedOn w:val="DefaultParagraphFont"/>
    <w:uiPriority w:val="22"/>
    <w:qFormat/>
    <w:rsid w:val="003E4A0A"/>
    <w:rPr>
      <w:b/>
      <w:bCs/>
    </w:rPr>
  </w:style>
  <w:style w:type="paragraph" w:styleId="NormalWeb">
    <w:name w:val="Normal (Web)"/>
    <w:basedOn w:val="Normal"/>
    <w:uiPriority w:val="99"/>
    <w:unhideWhenUsed/>
    <w:rsid w:val="003E4A0A"/>
    <w:pPr>
      <w:spacing w:after="22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78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59696">
      <w:bodyDiv w:val="1"/>
      <w:marLeft w:val="0"/>
      <w:marRight w:val="0"/>
      <w:marTop w:val="0"/>
      <w:marBottom w:val="0"/>
      <w:divBdr>
        <w:top w:val="none" w:sz="0" w:space="0" w:color="auto"/>
        <w:left w:val="none" w:sz="0" w:space="0" w:color="auto"/>
        <w:bottom w:val="none" w:sz="0" w:space="0" w:color="auto"/>
        <w:right w:val="none" w:sz="0" w:space="0" w:color="auto"/>
      </w:divBdr>
      <w:divsChild>
        <w:div w:id="168713593">
          <w:marLeft w:val="0"/>
          <w:marRight w:val="0"/>
          <w:marTop w:val="0"/>
          <w:marBottom w:val="0"/>
          <w:divBdr>
            <w:top w:val="none" w:sz="0" w:space="0" w:color="auto"/>
            <w:left w:val="none" w:sz="0" w:space="0" w:color="auto"/>
            <w:bottom w:val="none" w:sz="0" w:space="0" w:color="auto"/>
            <w:right w:val="none" w:sz="0" w:space="0" w:color="auto"/>
          </w:divBdr>
          <w:divsChild>
            <w:div w:id="1293751087">
              <w:marLeft w:val="0"/>
              <w:marRight w:val="0"/>
              <w:marTop w:val="0"/>
              <w:marBottom w:val="0"/>
              <w:divBdr>
                <w:top w:val="none" w:sz="0" w:space="0" w:color="auto"/>
                <w:left w:val="none" w:sz="0" w:space="0" w:color="auto"/>
                <w:bottom w:val="none" w:sz="0" w:space="0" w:color="auto"/>
                <w:right w:val="none" w:sz="0" w:space="0" w:color="auto"/>
              </w:divBdr>
              <w:divsChild>
                <w:div w:id="795831793">
                  <w:marLeft w:val="0"/>
                  <w:marRight w:val="0"/>
                  <w:marTop w:val="0"/>
                  <w:marBottom w:val="0"/>
                  <w:divBdr>
                    <w:top w:val="none" w:sz="0" w:space="0" w:color="auto"/>
                    <w:left w:val="none" w:sz="0" w:space="0" w:color="auto"/>
                    <w:bottom w:val="none" w:sz="0" w:space="0" w:color="auto"/>
                    <w:right w:val="none" w:sz="0" w:space="0" w:color="auto"/>
                  </w:divBdr>
                  <w:divsChild>
                    <w:div w:id="1535196813">
                      <w:marLeft w:val="0"/>
                      <w:marRight w:val="0"/>
                      <w:marTop w:val="0"/>
                      <w:marBottom w:val="0"/>
                      <w:divBdr>
                        <w:top w:val="none" w:sz="0" w:space="0" w:color="auto"/>
                        <w:left w:val="none" w:sz="0" w:space="0" w:color="auto"/>
                        <w:bottom w:val="none" w:sz="0" w:space="0" w:color="auto"/>
                        <w:right w:val="none" w:sz="0" w:space="0" w:color="auto"/>
                      </w:divBdr>
                      <w:divsChild>
                        <w:div w:id="99956348">
                          <w:marLeft w:val="0"/>
                          <w:marRight w:val="0"/>
                          <w:marTop w:val="0"/>
                          <w:marBottom w:val="1050"/>
                          <w:divBdr>
                            <w:top w:val="none" w:sz="0" w:space="0" w:color="auto"/>
                            <w:left w:val="none" w:sz="0" w:space="0" w:color="auto"/>
                            <w:bottom w:val="none" w:sz="0" w:space="0" w:color="auto"/>
                            <w:right w:val="none" w:sz="0" w:space="0" w:color="auto"/>
                          </w:divBdr>
                          <w:divsChild>
                            <w:div w:id="1281035085">
                              <w:marLeft w:val="0"/>
                              <w:marRight w:val="0"/>
                              <w:marTop w:val="0"/>
                              <w:marBottom w:val="0"/>
                              <w:divBdr>
                                <w:top w:val="none" w:sz="0" w:space="0" w:color="auto"/>
                                <w:left w:val="none" w:sz="0" w:space="0" w:color="auto"/>
                                <w:bottom w:val="none" w:sz="0" w:space="0" w:color="auto"/>
                                <w:right w:val="none" w:sz="0" w:space="0" w:color="auto"/>
                              </w:divBdr>
                              <w:divsChild>
                                <w:div w:id="1473328087">
                                  <w:marLeft w:val="0"/>
                                  <w:marRight w:val="0"/>
                                  <w:marTop w:val="0"/>
                                  <w:marBottom w:val="0"/>
                                  <w:divBdr>
                                    <w:top w:val="none" w:sz="0" w:space="0" w:color="auto"/>
                                    <w:left w:val="none" w:sz="0" w:space="0" w:color="auto"/>
                                    <w:bottom w:val="none" w:sz="0" w:space="0" w:color="auto"/>
                                    <w:right w:val="none" w:sz="0" w:space="0" w:color="auto"/>
                                  </w:divBdr>
                                  <w:divsChild>
                                    <w:div w:id="267977458">
                                      <w:marLeft w:val="0"/>
                                      <w:marRight w:val="0"/>
                                      <w:marTop w:val="0"/>
                                      <w:marBottom w:val="0"/>
                                      <w:divBdr>
                                        <w:top w:val="none" w:sz="0" w:space="0" w:color="auto"/>
                                        <w:left w:val="none" w:sz="0" w:space="0" w:color="auto"/>
                                        <w:bottom w:val="none" w:sz="0" w:space="0" w:color="auto"/>
                                        <w:right w:val="none" w:sz="0" w:space="0" w:color="auto"/>
                                      </w:divBdr>
                                      <w:divsChild>
                                        <w:div w:id="315688751">
                                          <w:marLeft w:val="0"/>
                                          <w:marRight w:val="0"/>
                                          <w:marTop w:val="0"/>
                                          <w:marBottom w:val="0"/>
                                          <w:divBdr>
                                            <w:top w:val="none" w:sz="0" w:space="0" w:color="auto"/>
                                            <w:left w:val="none" w:sz="0" w:space="0" w:color="auto"/>
                                            <w:bottom w:val="none" w:sz="0" w:space="0" w:color="auto"/>
                                            <w:right w:val="none" w:sz="0" w:space="0" w:color="auto"/>
                                          </w:divBdr>
                                          <w:divsChild>
                                            <w:div w:id="1142893736">
                                              <w:marLeft w:val="0"/>
                                              <w:marRight w:val="0"/>
                                              <w:marTop w:val="0"/>
                                              <w:marBottom w:val="0"/>
                                              <w:divBdr>
                                                <w:top w:val="none" w:sz="0" w:space="0" w:color="auto"/>
                                                <w:left w:val="none" w:sz="0" w:space="0" w:color="auto"/>
                                                <w:bottom w:val="none" w:sz="0" w:space="0" w:color="auto"/>
                                                <w:right w:val="none" w:sz="0" w:space="0" w:color="auto"/>
                                              </w:divBdr>
                                            </w:div>
                                            <w:div w:id="8926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9396">
                                      <w:marLeft w:val="0"/>
                                      <w:marRight w:val="0"/>
                                      <w:marTop w:val="0"/>
                                      <w:marBottom w:val="0"/>
                                      <w:divBdr>
                                        <w:top w:val="none" w:sz="0" w:space="0" w:color="auto"/>
                                        <w:left w:val="none" w:sz="0" w:space="0" w:color="auto"/>
                                        <w:bottom w:val="none" w:sz="0" w:space="0" w:color="auto"/>
                                        <w:right w:val="none" w:sz="0" w:space="0" w:color="auto"/>
                                      </w:divBdr>
                                      <w:divsChild>
                                        <w:div w:id="2000427198">
                                          <w:marLeft w:val="0"/>
                                          <w:marRight w:val="0"/>
                                          <w:marTop w:val="0"/>
                                          <w:marBottom w:val="0"/>
                                          <w:divBdr>
                                            <w:top w:val="none" w:sz="0" w:space="0" w:color="auto"/>
                                            <w:left w:val="none" w:sz="0" w:space="0" w:color="auto"/>
                                            <w:bottom w:val="none" w:sz="0" w:space="0" w:color="auto"/>
                                            <w:right w:val="none" w:sz="0" w:space="0" w:color="auto"/>
                                          </w:divBdr>
                                        </w:div>
                                        <w:div w:id="1184784242">
                                          <w:marLeft w:val="0"/>
                                          <w:marRight w:val="0"/>
                                          <w:marTop w:val="0"/>
                                          <w:marBottom w:val="0"/>
                                          <w:divBdr>
                                            <w:top w:val="none" w:sz="0" w:space="0" w:color="auto"/>
                                            <w:left w:val="none" w:sz="0" w:space="0" w:color="auto"/>
                                            <w:bottom w:val="none" w:sz="0" w:space="0" w:color="auto"/>
                                            <w:right w:val="none" w:sz="0" w:space="0" w:color="auto"/>
                                          </w:divBdr>
                                        </w:div>
                                      </w:divsChild>
                                    </w:div>
                                    <w:div w:id="1250895652">
                                      <w:marLeft w:val="0"/>
                                      <w:marRight w:val="0"/>
                                      <w:marTop w:val="0"/>
                                      <w:marBottom w:val="0"/>
                                      <w:divBdr>
                                        <w:top w:val="none" w:sz="0" w:space="0" w:color="auto"/>
                                        <w:left w:val="none" w:sz="0" w:space="0" w:color="auto"/>
                                        <w:bottom w:val="none" w:sz="0" w:space="0" w:color="auto"/>
                                        <w:right w:val="none" w:sz="0" w:space="0" w:color="auto"/>
                                      </w:divBdr>
                                      <w:divsChild>
                                        <w:div w:id="1297294506">
                                          <w:marLeft w:val="0"/>
                                          <w:marRight w:val="0"/>
                                          <w:marTop w:val="0"/>
                                          <w:marBottom w:val="0"/>
                                          <w:divBdr>
                                            <w:top w:val="none" w:sz="0" w:space="0" w:color="auto"/>
                                            <w:left w:val="none" w:sz="0" w:space="0" w:color="auto"/>
                                            <w:bottom w:val="none" w:sz="0" w:space="0" w:color="auto"/>
                                            <w:right w:val="none" w:sz="0" w:space="0" w:color="auto"/>
                                          </w:divBdr>
                                        </w:div>
                                        <w:div w:id="773288590">
                                          <w:marLeft w:val="0"/>
                                          <w:marRight w:val="0"/>
                                          <w:marTop w:val="0"/>
                                          <w:marBottom w:val="0"/>
                                          <w:divBdr>
                                            <w:top w:val="none" w:sz="0" w:space="0" w:color="auto"/>
                                            <w:left w:val="none" w:sz="0" w:space="0" w:color="auto"/>
                                            <w:bottom w:val="none" w:sz="0" w:space="0" w:color="auto"/>
                                            <w:right w:val="none" w:sz="0" w:space="0" w:color="auto"/>
                                          </w:divBdr>
                                        </w:div>
                                      </w:divsChild>
                                    </w:div>
                                    <w:div w:id="661392747">
                                      <w:marLeft w:val="0"/>
                                      <w:marRight w:val="0"/>
                                      <w:marTop w:val="0"/>
                                      <w:marBottom w:val="0"/>
                                      <w:divBdr>
                                        <w:top w:val="none" w:sz="0" w:space="0" w:color="auto"/>
                                        <w:left w:val="none" w:sz="0" w:space="0" w:color="auto"/>
                                        <w:bottom w:val="none" w:sz="0" w:space="0" w:color="auto"/>
                                        <w:right w:val="none" w:sz="0" w:space="0" w:color="auto"/>
                                      </w:divBdr>
                                      <w:divsChild>
                                        <w:div w:id="650790595">
                                          <w:marLeft w:val="0"/>
                                          <w:marRight w:val="0"/>
                                          <w:marTop w:val="0"/>
                                          <w:marBottom w:val="0"/>
                                          <w:divBdr>
                                            <w:top w:val="none" w:sz="0" w:space="0" w:color="auto"/>
                                            <w:left w:val="none" w:sz="0" w:space="0" w:color="auto"/>
                                            <w:bottom w:val="none" w:sz="0" w:space="0" w:color="auto"/>
                                            <w:right w:val="none" w:sz="0" w:space="0" w:color="auto"/>
                                          </w:divBdr>
                                        </w:div>
                                        <w:div w:id="10887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folkofolk.se/sites/default/files/product-images/Monte%20Serrano%20Reserv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250</Words>
  <Characters>1426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Bergenfur, Karin</dc:creator>
  <cp:keywords/>
  <dc:description/>
  <cp:lastModifiedBy>Myrvold, Monica</cp:lastModifiedBy>
  <cp:revision>2</cp:revision>
  <cp:lastPrinted>2016-08-26T09:09:00Z</cp:lastPrinted>
  <dcterms:created xsi:type="dcterms:W3CDTF">2016-08-26T09:27:00Z</dcterms:created>
  <dcterms:modified xsi:type="dcterms:W3CDTF">2016-08-26T09:27:00Z</dcterms:modified>
</cp:coreProperties>
</file>