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C866" w14:textId="77777777" w:rsidR="00CC2926" w:rsidRPr="00090731" w:rsidRDefault="00CC2926" w:rsidP="00090731">
      <w:pPr>
        <w:pStyle w:val="Rubrik1"/>
        <w:rPr>
          <w:color w:val="000000"/>
        </w:rPr>
      </w:pPr>
      <w:r w:rsidRPr="00090731">
        <w:t xml:space="preserve">Partykungen.se ökar kundnöjdheten med hjälp av Unifaun </w:t>
      </w:r>
      <w:proofErr w:type="spellStart"/>
      <w:r w:rsidRPr="00090731">
        <w:t>OneDoc</w:t>
      </w:r>
      <w:proofErr w:type="spellEnd"/>
      <w:r w:rsidR="00F14654" w:rsidRPr="00090731">
        <w:t>!</w:t>
      </w:r>
    </w:p>
    <w:p w14:paraId="1BFBC867" w14:textId="5ED913BE" w:rsidR="00CC2926" w:rsidRPr="00E12F28" w:rsidRDefault="00CC2926" w:rsidP="00E12F28">
      <w:pPr>
        <w:rPr>
          <w:b/>
        </w:rPr>
      </w:pPr>
      <w:r w:rsidRPr="00E12F28">
        <w:rPr>
          <w:b/>
        </w:rPr>
        <w:t>Partykungen.se är e-handelsbolaget som skickar maskeradkläder och partyprylar till hela Sverige. Bolaget startades 2009 och har idag 15 anställda. Genom at</w:t>
      </w:r>
      <w:r w:rsidR="00A701E6">
        <w:rPr>
          <w:b/>
        </w:rPr>
        <w:t xml:space="preserve">t använda </w:t>
      </w:r>
      <w:proofErr w:type="spellStart"/>
      <w:r w:rsidR="00A701E6">
        <w:rPr>
          <w:b/>
        </w:rPr>
        <w:t>Unifauns</w:t>
      </w:r>
      <w:proofErr w:type="spellEnd"/>
      <w:r w:rsidR="00A701E6">
        <w:rPr>
          <w:b/>
        </w:rPr>
        <w:t xml:space="preserve"> TA-system </w:t>
      </w:r>
      <w:r w:rsidRPr="00E12F28">
        <w:rPr>
          <w:b/>
        </w:rPr>
        <w:t>har d</w:t>
      </w:r>
      <w:r w:rsidR="00ED4ACF">
        <w:rPr>
          <w:b/>
        </w:rPr>
        <w:t>e effektiviserat orderflödet,</w:t>
      </w:r>
      <w:r w:rsidRPr="00E12F28">
        <w:rPr>
          <w:b/>
        </w:rPr>
        <w:t xml:space="preserve"> förenklat sin returhantering</w:t>
      </w:r>
      <w:r w:rsidR="00ED4ACF">
        <w:rPr>
          <w:b/>
        </w:rPr>
        <w:t xml:space="preserve"> och även ökat kundnöjdheten</w:t>
      </w:r>
      <w:r w:rsidRPr="00E12F28">
        <w:rPr>
          <w:b/>
        </w:rPr>
        <w:t>.</w:t>
      </w:r>
    </w:p>
    <w:p w14:paraId="1BFBC868" w14:textId="0F70B31A" w:rsidR="00CC2926" w:rsidRPr="00E12F28" w:rsidRDefault="00CC2926" w:rsidP="00E12F28">
      <w:r w:rsidRPr="00E12F28">
        <w:t>Pa</w:t>
      </w:r>
      <w:r w:rsidR="00A701E6">
        <w:t>rtykungen.se grundades av Joel S</w:t>
      </w:r>
      <w:r w:rsidRPr="00E12F28">
        <w:t xml:space="preserve">vensson 2009 då han såg möjligheterna med att starta upp en riktigt bra e-handelsbutik </w:t>
      </w:r>
      <w:r w:rsidR="00A701E6">
        <w:t>för</w:t>
      </w:r>
      <w:r w:rsidRPr="00E12F28">
        <w:t xml:space="preserve"> just partyprylar och maskeradkläder. Succén var ett faktum. Idag har bolaget 15 heltidsanställ</w:t>
      </w:r>
      <w:r w:rsidR="00A701E6">
        <w:t>da och förra året nådde de</w:t>
      </w:r>
      <w:r w:rsidRPr="00E12F28">
        <w:t xml:space="preserve"> en omsättning på </w:t>
      </w:r>
      <w:r w:rsidR="00A701E6">
        <w:t>40 miljoner SEK. I år räknar de</w:t>
      </w:r>
      <w:r w:rsidRPr="00E12F28">
        <w:t xml:space="preserve"> med att dubblera omsättningen. Kontor och lager ligger i Gävle. </w:t>
      </w:r>
    </w:p>
    <w:p w14:paraId="1BFBC869" w14:textId="08AF0334" w:rsidR="00CC2926" w:rsidRPr="00E12F28" w:rsidRDefault="00CC2926" w:rsidP="00E12F28">
      <w:r w:rsidRPr="00E12F28">
        <w:t>Vi ställde några frågor till Joel Svensson, grundare och</w:t>
      </w:r>
      <w:r w:rsidR="00BE4DB5">
        <w:t xml:space="preserve"> VD på Partykungen.se om hur de</w:t>
      </w:r>
      <w:r w:rsidRPr="00E12F28">
        <w:t xml:space="preserve"> har gjort det möjligt:</w:t>
      </w:r>
    </w:p>
    <w:p w14:paraId="1BFBC86A" w14:textId="77777777" w:rsidR="00CC2926" w:rsidRPr="00E12F28" w:rsidRDefault="00CC2926" w:rsidP="00E12F28">
      <w:pPr>
        <w:rPr>
          <w:b/>
        </w:rPr>
      </w:pPr>
      <w:r w:rsidRPr="00E12F28">
        <w:rPr>
          <w:b/>
        </w:rPr>
        <w:t>Varför är just Gävle en bra plats att ha kontor och lager på?</w:t>
      </w:r>
    </w:p>
    <w:p w14:paraId="1BFBC86B" w14:textId="77777777" w:rsidR="00CC2926" w:rsidRPr="00E12F28" w:rsidRDefault="00CC2926" w:rsidP="00E12F28">
      <w:proofErr w:type="gramStart"/>
      <w:r w:rsidRPr="00E12F28">
        <w:t>̶  Gävle</w:t>
      </w:r>
      <w:proofErr w:type="gramEnd"/>
      <w:r w:rsidRPr="00E12F28">
        <w:t xml:space="preserve"> är en väldigt bra plats strategiskt sett att ha vårt lager på eftersom vi når nästan hela Sverige inom en dag med </w:t>
      </w:r>
      <w:proofErr w:type="spellStart"/>
      <w:r w:rsidRPr="00E12F28">
        <w:t>PostNord</w:t>
      </w:r>
      <w:proofErr w:type="spellEnd"/>
      <w:r w:rsidRPr="00E12F28">
        <w:t xml:space="preserve">. Det ligger även bra till logistikmässigt vad gäller </w:t>
      </w:r>
      <w:r w:rsidR="00B50F95" w:rsidRPr="00E12F28">
        <w:t>t.ex.</w:t>
      </w:r>
      <w:r w:rsidRPr="00E12F28">
        <w:t xml:space="preserve"> Norge och Finland.</w:t>
      </w:r>
    </w:p>
    <w:p w14:paraId="1BFBC86C" w14:textId="77777777" w:rsidR="00CC2926" w:rsidRPr="00E12F28" w:rsidRDefault="00CC2926" w:rsidP="00E12F28">
      <w:pPr>
        <w:rPr>
          <w:b/>
        </w:rPr>
      </w:pPr>
      <w:r w:rsidRPr="00E12F28">
        <w:rPr>
          <w:b/>
        </w:rPr>
        <w:t xml:space="preserve">Både er e-handelsplattform och affärssystem är egenutvecklade och genom att integrera dem med </w:t>
      </w:r>
      <w:proofErr w:type="spellStart"/>
      <w:r w:rsidRPr="00E12F28">
        <w:rPr>
          <w:b/>
        </w:rPr>
        <w:t>Pacsoft</w:t>
      </w:r>
      <w:proofErr w:type="spellEnd"/>
      <w:r w:rsidRPr="00E12F28">
        <w:rPr>
          <w:b/>
        </w:rPr>
        <w:t xml:space="preserve"> Online via Unifaun Orderkoppling så har flödet från att en kund beställer en vara till att den är ivägskickad blivit väldigt effektiv. Kan du berätta hur flödet går till?</w:t>
      </w:r>
    </w:p>
    <w:p w14:paraId="1BFBC86D" w14:textId="19B032CE" w:rsidR="00CC2926" w:rsidRPr="00E12F28" w:rsidRDefault="00CC2926" w:rsidP="00E12F28">
      <w:proofErr w:type="gramStart"/>
      <w:r w:rsidRPr="00E12F28">
        <w:t>̶  Ny</w:t>
      </w:r>
      <w:proofErr w:type="gramEnd"/>
      <w:r w:rsidRPr="00E12F28">
        <w:t xml:space="preserve"> order kommer in i vårt system som kontrollerar at</w:t>
      </w:r>
      <w:r w:rsidR="00BE4DB5">
        <w:t>t alla artiklar finns i lager. K</w:t>
      </w:r>
      <w:r w:rsidRPr="00E12F28">
        <w:t xml:space="preserve">unden kan även lägga beställningsvaror i ordern. När alla artiklar finns i lager hamnar ordern i utskriftskön. Där </w:t>
      </w:r>
      <w:r w:rsidR="00BE4DB5">
        <w:t>sätter</w:t>
      </w:r>
      <w:r w:rsidRPr="00E12F28">
        <w:t xml:space="preserve"> vårt system ihop en plocklista baserat på hur varorna är placerade på vårt lager, kortast möjliga väg. Plocklistan skrivs</w:t>
      </w:r>
      <w:r w:rsidR="00BE4DB5">
        <w:t xml:space="preserve"> ut tillsammans med följesedel och </w:t>
      </w:r>
      <w:r w:rsidRPr="00E12F28">
        <w:t xml:space="preserve">på den sitter en förtryckt returetikett. När plocklistan är plockad tar ett av våra 12 packbord över och packar beställningen genom att scanna respektive följesedel och produkter som tillhör denna. Vi får på så sätt två kontroller på att det blir rätt produkter som skickas. När paketet är packat väljer man om det ska gå som Varubrev eller </w:t>
      </w:r>
      <w:proofErr w:type="spellStart"/>
      <w:r w:rsidRPr="00E12F28">
        <w:t>MyPack</w:t>
      </w:r>
      <w:proofErr w:type="spellEnd"/>
      <w:r w:rsidRPr="00E12F28">
        <w:t xml:space="preserve"> baserat på försändelsens </w:t>
      </w:r>
      <w:r w:rsidR="00BE4DB5">
        <w:t>storlek och</w:t>
      </w:r>
      <w:r w:rsidRPr="00E12F28">
        <w:t xml:space="preserve"> se</w:t>
      </w:r>
      <w:r w:rsidR="00BE4DB5">
        <w:t>dan kommer fraktetiketten ut som</w:t>
      </w:r>
      <w:r w:rsidRPr="00E12F28">
        <w:t xml:space="preserve"> sätts på paketet.</w:t>
      </w:r>
    </w:p>
    <w:p w14:paraId="1BFBC86E" w14:textId="77777777" w:rsidR="00CC2926" w:rsidRPr="00E12F28" w:rsidRDefault="00CC2926" w:rsidP="00E12F28">
      <w:pPr>
        <w:rPr>
          <w:b/>
        </w:rPr>
      </w:pPr>
      <w:r w:rsidRPr="00E12F28">
        <w:rPr>
          <w:b/>
        </w:rPr>
        <w:t xml:space="preserve">När började ni använda </w:t>
      </w:r>
      <w:proofErr w:type="spellStart"/>
      <w:r w:rsidRPr="00E12F28">
        <w:rPr>
          <w:b/>
        </w:rPr>
        <w:t>Unifauns</w:t>
      </w:r>
      <w:proofErr w:type="spellEnd"/>
      <w:r w:rsidRPr="00E12F28">
        <w:rPr>
          <w:b/>
        </w:rPr>
        <w:t xml:space="preserve"> TA-system?</w:t>
      </w:r>
    </w:p>
    <w:p w14:paraId="1BFBC86F" w14:textId="22E33C30" w:rsidR="00CC2926" w:rsidRPr="00E12F28" w:rsidRDefault="00CC2926" w:rsidP="00E12F28">
      <w:proofErr w:type="gramStart"/>
      <w:r w:rsidRPr="00E12F28">
        <w:t>̶  Vi</w:t>
      </w:r>
      <w:proofErr w:type="gramEnd"/>
      <w:r w:rsidRPr="00E12F28">
        <w:t xml:space="preserve"> började använda </w:t>
      </w:r>
      <w:proofErr w:type="spellStart"/>
      <w:r w:rsidRPr="00E12F28">
        <w:t>Pacsoft</w:t>
      </w:r>
      <w:proofErr w:type="spellEnd"/>
      <w:r w:rsidRPr="00E12F28">
        <w:t xml:space="preserve"> Online tidigt för att snabbare få ut fraktetiketter till våra försändelser. Vi har sedan uppgraderat systemet bitvis och kör nu </w:t>
      </w:r>
      <w:proofErr w:type="spellStart"/>
      <w:r w:rsidRPr="00E12F28">
        <w:t>Pacsoft</w:t>
      </w:r>
      <w:proofErr w:type="spellEnd"/>
      <w:r w:rsidRPr="00E12F28">
        <w:t xml:space="preserve"> Online integrerat med vårt affärssystem via Unifaun Orderk</w:t>
      </w:r>
      <w:r w:rsidR="00BE4DB5">
        <w:t xml:space="preserve">oppling samt Unifaun </w:t>
      </w:r>
      <w:proofErr w:type="spellStart"/>
      <w:r w:rsidR="00BE4DB5">
        <w:t>OneDoc</w:t>
      </w:r>
      <w:proofErr w:type="spellEnd"/>
      <w:r w:rsidRPr="00E12F28">
        <w:t xml:space="preserve">. Vi valde </w:t>
      </w:r>
      <w:proofErr w:type="spellStart"/>
      <w:r w:rsidRPr="00E12F28">
        <w:t>Pacsoft</w:t>
      </w:r>
      <w:proofErr w:type="spellEnd"/>
      <w:r w:rsidRPr="00E12F28">
        <w:t xml:space="preserve"> Online eftersom vi i dag enbart använder oss av </w:t>
      </w:r>
      <w:proofErr w:type="spellStart"/>
      <w:r w:rsidRPr="00E12F28">
        <w:t>PostNord</w:t>
      </w:r>
      <w:proofErr w:type="spellEnd"/>
      <w:r w:rsidRPr="00E12F28">
        <w:t xml:space="preserve"> för att skicka våra försändelser.</w:t>
      </w:r>
    </w:p>
    <w:p w14:paraId="1BFBC870" w14:textId="2E837C35" w:rsidR="00CC2926" w:rsidRPr="00E12F28" w:rsidRDefault="00BE4DB5" w:rsidP="00E12F28">
      <w:pPr>
        <w:rPr>
          <w:b/>
        </w:rPr>
      </w:pPr>
      <w:r>
        <w:rPr>
          <w:b/>
        </w:rPr>
        <w:t>Hur många order</w:t>
      </w:r>
      <w:r w:rsidR="00CC2926" w:rsidRPr="00E12F28">
        <w:rPr>
          <w:b/>
        </w:rPr>
        <w:t xml:space="preserve"> hanterar ni i snitt per dag?</w:t>
      </w:r>
    </w:p>
    <w:p w14:paraId="1BFBC871" w14:textId="14359648" w:rsidR="00CC2926" w:rsidRPr="00E12F28" w:rsidRDefault="00CC2926" w:rsidP="00E12F28">
      <w:proofErr w:type="gramStart"/>
      <w:r w:rsidRPr="00E12F28">
        <w:t>̶</w:t>
      </w:r>
      <w:r w:rsidR="00BE4DB5">
        <w:t xml:space="preserve">  Vi</w:t>
      </w:r>
      <w:proofErr w:type="gramEnd"/>
      <w:r w:rsidR="00BE4DB5">
        <w:t xml:space="preserve"> skickar ca 500 order</w:t>
      </w:r>
      <w:r w:rsidRPr="00E12F28">
        <w:t xml:space="preserve"> om dagen med stor variation under årets högsäsonger som t.ex. Halloween och julen.</w:t>
      </w:r>
    </w:p>
    <w:p w14:paraId="1BFBC872" w14:textId="77777777" w:rsidR="00CC2926" w:rsidRPr="00E12F28" w:rsidRDefault="00CC2926" w:rsidP="00E12F28">
      <w:pPr>
        <w:rPr>
          <w:b/>
        </w:rPr>
      </w:pPr>
      <w:r w:rsidRPr="00E12F28">
        <w:rPr>
          <w:b/>
        </w:rPr>
        <w:t>Vilka tjänster använder ni i Unifaun Online?</w:t>
      </w:r>
    </w:p>
    <w:p w14:paraId="1BFBC873" w14:textId="77777777" w:rsidR="00CC2926" w:rsidRPr="00E12F28" w:rsidRDefault="00CC2926" w:rsidP="00E12F28">
      <w:proofErr w:type="gramStart"/>
      <w:r w:rsidRPr="00E12F28">
        <w:t>̶  Vi</w:t>
      </w:r>
      <w:proofErr w:type="gramEnd"/>
      <w:r w:rsidRPr="00E12F28">
        <w:t xml:space="preserve"> använder ett API för återkoppling av kolli-nummer, avisering till mottagare, uppföljningsfunktion för intern spårning av paket, makulering av felaktiga EDI samt Unifaun </w:t>
      </w:r>
      <w:proofErr w:type="spellStart"/>
      <w:r w:rsidRPr="00E12F28">
        <w:t>OneDoc</w:t>
      </w:r>
      <w:proofErr w:type="spellEnd"/>
      <w:r w:rsidRPr="00E12F28">
        <w:t xml:space="preserve"> som ger oss möjligheten att sätta returetikett på följesedeln.</w:t>
      </w:r>
    </w:p>
    <w:p w14:paraId="1BFBC874" w14:textId="77777777" w:rsidR="00E12F28" w:rsidRDefault="00E12F28" w:rsidP="00E12F28">
      <w:pPr>
        <w:rPr>
          <w:b/>
        </w:rPr>
      </w:pPr>
    </w:p>
    <w:p w14:paraId="1BFBC875" w14:textId="77777777" w:rsidR="00E12F28" w:rsidRDefault="00E12F28" w:rsidP="00E12F28">
      <w:pPr>
        <w:rPr>
          <w:b/>
        </w:rPr>
      </w:pPr>
    </w:p>
    <w:p w14:paraId="393E05F6" w14:textId="77777777" w:rsidR="004E26D8" w:rsidRDefault="004E26D8" w:rsidP="00E12F28">
      <w:pPr>
        <w:rPr>
          <w:b/>
        </w:rPr>
      </w:pPr>
    </w:p>
    <w:p w14:paraId="1BFBC876" w14:textId="77777777" w:rsidR="00CC2926" w:rsidRPr="00E12F28" w:rsidRDefault="00CC2926" w:rsidP="00E12F28">
      <w:pPr>
        <w:rPr>
          <w:b/>
        </w:rPr>
      </w:pPr>
      <w:bookmarkStart w:id="0" w:name="_GoBack"/>
      <w:bookmarkEnd w:id="0"/>
      <w:r w:rsidRPr="00E12F28">
        <w:rPr>
          <w:b/>
        </w:rPr>
        <w:lastRenderedPageBreak/>
        <w:t xml:space="preserve">Hur fungerar tjänsten Unifaun </w:t>
      </w:r>
      <w:proofErr w:type="spellStart"/>
      <w:r w:rsidRPr="00E12F28">
        <w:rPr>
          <w:b/>
        </w:rPr>
        <w:t>OneDoc</w:t>
      </w:r>
      <w:proofErr w:type="spellEnd"/>
      <w:r w:rsidRPr="00E12F28">
        <w:rPr>
          <w:b/>
        </w:rPr>
        <w:t xml:space="preserve"> fö</w:t>
      </w:r>
      <w:r w:rsidR="00B50F95" w:rsidRPr="00BE4DB5">
        <w:rPr>
          <w:b/>
        </w:rPr>
        <w:t>r er?</w:t>
      </w:r>
    </w:p>
    <w:p w14:paraId="1BFBC877" w14:textId="2540926C" w:rsidR="00EA660A" w:rsidRPr="00E12F28" w:rsidRDefault="00CC2926" w:rsidP="00E12F28">
      <w:proofErr w:type="gramStart"/>
      <w:r w:rsidRPr="00E12F28">
        <w:t>̶  Vi</w:t>
      </w:r>
      <w:proofErr w:type="gramEnd"/>
      <w:r w:rsidRPr="00E12F28">
        <w:t xml:space="preserve"> är mycket nöjda med tjänsten Unifaun </w:t>
      </w:r>
      <w:proofErr w:type="spellStart"/>
      <w:r w:rsidRPr="00E12F28">
        <w:t>OneDoc</w:t>
      </w:r>
      <w:proofErr w:type="spellEnd"/>
      <w:r w:rsidRPr="00E12F28">
        <w:t xml:space="preserve"> då vi kan ge våra kunder en mycket bättre service för returer. Vi har ökat vår returfrekvens från 1,</w:t>
      </w:r>
      <w:r w:rsidR="00B50F95" w:rsidRPr="00E12F28">
        <w:t>5 %</w:t>
      </w:r>
      <w:r w:rsidRPr="00E12F28">
        <w:t xml:space="preserve"> till </w:t>
      </w:r>
      <w:r w:rsidR="00B50F95" w:rsidRPr="00E12F28">
        <w:t>5 %</w:t>
      </w:r>
      <w:r w:rsidRPr="00E12F28">
        <w:t xml:space="preserve"> sedan vi införde detta. Men kundnöjdheten har ökat och vi tror att kunderna återkommer och handlar mer då det inte är ett hinder för dem att skicka tillbaka</w:t>
      </w:r>
      <w:r w:rsidR="004E26D8">
        <w:t xml:space="preserve"> varorna om det har blivit fel.</w:t>
      </w:r>
    </w:p>
    <w:p w14:paraId="1BFBC878" w14:textId="77777777" w:rsidR="00B50F95" w:rsidRDefault="00EA660A" w:rsidP="00E12F28">
      <w:r w:rsidRPr="00E12F28">
        <w:rPr>
          <w:b/>
        </w:rPr>
        <w:t xml:space="preserve">Hur tycker du </w:t>
      </w:r>
      <w:proofErr w:type="spellStart"/>
      <w:r w:rsidRPr="00E12F28">
        <w:rPr>
          <w:b/>
        </w:rPr>
        <w:t>Unifauns</w:t>
      </w:r>
      <w:proofErr w:type="spellEnd"/>
      <w:r w:rsidRPr="00E12F28">
        <w:rPr>
          <w:b/>
        </w:rPr>
        <w:t xml:space="preserve"> TA-system och tjänster fungerar för er?</w:t>
      </w:r>
      <w:r w:rsidRPr="00E12F28">
        <w:t xml:space="preserve"> </w:t>
      </w:r>
      <w:r w:rsidRPr="00E12F28">
        <w:br/>
      </w:r>
      <w:r w:rsidRPr="00E12F28">
        <w:br/>
      </w:r>
      <w:proofErr w:type="gramStart"/>
      <w:r w:rsidRPr="00E12F28">
        <w:t>̶  Unifaun</w:t>
      </w:r>
      <w:proofErr w:type="gramEnd"/>
      <w:r w:rsidRPr="00E12F28">
        <w:t xml:space="preserve"> är en av de leverantörer som krånglar minst där systemen bara rullar och man inte behöver fundera så mycket.</w:t>
      </w:r>
      <w:r w:rsidR="00F14654" w:rsidRPr="00E12F28">
        <w:br/>
      </w:r>
    </w:p>
    <w:p w14:paraId="1BFBC879" w14:textId="77777777" w:rsidR="00E12F28" w:rsidRDefault="00E12F28" w:rsidP="00E12F28">
      <w:r w:rsidRPr="00E12F28">
        <w:rPr>
          <w:b/>
        </w:rPr>
        <w:t>Fakta Partykungen.se:</w:t>
      </w:r>
      <w:r>
        <w:br/>
        <w:t xml:space="preserve">Partykungen.se säljer partyprylar och maskeradkläder på nätet. Bolaget startades 2009 och har huvudkontor och lager i Gävle. Partykungen.se har idag 15 anställda och en omsättning på 40 miljoner SEK. Läs mer: </w:t>
      </w:r>
      <w:hyperlink r:id="rId14" w:history="1">
        <w:r w:rsidRPr="00AF4C25">
          <w:rPr>
            <w:rStyle w:val="Hyperlnk"/>
          </w:rPr>
          <w:t>www.partykungen.se</w:t>
        </w:r>
      </w:hyperlink>
    </w:p>
    <w:p w14:paraId="1BFBC87A" w14:textId="77777777" w:rsidR="00B50F95" w:rsidRPr="00E12F28" w:rsidRDefault="00B50F95" w:rsidP="00E12F28">
      <w:r w:rsidRPr="00E12F28">
        <w:rPr>
          <w:rStyle w:val="Stark"/>
        </w:rPr>
        <w:t>Fakta Unifaun AB:</w:t>
      </w:r>
      <w:r w:rsidRPr="00E12F28">
        <w:rPr>
          <w:rStyle w:val="apple-converted-space"/>
          <w:i/>
        </w:rPr>
        <w:t> </w:t>
      </w:r>
      <w:r w:rsidRPr="00E12F28">
        <w:br/>
      </w:r>
      <w:proofErr w:type="spellStart"/>
      <w:r w:rsidRPr="00E12F28">
        <w:t>Pacsoft</w:t>
      </w:r>
      <w:proofErr w:type="spellEnd"/>
      <w:r w:rsidRPr="00E12F28">
        <w:t xml:space="preserve"> Online är Sveriges mest använda system för produktion av transporthandlingar, spårning av gods och EDI-kommunikation. </w:t>
      </w:r>
      <w:proofErr w:type="spellStart"/>
      <w:r w:rsidRPr="00E12F28">
        <w:t>Pacsoft</w:t>
      </w:r>
      <w:proofErr w:type="spellEnd"/>
      <w:r w:rsidRPr="00E12F28">
        <w:t xml:space="preserve"> Online är framtaget för </w:t>
      </w:r>
      <w:proofErr w:type="spellStart"/>
      <w:r w:rsidRPr="00E12F28">
        <w:t>PostNord</w:t>
      </w:r>
      <w:proofErr w:type="spellEnd"/>
      <w:r w:rsidRPr="00E12F28">
        <w:t xml:space="preserve"> Logistics av Unifaun AB som är en av de främsta experterna i Norden på att leverera IT-lösningar för informationslogistik som underlättar hanteringen av brev, paket och gods. Unifaun har idag färdiga integrationer mellan TA-systemen Unifaun Online och </w:t>
      </w:r>
      <w:proofErr w:type="spellStart"/>
      <w:r w:rsidRPr="00E12F28">
        <w:t>Pacsoft</w:t>
      </w:r>
      <w:proofErr w:type="spellEnd"/>
      <w:r w:rsidRPr="00E12F28">
        <w:t xml:space="preserve"> Online och de främsta leverantörerna av lagerhanteringssystem, affärssystem och e-handelsplattformar. Med ett flöde på över 300 000 sändningar per dygn genom de centrala systemen och en tillgänglighet på över 99,98 procent, är Unifaun en av de viktigaste relationerna transportörer och transportköpare har. Läs mer om Unifaun:</w:t>
      </w:r>
      <w:r w:rsidRPr="00E12F28">
        <w:rPr>
          <w:rStyle w:val="apple-converted-space"/>
          <w:i/>
        </w:rPr>
        <w:t> </w:t>
      </w:r>
      <w:hyperlink r:id="rId15" w:history="1">
        <w:r w:rsidRPr="00E12F28">
          <w:rPr>
            <w:rStyle w:val="Hyperlnk"/>
            <w:i/>
          </w:rPr>
          <w:t>www.unifaun.com</w:t>
        </w:r>
      </w:hyperlink>
    </w:p>
    <w:p w14:paraId="1BFBC87B" w14:textId="77777777" w:rsidR="00B50F95" w:rsidRDefault="00B50F95" w:rsidP="00E12F28"/>
    <w:p w14:paraId="1BFBC87C" w14:textId="77777777" w:rsidR="00B50F95" w:rsidRPr="00B50F95" w:rsidRDefault="00B50F95" w:rsidP="00E12F28"/>
    <w:sectPr w:rsidR="00B50F95" w:rsidRPr="00B50F95" w:rsidSect="00B8605E">
      <w:headerReference w:type="default" r:id="rId16"/>
      <w:footerReference w:type="first" r:id="rId17"/>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BC87F" w14:textId="77777777" w:rsidR="00AF6EEC" w:rsidRDefault="00AF6EEC" w:rsidP="00EA660A">
      <w:r>
        <w:separator/>
      </w:r>
    </w:p>
  </w:endnote>
  <w:endnote w:type="continuationSeparator" w:id="0">
    <w:p w14:paraId="1BFBC880" w14:textId="77777777" w:rsidR="00AF6EEC" w:rsidRDefault="00AF6EEC" w:rsidP="00EA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C884" w14:textId="77777777" w:rsidR="003348B0" w:rsidRPr="00AC5B04" w:rsidRDefault="004E26D8" w:rsidP="00EA660A">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inorHAnsi" w:hAnsiTheme="minorHAnsi" w:cs="Helvetica"/>
              <w:b w:val="0"/>
              <w:bCs w:val="0"/>
              <w:iCs/>
              <w:color w:val="000000" w:themeColor="text1"/>
              <w:sz w:val="22"/>
              <w:szCs w:val="22"/>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1BFBC887" wp14:editId="1BFBC888">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BC87D" w14:textId="77777777" w:rsidR="00AF6EEC" w:rsidRDefault="00AF6EEC" w:rsidP="00EA660A">
      <w:r>
        <w:separator/>
      </w:r>
    </w:p>
  </w:footnote>
  <w:footnote w:type="continuationSeparator" w:id="0">
    <w:p w14:paraId="1BFBC87E" w14:textId="77777777" w:rsidR="00AF6EEC" w:rsidRDefault="00AF6EEC" w:rsidP="00EA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C881" w14:textId="77777777" w:rsidR="003348B0" w:rsidRDefault="003348B0" w:rsidP="00EA660A"/>
  <w:p w14:paraId="1BFBC882" w14:textId="77777777" w:rsidR="003348B0" w:rsidRDefault="003348B0" w:rsidP="00EA660A">
    <w:r>
      <w:rPr>
        <w:noProof/>
        <w:lang w:eastAsia="sv-SE"/>
      </w:rPr>
      <w:drawing>
        <wp:anchor distT="0" distB="0" distL="114300" distR="114300" simplePos="0" relativeHeight="251661312" behindDoc="0" locked="0" layoutInCell="1" allowOverlap="1" wp14:anchorId="1BFBC885" wp14:editId="1BFBC886">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14:paraId="1BFBC883" w14:textId="77777777" w:rsidR="003348B0" w:rsidRDefault="003348B0" w:rsidP="00EA66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181505C8"/>
    <w:multiLevelType w:val="hybridMultilevel"/>
    <w:tmpl w:val="A3C4084A"/>
    <w:lvl w:ilvl="0" w:tplc="2D765648">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4">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5">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7">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9">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7"/>
  </w:num>
  <w:num w:numId="5">
    <w:abstractNumId w:val="16"/>
  </w:num>
  <w:num w:numId="6">
    <w:abstractNumId w:val="11"/>
  </w:num>
  <w:num w:numId="7">
    <w:abstractNumId w:val="13"/>
  </w:num>
  <w:num w:numId="8">
    <w:abstractNumId w:val="18"/>
  </w:num>
  <w:num w:numId="9">
    <w:abstractNumId w:val="15"/>
  </w:num>
  <w:num w:numId="10">
    <w:abstractNumId w:val="19"/>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4"/>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1B87"/>
    <w:rsid w:val="00041E44"/>
    <w:rsid w:val="00047C9E"/>
    <w:rsid w:val="0005060F"/>
    <w:rsid w:val="000517E1"/>
    <w:rsid w:val="00054C40"/>
    <w:rsid w:val="00062888"/>
    <w:rsid w:val="000650E3"/>
    <w:rsid w:val="000666E0"/>
    <w:rsid w:val="00070DB1"/>
    <w:rsid w:val="000803F9"/>
    <w:rsid w:val="000820AF"/>
    <w:rsid w:val="000869CE"/>
    <w:rsid w:val="00086B69"/>
    <w:rsid w:val="00090731"/>
    <w:rsid w:val="0009281A"/>
    <w:rsid w:val="0009663C"/>
    <w:rsid w:val="000B2EB5"/>
    <w:rsid w:val="000B38C5"/>
    <w:rsid w:val="000B3908"/>
    <w:rsid w:val="000C7F74"/>
    <w:rsid w:val="000D61D7"/>
    <w:rsid w:val="000E108B"/>
    <w:rsid w:val="000E58DC"/>
    <w:rsid w:val="000E643C"/>
    <w:rsid w:val="000F4CF2"/>
    <w:rsid w:val="001266E6"/>
    <w:rsid w:val="00127417"/>
    <w:rsid w:val="00137673"/>
    <w:rsid w:val="0014050E"/>
    <w:rsid w:val="0014321B"/>
    <w:rsid w:val="001539BF"/>
    <w:rsid w:val="00163DC2"/>
    <w:rsid w:val="00171069"/>
    <w:rsid w:val="001735CF"/>
    <w:rsid w:val="00193902"/>
    <w:rsid w:val="001A43CB"/>
    <w:rsid w:val="001A7978"/>
    <w:rsid w:val="001B56AD"/>
    <w:rsid w:val="001C0B18"/>
    <w:rsid w:val="001C55D2"/>
    <w:rsid w:val="001C5D15"/>
    <w:rsid w:val="001E2915"/>
    <w:rsid w:val="001F6B1F"/>
    <w:rsid w:val="002008C3"/>
    <w:rsid w:val="0020157D"/>
    <w:rsid w:val="0020652F"/>
    <w:rsid w:val="00213A93"/>
    <w:rsid w:val="00215C22"/>
    <w:rsid w:val="0021618E"/>
    <w:rsid w:val="00227CE5"/>
    <w:rsid w:val="002340DE"/>
    <w:rsid w:val="00237F0D"/>
    <w:rsid w:val="00267DF0"/>
    <w:rsid w:val="0027103F"/>
    <w:rsid w:val="00272B40"/>
    <w:rsid w:val="0027694A"/>
    <w:rsid w:val="0028570E"/>
    <w:rsid w:val="0029189B"/>
    <w:rsid w:val="0029602B"/>
    <w:rsid w:val="002A6D1C"/>
    <w:rsid w:val="002C1A73"/>
    <w:rsid w:val="002C424E"/>
    <w:rsid w:val="002C52F9"/>
    <w:rsid w:val="002D165C"/>
    <w:rsid w:val="002E257E"/>
    <w:rsid w:val="003003DF"/>
    <w:rsid w:val="0030239B"/>
    <w:rsid w:val="003050DF"/>
    <w:rsid w:val="00315B14"/>
    <w:rsid w:val="00316CA8"/>
    <w:rsid w:val="00317300"/>
    <w:rsid w:val="00323AF7"/>
    <w:rsid w:val="003278CE"/>
    <w:rsid w:val="00330D2A"/>
    <w:rsid w:val="0033201E"/>
    <w:rsid w:val="003348B0"/>
    <w:rsid w:val="00365F36"/>
    <w:rsid w:val="0036611C"/>
    <w:rsid w:val="00373E80"/>
    <w:rsid w:val="00374D99"/>
    <w:rsid w:val="00376DF0"/>
    <w:rsid w:val="00380042"/>
    <w:rsid w:val="00380C77"/>
    <w:rsid w:val="00395821"/>
    <w:rsid w:val="00396107"/>
    <w:rsid w:val="003A1E3A"/>
    <w:rsid w:val="003A60FF"/>
    <w:rsid w:val="003B01F0"/>
    <w:rsid w:val="003B28C8"/>
    <w:rsid w:val="003E659E"/>
    <w:rsid w:val="003F4CC1"/>
    <w:rsid w:val="003F6FD4"/>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E26D8"/>
    <w:rsid w:val="004F225F"/>
    <w:rsid w:val="00501622"/>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C3F68"/>
    <w:rsid w:val="005E2C8F"/>
    <w:rsid w:val="005F1C4F"/>
    <w:rsid w:val="005F5BDB"/>
    <w:rsid w:val="005F7951"/>
    <w:rsid w:val="006001E0"/>
    <w:rsid w:val="006005FF"/>
    <w:rsid w:val="00600D02"/>
    <w:rsid w:val="00601439"/>
    <w:rsid w:val="006264DF"/>
    <w:rsid w:val="006311FB"/>
    <w:rsid w:val="006332C8"/>
    <w:rsid w:val="00664FF0"/>
    <w:rsid w:val="00672AD9"/>
    <w:rsid w:val="006779DC"/>
    <w:rsid w:val="00677CCB"/>
    <w:rsid w:val="0068401D"/>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1162"/>
    <w:rsid w:val="007D5AA6"/>
    <w:rsid w:val="007E2573"/>
    <w:rsid w:val="007E2717"/>
    <w:rsid w:val="007F5803"/>
    <w:rsid w:val="008004B5"/>
    <w:rsid w:val="008036FB"/>
    <w:rsid w:val="008260E1"/>
    <w:rsid w:val="00831ED9"/>
    <w:rsid w:val="00833FA4"/>
    <w:rsid w:val="00845939"/>
    <w:rsid w:val="008475CF"/>
    <w:rsid w:val="008475F8"/>
    <w:rsid w:val="00855AC3"/>
    <w:rsid w:val="008711A6"/>
    <w:rsid w:val="008809B0"/>
    <w:rsid w:val="008853F7"/>
    <w:rsid w:val="008857F9"/>
    <w:rsid w:val="008963B5"/>
    <w:rsid w:val="008A3034"/>
    <w:rsid w:val="008A3F55"/>
    <w:rsid w:val="008B3AC9"/>
    <w:rsid w:val="008D5BB4"/>
    <w:rsid w:val="008E2906"/>
    <w:rsid w:val="008E6411"/>
    <w:rsid w:val="008F1641"/>
    <w:rsid w:val="0090054D"/>
    <w:rsid w:val="00902D78"/>
    <w:rsid w:val="009170F8"/>
    <w:rsid w:val="0091737E"/>
    <w:rsid w:val="00927AAF"/>
    <w:rsid w:val="009302AD"/>
    <w:rsid w:val="00950FB6"/>
    <w:rsid w:val="00953E86"/>
    <w:rsid w:val="00957D95"/>
    <w:rsid w:val="00971942"/>
    <w:rsid w:val="00976A6C"/>
    <w:rsid w:val="0098273D"/>
    <w:rsid w:val="00983775"/>
    <w:rsid w:val="00993ADE"/>
    <w:rsid w:val="009A0073"/>
    <w:rsid w:val="009A0630"/>
    <w:rsid w:val="009A239D"/>
    <w:rsid w:val="009A31B6"/>
    <w:rsid w:val="009B0FF3"/>
    <w:rsid w:val="009C30AB"/>
    <w:rsid w:val="009C4F7E"/>
    <w:rsid w:val="009C73F6"/>
    <w:rsid w:val="009D2834"/>
    <w:rsid w:val="009E42C5"/>
    <w:rsid w:val="009F67F1"/>
    <w:rsid w:val="00A072C3"/>
    <w:rsid w:val="00A21462"/>
    <w:rsid w:val="00A221A3"/>
    <w:rsid w:val="00A24725"/>
    <w:rsid w:val="00A25F24"/>
    <w:rsid w:val="00A359C4"/>
    <w:rsid w:val="00A4348F"/>
    <w:rsid w:val="00A67766"/>
    <w:rsid w:val="00A701E6"/>
    <w:rsid w:val="00A77759"/>
    <w:rsid w:val="00A80CC6"/>
    <w:rsid w:val="00A90910"/>
    <w:rsid w:val="00A90946"/>
    <w:rsid w:val="00A93942"/>
    <w:rsid w:val="00AA3D2F"/>
    <w:rsid w:val="00AB5D19"/>
    <w:rsid w:val="00AC5B04"/>
    <w:rsid w:val="00AC5C13"/>
    <w:rsid w:val="00AC791B"/>
    <w:rsid w:val="00AD3DAF"/>
    <w:rsid w:val="00AD51D3"/>
    <w:rsid w:val="00AE2D48"/>
    <w:rsid w:val="00AF6EEC"/>
    <w:rsid w:val="00B0389F"/>
    <w:rsid w:val="00B052E2"/>
    <w:rsid w:val="00B06AB1"/>
    <w:rsid w:val="00B1442C"/>
    <w:rsid w:val="00B16738"/>
    <w:rsid w:val="00B1754E"/>
    <w:rsid w:val="00B262CD"/>
    <w:rsid w:val="00B40C75"/>
    <w:rsid w:val="00B47924"/>
    <w:rsid w:val="00B50F95"/>
    <w:rsid w:val="00B54839"/>
    <w:rsid w:val="00B60649"/>
    <w:rsid w:val="00B60BE9"/>
    <w:rsid w:val="00B727FB"/>
    <w:rsid w:val="00B832D8"/>
    <w:rsid w:val="00B8605E"/>
    <w:rsid w:val="00B866E9"/>
    <w:rsid w:val="00BA3AA2"/>
    <w:rsid w:val="00BC01D9"/>
    <w:rsid w:val="00BD1C3A"/>
    <w:rsid w:val="00BE372E"/>
    <w:rsid w:val="00BE3859"/>
    <w:rsid w:val="00BE3A6B"/>
    <w:rsid w:val="00BE4DB5"/>
    <w:rsid w:val="00BF5E75"/>
    <w:rsid w:val="00BF6CC9"/>
    <w:rsid w:val="00C27CDB"/>
    <w:rsid w:val="00C451BC"/>
    <w:rsid w:val="00C46644"/>
    <w:rsid w:val="00C51E88"/>
    <w:rsid w:val="00C54A35"/>
    <w:rsid w:val="00C62BC1"/>
    <w:rsid w:val="00C67E64"/>
    <w:rsid w:val="00C706AD"/>
    <w:rsid w:val="00C84A4E"/>
    <w:rsid w:val="00C86C94"/>
    <w:rsid w:val="00C950EA"/>
    <w:rsid w:val="00CA31BC"/>
    <w:rsid w:val="00CA6091"/>
    <w:rsid w:val="00CB1BE7"/>
    <w:rsid w:val="00CC2926"/>
    <w:rsid w:val="00CC7D90"/>
    <w:rsid w:val="00CD6D43"/>
    <w:rsid w:val="00CE275F"/>
    <w:rsid w:val="00CE2791"/>
    <w:rsid w:val="00D05B52"/>
    <w:rsid w:val="00D311F1"/>
    <w:rsid w:val="00D500E2"/>
    <w:rsid w:val="00D55BF4"/>
    <w:rsid w:val="00D60055"/>
    <w:rsid w:val="00D6659A"/>
    <w:rsid w:val="00D8002B"/>
    <w:rsid w:val="00D92CCC"/>
    <w:rsid w:val="00D93F75"/>
    <w:rsid w:val="00D961EF"/>
    <w:rsid w:val="00DA0612"/>
    <w:rsid w:val="00DA20F9"/>
    <w:rsid w:val="00DA291C"/>
    <w:rsid w:val="00DA2FE7"/>
    <w:rsid w:val="00DA46D4"/>
    <w:rsid w:val="00DA6B13"/>
    <w:rsid w:val="00DB0897"/>
    <w:rsid w:val="00DC0744"/>
    <w:rsid w:val="00DE6CD1"/>
    <w:rsid w:val="00DF620D"/>
    <w:rsid w:val="00E12F28"/>
    <w:rsid w:val="00E15DEA"/>
    <w:rsid w:val="00E33A07"/>
    <w:rsid w:val="00E3483A"/>
    <w:rsid w:val="00E43C1D"/>
    <w:rsid w:val="00E43FB1"/>
    <w:rsid w:val="00E506AA"/>
    <w:rsid w:val="00E52562"/>
    <w:rsid w:val="00E562D7"/>
    <w:rsid w:val="00E615BA"/>
    <w:rsid w:val="00E61732"/>
    <w:rsid w:val="00E61B9C"/>
    <w:rsid w:val="00E65446"/>
    <w:rsid w:val="00E65E3C"/>
    <w:rsid w:val="00E71AB5"/>
    <w:rsid w:val="00E83ADF"/>
    <w:rsid w:val="00E87E48"/>
    <w:rsid w:val="00E9186C"/>
    <w:rsid w:val="00E95846"/>
    <w:rsid w:val="00E965FB"/>
    <w:rsid w:val="00EA059A"/>
    <w:rsid w:val="00EA660A"/>
    <w:rsid w:val="00EA7B2D"/>
    <w:rsid w:val="00EA7F87"/>
    <w:rsid w:val="00EB4D6F"/>
    <w:rsid w:val="00EB5167"/>
    <w:rsid w:val="00EC37CC"/>
    <w:rsid w:val="00ED4ACF"/>
    <w:rsid w:val="00EF5588"/>
    <w:rsid w:val="00F04734"/>
    <w:rsid w:val="00F14654"/>
    <w:rsid w:val="00F242A6"/>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5380"/>
    <w:rsid w:val="00F94CAD"/>
    <w:rsid w:val="00F9575D"/>
    <w:rsid w:val="00FA4578"/>
    <w:rsid w:val="00FB1EA7"/>
    <w:rsid w:val="00FB36CA"/>
    <w:rsid w:val="00FC0D79"/>
    <w:rsid w:val="00FC3E61"/>
    <w:rsid w:val="00FC77CA"/>
    <w:rsid w:val="00FD6CA4"/>
    <w:rsid w:val="00FE2AE3"/>
    <w:rsid w:val="00FE596F"/>
    <w:rsid w:val="00FF2640"/>
    <w:rsid w:val="00FF7D18"/>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BF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EA660A"/>
    <w:pPr>
      <w:spacing w:after="180"/>
    </w:pPr>
    <w:rPr>
      <w:rFonts w:asciiTheme="minorHAnsi" w:hAnsiTheme="minorHAnsi" w:cs="Helvetica"/>
      <w:iCs/>
      <w:color w:val="000000" w:themeColor="text1"/>
      <w:sz w:val="22"/>
      <w:szCs w:val="22"/>
      <w:shd w:val="clear" w:color="auto" w:fill="FFFFFF"/>
      <w:lang w:eastAsia="en-US"/>
    </w:rPr>
  </w:style>
  <w:style w:type="paragraph" w:styleId="Rubrik1">
    <w:name w:val="heading 1"/>
    <w:aliases w:val="Rub 1"/>
    <w:basedOn w:val="Normal"/>
    <w:next w:val="Normal"/>
    <w:link w:val="Rubrik1Char"/>
    <w:autoRedefine/>
    <w:qFormat/>
    <w:rsid w:val="00090731"/>
    <w:pPr>
      <w:widowControl w:val="0"/>
      <w:spacing w:before="240" w:after="240"/>
      <w:outlineLvl w:val="0"/>
    </w:pPr>
    <w:rPr>
      <w:b/>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090731"/>
    <w:rPr>
      <w:rFonts w:asciiTheme="minorHAnsi" w:hAnsiTheme="min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eastAsiaTheme="minorHAnsi" w:cstheme="minorBidi"/>
      <w:b w:val="0"/>
      <w:bCs/>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customStyle="1" w:styleId="apple-converted-space">
    <w:name w:val="apple-converted-space"/>
    <w:basedOn w:val="Standardstycketeckensnitt"/>
    <w:rsid w:val="00B5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EA660A"/>
    <w:pPr>
      <w:spacing w:after="180"/>
    </w:pPr>
    <w:rPr>
      <w:rFonts w:asciiTheme="minorHAnsi" w:hAnsiTheme="minorHAnsi" w:cs="Helvetica"/>
      <w:iCs/>
      <w:color w:val="000000" w:themeColor="text1"/>
      <w:sz w:val="22"/>
      <w:szCs w:val="22"/>
      <w:shd w:val="clear" w:color="auto" w:fill="FFFFFF"/>
      <w:lang w:eastAsia="en-US"/>
    </w:rPr>
  </w:style>
  <w:style w:type="paragraph" w:styleId="Rubrik1">
    <w:name w:val="heading 1"/>
    <w:aliases w:val="Rub 1"/>
    <w:basedOn w:val="Normal"/>
    <w:next w:val="Normal"/>
    <w:link w:val="Rubrik1Char"/>
    <w:autoRedefine/>
    <w:qFormat/>
    <w:rsid w:val="00090731"/>
    <w:pPr>
      <w:widowControl w:val="0"/>
      <w:spacing w:before="240" w:after="240"/>
      <w:outlineLvl w:val="0"/>
    </w:pPr>
    <w:rPr>
      <w:b/>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090731"/>
    <w:rPr>
      <w:rFonts w:asciiTheme="minorHAnsi" w:hAnsiTheme="min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eastAsiaTheme="minorHAnsi" w:cstheme="minorBidi"/>
      <w:b w:val="0"/>
      <w:bCs/>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customStyle="1" w:styleId="apple-converted-space">
    <w:name w:val="apple-converted-space"/>
    <w:basedOn w:val="Standardstycketeckensnitt"/>
    <w:rsid w:val="00B5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unifaun.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partykung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DACE2-FB9E-46EB-BA81-C8FF7C9F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2DCAE3-4E09-4A6A-BE9A-85AD36191BE1}">
  <ds:schemaRefs>
    <ds:schemaRef ds:uri="http://schemas.microsoft.com/sharepoint/v3/contenttype/forms"/>
  </ds:schemaRefs>
</ds:datastoreItem>
</file>

<file path=customXml/itemProps4.xml><?xml version="1.0" encoding="utf-8"?>
<ds:datastoreItem xmlns:ds="http://schemas.openxmlformats.org/officeDocument/2006/customXml" ds:itemID="{1DA620BA-BFA0-459F-A9A2-38913AF24559}">
  <ds:schemaRefs>
    <ds:schemaRef ds:uri="http://www.w3.org/XML/1998/namespace"/>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F476C10C-68A3-4597-B770-7FCDFD8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3967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4706</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5</cp:revision>
  <cp:lastPrinted>2015-06-09T12:30:00Z</cp:lastPrinted>
  <dcterms:created xsi:type="dcterms:W3CDTF">2015-06-09T13:12:00Z</dcterms:created>
  <dcterms:modified xsi:type="dcterms:W3CDTF">2015-06-10T08:32:00Z</dcterms:modified>
</cp:coreProperties>
</file>