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CA32F" w14:textId="77777777" w:rsidR="004873A5" w:rsidRPr="00E95D87" w:rsidRDefault="004873A5" w:rsidP="004873A5">
      <w:pPr>
        <w:spacing w:after="120"/>
        <w:rPr>
          <w:rFonts w:ascii="Garamond" w:hAnsi="Garamond"/>
          <w:i/>
          <w:sz w:val="40"/>
          <w:szCs w:val="40"/>
        </w:rPr>
      </w:pPr>
      <w:r w:rsidRPr="00E03568">
        <w:rPr>
          <w:rFonts w:ascii="Garamond" w:hAnsi="Garamond"/>
          <w:i/>
          <w:noProof/>
          <w:sz w:val="24"/>
          <w:szCs w:val="24"/>
        </w:rPr>
        <w:drawing>
          <wp:inline distT="0" distB="0" distL="0" distR="0" wp14:anchorId="65C09706" wp14:editId="286EB386">
            <wp:extent cx="2000250" cy="431624"/>
            <wp:effectExtent l="0" t="0" r="0" b="6985"/>
            <wp:docPr id="2" name="Bildobjekt 2" descr="\\FS06\Users6\A65559\Skrivbord\Hemmakvall_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6\Users6\A65559\Skrivbord\Hemmakvall_logga.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9275" cy="455150"/>
                    </a:xfrm>
                    <a:prstGeom prst="rect">
                      <a:avLst/>
                    </a:prstGeom>
                    <a:noFill/>
                    <a:ln>
                      <a:noFill/>
                    </a:ln>
                  </pic:spPr>
                </pic:pic>
              </a:graphicData>
            </a:graphic>
          </wp:inline>
        </w:drawing>
      </w:r>
      <w:r>
        <w:rPr>
          <w:rFonts w:ascii="Garamond" w:hAnsi="Garamond"/>
          <w:i/>
          <w:sz w:val="40"/>
          <w:szCs w:val="40"/>
        </w:rPr>
        <w:t xml:space="preserve"> </w:t>
      </w:r>
    </w:p>
    <w:p w14:paraId="607CF15A" w14:textId="53A8FB76" w:rsidR="004873A5" w:rsidRPr="0007143B" w:rsidRDefault="004873A5" w:rsidP="004873A5">
      <w:pPr>
        <w:rPr>
          <w:rFonts w:ascii="Ciutadella Rounded Regular" w:eastAsiaTheme="minorHAnsi" w:hAnsi="Ciutadella Rounded Regular"/>
          <w:sz w:val="18"/>
          <w:szCs w:val="18"/>
        </w:rPr>
      </w:pPr>
      <w:r w:rsidRPr="0007143B">
        <w:rPr>
          <w:rFonts w:ascii="Ciutadella Rounded Regular" w:eastAsiaTheme="minorHAnsi" w:hAnsi="Ciutadella Rounded Regular"/>
          <w:sz w:val="18"/>
          <w:szCs w:val="18"/>
        </w:rPr>
        <w:t>Pressmeddelande 2018-01-</w:t>
      </w:r>
      <w:r w:rsidR="00FA6BF7" w:rsidRPr="0007143B">
        <w:rPr>
          <w:rFonts w:ascii="Ciutadella Rounded Regular" w:eastAsiaTheme="minorHAnsi" w:hAnsi="Ciutadella Rounded Regular"/>
          <w:sz w:val="18"/>
          <w:szCs w:val="18"/>
        </w:rPr>
        <w:t>23</w:t>
      </w:r>
    </w:p>
    <w:p w14:paraId="2F0647B5" w14:textId="14C3B982" w:rsidR="004873A5" w:rsidRPr="0007143B" w:rsidRDefault="004873A5" w:rsidP="004873A5">
      <w:pPr>
        <w:pStyle w:val="p1"/>
        <w:rPr>
          <w:rFonts w:ascii="Ciutadella Rounded Medium" w:hAnsi="Ciutadella Rounded Medium"/>
          <w:b/>
        </w:rPr>
      </w:pPr>
      <w:r w:rsidRPr="0007143B">
        <w:rPr>
          <w:rFonts w:ascii="Ciutadella Rounded Medium" w:hAnsi="Ciutadella Rounded Medium"/>
          <w:b/>
          <w:bCs/>
        </w:rPr>
        <w:t>Hemmakväll har Sveriges bästa lösgodis</w:t>
      </w:r>
      <w:r w:rsidRPr="0007143B">
        <w:rPr>
          <w:rFonts w:ascii="Ciutadella Rounded Medium" w:hAnsi="Ciutadella Rounded Medium"/>
          <w:b/>
          <w:bCs/>
        </w:rPr>
        <w:br/>
        <w:t>– nu vill vi bli bäst på kundupplevelse också</w:t>
      </w:r>
    </w:p>
    <w:p w14:paraId="1EF9A400" w14:textId="77777777" w:rsidR="004873A5" w:rsidRDefault="004873A5" w:rsidP="004873A5">
      <w:pPr>
        <w:pStyle w:val="p2"/>
      </w:pPr>
    </w:p>
    <w:p w14:paraId="299C3E73"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Pr>
          <w:rFonts w:ascii="Helvetica" w:hAnsi="Helvetica"/>
          <w:color w:val="555555"/>
          <w:sz w:val="20"/>
          <w:szCs w:val="20"/>
        </w:rPr>
        <w:t>​</w:t>
      </w:r>
      <w:r w:rsidRPr="0007143B">
        <w:rPr>
          <w:rFonts w:ascii="Ciutadella Rounded Regular" w:hAnsi="Ciutadella Rounded Regular"/>
          <w:sz w:val="18"/>
          <w:szCs w:val="20"/>
        </w:rPr>
        <w:t>Om man har mer än 800 000 medlemmar i sin kundklubb så har man ett stort ansvar. Inte minst upplevelse</w:t>
      </w:r>
      <w:r w:rsidRPr="0007143B">
        <w:rPr>
          <w:rFonts w:ascii="Ciutadella Rounded Regular" w:hAnsi="Ciutadella Rounded Regular"/>
          <w:sz w:val="18"/>
          <w:szCs w:val="20"/>
        </w:rPr>
        <w:softHyphen/>
        <w:t>mässigt. </w:t>
      </w:r>
    </w:p>
    <w:p w14:paraId="559101E4"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p>
    <w:p w14:paraId="6A149804" w14:textId="05FF0B65"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sidRPr="0007143B">
        <w:rPr>
          <w:rFonts w:ascii="Ciutadella Rounded Regular" w:hAnsi="Ciutadella Rounded Regular"/>
          <w:sz w:val="18"/>
          <w:szCs w:val="20"/>
        </w:rPr>
        <w:t>Nu bjuder Hemmakväll in alla sina medlemmar och kunder till ett hejdundrande kalas – Stora Godiskalaset.</w:t>
      </w:r>
    </w:p>
    <w:p w14:paraId="2464D937"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p>
    <w:p w14:paraId="3318D447" w14:textId="37026C75"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sidRPr="0007143B">
        <w:rPr>
          <w:rFonts w:ascii="Ciutadella Rounded Regular" w:hAnsi="Ciutadella Rounded Regular"/>
          <w:sz w:val="18"/>
          <w:szCs w:val="20"/>
        </w:rPr>
        <w:t xml:space="preserve">”Det räcker inte med att ”bara” ha Sveriges bästa lösgodis, nu strävar vi efter att ha Sveriges bästa godis-upplevelse också. Just därför tar vi vår kalaskommitté på lika stort allvar som vårt produktutbud och vårt lösgodissortiment", säger Dennis Dahlberg som är ansvarig för </w:t>
      </w:r>
      <w:r w:rsidRPr="0007143B">
        <w:rPr>
          <w:rFonts w:ascii="Ciutadella Rounded Regular" w:hAnsi="Ciutadella Rounded Regular"/>
          <w:sz w:val="18"/>
          <w:szCs w:val="20"/>
        </w:rPr>
        <w:softHyphen/>
        <w:t>Hemmakvälls kalaskommitté.</w:t>
      </w:r>
    </w:p>
    <w:p w14:paraId="73079C2B"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p>
    <w:p w14:paraId="5A94872D" w14:textId="4BEDDD4F"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sidRPr="0007143B">
        <w:rPr>
          <w:rFonts w:ascii="Ciutadella Rounded Regular" w:hAnsi="Ciutadella Rounded Regular"/>
          <w:sz w:val="18"/>
          <w:szCs w:val="20"/>
        </w:rPr>
        <w:t>”För oss är det helt naturligt att investera i kundupplevelsen, och nu vill vi fånga upplevelsen med nya metoder för att komplettera de redan befintliga. Vi gör det för våra kunder, men också för att konkurrensen är hård och för att marknaden och tekniken utvecklas i en hastighet vi aldrig sett tidigare", fortsätter Dennis.</w:t>
      </w:r>
    </w:p>
    <w:p w14:paraId="7F5000BA"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p>
    <w:p w14:paraId="0F12ABF5" w14:textId="3B38E864"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sidRPr="0007143B">
        <w:rPr>
          <w:rFonts w:ascii="Ciutadella Rounded Regular" w:hAnsi="Ciutadella Rounded Regular"/>
          <w:sz w:val="18"/>
          <w:szCs w:val="20"/>
        </w:rPr>
        <w:t>En god kundupplevelse inom ett företag säkerställer god lönsamhet, både på kort och lång sikt. Ser man till marknaden i USA så är det tydligt att de mest framgångsrika börsbolagen är de som är bäst på att hantera sina kundupplevelser.</w:t>
      </w:r>
    </w:p>
    <w:p w14:paraId="113811E2"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p>
    <w:p w14:paraId="5A5B8AFA" w14:textId="2F12BE81"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sidRPr="0007143B">
        <w:rPr>
          <w:rFonts w:ascii="Ciutadella Rounded Regular" w:hAnsi="Ciutadella Rounded Regular"/>
          <w:sz w:val="18"/>
          <w:szCs w:val="20"/>
        </w:rPr>
        <w:t xml:space="preserve">”Vi måste alltid vara relevanta för våra kunder och aldrig göra avkall på upplevelsen. Ett led i vårt kontinuerliga arbete kring helhetsupplevelsen är att bjuda alla våra kunder till Stora </w:t>
      </w:r>
      <w:proofErr w:type="gramStart"/>
      <w:r w:rsidRPr="0007143B">
        <w:rPr>
          <w:rFonts w:ascii="Ciutadella Rounded Regular" w:hAnsi="Ciutadella Rounded Regular"/>
          <w:sz w:val="18"/>
          <w:szCs w:val="20"/>
        </w:rPr>
        <w:t>Godiskalaset</w:t>
      </w:r>
      <w:r w:rsidRPr="0007143B">
        <w:rPr>
          <w:rFonts w:ascii="Ciutadella Rounded Regular" w:hAnsi="Ciutadella Rounded Regular"/>
          <w:sz w:val="18"/>
          <w:szCs w:val="20"/>
        </w:rPr>
        <w:softHyphen/>
        <w:t>,</w:t>
      </w:r>
      <w:r w:rsidRPr="0007143B">
        <w:rPr>
          <w:rFonts w:ascii="Ciutadella Rounded Regular" w:hAnsi="Ciutadella Rounded Regular"/>
          <w:sz w:val="18"/>
          <w:szCs w:val="20"/>
        </w:rPr>
        <w:softHyphen/>
      </w:r>
      <w:proofErr w:type="gramEnd"/>
      <w:r w:rsidRPr="0007143B">
        <w:rPr>
          <w:rFonts w:ascii="Ciutadella Rounded Regular" w:hAnsi="Ciutadella Rounded Regular"/>
          <w:sz w:val="18"/>
          <w:szCs w:val="20"/>
        </w:rPr>
        <w:t xml:space="preserve"> som vi tror och hoppas kommer bli riktigt festligt”, säger Dennis.</w:t>
      </w:r>
    </w:p>
    <w:p w14:paraId="7D232590" w14:textId="77777777"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p>
    <w:p w14:paraId="11C5585E" w14:textId="48650930" w:rsidR="00FA6BF7" w:rsidRPr="0007143B" w:rsidRDefault="00FA6BF7" w:rsidP="00FA6BF7">
      <w:pPr>
        <w:pStyle w:val="Normalwebb"/>
        <w:spacing w:before="0" w:beforeAutospacing="0" w:after="0" w:afterAutospacing="0" w:line="270" w:lineRule="atLeast"/>
        <w:rPr>
          <w:rFonts w:ascii="Ciutadella Rounded Regular" w:hAnsi="Ciutadella Rounded Regular"/>
          <w:sz w:val="18"/>
          <w:szCs w:val="20"/>
        </w:rPr>
      </w:pPr>
      <w:r w:rsidRPr="0007143B">
        <w:rPr>
          <w:rFonts w:ascii="Ciutadella Rounded Regular" w:hAnsi="Ciutadella Rounded Regular"/>
          <w:sz w:val="18"/>
          <w:szCs w:val="20"/>
        </w:rPr>
        <w:t xml:space="preserve">På Stora Godiskalaset kommer Hemmakvälls kunder att få ta del av specialerbjudanden och </w:t>
      </w:r>
      <w:r w:rsidRPr="0007143B">
        <w:rPr>
          <w:rFonts w:ascii="Ciutadella Rounded Regular" w:hAnsi="Ciutadella Rounded Regular"/>
          <w:sz w:val="18"/>
          <w:szCs w:val="20"/>
        </w:rPr>
        <w:softHyphen/>
        <w:t xml:space="preserve">nyheter, delta i en stor tävling där vinsten är en resa till Disneyland Paris, gå på skattjakt i </w:t>
      </w:r>
      <w:r w:rsidRPr="0007143B">
        <w:rPr>
          <w:rFonts w:ascii="Ciutadella Rounded Regular" w:hAnsi="Ciutadella Rounded Regular"/>
          <w:sz w:val="18"/>
          <w:szCs w:val="20"/>
        </w:rPr>
        <w:softHyphen/>
        <w:t>butiken, gosa med maskoten ”Supergodishjälten”, äta bjudklubbor och massor av godis eller bara kalasa loss!</w:t>
      </w:r>
    </w:p>
    <w:p w14:paraId="671E4449" w14:textId="77777777" w:rsidR="00FA6BF7" w:rsidRPr="00FA6BF7" w:rsidRDefault="00FA6BF7" w:rsidP="00FA6BF7">
      <w:pPr>
        <w:pStyle w:val="Normalwebb"/>
        <w:spacing w:before="0" w:beforeAutospacing="0" w:after="0" w:afterAutospacing="0" w:line="270" w:lineRule="atLeast"/>
        <w:rPr>
          <w:rFonts w:ascii="Helvetica" w:hAnsi="Helvetica"/>
          <w:sz w:val="18"/>
          <w:szCs w:val="20"/>
        </w:rPr>
      </w:pPr>
    </w:p>
    <w:p w14:paraId="24661035" w14:textId="77777777" w:rsidR="00FA6BF7" w:rsidRPr="0007143B" w:rsidRDefault="004873A5" w:rsidP="00FA6BF7">
      <w:pPr>
        <w:pStyle w:val="p4"/>
        <w:rPr>
          <w:rFonts w:ascii="Ciutadella Rounded Medium" w:hAnsi="Ciutadella Rounded Medium"/>
          <w:b/>
          <w:bCs/>
        </w:rPr>
      </w:pPr>
      <w:r w:rsidRPr="0007143B">
        <w:rPr>
          <w:rFonts w:ascii="Ciutadella Rounded Medium" w:hAnsi="Ciutadella Rounded Medium"/>
          <w:b/>
          <w:bCs/>
        </w:rPr>
        <w:t>Välkommen till Stora Godiskalaset den 27/</w:t>
      </w:r>
      <w:r w:rsidR="00FA6BF7" w:rsidRPr="0007143B">
        <w:rPr>
          <w:rFonts w:ascii="Ciutadella Rounded Medium" w:hAnsi="Ciutadella Rounded Medium"/>
          <w:b/>
          <w:bCs/>
        </w:rPr>
        <w:t>1</w:t>
      </w:r>
    </w:p>
    <w:p w14:paraId="02DC4CBC" w14:textId="61CA2E7B" w:rsidR="004873A5" w:rsidRPr="00FA6BF7" w:rsidRDefault="004873A5" w:rsidP="00FA6BF7">
      <w:pPr>
        <w:pStyle w:val="p4"/>
      </w:pPr>
      <w:r w:rsidRPr="004873A5">
        <w:rPr>
          <w:b/>
          <w:noProof/>
        </w:rPr>
        <w:drawing>
          <wp:inline distT="0" distB="0" distL="0" distR="0" wp14:anchorId="6DA32A08" wp14:editId="2854DF4A">
            <wp:extent cx="2939415" cy="212084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45558" cy="2125277"/>
                    </a:xfrm>
                    <a:prstGeom prst="rect">
                      <a:avLst/>
                    </a:prstGeom>
                  </pic:spPr>
                </pic:pic>
              </a:graphicData>
            </a:graphic>
          </wp:inline>
        </w:drawing>
      </w:r>
    </w:p>
    <w:p w14:paraId="18729FD1" w14:textId="5B06DEBE" w:rsidR="004873A5" w:rsidRPr="0007143B" w:rsidRDefault="004873A5" w:rsidP="004873A5">
      <w:pPr>
        <w:rPr>
          <w:rFonts w:ascii="Ciutadella Rounded Medium" w:eastAsiaTheme="minorHAnsi" w:hAnsi="Ciutadella Rounded Medium"/>
          <w:sz w:val="18"/>
          <w:szCs w:val="15"/>
        </w:rPr>
      </w:pPr>
      <w:r w:rsidRPr="0007143B">
        <w:rPr>
          <w:rFonts w:ascii="Ciutadella Rounded Medium" w:eastAsiaTheme="minorHAnsi" w:hAnsi="Ciutadella Rounded Medium"/>
          <w:sz w:val="18"/>
          <w:szCs w:val="15"/>
        </w:rPr>
        <w:t xml:space="preserve">För ytterligare information:  Dennis Dahlberg, Hemmakväll, </w:t>
      </w:r>
      <w:proofErr w:type="gramStart"/>
      <w:r w:rsidRPr="0007143B">
        <w:rPr>
          <w:rFonts w:ascii="Ciutadella Rounded Medium" w:eastAsiaTheme="minorHAnsi" w:hAnsi="Ciutadella Rounded Medium"/>
          <w:sz w:val="18"/>
          <w:szCs w:val="15"/>
        </w:rPr>
        <w:t>0709-211 277</w:t>
      </w:r>
      <w:proofErr w:type="gramEnd"/>
      <w:r w:rsidRPr="0007143B">
        <w:rPr>
          <w:rFonts w:ascii="Ciutadella Rounded Medium" w:eastAsiaTheme="minorHAnsi" w:hAnsi="Ciutadella Rounded Medium"/>
          <w:sz w:val="18"/>
          <w:szCs w:val="15"/>
        </w:rPr>
        <w:t>.  </w:t>
      </w:r>
    </w:p>
    <w:p w14:paraId="0069CF86" w14:textId="7595C118" w:rsidR="004873A5" w:rsidRPr="0007143B" w:rsidRDefault="004873A5" w:rsidP="004873A5">
      <w:pPr>
        <w:rPr>
          <w:rFonts w:ascii="Ciutadella Rounded Medium" w:eastAsiaTheme="minorHAnsi" w:hAnsi="Ciutadella Rounded Medium"/>
          <w:sz w:val="18"/>
          <w:szCs w:val="15"/>
        </w:rPr>
      </w:pPr>
      <w:r w:rsidRPr="0007143B">
        <w:rPr>
          <w:rFonts w:ascii="Ciutadella Rounded Medium" w:eastAsiaTheme="minorHAnsi" w:hAnsi="Ciutadella Rounded Medium"/>
          <w:sz w:val="18"/>
          <w:szCs w:val="15"/>
        </w:rPr>
        <w:t>Högupplösta bilder: http://www.mynewsdesk.com/se/hemmakvall </w:t>
      </w:r>
    </w:p>
    <w:p w14:paraId="0D1D9AA7" w14:textId="77777777" w:rsidR="0007143B" w:rsidRPr="0007143B" w:rsidRDefault="0007143B" w:rsidP="004873A5">
      <w:pPr>
        <w:rPr>
          <w:rFonts w:ascii="Ciutadella Rounded Regular" w:eastAsiaTheme="minorHAnsi" w:hAnsi="Ciutadella Rounded Regular"/>
          <w:sz w:val="15"/>
          <w:szCs w:val="15"/>
        </w:rPr>
      </w:pPr>
    </w:p>
    <w:p w14:paraId="0DB87A91" w14:textId="77777777" w:rsidR="0007143B" w:rsidRPr="0007143B" w:rsidRDefault="0007143B" w:rsidP="0007143B">
      <w:pPr>
        <w:rPr>
          <w:rFonts w:ascii="Ciutadella Rounded Regular" w:hAnsi="Ciutadella Rounded Regular"/>
          <w:sz w:val="16"/>
          <w:szCs w:val="24"/>
        </w:rPr>
      </w:pPr>
      <w:r w:rsidRPr="0007143B">
        <w:rPr>
          <w:rFonts w:ascii="Ciutadella Rounded Regular" w:hAnsi="Ciutadella Rounded Regular"/>
          <w:b/>
          <w:bCs/>
          <w:sz w:val="16"/>
          <w:szCs w:val="24"/>
        </w:rPr>
        <w:t>Hemmakväll</w:t>
      </w:r>
      <w:r w:rsidRPr="0007143B">
        <w:rPr>
          <w:rFonts w:ascii="Ciutadella Rounded Regular" w:hAnsi="Ciutadella Rounded Regular"/>
          <w:sz w:val="16"/>
          <w:szCs w:val="24"/>
        </w:rPr>
        <w:t> </w:t>
      </w:r>
      <w:r w:rsidRPr="0007143B">
        <w:rPr>
          <w:rFonts w:ascii="Ciutadella Rounded Regular" w:hAnsi="Ciutadella Rounded Regular"/>
          <w:b/>
          <w:bCs/>
          <w:sz w:val="16"/>
          <w:szCs w:val="24"/>
        </w:rPr>
        <w:t>AB</w:t>
      </w:r>
      <w:r w:rsidRPr="0007143B">
        <w:rPr>
          <w:rFonts w:ascii="Ciutadella Rounded Regular" w:hAnsi="Ciutadella Rounded Regular"/>
          <w:sz w:val="16"/>
          <w:szCs w:val="24"/>
        </w:rPr>
        <w:t xml:space="preserve"> är Sveriges största godisbutikskedja med cirka 70 butiker över hela landet och cirka 700 medarbetare. Hemmakväll marknadsför och säljer lösgodis, konfektyr, snacks, drycker, glass, presentförpackningar samt köp- och hyrfilmsprodukter. </w:t>
      </w:r>
    </w:p>
    <w:p w14:paraId="7942D07C" w14:textId="77777777" w:rsidR="0007143B" w:rsidRPr="0007143B" w:rsidRDefault="0007143B" w:rsidP="0007143B">
      <w:pPr>
        <w:rPr>
          <w:rFonts w:ascii="Ciutadella Rounded Regular" w:hAnsi="Ciutadella Rounded Regular"/>
          <w:sz w:val="16"/>
          <w:szCs w:val="24"/>
        </w:rPr>
      </w:pPr>
      <w:r w:rsidRPr="0007143B">
        <w:rPr>
          <w:rFonts w:ascii="Ciutadella Rounded Regular" w:hAnsi="Ciutadella Rounded Regular"/>
          <w:sz w:val="16"/>
          <w:szCs w:val="24"/>
        </w:rPr>
        <w:t xml:space="preserve">Hemmakväll lanserade våren 2016 ett nytt upplevelsebaserat butikskoncept som enbart fokuserar på ätbart och presentförpackningar. </w:t>
      </w:r>
    </w:p>
    <w:p w14:paraId="13450DA6" w14:textId="77777777" w:rsidR="0007143B" w:rsidRPr="0007143B" w:rsidRDefault="0007143B" w:rsidP="0007143B">
      <w:pPr>
        <w:rPr>
          <w:rFonts w:ascii="Ciutadella Rounded Regular" w:hAnsi="Ciutadella Rounded Regular"/>
          <w:sz w:val="16"/>
          <w:szCs w:val="24"/>
        </w:rPr>
      </w:pPr>
      <w:r w:rsidRPr="0007143B">
        <w:rPr>
          <w:rFonts w:ascii="Ciutadella Rounded Regular" w:hAnsi="Ciutadella Rounded Regular"/>
          <w:sz w:val="16"/>
          <w:szCs w:val="24"/>
        </w:rPr>
        <w:t xml:space="preserve">Sju nya konceptbutiker finns på högtrafiklägen i flertalet gallerior (Väla Centrum i Helsingborg, Kista Galleria och </w:t>
      </w:r>
      <w:bookmarkStart w:id="0" w:name="_GoBack"/>
      <w:bookmarkEnd w:id="0"/>
      <w:r w:rsidRPr="0007143B">
        <w:rPr>
          <w:rFonts w:ascii="Ciutadella Rounded Regular" w:hAnsi="Ciutadella Rounded Regular"/>
          <w:sz w:val="16"/>
          <w:szCs w:val="24"/>
        </w:rPr>
        <w:t xml:space="preserve">Skärholmen Centrum i Stockholm, </w:t>
      </w:r>
      <w:proofErr w:type="spellStart"/>
      <w:r w:rsidRPr="0007143B">
        <w:rPr>
          <w:rFonts w:ascii="Ciutadella Rounded Regular" w:hAnsi="Ciutadella Rounded Regular"/>
          <w:sz w:val="16"/>
          <w:szCs w:val="24"/>
        </w:rPr>
        <w:t>Emporia</w:t>
      </w:r>
      <w:proofErr w:type="spellEnd"/>
      <w:r w:rsidRPr="0007143B">
        <w:rPr>
          <w:rFonts w:ascii="Ciutadella Rounded Regular" w:hAnsi="Ciutadella Rounded Regular"/>
          <w:sz w:val="16"/>
          <w:szCs w:val="24"/>
        </w:rPr>
        <w:t xml:space="preserve"> respektive </w:t>
      </w:r>
      <w:proofErr w:type="spellStart"/>
      <w:r w:rsidRPr="0007143B">
        <w:rPr>
          <w:rFonts w:ascii="Ciutadella Rounded Regular" w:hAnsi="Ciutadella Rounded Regular"/>
          <w:sz w:val="16"/>
          <w:szCs w:val="24"/>
        </w:rPr>
        <w:t>Mobilia</w:t>
      </w:r>
      <w:proofErr w:type="spellEnd"/>
      <w:r w:rsidRPr="0007143B">
        <w:rPr>
          <w:rFonts w:ascii="Ciutadella Rounded Regular" w:hAnsi="Ciutadella Rounded Regular"/>
          <w:sz w:val="16"/>
          <w:szCs w:val="24"/>
        </w:rPr>
        <w:t xml:space="preserve"> i Malmö) samt på gatulägen i städer (Växjö och Örebro). Ytterligare fem lägen är säkrade.</w:t>
      </w:r>
    </w:p>
    <w:p w14:paraId="5E3A5F7A" w14:textId="4CB7F388" w:rsidR="00F51484" w:rsidRPr="0007143B" w:rsidRDefault="0007143B" w:rsidP="0007143B">
      <w:pPr>
        <w:rPr>
          <w:rFonts w:ascii="Ciutadella Rounded Regular" w:eastAsiaTheme="minorHAnsi" w:hAnsi="Ciutadella Rounded Regular"/>
          <w:sz w:val="8"/>
          <w:szCs w:val="12"/>
        </w:rPr>
      </w:pPr>
    </w:p>
    <w:sectPr w:rsidR="00F51484" w:rsidRPr="0007143B" w:rsidSect="00AA0C1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utadella Rounded">
    <w:altName w:val="Calibri"/>
    <w:charset w:val="00"/>
    <w:family w:val="auto"/>
    <w:pitch w:val="variable"/>
    <w:sig w:usb0="A00000AF" w:usb1="5000205B" w:usb2="00000000" w:usb3="00000000" w:csb0="00000093" w:csb1="00000000"/>
  </w:font>
  <w:font w:name="Garamond">
    <w:panose1 w:val="02020404030301010803"/>
    <w:charset w:val="00"/>
    <w:family w:val="roman"/>
    <w:pitch w:val="variable"/>
    <w:sig w:usb0="00000287" w:usb1="00000000" w:usb2="00000000" w:usb3="00000000" w:csb0="0000009F" w:csb1="00000000"/>
  </w:font>
  <w:font w:name="Ciutadella Rounded Regular">
    <w:panose1 w:val="01000000000000000000"/>
    <w:charset w:val="00"/>
    <w:family w:val="modern"/>
    <w:notTrueType/>
    <w:pitch w:val="variable"/>
    <w:sig w:usb0="A00000AF" w:usb1="5000205B" w:usb2="00000000" w:usb3="00000000" w:csb0="00000093" w:csb1="00000000"/>
  </w:font>
  <w:font w:name="Ciutadella Rounded Medium">
    <w:panose1 w:val="01000000000000000000"/>
    <w:charset w:val="00"/>
    <w:family w:val="modern"/>
    <w:notTrueType/>
    <w:pitch w:val="variable"/>
    <w:sig w:usb0="A00000AF" w:usb1="50002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A5"/>
    <w:rsid w:val="0007143B"/>
    <w:rsid w:val="004873A5"/>
    <w:rsid w:val="009E39AE"/>
    <w:rsid w:val="00AA0C13"/>
    <w:rsid w:val="00C04413"/>
    <w:rsid w:val="00FA6B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37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73A5"/>
    <w:rPr>
      <w:rFonts w:ascii="Times New Roman" w:eastAsia="Times New Roman" w:hAnsi="Times New Roman" w:cs="Times New Roman"/>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4873A5"/>
    <w:rPr>
      <w:rFonts w:ascii="Times New Roman" w:eastAsia="Times New Roman" w:hAnsi="Times New Roman" w:cs="Times New Roman"/>
      <w:sz w:val="20"/>
      <w:szCs w:val="20"/>
      <w:lang w:eastAsia="sv-SE"/>
    </w:rPr>
  </w:style>
  <w:style w:type="paragraph" w:customStyle="1" w:styleId="p1">
    <w:name w:val="p1"/>
    <w:basedOn w:val="Normal"/>
    <w:rsid w:val="004873A5"/>
    <w:rPr>
      <w:rFonts w:ascii="Ciutadella Rounded" w:eastAsiaTheme="minorHAnsi" w:hAnsi="Ciutadella Rounded"/>
      <w:sz w:val="33"/>
      <w:szCs w:val="33"/>
    </w:rPr>
  </w:style>
  <w:style w:type="paragraph" w:customStyle="1" w:styleId="p2">
    <w:name w:val="p2"/>
    <w:basedOn w:val="Normal"/>
    <w:rsid w:val="004873A5"/>
    <w:rPr>
      <w:rFonts w:ascii="Ciutadella Rounded" w:eastAsiaTheme="minorHAnsi" w:hAnsi="Ciutadella Rounded"/>
      <w:sz w:val="18"/>
      <w:szCs w:val="18"/>
    </w:rPr>
  </w:style>
  <w:style w:type="paragraph" w:customStyle="1" w:styleId="p3">
    <w:name w:val="p3"/>
    <w:basedOn w:val="Normal"/>
    <w:rsid w:val="004873A5"/>
    <w:rPr>
      <w:rFonts w:ascii="Ciutadella Rounded" w:eastAsiaTheme="minorHAnsi" w:hAnsi="Ciutadella Rounded"/>
      <w:sz w:val="18"/>
      <w:szCs w:val="18"/>
    </w:rPr>
  </w:style>
  <w:style w:type="paragraph" w:customStyle="1" w:styleId="p4">
    <w:name w:val="p4"/>
    <w:basedOn w:val="Normal"/>
    <w:rsid w:val="004873A5"/>
    <w:rPr>
      <w:rFonts w:ascii="Ciutadella Rounded" w:eastAsiaTheme="minorHAnsi" w:hAnsi="Ciutadella Rounded"/>
      <w:sz w:val="27"/>
      <w:szCs w:val="27"/>
    </w:rPr>
  </w:style>
  <w:style w:type="paragraph" w:styleId="Normalwebb">
    <w:name w:val="Normal (Web)"/>
    <w:basedOn w:val="Normal"/>
    <w:uiPriority w:val="99"/>
    <w:unhideWhenUsed/>
    <w:rsid w:val="00FA6BF7"/>
    <w:pPr>
      <w:spacing w:before="100" w:beforeAutospacing="1" w:after="100" w:afterAutospacing="1"/>
    </w:pPr>
    <w:rPr>
      <w:sz w:val="24"/>
      <w:szCs w:val="24"/>
    </w:rPr>
  </w:style>
  <w:style w:type="character" w:styleId="Stark">
    <w:name w:val="Strong"/>
    <w:basedOn w:val="Standardstycketeckensnitt"/>
    <w:uiPriority w:val="22"/>
    <w:qFormat/>
    <w:rsid w:val="00071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416304">
      <w:bodyDiv w:val="1"/>
      <w:marLeft w:val="0"/>
      <w:marRight w:val="0"/>
      <w:marTop w:val="0"/>
      <w:marBottom w:val="0"/>
      <w:divBdr>
        <w:top w:val="none" w:sz="0" w:space="0" w:color="auto"/>
        <w:left w:val="none" w:sz="0" w:space="0" w:color="auto"/>
        <w:bottom w:val="none" w:sz="0" w:space="0" w:color="auto"/>
        <w:right w:val="none" w:sz="0" w:space="0" w:color="auto"/>
      </w:divBdr>
      <w:divsChild>
        <w:div w:id="55975552">
          <w:marLeft w:val="0"/>
          <w:marRight w:val="0"/>
          <w:marTop w:val="0"/>
          <w:marBottom w:val="0"/>
          <w:divBdr>
            <w:top w:val="none" w:sz="0" w:space="0" w:color="auto"/>
            <w:left w:val="none" w:sz="0" w:space="0" w:color="auto"/>
            <w:bottom w:val="none" w:sz="0" w:space="0" w:color="auto"/>
            <w:right w:val="none" w:sz="0" w:space="0" w:color="auto"/>
          </w:divBdr>
          <w:divsChild>
            <w:div w:id="1105732033">
              <w:marLeft w:val="0"/>
              <w:marRight w:val="0"/>
              <w:marTop w:val="0"/>
              <w:marBottom w:val="0"/>
              <w:divBdr>
                <w:top w:val="none" w:sz="0" w:space="0" w:color="auto"/>
                <w:left w:val="none" w:sz="0" w:space="0" w:color="auto"/>
                <w:bottom w:val="none" w:sz="0" w:space="0" w:color="auto"/>
                <w:right w:val="none" w:sz="0" w:space="0" w:color="auto"/>
              </w:divBdr>
              <w:divsChild>
                <w:div w:id="753672199">
                  <w:marLeft w:val="0"/>
                  <w:marRight w:val="0"/>
                  <w:marTop w:val="0"/>
                  <w:marBottom w:val="0"/>
                  <w:divBdr>
                    <w:top w:val="none" w:sz="0" w:space="0" w:color="auto"/>
                    <w:left w:val="none" w:sz="0" w:space="0" w:color="auto"/>
                    <w:bottom w:val="none" w:sz="0" w:space="0" w:color="auto"/>
                    <w:right w:val="none" w:sz="0" w:space="0" w:color="auto"/>
                  </w:divBdr>
                  <w:divsChild>
                    <w:div w:id="816143945">
                      <w:marLeft w:val="0"/>
                      <w:marRight w:val="0"/>
                      <w:marTop w:val="0"/>
                      <w:marBottom w:val="0"/>
                      <w:divBdr>
                        <w:top w:val="none" w:sz="0" w:space="0" w:color="auto"/>
                        <w:left w:val="none" w:sz="0" w:space="0" w:color="auto"/>
                        <w:bottom w:val="none" w:sz="0" w:space="0" w:color="auto"/>
                        <w:right w:val="none" w:sz="0" w:space="0" w:color="auto"/>
                      </w:divBdr>
                      <w:divsChild>
                        <w:div w:id="1849296594">
                          <w:marLeft w:val="0"/>
                          <w:marRight w:val="0"/>
                          <w:marTop w:val="0"/>
                          <w:marBottom w:val="0"/>
                          <w:divBdr>
                            <w:top w:val="none" w:sz="0" w:space="0" w:color="auto"/>
                            <w:left w:val="none" w:sz="0" w:space="0" w:color="auto"/>
                            <w:bottom w:val="none" w:sz="0" w:space="0" w:color="auto"/>
                            <w:right w:val="none" w:sz="0" w:space="0" w:color="auto"/>
                          </w:divBdr>
                          <w:divsChild>
                            <w:div w:id="1222323586">
                              <w:marLeft w:val="0"/>
                              <w:marRight w:val="0"/>
                              <w:marTop w:val="0"/>
                              <w:marBottom w:val="0"/>
                              <w:divBdr>
                                <w:top w:val="none" w:sz="0" w:space="0" w:color="auto"/>
                                <w:left w:val="none" w:sz="0" w:space="0" w:color="auto"/>
                                <w:bottom w:val="none" w:sz="0" w:space="0" w:color="auto"/>
                                <w:right w:val="none" w:sz="0" w:space="0" w:color="auto"/>
                              </w:divBdr>
                              <w:divsChild>
                                <w:div w:id="1892618810">
                                  <w:marLeft w:val="0"/>
                                  <w:marRight w:val="0"/>
                                  <w:marTop w:val="0"/>
                                  <w:marBottom w:val="0"/>
                                  <w:divBdr>
                                    <w:top w:val="none" w:sz="0" w:space="0" w:color="auto"/>
                                    <w:left w:val="none" w:sz="0" w:space="0" w:color="auto"/>
                                    <w:bottom w:val="none" w:sz="0" w:space="0" w:color="auto"/>
                                    <w:right w:val="none" w:sz="0" w:space="0" w:color="auto"/>
                                  </w:divBdr>
                                  <w:divsChild>
                                    <w:div w:id="1583904179">
                                      <w:marLeft w:val="0"/>
                                      <w:marRight w:val="0"/>
                                      <w:marTop w:val="0"/>
                                      <w:marBottom w:val="300"/>
                                      <w:divBdr>
                                        <w:top w:val="none" w:sz="0" w:space="0" w:color="auto"/>
                                        <w:left w:val="none" w:sz="0" w:space="0" w:color="auto"/>
                                        <w:bottom w:val="none" w:sz="0" w:space="0" w:color="auto"/>
                                        <w:right w:val="none" w:sz="0" w:space="0" w:color="auto"/>
                                      </w:divBdr>
                                      <w:divsChild>
                                        <w:div w:id="1806269027">
                                          <w:marLeft w:val="0"/>
                                          <w:marRight w:val="0"/>
                                          <w:marTop w:val="0"/>
                                          <w:marBottom w:val="0"/>
                                          <w:divBdr>
                                            <w:top w:val="none" w:sz="0" w:space="0" w:color="auto"/>
                                            <w:left w:val="none" w:sz="0" w:space="0" w:color="auto"/>
                                            <w:bottom w:val="none" w:sz="0" w:space="0" w:color="auto"/>
                                            <w:right w:val="none" w:sz="0" w:space="0" w:color="auto"/>
                                          </w:divBdr>
                                          <w:divsChild>
                                            <w:div w:id="45633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859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413</Words>
  <Characters>2192</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Dimovski</dc:creator>
  <cp:keywords/>
  <dc:description/>
  <cp:lastModifiedBy>Linnea Lennartsson</cp:lastModifiedBy>
  <cp:revision>2</cp:revision>
  <dcterms:created xsi:type="dcterms:W3CDTF">2018-01-23T08:34:00Z</dcterms:created>
  <dcterms:modified xsi:type="dcterms:W3CDTF">2018-01-23T08:34:00Z</dcterms:modified>
</cp:coreProperties>
</file>