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DD" w:rsidRPr="000A08DD" w:rsidRDefault="000A08DD" w:rsidP="000A08DD">
      <w:pPr>
        <w:rPr>
          <w:rFonts w:ascii="Arial" w:hAnsi="Arial" w:cs="Arial"/>
          <w:b/>
          <w:sz w:val="24"/>
          <w:szCs w:val="24"/>
          <w:lang w:eastAsia="sv-SE"/>
        </w:rPr>
      </w:pPr>
      <w:r w:rsidRPr="000A08DD">
        <w:rPr>
          <w:rFonts w:ascii="Arial" w:hAnsi="Arial" w:cs="Arial"/>
          <w:b/>
          <w:sz w:val="24"/>
          <w:szCs w:val="24"/>
          <w:lang w:eastAsia="sv-SE"/>
        </w:rPr>
        <w:t>Pressmedelande</w:t>
      </w:r>
    </w:p>
    <w:p w:rsidR="006E3F97" w:rsidRPr="000A08DD" w:rsidRDefault="006E3F97" w:rsidP="000A08DD">
      <w:pPr>
        <w:rPr>
          <w:rFonts w:ascii="Arial" w:hAnsi="Arial" w:cs="Arial"/>
          <w:b/>
          <w:sz w:val="52"/>
          <w:szCs w:val="52"/>
          <w:lang w:eastAsia="sv-SE"/>
        </w:rPr>
      </w:pPr>
      <w:r w:rsidRPr="000A08DD">
        <w:rPr>
          <w:rFonts w:ascii="Arial" w:hAnsi="Arial" w:cs="Arial"/>
          <w:b/>
          <w:sz w:val="52"/>
          <w:szCs w:val="52"/>
          <w:lang w:eastAsia="sv-SE"/>
        </w:rPr>
        <w:t>Happy Homes-familjen växer</w:t>
      </w:r>
    </w:p>
    <w:p w:rsidR="006E3F97" w:rsidRPr="000A08DD" w:rsidRDefault="006E3F97" w:rsidP="000A08DD">
      <w:pPr>
        <w:rPr>
          <w:rFonts w:ascii="Arial" w:hAnsi="Arial" w:cs="Arial"/>
          <w:lang w:eastAsia="sv-SE"/>
        </w:rPr>
      </w:pPr>
    </w:p>
    <w:p w:rsidR="00514090" w:rsidRPr="000A08DD" w:rsidRDefault="00514090" w:rsidP="000A08DD">
      <w:pPr>
        <w:rPr>
          <w:rFonts w:ascii="Arial" w:hAnsi="Arial" w:cs="Arial"/>
          <w:b/>
          <w:lang w:eastAsia="sv-SE"/>
        </w:rPr>
      </w:pPr>
      <w:r w:rsidRPr="000A08DD">
        <w:rPr>
          <w:rFonts w:ascii="Arial" w:hAnsi="Arial" w:cs="Arial"/>
          <w:b/>
          <w:lang w:eastAsia="sv-SE"/>
        </w:rPr>
        <w:t xml:space="preserve">Från och med första januari fick Happy Homes-familjen ytterligare två nya delägare i form av Golvettan i Sundsvall och Bygghuset i Stockholm. </w:t>
      </w:r>
    </w:p>
    <w:p w:rsidR="00514090" w:rsidRPr="000A08DD" w:rsidRDefault="00514090" w:rsidP="000A08DD">
      <w:pPr>
        <w:rPr>
          <w:rFonts w:ascii="Arial" w:hAnsi="Arial" w:cs="Arial"/>
          <w:lang w:eastAsia="sv-SE"/>
        </w:rPr>
      </w:pPr>
      <w:r w:rsidRPr="000A08DD">
        <w:rPr>
          <w:rFonts w:ascii="Arial" w:hAnsi="Arial" w:cs="Arial"/>
          <w:lang w:eastAsia="sv-SE"/>
        </w:rPr>
        <w:t xml:space="preserve">Bygghuset är ett familjeföretag som har funnits sedan 1931 och är Stockholms mest centralt belägna byggvaruhandel. </w:t>
      </w:r>
      <w:r w:rsidR="000A08DD">
        <w:rPr>
          <w:rFonts w:ascii="Arial" w:hAnsi="Arial" w:cs="Arial"/>
          <w:lang w:eastAsia="sv-SE"/>
        </w:rPr>
        <w:br/>
      </w:r>
      <w:r w:rsidRPr="000A08DD">
        <w:rPr>
          <w:rFonts w:ascii="Arial" w:hAnsi="Arial" w:cs="Arial"/>
          <w:lang w:eastAsia="sv-SE"/>
        </w:rPr>
        <w:br/>
        <w:t>– Jag ser mycket fram emot att utveckla verksamheten tillsammans med Happy Homes, säger Carl Fredriksson, ägare till Bygghuset.</w:t>
      </w:r>
    </w:p>
    <w:p w:rsidR="00514090" w:rsidRPr="000A08DD" w:rsidRDefault="00514090" w:rsidP="000A08DD">
      <w:pPr>
        <w:rPr>
          <w:rFonts w:ascii="Arial" w:hAnsi="Arial" w:cs="Arial"/>
          <w:lang w:eastAsia="sv-SE"/>
        </w:rPr>
      </w:pPr>
      <w:r w:rsidRPr="000A08DD">
        <w:rPr>
          <w:rFonts w:ascii="Arial" w:hAnsi="Arial" w:cs="Arial"/>
          <w:lang w:eastAsia="sv-SE"/>
        </w:rPr>
        <w:t>Golvettan är ett väletablerat entreprenadföretag med tillhörande butik beläget i Sundsvall. Golvettans VD Johan Olsson med personal kommer att satsa på att bygga upp en ny butiksverksamhet i befintliga lokaler under Happy Homes flagga. Även Golvettan ser förväntansfullt på framtiden i kedjan.</w:t>
      </w:r>
      <w:bookmarkStart w:id="0" w:name="_GoBack"/>
      <w:bookmarkEnd w:id="0"/>
    </w:p>
    <w:p w:rsidR="00514090" w:rsidRPr="000A08DD" w:rsidRDefault="00514090" w:rsidP="000A08DD">
      <w:pPr>
        <w:rPr>
          <w:rFonts w:ascii="Arial" w:hAnsi="Arial" w:cs="Arial"/>
          <w:lang w:eastAsia="sv-SE"/>
        </w:rPr>
      </w:pPr>
      <w:r w:rsidRPr="000A08DD">
        <w:rPr>
          <w:rFonts w:ascii="Arial" w:hAnsi="Arial" w:cs="Arial"/>
          <w:lang w:eastAsia="sv-SE"/>
        </w:rPr>
        <w:t>Båda verksamheterna kommer att hålla nyöppningar under våren då byggnationerna och profileringarna förväntas vara färdiga enligt Happy Homes koncept.</w:t>
      </w:r>
    </w:p>
    <w:p w:rsidR="00E06C64" w:rsidRDefault="00E06C64"/>
    <w:sectPr w:rsidR="00E0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DD" w:rsidRDefault="000A08DD" w:rsidP="000A08DD">
      <w:pPr>
        <w:spacing w:after="0" w:line="240" w:lineRule="auto"/>
      </w:pPr>
      <w:r>
        <w:separator/>
      </w:r>
    </w:p>
  </w:endnote>
  <w:endnote w:type="continuationSeparator" w:id="0">
    <w:p w:rsidR="000A08DD" w:rsidRDefault="000A08DD" w:rsidP="000A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DD" w:rsidRDefault="000A08DD" w:rsidP="000A08DD">
      <w:pPr>
        <w:spacing w:after="0" w:line="240" w:lineRule="auto"/>
      </w:pPr>
      <w:r>
        <w:separator/>
      </w:r>
    </w:p>
  </w:footnote>
  <w:footnote w:type="continuationSeparator" w:id="0">
    <w:p w:rsidR="000A08DD" w:rsidRDefault="000A08DD" w:rsidP="000A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0"/>
    <w:rsid w:val="000A08DD"/>
    <w:rsid w:val="00514090"/>
    <w:rsid w:val="006E3F97"/>
    <w:rsid w:val="00E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08DD"/>
  </w:style>
  <w:style w:type="paragraph" w:styleId="Sidfot">
    <w:name w:val="footer"/>
    <w:basedOn w:val="Normal"/>
    <w:link w:val="SidfotChar"/>
    <w:uiPriority w:val="99"/>
    <w:unhideWhenUsed/>
    <w:rsid w:val="000A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08DD"/>
  </w:style>
  <w:style w:type="paragraph" w:styleId="Sidfot">
    <w:name w:val="footer"/>
    <w:basedOn w:val="Normal"/>
    <w:link w:val="SidfotChar"/>
    <w:uiPriority w:val="99"/>
    <w:unhideWhenUsed/>
    <w:rsid w:val="000A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1</cp:revision>
  <dcterms:created xsi:type="dcterms:W3CDTF">2013-01-08T09:09:00Z</dcterms:created>
  <dcterms:modified xsi:type="dcterms:W3CDTF">2013-01-08T12:25:00Z</dcterms:modified>
</cp:coreProperties>
</file>