
<file path=[Content_Types].xml><?xml version="1.0" encoding="utf-8"?>
<Types xmlns="http://schemas.openxmlformats.org/package/2006/content-types">
  <Default Extension="rels" ContentType="application/vnd.openxmlformats-package.relationships+xml"/>
  <Default Extension="png"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footer1.xml" ContentType="application/vnd.openxmlformats-officedocument.wordprocessingml.footer+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keepNext w:val="0"/>
        <w:keepLines w:val="0"/>
        <w:widowControl w:val="1"/>
        <w:spacing w:lineRule="auto" w:after="0" w:line="276" w:before="0"/>
        <w:ind w:left="0" w:firstLine="0" w:right="0"/>
        <w:contextualSpacing w:val="0"/>
        <w:jc w:val="left"/>
      </w:pPr>
      <w:r w:rsidRPr="00000000" w:rsidR="00000000" w:rsidDel="00000000">
        <w:rPr>
          <w:sz w:val="28"/>
          <w:rtl w:val="0"/>
        </w:rPr>
        <w:t xml:space="preserve">United Screens youtuber Matgeek vinnare av Stora Matbloggspriset 2014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color w:val="222222"/>
          <w:highlight w:val="white"/>
          <w:rtl w:val="0"/>
        </w:rPr>
        <w:t xml:space="preserve">Bloggaren Matgeek, Johan Hedberg, 38 år, är vinnare av det prestigefyllda </w:t>
      </w:r>
      <w:hyperlink r:id="rId5">
        <w:r w:rsidRPr="00000000" w:rsidR="00000000" w:rsidDel="00000000">
          <w:rPr>
            <w:b w:val="1"/>
            <w:color w:val="1155cc"/>
            <w:highlight w:val="white"/>
            <w:u w:val="single"/>
            <w:rtl w:val="0"/>
          </w:rPr>
          <w:t xml:space="preserve">Stora Matbloggspriset 2014</w:t>
        </w:r>
      </w:hyperlink>
      <w:r w:rsidRPr="00000000" w:rsidR="00000000" w:rsidDel="00000000">
        <w:rPr>
          <w:b w:val="1"/>
          <w:color w:val="222222"/>
          <w:highlight w:val="white"/>
          <w:rtl w:val="0"/>
        </w:rPr>
        <w:t xml:space="preserve">. Johan vinner med motiveringen: </w:t>
      </w:r>
      <w:r w:rsidRPr="00000000" w:rsidR="00000000" w:rsidDel="00000000">
        <w:rPr>
          <w:b w:val="1"/>
          <w:color w:val="222222"/>
          <w:highlight w:val="white"/>
          <w:rtl w:val="0"/>
        </w:rPr>
        <w:t xml:space="preserve">"Denne man har en matpassion utöver det vanliga och en bredd som är få förunnade. Det är med stor glädje vi gratulerar Johan Hedberg</w:t>
      </w:r>
      <w:r w:rsidRPr="00000000" w:rsidR="00000000" w:rsidDel="00000000">
        <w:rPr>
          <w:b w:val="1"/>
          <w:color w:val="222222"/>
          <w:highlight w:val="white"/>
          <w:rtl w:val="0"/>
        </w:rPr>
        <w:t xml:space="preserve"> – matgeeken som alla vi andra töntar så gärna skulle vilja vara som</w:t>
      </w:r>
      <w:r w:rsidRPr="00000000" w:rsidR="00000000" w:rsidDel="00000000">
        <w:rPr>
          <w:b w:val="1"/>
          <w:color w:val="222222"/>
          <w:highlight w:val="white"/>
          <w:rtl w:val="0"/>
        </w:rPr>
        <w:t xml:space="preserve">."</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222222"/>
          <w:highlight w:val="white"/>
          <w:rtl w:val="0"/>
        </w:rPr>
        <w:t xml:space="preserve">Johan Hedberg, från Uppsala, har bloggat på </w:t>
      </w:r>
      <w:hyperlink r:id="rId6">
        <w:r w:rsidRPr="00000000" w:rsidR="00000000" w:rsidDel="00000000">
          <w:rPr>
            <w:color w:val="1155cc"/>
            <w:highlight w:val="white"/>
            <w:u w:val="single"/>
            <w:rtl w:val="0"/>
          </w:rPr>
          <w:t xml:space="preserve">Matgeek</w:t>
        </w:r>
      </w:hyperlink>
      <w:r w:rsidRPr="00000000" w:rsidR="00000000" w:rsidDel="00000000">
        <w:rPr>
          <w:color w:val="222222"/>
          <w:highlight w:val="white"/>
          <w:rtl w:val="0"/>
        </w:rPr>
        <w:t xml:space="preserve"> sedan 2009, och nyligen börjat med sin YouTube-kanal </w:t>
      </w:r>
      <w:hyperlink r:id="rId7">
        <w:r w:rsidRPr="00000000" w:rsidR="00000000" w:rsidDel="00000000">
          <w:rPr>
            <w:color w:val="1155cc"/>
            <w:highlight w:val="white"/>
            <w:u w:val="single"/>
            <w:rtl w:val="0"/>
          </w:rPr>
          <w:t xml:space="preserve">Matgeek</w:t>
        </w:r>
      </w:hyperlink>
      <w:r w:rsidRPr="00000000" w:rsidR="00000000" w:rsidDel="00000000">
        <w:rPr>
          <w:color w:val="222222"/>
          <w:highlight w:val="white"/>
          <w:rtl w:val="0"/>
        </w:rPr>
        <w:t xml:space="preserve">. Den har blivit omåttligt populär med mer än 85 000 visningar på mindre än 6 månader och ingår i United Screens premiumnätverk på YouTube.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color w:val="222222"/>
          <w:highlight w:val="white"/>
          <w:rtl w:val="0"/>
        </w:rPr>
        <w:t xml:space="preserve">- Det är sjukt roligt att vinna, det som är den största och mest prestigefyllda matbloggsutmärkelsen i Sverige. Det är också roligt att se hur matbloggsfären mognat under de senaste åren, och börjar närma sig journalistik i sitt utförande, säger Johan Hedberg.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222222"/>
          <w:highlight w:val="white"/>
          <w:rtl w:val="0"/>
        </w:rPr>
        <w:t xml:space="preserve">På YouTube-kanalen Matgeek laddar Johan upp allt ifrån recept på </w:t>
      </w:r>
      <w:hyperlink r:id="rId8">
        <w:r w:rsidRPr="00000000" w:rsidR="00000000" w:rsidDel="00000000">
          <w:rPr>
            <w:color w:val="1155cc"/>
            <w:highlight w:val="white"/>
            <w:u w:val="single"/>
            <w:rtl w:val="0"/>
          </w:rPr>
          <w:t xml:space="preserve">hemmagjord Nutella</w:t>
        </w:r>
      </w:hyperlink>
      <w:r w:rsidRPr="00000000" w:rsidR="00000000" w:rsidDel="00000000">
        <w:rPr>
          <w:color w:val="222222"/>
          <w:highlight w:val="white"/>
          <w:rtl w:val="0"/>
        </w:rPr>
        <w:t xml:space="preserve"> och den </w:t>
      </w:r>
      <w:hyperlink r:id="rId9">
        <w:r w:rsidRPr="00000000" w:rsidR="00000000" w:rsidDel="00000000">
          <w:rPr>
            <w:color w:val="1155cc"/>
            <w:highlight w:val="white"/>
            <w:u w:val="single"/>
            <w:rtl w:val="0"/>
          </w:rPr>
          <w:t xml:space="preserve">perfekta kladdkakan</w:t>
        </w:r>
      </w:hyperlink>
      <w:r w:rsidRPr="00000000" w:rsidR="00000000" w:rsidDel="00000000">
        <w:rPr>
          <w:color w:val="222222"/>
          <w:highlight w:val="white"/>
          <w:rtl w:val="0"/>
        </w:rPr>
        <w:t xml:space="preserve"> till hur man </w:t>
      </w:r>
      <w:hyperlink r:id="rId10">
        <w:r w:rsidRPr="00000000" w:rsidR="00000000" w:rsidDel="00000000">
          <w:rPr>
            <w:color w:val="1155cc"/>
            <w:highlight w:val="white"/>
            <w:u w:val="single"/>
            <w:rtl w:val="0"/>
          </w:rPr>
          <w:t xml:space="preserve">blir av med bananflugor</w:t>
        </w:r>
      </w:hyperlink>
      <w:r w:rsidRPr="00000000" w:rsidR="00000000" w:rsidDel="00000000">
        <w:rPr>
          <w:color w:val="222222"/>
          <w:highlight w:val="white"/>
          <w:rtl w:val="0"/>
        </w:rPr>
        <w:t xml:space="preserve"> och få till </w:t>
      </w:r>
      <w:hyperlink r:id="rId11">
        <w:r w:rsidRPr="00000000" w:rsidR="00000000" w:rsidDel="00000000">
          <w:rPr>
            <w:color w:val="1155cc"/>
            <w:highlight w:val="white"/>
            <w:u w:val="single"/>
            <w:rtl w:val="0"/>
          </w:rPr>
          <w:t xml:space="preserve">den bästa fredagsdrinken</w:t>
        </w:r>
      </w:hyperlink>
      <w:r w:rsidRPr="00000000" w:rsidR="00000000" w:rsidDel="00000000">
        <w:rPr>
          <w:color w:val="222222"/>
          <w:highlight w:val="white"/>
          <w:rtl w:val="0"/>
        </w:rPr>
        <w:t xml:space="preserv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222222"/>
          <w:highlight w:val="white"/>
          <w:rtl w:val="0"/>
        </w:rPr>
        <w:t xml:space="preserve">Nominerade i kategorin Bästa Pod-/Videoinnehåll var både Viggo Cavling med YouTube-kanalen </w:t>
      </w:r>
      <w:hyperlink r:id="rId12">
        <w:r w:rsidRPr="00000000" w:rsidR="00000000" w:rsidDel="00000000">
          <w:rPr>
            <w:color w:val="1155cc"/>
            <w:highlight w:val="white"/>
            <w:u w:val="single"/>
            <w:rtl w:val="0"/>
          </w:rPr>
          <w:t xml:space="preserve">Linjekock på 100 dagar</w:t>
        </w:r>
      </w:hyperlink>
      <w:r w:rsidRPr="00000000" w:rsidR="00000000" w:rsidDel="00000000">
        <w:rPr>
          <w:color w:val="222222"/>
          <w:highlight w:val="white"/>
          <w:rtl w:val="0"/>
        </w:rPr>
        <w:t xml:space="preserve"> och Andreas Ivarsson med </w:t>
      </w:r>
      <w:hyperlink r:id="rId13">
        <w:r w:rsidRPr="00000000" w:rsidR="00000000" w:rsidDel="00000000">
          <w:rPr>
            <w:color w:val="1155cc"/>
            <w:highlight w:val="white"/>
            <w:u w:val="single"/>
            <w:rtl w:val="0"/>
          </w:rPr>
          <w:t xml:space="preserve">In the Kitchen</w:t>
        </w:r>
      </w:hyperlink>
      <w:r w:rsidRPr="00000000" w:rsidR="00000000" w:rsidDel="00000000">
        <w:rPr>
          <w:color w:val="222222"/>
          <w:highlight w:val="white"/>
          <w:rtl w:val="0"/>
        </w:rPr>
        <w:t xml:space="preserve">, som nyligen startat YouTube-kanalen </w:t>
      </w:r>
      <w:hyperlink r:id="rId14">
        <w:r w:rsidRPr="00000000" w:rsidR="00000000" w:rsidDel="00000000">
          <w:rPr>
            <w:color w:val="1155cc"/>
            <w:highlight w:val="white"/>
            <w:u w:val="single"/>
            <w:rtl w:val="0"/>
          </w:rPr>
          <w:t xml:space="preserve">Rätt Rätt</w:t>
        </w:r>
      </w:hyperlink>
      <w:r w:rsidRPr="00000000" w:rsidR="00000000" w:rsidDel="00000000">
        <w:rPr>
          <w:color w:val="222222"/>
          <w:highlight w:val="white"/>
          <w:rtl w:val="0"/>
        </w:rPr>
        <w:t xml:space="preserve">, nominerade. Båda dessa YouTube-kanaler ligger inom United Screens premiumnätverk. Vann gjorde podcasten Dela en flaska av Alf Tumble. </w:t>
      </w:r>
    </w:p>
    <w:p w:rsidP="00000000" w:rsidRPr="00000000" w:rsidR="00000000" w:rsidDel="00000000" w:rsidRDefault="00000000">
      <w:pPr>
        <w:widowControl w:val="0"/>
        <w:contextualSpacing w:val="0"/>
      </w:pPr>
      <w:r w:rsidRPr="00000000" w:rsidR="00000000" w:rsidDel="00000000">
        <w:rPr>
          <w:rtl w:val="0"/>
        </w:rPr>
      </w:r>
    </w:p>
    <w:sectPr>
      <w:headerReference r:id="rId15" w:type="default"/>
      <w:footerReference r:id="rId16" w:type="default"/>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P="00000000" w:rsidRPr="00000000" w:rsidR="00000000" w:rsidDel="00000000" w:rsidRDefault="00000000">
    <w:pPr>
      <w:pBdr>
        <w:top w:color="auto" w:space="1" w:val="single" w:sz="4"/>
      </w:pBdr>
    </w:pPr>
  </w:p>
  <w:p w:rsidP="00000000" w:rsidRPr="00000000" w:rsidR="00000000" w:rsidDel="00000000" w:rsidRDefault="00000000">
    <w:pPr>
      <w:ind w:right="600"/>
      <w:contextualSpacing w:val="0"/>
    </w:pPr>
    <w:r w:rsidRPr="00000000" w:rsidR="00000000" w:rsidDel="00000000">
      <w:rPr>
        <w:rtl w:val="0"/>
      </w:rPr>
    </w:r>
  </w:p>
  <w:p w:rsidP="00000000" w:rsidRPr="00000000" w:rsidR="00000000" w:rsidDel="00000000" w:rsidRDefault="00000000">
    <w:pPr>
      <w:pBdr>
        <w:top w:color="auto" w:space="1" w:val="single" w:sz="4"/>
      </w:pBdr>
    </w:pPr>
    <w:r w:rsidRPr="00000000" w:rsidR="00000000" w:rsidDel="00000000">
      <w:rPr>
        <w:i w:val="1"/>
        <w:color w:val="222222"/>
        <w:sz w:val="20"/>
        <w:highlight w:val="white"/>
        <w:rtl w:val="0"/>
      </w:rPr>
      <w:t xml:space="preserve">United Screens är ett premiumnätverk på YouTube som fokuserar på talang och specialiserar sig på reklam, branded content och upphovsrätt. United Screens är den ledande producenten och distributören av online content på YouTube i Norden.</w:t>
    </w:r>
  </w:p>
  <w:p w:rsidP="00000000" w:rsidRPr="00000000" w:rsidR="00000000" w:rsidDel="00000000" w:rsidRDefault="00000000">
    <w:pPr>
      <w:ind w:right="600"/>
      <w:contextualSpacing w:val="0"/>
      <w:jc w:val="center"/>
    </w:pPr>
    <w:r w:rsidRPr="00000000" w:rsidR="00000000" w:rsidDel="00000000">
      <w:rPr>
        <w:color w:val="222222"/>
        <w:sz w:val="16"/>
        <w:highlight w:val="white"/>
        <w:rtl w:val="0"/>
      </w:rPr>
      <w:t xml:space="preserve">Eriksbergsgatan 10</w:t>
    </w:r>
  </w:p>
  <w:p w:rsidP="00000000" w:rsidRPr="00000000" w:rsidR="00000000" w:rsidDel="00000000" w:rsidRDefault="00000000">
    <w:pPr>
      <w:ind w:right="600"/>
      <w:contextualSpacing w:val="0"/>
      <w:jc w:val="center"/>
    </w:pPr>
    <w:r w:rsidRPr="00000000" w:rsidR="00000000" w:rsidDel="00000000">
      <w:rPr>
        <w:color w:val="222222"/>
        <w:sz w:val="16"/>
        <w:highlight w:val="white"/>
        <w:rtl w:val="0"/>
      </w:rPr>
      <w:t xml:space="preserve">114 30 Stockholm</w:t>
    </w:r>
  </w:p>
  <w:p w:rsidP="00000000" w:rsidRPr="00000000" w:rsidR="00000000" w:rsidDel="00000000" w:rsidRDefault="00000000">
    <w:pPr>
      <w:ind w:right="600"/>
      <w:contextualSpacing w:val="0"/>
      <w:jc w:val="center"/>
    </w:pPr>
    <w:hyperlink r:id="rId1">
      <w:r w:rsidRPr="00000000" w:rsidR="00000000" w:rsidDel="00000000">
        <w:rPr>
          <w:color w:val="1155cc"/>
          <w:sz w:val="16"/>
          <w:highlight w:val="white"/>
          <w:u w:val="single"/>
          <w:rtl w:val="0"/>
        </w:rPr>
        <w:t xml:space="preserve">unitedscreens.se</w:t>
      </w:r>
    </w:hyperlink>
    <w:r w:rsidRPr="00000000" w:rsidR="00000000" w:rsidDel="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P="00000000" w:rsidRPr="00000000" w:rsidR="00000000" w:rsidDel="00000000" w:rsidRDefault="00000000">
    <w:pPr>
      <w:contextualSpacing w:val="0"/>
      <w:jc w:val="center"/>
    </w:pPr>
    <w:r w:rsidRPr="00000000" w:rsidR="00000000" w:rsidDel="00000000">
      <w:drawing>
        <wp:inline distR="19050" distT="19050" distB="19050" distL="19050">
          <wp:extent cy="589500" cx="1112650"/>
          <wp:effectExtent t="0" b="0" r="0" l="0"/>
          <wp:docPr id="1" name="image01.png"/>
          <a:graphic>
            <a:graphicData uri="http://schemas.openxmlformats.org/drawingml/2006/picture">
              <pic:pic>
                <pic:nvPicPr>
                  <pic:cNvPr id="0" name="image01.png"/>
                  <pic:cNvPicPr preferRelativeResize="0"/>
                </pic:nvPicPr>
                <pic:blipFill>
                  <a:blip r:embed="rId1"/>
                  <a:srcRect t="0" b="0" r="0" l="0"/>
                  <a:stretch>
                    <a:fillRect/>
                  </a:stretch>
                </pic:blipFill>
                <pic:spPr>
                  <a:xfrm>
                    <a:off y="0" x="0"/>
                    <a:ext cy="589500" cx="1112650"/>
                  </a:xfrm>
                  <a:prstGeom prst="rect"/>
                  <a:ln/>
                </pic:spPr>
              </pic:pic>
            </a:graphicData>
          </a:graphic>
        </wp:inline>
      </w:drawing>
    </w:r>
    <w:r w:rsidRPr="00000000" w:rsidR="00000000" w:rsidDel="00000000">
      <w:rPr>
        <w:rtl w:val="0"/>
      </w:rPr>
    </w:r>
  </w:p>
  <w:p w:rsidP="00000000" w:rsidRPr="00000000" w:rsidR="00000000" w:rsidDel="00000000" w:rsidRDefault="00000000">
    <w:pPr>
      <w:pBdr>
        <w:top w:color="auto" w:space="1" w:val="single" w:sz="4"/>
      </w:pBdr>
    </w:pPr>
  </w:p>
  <w:p w:rsidP="00000000" w:rsidRPr="00000000" w:rsidR="00000000" w:rsidDel="00000000" w:rsidRDefault="00000000">
    <w:pPr>
      <w:contextualSpacing w:val="0"/>
      <w:jc w:val="center"/>
    </w:pPr>
    <w:r w:rsidRPr="00000000" w:rsidR="00000000" w:rsidDel="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oter1.xml" Type="http://schemas.openxmlformats.org/officeDocument/2006/relationships/footer" Id="rId16"/><Relationship Target="header1.xml" Type="http://schemas.openxmlformats.org/officeDocument/2006/relationships/header" Id="rId15"/><Relationship Target="https://www.youtube.com/channel/UCGLcB4xaA9mu8vjRbQ-m3Ig" Type="http://schemas.openxmlformats.org/officeDocument/2006/relationships/hyperlink" TargetMode="External" Id="rId14"/><Relationship Target="fontTable.xml" Type="http://schemas.openxmlformats.org/officeDocument/2006/relationships/fontTable" Id="rId2"/><Relationship Target="https://www.youtube.com/user/linjekockriche" Type="http://schemas.openxmlformats.org/officeDocument/2006/relationships/hyperlink" TargetMode="External" Id="rId12"/><Relationship Target="http://blogg.alltommat.se/inthekitchen/podcast-om-mat/" Type="http://schemas.openxmlformats.org/officeDocument/2006/relationships/hyperlink" TargetMode="External" Id="rId13"/><Relationship Target="settings.xml" Type="http://schemas.openxmlformats.org/officeDocument/2006/relationships/settings" Id="rId1"/><Relationship Target="styles.xml" Type="http://schemas.openxmlformats.org/officeDocument/2006/relationships/styles" Id="rId4"/><Relationship Target="https://www.youtube.com/watch?v=MusLN8hHnPQ" Type="http://schemas.openxmlformats.org/officeDocument/2006/relationships/hyperlink" TargetMode="External" Id="rId10"/><Relationship Target="numbering.xml" Type="http://schemas.openxmlformats.org/officeDocument/2006/relationships/numbering" Id="rId3"/><Relationship Target="https://www.youtube.com/watch?v=7eeYXfgQCog" Type="http://schemas.openxmlformats.org/officeDocument/2006/relationships/hyperlink" TargetMode="External" Id="rId11"/><Relationship Target="https://www.youtube.com/watch?v=zrIoGxzMdk4" Type="http://schemas.openxmlformats.org/officeDocument/2006/relationships/hyperlink" TargetMode="External" Id="rId9"/><Relationship Target="http://matgeek.se/" Type="http://schemas.openxmlformats.org/officeDocument/2006/relationships/hyperlink" TargetMode="External" Id="rId6"/><Relationship Target="http://matbloggspriset.se/" Type="http://schemas.openxmlformats.org/officeDocument/2006/relationships/hyperlink" TargetMode="External" Id="rId5"/><Relationship Target="https://www.youtube.com/watch?v=XvWG-uxNK8U" Type="http://schemas.openxmlformats.org/officeDocument/2006/relationships/hyperlink" TargetMode="External" Id="rId8"/><Relationship Target="https://www.youtube.com/user/matgeek" Type="http://schemas.openxmlformats.org/officeDocument/2006/relationships/hyperlink" TargetMode="External" Id="rId7"/></Relationships>
</file>

<file path=word/_rels/footer1.xml.rels><?xml version="1.0" encoding="UTF-8" standalone="yes"?><Relationships xmlns="http://schemas.openxmlformats.org/package/2006/relationships"><Relationship Target="http://unitedscreens.se/" Type="http://schemas.openxmlformats.org/officeDocument/2006/relationships/hyperlink" TargetMode="External" Id="rId1"/></Relationships>
</file>

<file path=word/_rels/header1.xml.rels><?xml version="1.0" encoding="UTF-8" standalone="yes"?><Relationships xmlns="http://schemas.openxmlformats.org/package/2006/relationships"><Relationship Target="media/image01.png" Type="http://schemas.openxmlformats.org/officeDocument/2006/relationships/image" Id="rId1"/></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Matgeek vinnare av stora matbloggspriset 2014.docx</dc:title>
</cp:coreProperties>
</file>