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37E36" w14:textId="77777777" w:rsidR="00D41791" w:rsidRDefault="00D41791">
      <w:pPr>
        <w:rPr>
          <w:b/>
          <w:sz w:val="40"/>
          <w:szCs w:val="40"/>
        </w:rPr>
      </w:pPr>
    </w:p>
    <w:p w14:paraId="18BDDEB9" w14:textId="77777777" w:rsidR="00D41791" w:rsidRDefault="001766AB">
      <w:pPr>
        <w:jc w:val="right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de-DE" w:eastAsia="de-DE"/>
        </w:rPr>
        <w:drawing>
          <wp:inline distT="0" distB="0" distL="0" distR="0" wp14:anchorId="790D5495" wp14:editId="0F72E05A">
            <wp:extent cx="1187790" cy="339069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790" cy="3390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16117C" w14:textId="77777777" w:rsidR="00D41791" w:rsidRDefault="001766AB">
      <w:pPr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>Pressrelease från Klingel 2020-</w:t>
      </w:r>
      <w:r w:rsidR="00194B2C">
        <w:rPr>
          <w:rFonts w:ascii="Helvetica Neue" w:eastAsia="Helvetica Neue" w:hAnsi="Helvetica Neue" w:cs="Helvetica Neue"/>
          <w:sz w:val="18"/>
          <w:szCs w:val="18"/>
        </w:rPr>
        <w:t>0</w:t>
      </w:r>
      <w:r w:rsidR="00F533C0">
        <w:rPr>
          <w:rFonts w:ascii="Helvetica Neue" w:eastAsia="Helvetica Neue" w:hAnsi="Helvetica Neue" w:cs="Helvetica Neue"/>
          <w:sz w:val="18"/>
          <w:szCs w:val="18"/>
        </w:rPr>
        <w:t>6</w:t>
      </w:r>
      <w:r>
        <w:rPr>
          <w:rFonts w:ascii="Helvetica Neue" w:eastAsia="Helvetica Neue" w:hAnsi="Helvetica Neue" w:cs="Helvetica Neue"/>
          <w:sz w:val="18"/>
          <w:szCs w:val="18"/>
        </w:rPr>
        <w:t>-</w:t>
      </w:r>
      <w:r w:rsidR="00194B2C">
        <w:rPr>
          <w:rFonts w:ascii="Helvetica Neue" w:eastAsia="Helvetica Neue" w:hAnsi="Helvetica Neue" w:cs="Helvetica Neue"/>
          <w:sz w:val="18"/>
          <w:szCs w:val="18"/>
        </w:rPr>
        <w:t>0</w:t>
      </w:r>
      <w:r w:rsidR="00F533C0">
        <w:rPr>
          <w:rFonts w:ascii="Helvetica Neue" w:eastAsia="Helvetica Neue" w:hAnsi="Helvetica Neue" w:cs="Helvetica Neue"/>
          <w:sz w:val="18"/>
          <w:szCs w:val="18"/>
        </w:rPr>
        <w:t>4</w:t>
      </w:r>
      <w:r>
        <w:rPr>
          <w:rFonts w:ascii="Helvetica Neue" w:eastAsia="Helvetica Neue" w:hAnsi="Helvetica Neue" w:cs="Helvetica Neue"/>
          <w:sz w:val="18"/>
          <w:szCs w:val="18"/>
        </w:rPr>
        <w:tab/>
      </w:r>
      <w:r>
        <w:rPr>
          <w:rFonts w:ascii="Helvetica Neue" w:eastAsia="Helvetica Neue" w:hAnsi="Helvetica Neue" w:cs="Helvetica Neue"/>
          <w:sz w:val="18"/>
          <w:szCs w:val="18"/>
        </w:rPr>
        <w:tab/>
        <w:t xml:space="preserve">     </w:t>
      </w:r>
    </w:p>
    <w:p w14:paraId="34A99751" w14:textId="77777777" w:rsidR="00D41791" w:rsidRDefault="00D41791">
      <w:pPr>
        <w:rPr>
          <w:rFonts w:ascii="Helvetica Neue" w:eastAsia="Helvetica Neue" w:hAnsi="Helvetica Neue" w:cs="Helvetica Neue"/>
          <w:sz w:val="18"/>
          <w:szCs w:val="18"/>
        </w:rPr>
      </w:pPr>
    </w:p>
    <w:p w14:paraId="691ECD06" w14:textId="77777777" w:rsidR="00D41791" w:rsidRDefault="00D41791">
      <w:pPr>
        <w:rPr>
          <w:rFonts w:ascii="Helvetica Neue" w:eastAsia="Helvetica Neue" w:hAnsi="Helvetica Neue" w:cs="Helvetica Neue"/>
          <w:sz w:val="36"/>
          <w:szCs w:val="36"/>
        </w:rPr>
      </w:pPr>
    </w:p>
    <w:p w14:paraId="5DAC4DC6" w14:textId="77777777" w:rsidR="00D41791" w:rsidRPr="00640ECE" w:rsidRDefault="00F533C0" w:rsidP="00640ECE">
      <w:pPr>
        <w:rPr>
          <w:rFonts w:ascii="Arial" w:eastAsia="Arial" w:hAnsi="Arial" w:cs="Arial"/>
          <w:b/>
          <w:sz w:val="34"/>
          <w:szCs w:val="34"/>
        </w:rPr>
      </w:pPr>
      <w:r>
        <w:rPr>
          <w:rFonts w:ascii="Arial" w:hAnsi="Arial" w:cs="Arial"/>
          <w:b/>
          <w:color w:val="000000"/>
          <w:sz w:val="34"/>
          <w:szCs w:val="34"/>
        </w:rPr>
        <w:t>Klingel sätter stil på hemestern</w:t>
      </w:r>
      <w:r w:rsidR="00722634" w:rsidRPr="00640ECE">
        <w:rPr>
          <w:rFonts w:ascii="Arial" w:hAnsi="Arial" w:cs="Arial"/>
          <w:b/>
          <w:color w:val="000000"/>
          <w:sz w:val="34"/>
          <w:szCs w:val="34"/>
        </w:rPr>
        <w:br/>
      </w:r>
    </w:p>
    <w:p w14:paraId="363082AA" w14:textId="77777777" w:rsidR="00D41791" w:rsidRPr="00722634" w:rsidRDefault="00F533C0">
      <w:pPr>
        <w:rPr>
          <w:rFonts w:ascii="Arial" w:eastAsia="Arial" w:hAnsi="Arial" w:cs="Arial"/>
        </w:rPr>
      </w:pPr>
      <w:r w:rsidRPr="00F533C0">
        <w:rPr>
          <w:rFonts w:ascii="Arial" w:hAnsi="Arial" w:cs="Arial"/>
          <w:i/>
        </w:rPr>
        <w:t>Hemester är ett väl anammat ord sommaren 2020 och kanske blir sommaren inte som alla</w:t>
      </w:r>
      <w:r>
        <w:rPr>
          <w:rFonts w:ascii="Arial" w:hAnsi="Arial" w:cs="Arial"/>
          <w:i/>
        </w:rPr>
        <w:t xml:space="preserve"> </w:t>
      </w:r>
      <w:r w:rsidRPr="00F533C0">
        <w:rPr>
          <w:rFonts w:ascii="Arial" w:hAnsi="Arial" w:cs="Arial"/>
          <w:i/>
        </w:rPr>
        <w:t xml:space="preserve">tänkt sig men med </w:t>
      </w:r>
      <w:proofErr w:type="spellStart"/>
      <w:r w:rsidRPr="00F533C0">
        <w:rPr>
          <w:rFonts w:ascii="Arial" w:hAnsi="Arial" w:cs="Arial"/>
          <w:i/>
        </w:rPr>
        <w:t>Klingels</w:t>
      </w:r>
      <w:proofErr w:type="spellEnd"/>
      <w:r w:rsidRPr="00F533C0">
        <w:rPr>
          <w:rFonts w:ascii="Arial" w:hAnsi="Arial" w:cs="Arial"/>
          <w:i/>
        </w:rPr>
        <w:t xml:space="preserve"> härliga sommarkollektion blir hemestern allt annat än tråkig. Klingel bjuder på allt från accessoarer att pimpa till trädgårdsoutfiten med till fritidsdressar som sätter stil på promenaden i kvällssolen och såklart härligt färgsprakande blusar att festa till middagen med. Klingel är redo för hemester!</w:t>
      </w:r>
      <w:r w:rsidR="00722634">
        <w:rPr>
          <w:rFonts w:ascii="Arial" w:hAnsi="Arial" w:cs="Arial"/>
          <w:color w:val="000000"/>
        </w:rPr>
        <w:br/>
      </w:r>
      <w:r w:rsidR="00722634">
        <w:rPr>
          <w:rFonts w:ascii="Arial" w:hAnsi="Arial" w:cs="Arial"/>
          <w:color w:val="000000"/>
        </w:rPr>
        <w:br/>
      </w:r>
      <w:r w:rsidRPr="00F533C0">
        <w:rPr>
          <w:rFonts w:ascii="Arial" w:hAnsi="Arial" w:cs="Arial"/>
          <w:b/>
          <w:color w:val="000000"/>
        </w:rPr>
        <w:t>Bohemisk touch i trädgården</w:t>
      </w:r>
      <w:r w:rsidR="00722634" w:rsidRPr="00722634">
        <w:rPr>
          <w:rFonts w:ascii="Arial" w:hAnsi="Arial" w:cs="Arial"/>
          <w:color w:val="000000"/>
        </w:rPr>
        <w:br/>
      </w:r>
      <w:r w:rsidRPr="00F533C0">
        <w:rPr>
          <w:rFonts w:ascii="Arial" w:hAnsi="Arial" w:cs="Arial"/>
          <w:color w:val="000000"/>
        </w:rPr>
        <w:t xml:space="preserve">Många ser soliga dagar i trädgården som terapi för själen och ägnar mycket tid åt att fixa i trädgården under sommaren. Klingel har tagit fram plagg och accessoarer där man kan ana en bohemisk touch som gör dagen i trädgården ännu mer avslappnad och rofylld. Omfamna kroppen i en mjuk jeansklänning tillsammans med ett par tofflor och dekorera håret med en blommig sjal. En dag i trädgården blev plötsligt en modesaga i </w:t>
      </w:r>
      <w:r w:rsidR="0042259B">
        <w:rPr>
          <w:rFonts w:ascii="Arial" w:hAnsi="Arial" w:cs="Arial"/>
          <w:color w:val="000000"/>
        </w:rPr>
        <w:t xml:space="preserve">klorofyllens rike </w:t>
      </w:r>
      <w:r w:rsidRPr="00F533C0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..</w:t>
      </w:r>
      <w:r w:rsidRPr="00F533C0">
        <w:rPr>
          <w:rFonts w:ascii="Arial" w:hAnsi="Arial" w:cs="Arial"/>
          <w:color w:val="000000"/>
        </w:rPr>
        <w:t xml:space="preserve"> </w:t>
      </w:r>
      <w:r w:rsidR="00722634" w:rsidRPr="00722634">
        <w:rPr>
          <w:rFonts w:ascii="MS Gothic" w:eastAsia="MS Gothic" w:hAnsi="MS Gothic" w:cs="MS Gothic" w:hint="eastAsia"/>
          <w:color w:val="000000"/>
        </w:rPr>
        <w:t> </w:t>
      </w:r>
      <w:r w:rsidR="00722634">
        <w:rPr>
          <w:rFonts w:ascii="MS Gothic" w:eastAsia="MS Gothic" w:hAnsi="MS Gothic" w:cs="MS Gothic"/>
          <w:color w:val="000000"/>
        </w:rPr>
        <w:br/>
      </w:r>
      <w:r w:rsidR="00722634">
        <w:rPr>
          <w:rFonts w:ascii="MS Gothic" w:eastAsia="MS Gothic" w:hAnsi="MS Gothic" w:cs="MS Gothic"/>
          <w:color w:val="000000"/>
        </w:rPr>
        <w:br/>
      </w:r>
      <w:r>
        <w:rPr>
          <w:rFonts w:ascii="Arial" w:hAnsi="Arial" w:cs="Arial"/>
          <w:b/>
          <w:color w:val="000000"/>
        </w:rPr>
        <w:t>Livet på bryggan</w:t>
      </w:r>
      <w:r w:rsidR="00722634" w:rsidRPr="00722634">
        <w:rPr>
          <w:rFonts w:ascii="Arial" w:hAnsi="Arial" w:cs="Arial"/>
          <w:color w:val="000000"/>
        </w:rPr>
        <w:br/>
      </w:r>
      <w:r w:rsidRPr="00F533C0">
        <w:rPr>
          <w:rFonts w:ascii="Arial" w:hAnsi="Arial" w:cs="Arial"/>
          <w:color w:val="000000"/>
        </w:rPr>
        <w:t>Klingel gör livet på bryggan enkelt och vi ser både maritima klänningar och morgonrockar att svepa om sig efter ett kvällsdopp i solnedgången</w:t>
      </w:r>
      <w:r>
        <w:rPr>
          <w:rFonts w:ascii="Arial" w:hAnsi="Arial" w:cs="Arial"/>
          <w:color w:val="000000"/>
        </w:rPr>
        <w:t>.</w:t>
      </w:r>
      <w:r w:rsidR="00722634">
        <w:rPr>
          <w:rFonts w:ascii="Helvetica" w:hAnsi="Helvetica" w:cs="Helvetica"/>
          <w:color w:val="000000"/>
        </w:rPr>
        <w:br/>
      </w:r>
      <w:r w:rsidR="00722634" w:rsidRPr="00722634">
        <w:rPr>
          <w:rFonts w:ascii="Helvetica" w:hAnsi="Helvetica" w:cs="Helvetica"/>
          <w:b/>
          <w:color w:val="000000"/>
        </w:rPr>
        <w:br/>
      </w:r>
      <w:r>
        <w:rPr>
          <w:rFonts w:ascii="Arial" w:hAnsi="Arial" w:cs="Arial"/>
          <w:b/>
          <w:color w:val="000000"/>
        </w:rPr>
        <w:t>Motionera i stil</w:t>
      </w:r>
      <w:r w:rsidR="00722634">
        <w:rPr>
          <w:rFonts w:ascii="Helvetica" w:hAnsi="Helvetica" w:cs="Helvetica"/>
          <w:color w:val="000000"/>
        </w:rPr>
        <w:br/>
      </w:r>
      <w:r w:rsidRPr="00F533C0">
        <w:rPr>
          <w:rFonts w:ascii="Arial" w:hAnsi="Arial" w:cs="Arial"/>
          <w:color w:val="000000"/>
        </w:rPr>
        <w:t xml:space="preserve">Motionen och hälsan har aldrig varit viktigare än nu och många ser en promenad utomhus som det nya sättet att umgås. </w:t>
      </w:r>
      <w:proofErr w:type="spellStart"/>
      <w:r w:rsidRPr="00F533C0">
        <w:rPr>
          <w:rFonts w:ascii="Arial" w:hAnsi="Arial" w:cs="Arial"/>
          <w:color w:val="000000"/>
        </w:rPr>
        <w:t>Klingels</w:t>
      </w:r>
      <w:proofErr w:type="spellEnd"/>
      <w:r w:rsidRPr="00F533C0">
        <w:rPr>
          <w:rFonts w:ascii="Arial" w:hAnsi="Arial" w:cs="Arial"/>
          <w:color w:val="000000"/>
        </w:rPr>
        <w:t xml:space="preserve"> fritidsdressar har alltid varit en stor kundfavorit och i år har Klingel tagit fram en mängd nya</w:t>
      </w:r>
      <w:r w:rsidR="0042259B">
        <w:rPr>
          <w:rFonts w:ascii="Arial" w:hAnsi="Arial" w:cs="Arial"/>
          <w:color w:val="000000"/>
        </w:rPr>
        <w:t>,</w:t>
      </w:r>
      <w:r w:rsidRPr="00F533C0">
        <w:rPr>
          <w:rFonts w:ascii="Arial" w:hAnsi="Arial" w:cs="Arial"/>
          <w:color w:val="000000"/>
        </w:rPr>
        <w:t xml:space="preserve"> härliga fritidsdressar att väcka semesterkänslan i. </w:t>
      </w:r>
      <w:proofErr w:type="spellStart"/>
      <w:r w:rsidRPr="00F533C0">
        <w:rPr>
          <w:rFonts w:ascii="Arial" w:hAnsi="Arial" w:cs="Arial"/>
          <w:color w:val="000000"/>
        </w:rPr>
        <w:t>Klingels</w:t>
      </w:r>
      <w:proofErr w:type="spellEnd"/>
      <w:r w:rsidRPr="00F533C0">
        <w:rPr>
          <w:rFonts w:ascii="Arial" w:hAnsi="Arial" w:cs="Arial"/>
          <w:color w:val="000000"/>
        </w:rPr>
        <w:t xml:space="preserve"> fritidsdressar är </w:t>
      </w:r>
      <w:r w:rsidR="0042259B">
        <w:rPr>
          <w:rFonts w:ascii="Arial" w:hAnsi="Arial" w:cs="Arial"/>
          <w:color w:val="000000"/>
        </w:rPr>
        <w:t>lätt</w:t>
      </w:r>
      <w:r w:rsidRPr="00F533C0">
        <w:rPr>
          <w:rFonts w:ascii="Arial" w:hAnsi="Arial" w:cs="Arial"/>
          <w:color w:val="000000"/>
        </w:rPr>
        <w:t xml:space="preserve">varierade </w:t>
      </w:r>
      <w:bookmarkStart w:id="0" w:name="_GoBack"/>
      <w:bookmarkEnd w:id="0"/>
      <w:r w:rsidRPr="00F533C0">
        <w:rPr>
          <w:rFonts w:ascii="Arial" w:hAnsi="Arial" w:cs="Arial"/>
          <w:color w:val="000000"/>
        </w:rPr>
        <w:t xml:space="preserve">och kan bäras vid många olika tillfällen. De passar </w:t>
      </w:r>
      <w:r w:rsidR="0042259B">
        <w:rPr>
          <w:rFonts w:ascii="Arial" w:hAnsi="Arial" w:cs="Arial"/>
          <w:color w:val="000000"/>
        </w:rPr>
        <w:t>lika bra</w:t>
      </w:r>
      <w:r w:rsidRPr="00F533C0">
        <w:rPr>
          <w:rFonts w:ascii="Arial" w:hAnsi="Arial" w:cs="Arial"/>
          <w:color w:val="000000"/>
        </w:rPr>
        <w:t xml:space="preserve"> under sommarens alla promenader </w:t>
      </w:r>
      <w:r w:rsidR="0042259B">
        <w:rPr>
          <w:rFonts w:ascii="Arial" w:hAnsi="Arial" w:cs="Arial"/>
          <w:color w:val="000000"/>
        </w:rPr>
        <w:t xml:space="preserve">som </w:t>
      </w:r>
      <w:r w:rsidRPr="00F533C0">
        <w:rPr>
          <w:rFonts w:ascii="Arial" w:hAnsi="Arial" w:cs="Arial"/>
          <w:color w:val="000000"/>
        </w:rPr>
        <w:t xml:space="preserve">en kväll hemma med en bok i handen medan regndropparna slår i taket ute på terrassen. </w:t>
      </w:r>
      <w:r w:rsidR="00722634" w:rsidRPr="00722634">
        <w:rPr>
          <w:rFonts w:ascii="MS Gothic" w:eastAsia="MS Gothic" w:hAnsi="MS Gothic" w:cs="MS Gothic" w:hint="eastAsia"/>
          <w:color w:val="000000"/>
        </w:rPr>
        <w:t> </w:t>
      </w:r>
    </w:p>
    <w:p w14:paraId="7E119683" w14:textId="77777777" w:rsidR="00D41791" w:rsidRPr="00722634" w:rsidRDefault="0072263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 w:rsidR="00F533C0" w:rsidRPr="00F533C0">
        <w:rPr>
          <w:rFonts w:ascii="Arial" w:hAnsi="Arial" w:cs="Arial"/>
          <w:b/>
          <w:color w:val="000000"/>
        </w:rPr>
        <w:t>Skåla in sommaren i färg!</w:t>
      </w:r>
      <w:r w:rsidRPr="00722634">
        <w:rPr>
          <w:rFonts w:ascii="Arial" w:hAnsi="Arial" w:cs="Arial"/>
          <w:color w:val="000000"/>
        </w:rPr>
        <w:br/>
      </w:r>
      <w:r w:rsidR="00F533C0" w:rsidRPr="00F533C0">
        <w:rPr>
          <w:rFonts w:ascii="Arial" w:hAnsi="Arial" w:cs="Arial"/>
          <w:color w:val="000000"/>
        </w:rPr>
        <w:t xml:space="preserve">Det är fokus på färg och sommarkollektionen innehåller många olika färgkarameller som festar till en dag på </w:t>
      </w:r>
      <w:proofErr w:type="gramStart"/>
      <w:r w:rsidR="00F533C0" w:rsidRPr="00F533C0">
        <w:rPr>
          <w:rFonts w:ascii="Arial" w:hAnsi="Arial" w:cs="Arial"/>
          <w:color w:val="000000"/>
        </w:rPr>
        <w:t>stan</w:t>
      </w:r>
      <w:proofErr w:type="gramEnd"/>
      <w:r w:rsidR="00F533C0" w:rsidRPr="00F533C0">
        <w:rPr>
          <w:rFonts w:ascii="Arial" w:hAnsi="Arial" w:cs="Arial"/>
          <w:color w:val="000000"/>
        </w:rPr>
        <w:t xml:space="preserve"> eller en </w:t>
      </w:r>
      <w:r w:rsidR="0042259B">
        <w:rPr>
          <w:rFonts w:ascii="Arial" w:hAnsi="Arial" w:cs="Arial"/>
          <w:color w:val="000000"/>
        </w:rPr>
        <w:t>distans</w:t>
      </w:r>
      <w:r w:rsidR="00F533C0" w:rsidRPr="00F533C0">
        <w:rPr>
          <w:rFonts w:ascii="Arial" w:hAnsi="Arial" w:cs="Arial"/>
          <w:color w:val="000000"/>
        </w:rPr>
        <w:t>lunch med väninnan. Färgglada blusar, klänningar, kjolar, a</w:t>
      </w:r>
      <w:r w:rsidR="00F533C0">
        <w:rPr>
          <w:rFonts w:ascii="Arial" w:hAnsi="Arial" w:cs="Arial"/>
          <w:color w:val="000000"/>
        </w:rPr>
        <w:t>cc</w:t>
      </w:r>
      <w:r w:rsidR="00F533C0" w:rsidRPr="00F533C0">
        <w:rPr>
          <w:rFonts w:ascii="Arial" w:hAnsi="Arial" w:cs="Arial"/>
          <w:color w:val="000000"/>
        </w:rPr>
        <w:t>e</w:t>
      </w:r>
      <w:r w:rsidR="00F533C0">
        <w:rPr>
          <w:rFonts w:ascii="Arial" w:hAnsi="Arial" w:cs="Arial"/>
          <w:color w:val="000000"/>
        </w:rPr>
        <w:t>ss</w:t>
      </w:r>
      <w:r w:rsidR="00F533C0" w:rsidRPr="00F533C0">
        <w:rPr>
          <w:rFonts w:ascii="Arial" w:hAnsi="Arial" w:cs="Arial"/>
          <w:color w:val="000000"/>
        </w:rPr>
        <w:t>oarer, ja listan kan göras lång</w:t>
      </w:r>
      <w:r w:rsidR="0042259B">
        <w:rPr>
          <w:rFonts w:ascii="Arial" w:hAnsi="Arial" w:cs="Arial"/>
          <w:color w:val="000000"/>
        </w:rPr>
        <w:t xml:space="preserve"> </w:t>
      </w:r>
      <w:r w:rsidR="00F533C0" w:rsidRPr="00F533C0">
        <w:rPr>
          <w:rFonts w:ascii="Arial" w:hAnsi="Arial" w:cs="Arial"/>
          <w:color w:val="000000"/>
        </w:rPr>
        <w:t>…</w:t>
      </w:r>
      <w:r w:rsidR="0042259B">
        <w:rPr>
          <w:rFonts w:ascii="Arial" w:hAnsi="Arial" w:cs="Arial"/>
          <w:color w:val="000000"/>
        </w:rPr>
        <w:t xml:space="preserve"> Men </w:t>
      </w:r>
      <w:r w:rsidR="00F533C0" w:rsidRPr="00F533C0">
        <w:rPr>
          <w:rFonts w:ascii="Arial" w:hAnsi="Arial" w:cs="Arial"/>
          <w:color w:val="000000"/>
        </w:rPr>
        <w:t>en sak är säker och det är att det är färg som gäller! Skål</w:t>
      </w:r>
      <w:r w:rsidR="0042259B">
        <w:rPr>
          <w:rFonts w:ascii="Arial" w:hAnsi="Arial" w:cs="Arial"/>
          <w:color w:val="000000"/>
        </w:rPr>
        <w:t xml:space="preserve"> för en färgglad s</w:t>
      </w:r>
      <w:r w:rsidR="00F533C0" w:rsidRPr="00F533C0">
        <w:rPr>
          <w:rFonts w:ascii="Arial" w:hAnsi="Arial" w:cs="Arial"/>
          <w:color w:val="000000"/>
        </w:rPr>
        <w:t>ommar.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</w:p>
    <w:p w14:paraId="03C808DE" w14:textId="77777777" w:rsidR="00D41791" w:rsidRDefault="00D41791">
      <w:pPr>
        <w:pBdr>
          <w:bottom w:val="single" w:sz="12" w:space="1" w:color="000000"/>
        </w:pBdr>
        <w:rPr>
          <w:rFonts w:ascii="Helvetica Neue" w:eastAsia="Helvetica Neue" w:hAnsi="Helvetica Neue" w:cs="Helvetica Neue"/>
        </w:rPr>
      </w:pPr>
    </w:p>
    <w:p w14:paraId="2C08E811" w14:textId="77777777" w:rsidR="00D41791" w:rsidRDefault="00D41791">
      <w:pPr>
        <w:widowControl w:val="0"/>
        <w:rPr>
          <w:rFonts w:ascii="Helvetica Neue" w:eastAsia="Helvetica Neue" w:hAnsi="Helvetica Neue" w:cs="Helvetica Neue"/>
          <w:i/>
          <w:color w:val="191919"/>
        </w:rPr>
      </w:pPr>
    </w:p>
    <w:p w14:paraId="6CBBAF96" w14:textId="77777777" w:rsidR="00D41791" w:rsidRDefault="001766AB">
      <w:pPr>
        <w:widowControl w:val="0"/>
        <w:rPr>
          <w:rFonts w:ascii="Arial" w:eastAsia="Arial" w:hAnsi="Arial" w:cs="Arial"/>
          <w:i/>
          <w:color w:val="191919"/>
        </w:rPr>
      </w:pPr>
      <w:r>
        <w:rPr>
          <w:rFonts w:ascii="Arial" w:eastAsia="Arial" w:hAnsi="Arial" w:cs="Arial"/>
          <w:i/>
          <w:color w:val="191919"/>
        </w:rPr>
        <w:t xml:space="preserve">Kollektionen finns till försäljning på </w:t>
      </w:r>
      <w:hyperlink r:id="rId7">
        <w:r>
          <w:rPr>
            <w:rFonts w:ascii="Arial" w:eastAsia="Arial" w:hAnsi="Arial" w:cs="Arial"/>
            <w:i/>
            <w:color w:val="0000FF"/>
            <w:u w:val="single"/>
          </w:rPr>
          <w:t>www.klingel.se</w:t>
        </w:r>
      </w:hyperlink>
      <w:r>
        <w:rPr>
          <w:rFonts w:ascii="Arial" w:eastAsia="Arial" w:hAnsi="Arial" w:cs="Arial"/>
          <w:i/>
          <w:color w:val="191919"/>
        </w:rPr>
        <w:t xml:space="preserve"> samt i katalog.</w:t>
      </w:r>
      <w:r>
        <w:rPr>
          <w:rFonts w:ascii="Arial" w:eastAsia="Arial" w:hAnsi="Arial" w:cs="Arial"/>
          <w:i/>
          <w:color w:val="191919"/>
        </w:rPr>
        <w:br/>
      </w:r>
    </w:p>
    <w:p w14:paraId="774BFE68" w14:textId="77777777" w:rsidR="00D41791" w:rsidRDefault="001766A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Ladda ner högupplösta bilder: </w:t>
      </w:r>
      <w:hyperlink r:id="rId8">
        <w:r>
          <w:rPr>
            <w:rFonts w:ascii="Arial" w:eastAsia="Arial" w:hAnsi="Arial" w:cs="Arial"/>
            <w:color w:val="0000FF"/>
            <w:u w:val="single"/>
          </w:rPr>
          <w:t>http://www.mynewsdesk.com/se/klingel/latest_media</w:t>
        </w:r>
      </w:hyperlink>
      <w:r>
        <w:rPr>
          <w:rFonts w:ascii="Arial" w:eastAsia="Arial" w:hAnsi="Arial" w:cs="Arial"/>
          <w:color w:val="0000FF"/>
          <w:u w:val="single"/>
        </w:rPr>
        <w:br/>
      </w:r>
      <w:r>
        <w:rPr>
          <w:rFonts w:ascii="Arial" w:eastAsia="Arial" w:hAnsi="Arial" w:cs="Arial"/>
          <w:color w:val="0000FF"/>
          <w:u w:val="single"/>
        </w:rPr>
        <w:br/>
      </w:r>
      <w:r>
        <w:rPr>
          <w:rFonts w:ascii="Arial" w:eastAsia="Arial" w:hAnsi="Arial" w:cs="Arial"/>
          <w:b/>
          <w:color w:val="000000"/>
        </w:rPr>
        <w:lastRenderedPageBreak/>
        <w:t xml:space="preserve">För ytterligare information, bilder och beställning av PR-prover: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</w:rPr>
        <w:t>Maja Gustafsson, PR-ansvarig Klingel</w:t>
      </w:r>
      <w:r>
        <w:rPr>
          <w:rFonts w:ascii="Arial" w:eastAsia="Arial" w:hAnsi="Arial" w:cs="Arial"/>
          <w:color w:val="000000"/>
        </w:rPr>
        <w:br/>
        <w:t>Mobil: 0730-27 23 69</w:t>
      </w:r>
      <w:r>
        <w:rPr>
          <w:rFonts w:ascii="Arial" w:eastAsia="Arial" w:hAnsi="Arial" w:cs="Arial"/>
          <w:color w:val="000000"/>
        </w:rPr>
        <w:br/>
      </w:r>
      <w:hyperlink r:id="rId9">
        <w:r>
          <w:rPr>
            <w:rFonts w:ascii="Arial" w:eastAsia="Arial" w:hAnsi="Arial" w:cs="Arial"/>
            <w:color w:val="0000FF"/>
            <w:u w:val="single"/>
          </w:rPr>
          <w:t>maja.gustafsson@klingel.se</w:t>
        </w:r>
      </w:hyperlink>
      <w:r>
        <w:rPr>
          <w:rFonts w:ascii="Arial" w:eastAsia="Arial" w:hAnsi="Arial" w:cs="Arial"/>
          <w:color w:val="000000"/>
        </w:rPr>
        <w:br/>
      </w:r>
    </w:p>
    <w:p w14:paraId="396BD1CB" w14:textId="77777777" w:rsidR="00D41791" w:rsidRDefault="001766A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För information om Klingel: </w:t>
      </w:r>
    </w:p>
    <w:p w14:paraId="785C35E1" w14:textId="77777777" w:rsidR="00D41791" w:rsidRDefault="001766A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Carina Bergudden, Verksamhetsansvarig Klingel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Nordics</w:t>
      </w:r>
      <w:r>
        <w:rPr>
          <w:rFonts w:ascii="Arial" w:eastAsia="Arial" w:hAnsi="Arial" w:cs="Arial"/>
          <w:color w:val="000000"/>
        </w:rPr>
        <w:br/>
        <w:t>Mobil: 0706-68 60 86</w:t>
      </w:r>
      <w:r>
        <w:rPr>
          <w:rFonts w:ascii="Arial" w:eastAsia="Arial" w:hAnsi="Arial" w:cs="Arial"/>
          <w:color w:val="000000"/>
        </w:rPr>
        <w:br/>
      </w:r>
      <w:hyperlink r:id="rId10">
        <w:r>
          <w:rPr>
            <w:rFonts w:ascii="Arial" w:eastAsia="Arial" w:hAnsi="Arial" w:cs="Arial"/>
            <w:color w:val="0000FF"/>
            <w:u w:val="single"/>
          </w:rPr>
          <w:t>carina.bergudden@klingel.se</w:t>
        </w:r>
      </w:hyperlink>
    </w:p>
    <w:p w14:paraId="048BF07A" w14:textId="77777777" w:rsidR="00D41791" w:rsidRDefault="00D41791">
      <w:pPr>
        <w:rPr>
          <w:rFonts w:ascii="Helvetica Neue" w:eastAsia="Helvetica Neue" w:hAnsi="Helvetica Neue" w:cs="Helvetica Neue"/>
        </w:rPr>
      </w:pPr>
    </w:p>
    <w:p w14:paraId="079535FD" w14:textId="77777777" w:rsidR="00D41791" w:rsidRDefault="00D41791">
      <w:pPr>
        <w:rPr>
          <w:b/>
        </w:rPr>
      </w:pPr>
    </w:p>
    <w:p w14:paraId="0244F132" w14:textId="77777777" w:rsidR="00D41791" w:rsidRDefault="00D41791">
      <w:pPr>
        <w:rPr>
          <w:b/>
        </w:rPr>
      </w:pPr>
    </w:p>
    <w:p w14:paraId="29E5CD2D" w14:textId="77777777" w:rsidR="00D41791" w:rsidRDefault="00D41791"/>
    <w:p w14:paraId="6FFD1229" w14:textId="77777777" w:rsidR="00D41791" w:rsidRDefault="00D41791"/>
    <w:p w14:paraId="5AAEA56E" w14:textId="77777777" w:rsidR="00D41791" w:rsidRDefault="00D41791"/>
    <w:sectPr w:rsidR="00D41791"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91"/>
    <w:rsid w:val="0003792C"/>
    <w:rsid w:val="00087D5E"/>
    <w:rsid w:val="000D066E"/>
    <w:rsid w:val="001766AB"/>
    <w:rsid w:val="00194B2C"/>
    <w:rsid w:val="0042259B"/>
    <w:rsid w:val="00431EC4"/>
    <w:rsid w:val="0047484A"/>
    <w:rsid w:val="00640ECE"/>
    <w:rsid w:val="00696220"/>
    <w:rsid w:val="00722634"/>
    <w:rsid w:val="00D41791"/>
    <w:rsid w:val="00F5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962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77A5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77A59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C7221A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7221A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e-DE"/>
    </w:rPr>
  </w:style>
  <w:style w:type="character" w:styleId="Betont">
    <w:name w:val="Strong"/>
    <w:basedOn w:val="Absatzstandardschriftart"/>
    <w:uiPriority w:val="22"/>
    <w:qFormat/>
    <w:rsid w:val="00C7221A"/>
    <w:rPr>
      <w:b/>
      <w:bCs/>
    </w:rPr>
  </w:style>
  <w:style w:type="character" w:styleId="GesichteterLink">
    <w:name w:val="FollowedHyperlink"/>
    <w:basedOn w:val="Absatzstandardschriftart"/>
    <w:uiPriority w:val="99"/>
    <w:semiHidden/>
    <w:unhideWhenUsed/>
    <w:rsid w:val="001E00C2"/>
    <w:rPr>
      <w:color w:val="800080" w:themeColor="followedHyperlink"/>
      <w:u w:val="single"/>
    </w:rPr>
  </w:style>
  <w:style w:type="character" w:customStyle="1" w:styleId="Olstomnmnande1">
    <w:name w:val="Olöst omnämnande1"/>
    <w:basedOn w:val="Absatzstandardschriftart"/>
    <w:uiPriority w:val="99"/>
    <w:semiHidden/>
    <w:unhideWhenUsed/>
    <w:rsid w:val="00744412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77A5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77A59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C7221A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7221A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e-DE"/>
    </w:rPr>
  </w:style>
  <w:style w:type="character" w:styleId="Betont">
    <w:name w:val="Strong"/>
    <w:basedOn w:val="Absatzstandardschriftart"/>
    <w:uiPriority w:val="22"/>
    <w:qFormat/>
    <w:rsid w:val="00C7221A"/>
    <w:rPr>
      <w:b/>
      <w:bCs/>
    </w:rPr>
  </w:style>
  <w:style w:type="character" w:styleId="GesichteterLink">
    <w:name w:val="FollowedHyperlink"/>
    <w:basedOn w:val="Absatzstandardschriftart"/>
    <w:uiPriority w:val="99"/>
    <w:semiHidden/>
    <w:unhideWhenUsed/>
    <w:rsid w:val="001E00C2"/>
    <w:rPr>
      <w:color w:val="800080" w:themeColor="followedHyperlink"/>
      <w:u w:val="single"/>
    </w:rPr>
  </w:style>
  <w:style w:type="character" w:customStyle="1" w:styleId="Olstomnmnande1">
    <w:name w:val="Olöst omnämnande1"/>
    <w:basedOn w:val="Absatzstandardschriftart"/>
    <w:uiPriority w:val="99"/>
    <w:semiHidden/>
    <w:unhideWhenUsed/>
    <w:rsid w:val="00744412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klingel.se" TargetMode="External"/><Relationship Id="rId8" Type="http://schemas.openxmlformats.org/officeDocument/2006/relationships/hyperlink" Target="http://www.mynewsdesk.com/se/klingel/latest_media" TargetMode="External"/><Relationship Id="rId9" Type="http://schemas.openxmlformats.org/officeDocument/2006/relationships/hyperlink" Target="mailto:maja.gustafsson@klingel.se" TargetMode="External"/><Relationship Id="rId10" Type="http://schemas.openxmlformats.org/officeDocument/2006/relationships/hyperlink" Target="mailto:carina.bergudden@klingel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4eidD9B4ti2gm9W7obogIbblow==">AMUW2mXkWzdE2cPy5IpgwiyEB4JWBxvGANXJykb5v2dTBiPwXvvVJXTyldOm1o6lELKx83MfZW1Sxj6hP5eQ/UK2FEUXBc5D3cZE3+NUg1J+ddrpM5AsXMznoBMZpE6YSiSCn4u+jFfw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2294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Åsa Andersson</cp:lastModifiedBy>
  <cp:revision>3</cp:revision>
  <dcterms:created xsi:type="dcterms:W3CDTF">2020-06-01T08:53:00Z</dcterms:created>
  <dcterms:modified xsi:type="dcterms:W3CDTF">2020-06-02T08:59:00Z</dcterms:modified>
</cp:coreProperties>
</file>