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95" w:rsidRDefault="00692F8A">
      <w:r>
        <w:rPr>
          <w:rFonts w:ascii="Times New Roman" w:hAnsi="Times New Roman" w:cs="Times New Roman"/>
          <w:b/>
          <w:sz w:val="24"/>
        </w:rPr>
        <w:t>Hyr</w:t>
      </w:r>
      <w:r w:rsidR="0061780C">
        <w:rPr>
          <w:rFonts w:ascii="Times New Roman" w:hAnsi="Times New Roman" w:cs="Times New Roman"/>
          <w:b/>
          <w:sz w:val="24"/>
        </w:rPr>
        <w:t xml:space="preserve">esgästanpassning på Tele2 Arena, </w:t>
      </w:r>
      <w:r w:rsidR="0061780C">
        <w:rPr>
          <w:rFonts w:ascii="Times New Roman" w:hAnsi="Times New Roman" w:cs="Times New Roman"/>
          <w:b/>
          <w:sz w:val="24"/>
        </w:rPr>
        <w:br/>
        <w:t>Stockholm</w:t>
      </w:r>
    </w:p>
    <w:p w:rsidR="00790B95" w:rsidRDefault="00692F8A">
      <w:r>
        <w:rPr>
          <w:rFonts w:ascii="Times New Roman" w:hAnsi="Times New Roman" w:cs="Times New Roman"/>
          <w:b/>
          <w:sz w:val="24"/>
        </w:rPr>
        <w:t xml:space="preserve">Bengt Dahlgren AB är kontrakterade </w:t>
      </w:r>
      <w:r w:rsidR="00F6620B">
        <w:rPr>
          <w:rFonts w:ascii="Times New Roman" w:hAnsi="Times New Roman" w:cs="Times New Roman"/>
          <w:b/>
          <w:sz w:val="24"/>
        </w:rPr>
        <w:t>av TL Bygg AB för installation</w:t>
      </w:r>
      <w:r w:rsidR="0061780C">
        <w:rPr>
          <w:rFonts w:ascii="Times New Roman" w:hAnsi="Times New Roman" w:cs="Times New Roman"/>
          <w:b/>
          <w:sz w:val="24"/>
        </w:rPr>
        <w:t>s</w:t>
      </w:r>
      <w:r w:rsidR="00F6620B">
        <w:rPr>
          <w:rFonts w:ascii="Times New Roman" w:hAnsi="Times New Roman" w:cs="Times New Roman"/>
          <w:b/>
          <w:sz w:val="24"/>
        </w:rPr>
        <w:t>ledni</w:t>
      </w:r>
      <w:r w:rsidR="0061780C">
        <w:rPr>
          <w:rFonts w:ascii="Times New Roman" w:hAnsi="Times New Roman" w:cs="Times New Roman"/>
          <w:b/>
          <w:sz w:val="24"/>
        </w:rPr>
        <w:t>n</w:t>
      </w:r>
      <w:r w:rsidR="00F6620B">
        <w:rPr>
          <w:rFonts w:ascii="Times New Roman" w:hAnsi="Times New Roman" w:cs="Times New Roman"/>
          <w:b/>
          <w:sz w:val="24"/>
        </w:rPr>
        <w:t>g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6620B">
        <w:rPr>
          <w:rFonts w:ascii="Times New Roman" w:hAnsi="Times New Roman" w:cs="Times New Roman"/>
          <w:b/>
          <w:sz w:val="24"/>
        </w:rPr>
        <w:t>av</w:t>
      </w:r>
      <w:r>
        <w:rPr>
          <w:rFonts w:ascii="Times New Roman" w:hAnsi="Times New Roman" w:cs="Times New Roman"/>
          <w:b/>
          <w:sz w:val="24"/>
        </w:rPr>
        <w:t xml:space="preserve"> hyresgästanpassningen </w:t>
      </w:r>
      <w:r w:rsidR="00F6620B">
        <w:rPr>
          <w:rFonts w:ascii="Times New Roman" w:hAnsi="Times New Roman" w:cs="Times New Roman"/>
          <w:b/>
          <w:sz w:val="24"/>
        </w:rPr>
        <w:t>för</w:t>
      </w:r>
      <w:r>
        <w:rPr>
          <w:rFonts w:ascii="Times New Roman" w:hAnsi="Times New Roman" w:cs="Times New Roman"/>
          <w:b/>
          <w:sz w:val="24"/>
        </w:rPr>
        <w:t xml:space="preserve"> alla restauranger, barer och pubar som kommer att finnas i idrotts- och evenemangsarenan Tele2 Arena i </w:t>
      </w:r>
      <w:proofErr w:type="spellStart"/>
      <w:r>
        <w:rPr>
          <w:rFonts w:ascii="Times New Roman" w:hAnsi="Times New Roman" w:cs="Times New Roman"/>
          <w:b/>
          <w:sz w:val="24"/>
        </w:rPr>
        <w:t>Globenområdet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790B95" w:rsidRDefault="00790B95"/>
    <w:p w:rsidR="00790B95" w:rsidRDefault="0061780C">
      <w:r>
        <w:rPr>
          <w:rFonts w:ascii="Times New Roman" w:hAnsi="Times New Roman" w:cs="Times New Roman"/>
          <w:sz w:val="24"/>
        </w:rPr>
        <w:t>Den 20 j</w:t>
      </w:r>
      <w:r w:rsidR="00692F8A">
        <w:rPr>
          <w:rFonts w:ascii="Times New Roman" w:hAnsi="Times New Roman" w:cs="Times New Roman"/>
          <w:sz w:val="24"/>
        </w:rPr>
        <w:t xml:space="preserve">uli möter Hammarby </w:t>
      </w:r>
      <w:r>
        <w:rPr>
          <w:rFonts w:ascii="Times New Roman" w:hAnsi="Times New Roman" w:cs="Times New Roman"/>
          <w:sz w:val="24"/>
        </w:rPr>
        <w:t xml:space="preserve">- </w:t>
      </w:r>
      <w:r w:rsidR="00692F8A">
        <w:rPr>
          <w:rFonts w:ascii="Times New Roman" w:hAnsi="Times New Roman" w:cs="Times New Roman"/>
          <w:sz w:val="24"/>
        </w:rPr>
        <w:t xml:space="preserve">Örgryte i en splitt ny idrotts- och evenemangsarena i </w:t>
      </w:r>
      <w:proofErr w:type="spellStart"/>
      <w:r w:rsidR="00692F8A">
        <w:rPr>
          <w:rFonts w:ascii="Times New Roman" w:hAnsi="Times New Roman" w:cs="Times New Roman"/>
          <w:sz w:val="24"/>
        </w:rPr>
        <w:t>Globenområdet</w:t>
      </w:r>
      <w:proofErr w:type="spellEnd"/>
      <w:r w:rsidR="00692F8A">
        <w:rPr>
          <w:rFonts w:ascii="Times New Roman" w:hAnsi="Times New Roman" w:cs="Times New Roman"/>
          <w:sz w:val="24"/>
        </w:rPr>
        <w:t xml:space="preserve"> i Stockholm. Det är då premiärkväll för Tele 2 Arena, som kommer att ta </w:t>
      </w:r>
      <w:r w:rsidR="00F6620B">
        <w:rPr>
          <w:rFonts w:ascii="Times New Roman" w:hAnsi="Times New Roman" w:cs="Times New Roman"/>
          <w:sz w:val="24"/>
        </w:rPr>
        <w:t xml:space="preserve">ca </w:t>
      </w:r>
      <w:r w:rsidR="00692F8A">
        <w:rPr>
          <w:rFonts w:ascii="Times New Roman" w:hAnsi="Times New Roman" w:cs="Times New Roman"/>
          <w:sz w:val="24"/>
        </w:rPr>
        <w:t>30 000 åskådare. Till</w:t>
      </w:r>
      <w:r>
        <w:rPr>
          <w:rFonts w:ascii="Times New Roman" w:hAnsi="Times New Roman" w:cs="Times New Roman"/>
          <w:sz w:val="24"/>
        </w:rPr>
        <w:t>s</w:t>
      </w:r>
      <w:r w:rsidR="00692F8A">
        <w:rPr>
          <w:rFonts w:ascii="Times New Roman" w:hAnsi="Times New Roman" w:cs="Times New Roman"/>
          <w:sz w:val="24"/>
        </w:rPr>
        <w:t xml:space="preserve"> dess ska </w:t>
      </w:r>
      <w:r w:rsidR="00F6620B">
        <w:rPr>
          <w:rFonts w:ascii="Times New Roman" w:hAnsi="Times New Roman" w:cs="Times New Roman"/>
          <w:sz w:val="24"/>
        </w:rPr>
        <w:t xml:space="preserve">TL </w:t>
      </w:r>
      <w:proofErr w:type="spellStart"/>
      <w:r w:rsidR="00F6620B">
        <w:rPr>
          <w:rFonts w:ascii="Times New Roman" w:hAnsi="Times New Roman" w:cs="Times New Roman"/>
          <w:sz w:val="24"/>
        </w:rPr>
        <w:t>Bygg</w:t>
      </w:r>
      <w:r w:rsidR="00692F8A">
        <w:rPr>
          <w:rFonts w:ascii="Times New Roman" w:hAnsi="Times New Roman" w:cs="Times New Roman"/>
          <w:sz w:val="24"/>
        </w:rPr>
        <w:t>:s</w:t>
      </w:r>
      <w:proofErr w:type="spellEnd"/>
      <w:r w:rsidR="00692F8A">
        <w:rPr>
          <w:rFonts w:ascii="Times New Roman" w:hAnsi="Times New Roman" w:cs="Times New Roman"/>
          <w:sz w:val="24"/>
        </w:rPr>
        <w:t xml:space="preserve"> hyresgästanpassning vara klar. </w:t>
      </w:r>
      <w:r w:rsidR="00F6620B">
        <w:rPr>
          <w:rFonts w:ascii="Times New Roman" w:hAnsi="Times New Roman" w:cs="Times New Roman"/>
          <w:sz w:val="24"/>
        </w:rPr>
        <w:t>Ett</w:t>
      </w:r>
      <w:r w:rsidR="00692F8A">
        <w:rPr>
          <w:rFonts w:ascii="Times New Roman" w:hAnsi="Times New Roman" w:cs="Times New Roman"/>
          <w:sz w:val="24"/>
        </w:rPr>
        <w:t xml:space="preserve"> storkök </w:t>
      </w:r>
      <w:r>
        <w:rPr>
          <w:rFonts w:ascii="Times New Roman" w:hAnsi="Times New Roman" w:cs="Times New Roman"/>
          <w:sz w:val="24"/>
        </w:rPr>
        <w:t>på plan 2 (</w:t>
      </w:r>
      <w:r w:rsidR="00F6620B">
        <w:rPr>
          <w:rFonts w:ascii="Times New Roman" w:hAnsi="Times New Roman" w:cs="Times New Roman"/>
          <w:sz w:val="24"/>
        </w:rPr>
        <w:t>ca 800 m²)</w:t>
      </w:r>
      <w:r>
        <w:rPr>
          <w:rFonts w:ascii="Times New Roman" w:hAnsi="Times New Roman" w:cs="Times New Roman"/>
          <w:sz w:val="24"/>
        </w:rPr>
        <w:t xml:space="preserve"> och ett bankettkök på plan 3 (</w:t>
      </w:r>
      <w:r w:rsidR="00F6620B">
        <w:rPr>
          <w:rFonts w:ascii="Times New Roman" w:hAnsi="Times New Roman" w:cs="Times New Roman"/>
          <w:sz w:val="24"/>
        </w:rPr>
        <w:t>ca</w:t>
      </w:r>
      <w:r w:rsidR="00692F8A">
        <w:rPr>
          <w:rFonts w:ascii="Times New Roman" w:hAnsi="Times New Roman" w:cs="Times New Roman"/>
          <w:sz w:val="24"/>
        </w:rPr>
        <w:t xml:space="preserve"> </w:t>
      </w:r>
      <w:r w:rsidR="00F6620B">
        <w:rPr>
          <w:rFonts w:ascii="Times New Roman" w:hAnsi="Times New Roman" w:cs="Times New Roman"/>
          <w:sz w:val="24"/>
        </w:rPr>
        <w:t>1000 m²) samt</w:t>
      </w:r>
      <w:r w:rsidR="00692F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trett</w:t>
      </w:r>
      <w:r w:rsidR="00F6620B">
        <w:rPr>
          <w:rFonts w:ascii="Times New Roman" w:hAnsi="Times New Roman" w:cs="Times New Roman"/>
          <w:sz w:val="24"/>
        </w:rPr>
        <w:t>ionio</w:t>
      </w:r>
      <w:r w:rsidR="00692F8A">
        <w:rPr>
          <w:rFonts w:ascii="Times New Roman" w:hAnsi="Times New Roman" w:cs="Times New Roman"/>
          <w:sz w:val="24"/>
        </w:rPr>
        <w:t xml:space="preserve"> pubar, kiosker </w:t>
      </w:r>
      <w:r w:rsidR="00F6620B">
        <w:rPr>
          <w:rFonts w:ascii="Times New Roman" w:hAnsi="Times New Roman" w:cs="Times New Roman"/>
          <w:sz w:val="24"/>
        </w:rPr>
        <w:t>och</w:t>
      </w:r>
      <w:r w:rsidR="00692F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2F8A">
        <w:rPr>
          <w:rFonts w:ascii="Times New Roman" w:hAnsi="Times New Roman" w:cs="Times New Roman"/>
          <w:sz w:val="24"/>
        </w:rPr>
        <w:t>fastfoodrestauranger</w:t>
      </w:r>
      <w:proofErr w:type="spellEnd"/>
      <w:r w:rsidR="00692F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ska </w:t>
      </w:r>
      <w:r w:rsidR="00F6620B">
        <w:rPr>
          <w:rFonts w:ascii="Times New Roman" w:hAnsi="Times New Roman" w:cs="Times New Roman"/>
          <w:sz w:val="24"/>
        </w:rPr>
        <w:t>vara</w:t>
      </w:r>
      <w:r w:rsidR="00692F8A">
        <w:rPr>
          <w:rFonts w:ascii="Times New Roman" w:hAnsi="Times New Roman" w:cs="Times New Roman"/>
          <w:sz w:val="24"/>
        </w:rPr>
        <w:t xml:space="preserve"> </w:t>
      </w:r>
      <w:r w:rsidR="00F6620B">
        <w:rPr>
          <w:rFonts w:ascii="Times New Roman" w:hAnsi="Times New Roman" w:cs="Times New Roman"/>
          <w:sz w:val="24"/>
        </w:rPr>
        <w:t>installerade och klara</w:t>
      </w:r>
      <w:r w:rsidR="00692F8A">
        <w:rPr>
          <w:rFonts w:ascii="Times New Roman" w:hAnsi="Times New Roman" w:cs="Times New Roman"/>
          <w:sz w:val="24"/>
        </w:rPr>
        <w:t>.</w:t>
      </w:r>
      <w:r w:rsidR="00F6620B">
        <w:rPr>
          <w:rFonts w:ascii="Times New Roman" w:hAnsi="Times New Roman" w:cs="Times New Roman"/>
          <w:sz w:val="24"/>
        </w:rPr>
        <w:t xml:space="preserve"> Arenan skall </w:t>
      </w:r>
      <w:r>
        <w:rPr>
          <w:rFonts w:ascii="Times New Roman" w:hAnsi="Times New Roman" w:cs="Times New Roman"/>
          <w:sz w:val="24"/>
        </w:rPr>
        <w:t>certifieras som Miljöbyggnad i högsta nivå; Guld.</w:t>
      </w:r>
    </w:p>
    <w:p w:rsidR="00790B95" w:rsidRDefault="00692F8A">
      <w:r>
        <w:rPr>
          <w:rFonts w:ascii="Times New Roman" w:hAnsi="Times New Roman" w:cs="Times New Roman"/>
          <w:sz w:val="24"/>
        </w:rPr>
        <w:t xml:space="preserve">Det är </w:t>
      </w:r>
      <w:r w:rsidR="0061780C">
        <w:rPr>
          <w:rFonts w:ascii="Times New Roman" w:hAnsi="Times New Roman" w:cs="Times New Roman"/>
          <w:sz w:val="24"/>
        </w:rPr>
        <w:t>egentligen tre projekt som pågår samtidigt</w:t>
      </w:r>
      <w:r>
        <w:rPr>
          <w:rFonts w:ascii="Times New Roman" w:hAnsi="Times New Roman" w:cs="Times New Roman"/>
          <w:sz w:val="24"/>
        </w:rPr>
        <w:t xml:space="preserve">. PEAB bygger själva arenan, TL Bygg har en generalentreprenad för hyresgästanpassningarna. Utöver det kommer nöjescentrat "Tolv Stockholm" att inrymmas i gatuplan på arenan, där </w:t>
      </w:r>
      <w:proofErr w:type="spellStart"/>
      <w:r w:rsidR="0061780C">
        <w:rPr>
          <w:rFonts w:ascii="Times New Roman" w:hAnsi="Times New Roman" w:cs="Times New Roman"/>
          <w:sz w:val="24"/>
        </w:rPr>
        <w:t>bl</w:t>
      </w:r>
      <w:proofErr w:type="spellEnd"/>
      <w:r w:rsidR="0061780C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ett </w:t>
      </w:r>
      <w:proofErr w:type="spellStart"/>
      <w:r>
        <w:rPr>
          <w:rFonts w:ascii="Times New Roman" w:hAnsi="Times New Roman" w:cs="Times New Roman"/>
          <w:sz w:val="24"/>
        </w:rPr>
        <w:t>O'learys</w:t>
      </w:r>
      <w:proofErr w:type="spellEnd"/>
      <w:r>
        <w:rPr>
          <w:rFonts w:ascii="Times New Roman" w:hAnsi="Times New Roman" w:cs="Times New Roman"/>
          <w:sz w:val="24"/>
        </w:rPr>
        <w:t xml:space="preserve"> ska in. Det är Skanska som har hand om det projektet. Så arbetet handlar mycket om ett samspel mellan alla dessa parter, säger Anders Linder, installationsledare på Bengt Dahlgren.</w:t>
      </w:r>
    </w:p>
    <w:p w:rsidR="00790B95" w:rsidRDefault="00790B95"/>
    <w:p w:rsidR="00790B95" w:rsidRDefault="00692F8A">
      <w:r>
        <w:rPr>
          <w:rFonts w:ascii="Times New Roman" w:hAnsi="Times New Roman" w:cs="Times New Roman"/>
          <w:sz w:val="24"/>
        </w:rPr>
        <w:t>Men än är det ett tag kvar till sommaren och avspark. I mitten av april ska den första av tre etapper besikt</w:t>
      </w:r>
      <w:r w:rsidR="00847FC1">
        <w:rPr>
          <w:rFonts w:ascii="Times New Roman" w:hAnsi="Times New Roman" w:cs="Times New Roman"/>
          <w:sz w:val="24"/>
        </w:rPr>
        <w:t>ig</w:t>
      </w:r>
      <w:r>
        <w:rPr>
          <w:rFonts w:ascii="Times New Roman" w:hAnsi="Times New Roman" w:cs="Times New Roman"/>
          <w:sz w:val="24"/>
        </w:rPr>
        <w:t xml:space="preserve">as. Det innebär att </w:t>
      </w:r>
      <w:r w:rsidR="00847FC1">
        <w:rPr>
          <w:rFonts w:ascii="Times New Roman" w:hAnsi="Times New Roman" w:cs="Times New Roman"/>
          <w:sz w:val="24"/>
        </w:rPr>
        <w:t>TL Bygg</w:t>
      </w:r>
      <w:r>
        <w:rPr>
          <w:rFonts w:ascii="Times New Roman" w:hAnsi="Times New Roman" w:cs="Times New Roman"/>
          <w:sz w:val="24"/>
        </w:rPr>
        <w:t xml:space="preserve"> då har gjort en tredjedel av pubarna, barerna och restaurangerna. </w:t>
      </w:r>
    </w:p>
    <w:p w:rsidR="00790B95" w:rsidRDefault="00692F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 rör sig om ett 40-tal </w:t>
      </w:r>
      <w:r w:rsidR="0061780C">
        <w:rPr>
          <w:rFonts w:ascii="Times New Roman" w:hAnsi="Times New Roman" w:cs="Times New Roman"/>
          <w:sz w:val="24"/>
        </w:rPr>
        <w:t>försäljnings</w:t>
      </w:r>
      <w:r w:rsidR="00396485">
        <w:rPr>
          <w:rFonts w:ascii="Times New Roman" w:hAnsi="Times New Roman" w:cs="Times New Roman"/>
          <w:sz w:val="24"/>
        </w:rPr>
        <w:t>ställen</w:t>
      </w:r>
      <w:r>
        <w:rPr>
          <w:rFonts w:ascii="Times New Roman" w:hAnsi="Times New Roman" w:cs="Times New Roman"/>
          <w:sz w:val="24"/>
        </w:rPr>
        <w:t xml:space="preserve"> som ska anpassas innan vi är färdiga, så det är ett stort projekt. Bara hyresgästanpassningen kostar </w:t>
      </w:r>
      <w:r w:rsidR="00396485">
        <w:rPr>
          <w:rFonts w:ascii="Times New Roman" w:hAnsi="Times New Roman" w:cs="Times New Roman"/>
          <w:sz w:val="24"/>
        </w:rPr>
        <w:t>några tiotals</w:t>
      </w:r>
      <w:r>
        <w:rPr>
          <w:rFonts w:ascii="Times New Roman" w:hAnsi="Times New Roman" w:cs="Times New Roman"/>
          <w:sz w:val="24"/>
        </w:rPr>
        <w:t xml:space="preserve"> miljoner kronor. Vi har sista s</w:t>
      </w:r>
      <w:r w:rsidR="0061780C">
        <w:rPr>
          <w:rFonts w:ascii="Times New Roman" w:hAnsi="Times New Roman" w:cs="Times New Roman"/>
          <w:sz w:val="24"/>
        </w:rPr>
        <w:t>lutbesiktningen i början av j</w:t>
      </w:r>
      <w:r>
        <w:rPr>
          <w:rFonts w:ascii="Times New Roman" w:hAnsi="Times New Roman" w:cs="Times New Roman"/>
          <w:sz w:val="24"/>
        </w:rPr>
        <w:t>uli. Sedan spelas första matchen redan den 20 juli</w:t>
      </w:r>
      <w:r w:rsidR="00396485">
        <w:rPr>
          <w:rFonts w:ascii="Times New Roman" w:hAnsi="Times New Roman" w:cs="Times New Roman"/>
          <w:sz w:val="24"/>
        </w:rPr>
        <w:t xml:space="preserve"> och därefter första konserten</w:t>
      </w:r>
      <w:r>
        <w:rPr>
          <w:rFonts w:ascii="Times New Roman" w:hAnsi="Times New Roman" w:cs="Times New Roman"/>
          <w:sz w:val="24"/>
        </w:rPr>
        <w:t>, förklarar Anders Linder.</w:t>
      </w:r>
    </w:p>
    <w:p w:rsidR="0061780C" w:rsidRDefault="0061780C">
      <w:pPr>
        <w:rPr>
          <w:rFonts w:ascii="Times New Roman" w:hAnsi="Times New Roman" w:cs="Times New Roman"/>
          <w:sz w:val="24"/>
        </w:rPr>
      </w:pPr>
    </w:p>
    <w:p w:rsidR="0061780C" w:rsidRDefault="006178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Intervju av Anders Linder</w:t>
      </w:r>
      <w:bookmarkStart w:id="0" w:name="_GoBack"/>
      <w:bookmarkEnd w:id="0"/>
    </w:p>
    <w:p w:rsidR="0061780C" w:rsidRDefault="0061780C">
      <w:r>
        <w:rPr>
          <w:rFonts w:ascii="Times New Roman" w:hAnsi="Times New Roman" w:cs="Times New Roman"/>
          <w:sz w:val="24"/>
        </w:rPr>
        <w:t>Text Albin Boman</w:t>
      </w:r>
    </w:p>
    <w:sectPr w:rsidR="0061780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B95"/>
    <w:rsid w:val="00396485"/>
    <w:rsid w:val="0061780C"/>
    <w:rsid w:val="00692F8A"/>
    <w:rsid w:val="00790B95"/>
    <w:rsid w:val="00847FC1"/>
    <w:rsid w:val="00F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557DC5FE-329F-43EA-9A15-9B597151578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 Jonason</cp:lastModifiedBy>
  <cp:revision>5</cp:revision>
  <dcterms:created xsi:type="dcterms:W3CDTF">2013-04-10T18:30:00Z</dcterms:created>
  <dcterms:modified xsi:type="dcterms:W3CDTF">2013-04-15T08:33:00Z</dcterms:modified>
</cp:coreProperties>
</file>