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3A34" w14:textId="77777777" w:rsidR="00505E7F" w:rsidRDefault="00505E7F" w:rsidP="00DF6069">
      <w:pPr>
        <w:spacing w:line="360" w:lineRule="auto"/>
        <w:rPr>
          <w:rFonts w:ascii="Verdana" w:hAnsi="Verdana" w:cs="Verdana"/>
          <w:b/>
          <w:color w:val="262626"/>
          <w:sz w:val="24"/>
          <w:szCs w:val="24"/>
          <w:lang w:val="en-IE"/>
        </w:rPr>
      </w:pPr>
      <w:bookmarkStart w:id="0" w:name="OLE_LINK1"/>
      <w:bookmarkStart w:id="1" w:name="OLE_LINK2"/>
    </w:p>
    <w:p w14:paraId="7540D46A" w14:textId="77777777" w:rsidR="00411AC4" w:rsidRPr="00B403CD" w:rsidRDefault="007B3678" w:rsidP="00DF6069">
      <w:pPr>
        <w:spacing w:line="360" w:lineRule="auto"/>
        <w:rPr>
          <w:rFonts w:ascii="Verdana" w:hAnsi="Verdana" w:cs="Verdana"/>
          <w:b/>
          <w:color w:val="262626"/>
          <w:sz w:val="24"/>
          <w:szCs w:val="24"/>
          <w:lang w:val="en-IE"/>
        </w:rPr>
      </w:pPr>
      <w:r>
        <w:rPr>
          <w:rFonts w:ascii="Verdana" w:hAnsi="Verdana" w:cs="Verdana"/>
          <w:b/>
          <w:color w:val="262626"/>
          <w:sz w:val="24"/>
          <w:szCs w:val="24"/>
          <w:lang w:val="en-IE"/>
        </w:rPr>
        <w:t>First 3D Printed Full Meal:</w:t>
      </w:r>
      <w:r w:rsidR="00BE7953">
        <w:rPr>
          <w:rFonts w:ascii="Verdana" w:hAnsi="Verdana" w:cs="Verdana"/>
          <w:b/>
          <w:color w:val="262626"/>
          <w:sz w:val="24"/>
          <w:szCs w:val="24"/>
          <w:lang w:val="en-IE"/>
        </w:rPr>
        <w:t xml:space="preserve"> A New Nutrition Concept for </w:t>
      </w:r>
      <w:r>
        <w:rPr>
          <w:rFonts w:ascii="Verdana" w:hAnsi="Verdana" w:cs="Verdana"/>
          <w:b/>
          <w:color w:val="262626"/>
          <w:sz w:val="24"/>
          <w:szCs w:val="24"/>
          <w:lang w:val="en-IE"/>
        </w:rPr>
        <w:t xml:space="preserve">the Elderly </w:t>
      </w:r>
    </w:p>
    <w:p w14:paraId="5321D89F" w14:textId="6673DB8C" w:rsidR="00BF2FFC" w:rsidRPr="00BF2FFC" w:rsidRDefault="003B2F34" w:rsidP="00DF6069">
      <w:pPr>
        <w:spacing w:line="360" w:lineRule="auto"/>
        <w:jc w:val="both"/>
        <w:rPr>
          <w:rFonts w:cstheme="minorHAnsi"/>
          <w:b/>
          <w:color w:val="262626"/>
          <w:szCs w:val="24"/>
          <w:lang w:val="en-IE"/>
        </w:rPr>
      </w:pPr>
      <w:r>
        <w:rPr>
          <w:rFonts w:cstheme="minorHAnsi"/>
          <w:b/>
          <w:color w:val="262626"/>
          <w:szCs w:val="24"/>
          <w:lang w:val="en-IE"/>
        </w:rPr>
        <w:t>This week, t</w:t>
      </w:r>
      <w:r w:rsidR="006412A4">
        <w:rPr>
          <w:rFonts w:cstheme="minorHAnsi"/>
          <w:b/>
          <w:color w:val="262626"/>
          <w:szCs w:val="24"/>
          <w:lang w:val="en-IE"/>
        </w:rPr>
        <w:t>he</w:t>
      </w:r>
      <w:r w:rsidR="00493BAE">
        <w:rPr>
          <w:rFonts w:cstheme="minorHAnsi"/>
          <w:b/>
          <w:color w:val="262626"/>
          <w:szCs w:val="24"/>
          <w:lang w:val="en-IE"/>
        </w:rPr>
        <w:t xml:space="preserve"> 14</w:t>
      </w:r>
      <w:r w:rsidR="006412A4">
        <w:rPr>
          <w:rFonts w:cstheme="minorHAnsi"/>
          <w:b/>
          <w:color w:val="262626"/>
          <w:szCs w:val="24"/>
          <w:lang w:val="en-IE"/>
        </w:rPr>
        <w:t xml:space="preserve"> </w:t>
      </w:r>
      <w:r w:rsidR="00401CEF">
        <w:rPr>
          <w:rFonts w:cstheme="minorHAnsi"/>
          <w:b/>
          <w:color w:val="262626"/>
          <w:szCs w:val="24"/>
          <w:lang w:val="en-IE"/>
        </w:rPr>
        <w:t>consortium</w:t>
      </w:r>
      <w:r w:rsidR="006412A4">
        <w:rPr>
          <w:rFonts w:cstheme="minorHAnsi"/>
          <w:b/>
          <w:color w:val="262626"/>
          <w:szCs w:val="24"/>
          <w:lang w:val="en-IE"/>
        </w:rPr>
        <w:t xml:space="preserve"> </w:t>
      </w:r>
      <w:r w:rsidR="00493BAE">
        <w:rPr>
          <w:rFonts w:cstheme="minorHAnsi"/>
          <w:b/>
          <w:color w:val="262626"/>
          <w:szCs w:val="24"/>
          <w:lang w:val="en-IE"/>
        </w:rPr>
        <w:t xml:space="preserve">partners </w:t>
      </w:r>
      <w:r w:rsidR="006412A4">
        <w:rPr>
          <w:rFonts w:cstheme="minorHAnsi"/>
          <w:b/>
          <w:color w:val="262626"/>
          <w:szCs w:val="24"/>
          <w:lang w:val="en-IE"/>
        </w:rPr>
        <w:t>of the 3 mil. EUR EU funded project PERFORMANCE presented</w:t>
      </w:r>
      <w:r w:rsidR="00824C60">
        <w:rPr>
          <w:rFonts w:cstheme="minorHAnsi"/>
          <w:b/>
          <w:color w:val="262626"/>
          <w:szCs w:val="24"/>
          <w:lang w:val="en-IE"/>
        </w:rPr>
        <w:t xml:space="preserve"> </w:t>
      </w:r>
      <w:r w:rsidR="00401CEF">
        <w:rPr>
          <w:rFonts w:cstheme="minorHAnsi"/>
          <w:b/>
          <w:color w:val="262626"/>
          <w:szCs w:val="24"/>
          <w:lang w:val="en-IE"/>
        </w:rPr>
        <w:t>the</w:t>
      </w:r>
      <w:r w:rsidR="006412A4">
        <w:rPr>
          <w:rFonts w:cstheme="minorHAnsi"/>
          <w:b/>
          <w:color w:val="262626"/>
          <w:szCs w:val="24"/>
          <w:lang w:val="en-IE"/>
        </w:rPr>
        <w:t xml:space="preserve"> </w:t>
      </w:r>
      <w:r w:rsidR="00BF2FFC">
        <w:rPr>
          <w:rFonts w:cstheme="minorHAnsi"/>
          <w:b/>
          <w:color w:val="262626"/>
          <w:szCs w:val="24"/>
          <w:lang w:val="en-IE"/>
        </w:rPr>
        <w:t>first 3D printed full meal</w:t>
      </w:r>
      <w:r w:rsidR="00DA1E88">
        <w:rPr>
          <w:rFonts w:cstheme="minorHAnsi"/>
          <w:b/>
          <w:color w:val="262626"/>
          <w:szCs w:val="24"/>
          <w:lang w:val="en-IE"/>
        </w:rPr>
        <w:t xml:space="preserve"> in Brussels. It</w:t>
      </w:r>
      <w:r w:rsidR="006412A4">
        <w:rPr>
          <w:rFonts w:cstheme="minorHAnsi"/>
          <w:b/>
          <w:color w:val="262626"/>
          <w:szCs w:val="24"/>
          <w:lang w:val="en-IE"/>
        </w:rPr>
        <w:t xml:space="preserve"> is part of an entire new nutrition concept for elderly suffering from swallowing and masticating difficulties. </w:t>
      </w:r>
    </w:p>
    <w:p w14:paraId="54803E2D" w14:textId="26DCCA74" w:rsidR="00401CEF" w:rsidRPr="003B2F34" w:rsidRDefault="00534FC8" w:rsidP="00401CE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theme="minorHAnsi"/>
          <w:noProof/>
          <w:lang w:val="en-GB" w:eastAsia="de-DE"/>
        </w:rPr>
      </w:pPr>
      <w:r w:rsidRPr="005730F1">
        <w:rPr>
          <w:rFonts w:cstheme="minorHAnsi"/>
          <w:i/>
          <w:color w:val="262626"/>
          <w:szCs w:val="24"/>
          <w:lang w:val="en-IE"/>
        </w:rPr>
        <w:t>Brussels</w:t>
      </w:r>
      <w:r w:rsidR="000C774D">
        <w:rPr>
          <w:rFonts w:cstheme="minorHAnsi"/>
          <w:i/>
          <w:color w:val="262626"/>
          <w:szCs w:val="24"/>
          <w:lang w:val="en-IE"/>
        </w:rPr>
        <w:t xml:space="preserve"> / Vienna</w:t>
      </w:r>
      <w:r w:rsidRPr="005730F1">
        <w:rPr>
          <w:rFonts w:cstheme="minorHAnsi"/>
          <w:i/>
          <w:color w:val="262626"/>
          <w:szCs w:val="24"/>
          <w:lang w:val="en-IE"/>
        </w:rPr>
        <w:t>, 16</w:t>
      </w:r>
      <w:r w:rsidR="000C774D">
        <w:rPr>
          <w:rFonts w:cstheme="minorHAnsi"/>
          <w:i/>
          <w:color w:val="262626"/>
          <w:szCs w:val="24"/>
          <w:lang w:val="en-IE"/>
        </w:rPr>
        <w:t>/</w:t>
      </w:r>
      <w:bookmarkStart w:id="2" w:name="_GoBack"/>
      <w:bookmarkEnd w:id="2"/>
      <w:r w:rsidR="000C774D">
        <w:rPr>
          <w:rFonts w:cstheme="minorHAnsi"/>
          <w:i/>
          <w:color w:val="262626"/>
          <w:szCs w:val="24"/>
          <w:lang w:val="en-IE"/>
        </w:rPr>
        <w:t>19</w:t>
      </w:r>
      <w:r w:rsidRPr="005730F1">
        <w:rPr>
          <w:rFonts w:cstheme="minorHAnsi"/>
          <w:i/>
          <w:color w:val="262626"/>
          <w:szCs w:val="24"/>
          <w:lang w:val="en-IE"/>
        </w:rPr>
        <w:t xml:space="preserve"> October 2015</w:t>
      </w:r>
      <w:r w:rsidRPr="00534FC8">
        <w:rPr>
          <w:rFonts w:cstheme="minorHAnsi"/>
          <w:color w:val="262626"/>
          <w:szCs w:val="24"/>
          <w:lang w:val="en-IE"/>
        </w:rPr>
        <w:t xml:space="preserve"> -</w:t>
      </w:r>
      <w:r>
        <w:rPr>
          <w:rFonts w:cstheme="minorHAnsi"/>
          <w:b/>
          <w:color w:val="262626"/>
          <w:szCs w:val="24"/>
          <w:lang w:val="en-IE"/>
        </w:rPr>
        <w:t xml:space="preserve"> </w:t>
      </w:r>
      <w:r w:rsidR="000A2C10" w:rsidRPr="003B2F34">
        <w:rPr>
          <w:rFonts w:cstheme="minorHAnsi"/>
          <w:noProof/>
          <w:lang w:val="en-GB" w:eastAsia="de-DE"/>
        </w:rPr>
        <w:t>A stroke or dementia can lead to chewing and swallowing difficulties, also known as dysphagia. Since the ‘mash-type’ meals served are mostly unappeali</w:t>
      </w:r>
      <w:r w:rsidR="00F12B9E" w:rsidRPr="003B2F34">
        <w:rPr>
          <w:rFonts w:cstheme="minorHAnsi"/>
          <w:noProof/>
          <w:lang w:val="en-GB" w:eastAsia="de-DE"/>
        </w:rPr>
        <w:t xml:space="preserve">ng and nutritionally inadequate </w:t>
      </w:r>
      <w:r w:rsidR="009B17DD" w:rsidRPr="003B2F34">
        <w:rPr>
          <w:rFonts w:cstheme="minorHAnsi"/>
          <w:noProof/>
          <w:lang w:val="en-GB" w:eastAsia="de-DE"/>
        </w:rPr>
        <w:t>they result</w:t>
      </w:r>
      <w:r w:rsidR="00F12B9E" w:rsidRPr="003B2F34">
        <w:rPr>
          <w:rFonts w:cstheme="minorHAnsi"/>
          <w:noProof/>
          <w:lang w:val="en-GB" w:eastAsia="de-DE"/>
        </w:rPr>
        <w:t xml:space="preserve"> in </w:t>
      </w:r>
      <w:r w:rsidR="00F12B9E" w:rsidRPr="00C07B2B">
        <w:rPr>
          <w:rFonts w:cstheme="minorHAnsi"/>
          <w:color w:val="262626"/>
          <w:szCs w:val="24"/>
          <w:lang w:val="en-IE"/>
        </w:rPr>
        <w:t>loss of appetite</w:t>
      </w:r>
      <w:r w:rsidR="00F12B9E">
        <w:rPr>
          <w:rFonts w:cstheme="minorHAnsi"/>
          <w:color w:val="262626"/>
          <w:szCs w:val="24"/>
          <w:lang w:val="en-IE"/>
        </w:rPr>
        <w:t xml:space="preserve"> and</w:t>
      </w:r>
      <w:r w:rsidR="00F12B9E" w:rsidRPr="003B2F34">
        <w:rPr>
          <w:rFonts w:cstheme="minorHAnsi"/>
          <w:noProof/>
          <w:lang w:val="en-GB" w:eastAsia="de-DE"/>
        </w:rPr>
        <w:t xml:space="preserve"> </w:t>
      </w:r>
      <w:r w:rsidR="00D8370C" w:rsidRPr="003B2F34">
        <w:rPr>
          <w:rFonts w:cstheme="minorHAnsi"/>
          <w:noProof/>
          <w:lang w:val="en-GB" w:eastAsia="de-DE"/>
        </w:rPr>
        <w:t xml:space="preserve">finally </w:t>
      </w:r>
      <w:r w:rsidR="000A2C10" w:rsidRPr="003B2F34">
        <w:rPr>
          <w:rFonts w:cstheme="minorHAnsi"/>
          <w:noProof/>
          <w:lang w:val="en-GB" w:eastAsia="de-DE"/>
        </w:rPr>
        <w:t>in serious nutrient deficiency</w:t>
      </w:r>
      <w:r w:rsidR="00443094" w:rsidRPr="003B2F34">
        <w:rPr>
          <w:rFonts w:cstheme="minorHAnsi"/>
          <w:noProof/>
          <w:lang w:val="en-GB" w:eastAsia="de-DE"/>
        </w:rPr>
        <w:t xml:space="preserve">, malnutrition, </w:t>
      </w:r>
      <w:r w:rsidR="00443094" w:rsidRPr="009A44CC">
        <w:rPr>
          <w:rFonts w:cstheme="minorHAnsi"/>
          <w:noProof/>
          <w:lang w:val="en-GB" w:eastAsia="de-DE"/>
        </w:rPr>
        <w:t>dehydration and in some cases</w:t>
      </w:r>
      <w:r w:rsidR="003119B5" w:rsidRPr="009A44CC">
        <w:rPr>
          <w:rFonts w:cstheme="minorHAnsi"/>
          <w:noProof/>
          <w:lang w:val="en-GB" w:eastAsia="de-DE"/>
        </w:rPr>
        <w:t xml:space="preserve"> even</w:t>
      </w:r>
      <w:r w:rsidR="00443094" w:rsidRPr="009A44CC">
        <w:rPr>
          <w:rFonts w:cstheme="minorHAnsi"/>
          <w:noProof/>
          <w:lang w:val="en-GB" w:eastAsia="de-DE"/>
        </w:rPr>
        <w:t xml:space="preserve"> to death</w:t>
      </w:r>
      <w:r w:rsidR="00D8370C" w:rsidRPr="009A44CC">
        <w:rPr>
          <w:rFonts w:cstheme="minorHAnsi"/>
          <w:noProof/>
          <w:lang w:val="en-GB" w:eastAsia="de-DE"/>
        </w:rPr>
        <w:t>. The</w:t>
      </w:r>
      <w:r w:rsidR="00D8370C" w:rsidRPr="003B2F34">
        <w:rPr>
          <w:rFonts w:cstheme="minorHAnsi"/>
          <w:noProof/>
          <w:lang w:val="en-GB" w:eastAsia="de-DE"/>
        </w:rPr>
        <w:t xml:space="preserve"> PERFORMANCE (which stands for Personalised Food for the Nutrition of Elderly Consumers) consortium</w:t>
      </w:r>
      <w:r w:rsidR="003B06D0" w:rsidRPr="003B2F34">
        <w:rPr>
          <w:rFonts w:cstheme="minorHAnsi"/>
          <w:noProof/>
          <w:lang w:val="en-GB" w:eastAsia="de-DE"/>
        </w:rPr>
        <w:t xml:space="preserve">, led by </w:t>
      </w:r>
      <w:r w:rsidR="003119B5" w:rsidRPr="003B2F34">
        <w:rPr>
          <w:rFonts w:cstheme="minorHAnsi"/>
          <w:noProof/>
          <w:lang w:val="en-GB" w:eastAsia="de-DE"/>
        </w:rPr>
        <w:t xml:space="preserve">the </w:t>
      </w:r>
      <w:r w:rsidR="003B06D0" w:rsidRPr="003B2F34">
        <w:rPr>
          <w:rFonts w:cstheme="minorHAnsi"/>
          <w:noProof/>
          <w:lang w:val="en-GB" w:eastAsia="de-DE"/>
        </w:rPr>
        <w:t>German company Biozoon,</w:t>
      </w:r>
      <w:r w:rsidR="00EC6AE8" w:rsidRPr="003B2F34">
        <w:rPr>
          <w:rFonts w:cstheme="minorHAnsi"/>
          <w:noProof/>
          <w:lang w:val="en-GB" w:eastAsia="de-DE"/>
        </w:rPr>
        <w:t xml:space="preserve"> </w:t>
      </w:r>
      <w:r w:rsidR="00EC6AE8">
        <w:rPr>
          <w:rFonts w:cstheme="minorHAnsi"/>
          <w:color w:val="262626"/>
          <w:szCs w:val="24"/>
          <w:lang w:val="en-IE"/>
        </w:rPr>
        <w:t xml:space="preserve">has created an innovative food concept that considers </w:t>
      </w:r>
      <w:r w:rsidR="00E43AC5">
        <w:rPr>
          <w:rFonts w:cstheme="minorHAnsi"/>
          <w:color w:val="262626"/>
          <w:szCs w:val="24"/>
          <w:lang w:val="en-IE"/>
        </w:rPr>
        <w:t xml:space="preserve">a personalised </w:t>
      </w:r>
      <w:r w:rsidR="00EC6AE8">
        <w:rPr>
          <w:rFonts w:cstheme="minorHAnsi"/>
          <w:color w:val="262626"/>
          <w:szCs w:val="24"/>
          <w:lang w:val="en-IE"/>
        </w:rPr>
        <w:t xml:space="preserve">diet </w:t>
      </w:r>
      <w:r w:rsidR="00E43AC5">
        <w:rPr>
          <w:rFonts w:cstheme="minorHAnsi"/>
          <w:color w:val="262626"/>
          <w:szCs w:val="24"/>
          <w:lang w:val="en-IE"/>
        </w:rPr>
        <w:t>for</w:t>
      </w:r>
      <w:r w:rsidR="00EC6AE8">
        <w:rPr>
          <w:rFonts w:cstheme="minorHAnsi"/>
          <w:color w:val="262626"/>
          <w:szCs w:val="24"/>
          <w:lang w:val="en-IE"/>
        </w:rPr>
        <w:t xml:space="preserve"> </w:t>
      </w:r>
      <w:r w:rsidR="003B2F34">
        <w:rPr>
          <w:rFonts w:cstheme="minorHAnsi"/>
          <w:color w:val="262626"/>
          <w:szCs w:val="24"/>
          <w:lang w:val="en-IE"/>
        </w:rPr>
        <w:t xml:space="preserve">persons suffering e.g. of </w:t>
      </w:r>
      <w:r w:rsidR="001B5C44">
        <w:rPr>
          <w:rFonts w:cstheme="minorHAnsi"/>
          <w:color w:val="262626"/>
          <w:szCs w:val="24"/>
          <w:lang w:val="en-IE"/>
        </w:rPr>
        <w:t>dysphagia</w:t>
      </w:r>
      <w:r w:rsidR="00EC6AE8" w:rsidRPr="003B2F34">
        <w:rPr>
          <w:rFonts w:cstheme="minorHAnsi"/>
          <w:noProof/>
          <w:lang w:val="en-GB" w:eastAsia="de-DE"/>
        </w:rPr>
        <w:t xml:space="preserve">. </w:t>
      </w:r>
      <w:r w:rsidR="00E43AC5" w:rsidRPr="003B2F34">
        <w:rPr>
          <w:rFonts w:cstheme="minorHAnsi"/>
          <w:noProof/>
          <w:lang w:val="en-GB" w:eastAsia="de-DE"/>
        </w:rPr>
        <w:t>Purreed and strained food is brough</w:t>
      </w:r>
      <w:r w:rsidR="00EC7FEA" w:rsidRPr="003B2F34">
        <w:rPr>
          <w:rFonts w:cstheme="minorHAnsi"/>
          <w:noProof/>
          <w:lang w:val="en-GB" w:eastAsia="de-DE"/>
        </w:rPr>
        <w:t xml:space="preserve">t back into its original shape, </w:t>
      </w:r>
      <w:r w:rsidR="00511079" w:rsidRPr="003B2F34">
        <w:rPr>
          <w:rFonts w:cstheme="minorHAnsi"/>
          <w:noProof/>
          <w:lang w:val="en-GB" w:eastAsia="de-DE"/>
        </w:rPr>
        <w:t>providing</w:t>
      </w:r>
      <w:r w:rsidR="00E43AC5" w:rsidRPr="003B2F34">
        <w:rPr>
          <w:rFonts w:cstheme="minorHAnsi"/>
          <w:noProof/>
          <w:lang w:val="en-GB" w:eastAsia="de-DE"/>
        </w:rPr>
        <w:t xml:space="preserve"> the same </w:t>
      </w:r>
      <w:r w:rsidR="00176D48">
        <w:rPr>
          <w:rFonts w:cstheme="minorHAnsi"/>
          <w:noProof/>
          <w:lang w:val="en-GB" w:eastAsia="de-DE"/>
        </w:rPr>
        <w:t>texture</w:t>
      </w:r>
      <w:r w:rsidR="00176D48" w:rsidRPr="003B2F34">
        <w:rPr>
          <w:rFonts w:cstheme="minorHAnsi"/>
          <w:noProof/>
          <w:lang w:val="en-GB" w:eastAsia="de-DE"/>
        </w:rPr>
        <w:t xml:space="preserve"> </w:t>
      </w:r>
      <w:r w:rsidR="00357F19" w:rsidRPr="003B2F34">
        <w:rPr>
          <w:rFonts w:cstheme="minorHAnsi"/>
          <w:noProof/>
          <w:lang w:val="en-GB" w:eastAsia="de-DE"/>
        </w:rPr>
        <w:t xml:space="preserve">and </w:t>
      </w:r>
      <w:r w:rsidR="00E43AC5" w:rsidRPr="003B2F34">
        <w:rPr>
          <w:rFonts w:cstheme="minorHAnsi"/>
          <w:noProof/>
          <w:lang w:val="en-GB" w:eastAsia="de-DE"/>
        </w:rPr>
        <w:t>look</w:t>
      </w:r>
      <w:r w:rsidR="00357F19" w:rsidRPr="003B2F34">
        <w:rPr>
          <w:rFonts w:cstheme="minorHAnsi"/>
          <w:noProof/>
          <w:lang w:val="en-GB" w:eastAsia="de-DE"/>
        </w:rPr>
        <w:t xml:space="preserve">, </w:t>
      </w:r>
      <w:r w:rsidR="00EC7FEA" w:rsidRPr="003B2F34">
        <w:rPr>
          <w:rFonts w:cstheme="minorHAnsi"/>
          <w:noProof/>
          <w:lang w:val="en-GB" w:eastAsia="de-DE"/>
        </w:rPr>
        <w:t xml:space="preserve">and </w:t>
      </w:r>
      <w:r w:rsidR="00176D48">
        <w:rPr>
          <w:rFonts w:cstheme="minorHAnsi"/>
          <w:noProof/>
          <w:lang w:val="en-GB" w:eastAsia="de-DE"/>
        </w:rPr>
        <w:t>provide</w:t>
      </w:r>
      <w:r w:rsidR="00176D48" w:rsidRPr="003B2F34">
        <w:rPr>
          <w:rFonts w:cstheme="minorHAnsi"/>
          <w:noProof/>
          <w:lang w:val="en-GB" w:eastAsia="de-DE"/>
        </w:rPr>
        <w:t xml:space="preserve"> </w:t>
      </w:r>
      <w:r w:rsidR="00EC7FEA" w:rsidRPr="003B2F34">
        <w:rPr>
          <w:rFonts w:cstheme="minorHAnsi"/>
          <w:noProof/>
          <w:lang w:val="en-GB" w:eastAsia="de-DE"/>
        </w:rPr>
        <w:t>additional health benefit</w:t>
      </w:r>
      <w:r w:rsidR="00176D48">
        <w:rPr>
          <w:rFonts w:cstheme="minorHAnsi"/>
          <w:noProof/>
          <w:lang w:val="en-GB" w:eastAsia="de-DE"/>
        </w:rPr>
        <w:t>s</w:t>
      </w:r>
      <w:r w:rsidR="00E43AC5" w:rsidRPr="003B2F34">
        <w:rPr>
          <w:rFonts w:cstheme="minorHAnsi"/>
          <w:noProof/>
          <w:lang w:val="en-GB" w:eastAsia="de-DE"/>
        </w:rPr>
        <w:t xml:space="preserve">. </w:t>
      </w:r>
    </w:p>
    <w:p w14:paraId="56DE2C32" w14:textId="77777777" w:rsidR="00401CEF" w:rsidRPr="003B2F34" w:rsidRDefault="00401CEF" w:rsidP="00401C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b/>
          <w:sz w:val="30"/>
          <w:szCs w:val="30"/>
          <w:lang w:val="en-GB"/>
        </w:rPr>
      </w:pPr>
      <w:r w:rsidRPr="003B2F34">
        <w:rPr>
          <w:rFonts w:cstheme="minorHAnsi"/>
          <w:b/>
          <w:noProof/>
          <w:lang w:val="en-GB" w:eastAsia="de-DE"/>
        </w:rPr>
        <w:t>Each meal is individual</w:t>
      </w:r>
      <w:r w:rsidR="00357F19" w:rsidRPr="003B2F34">
        <w:rPr>
          <w:rFonts w:cstheme="minorHAnsi"/>
          <w:b/>
          <w:noProof/>
          <w:lang w:val="en-GB" w:eastAsia="de-DE"/>
        </w:rPr>
        <w:t>ly enriched</w:t>
      </w:r>
    </w:p>
    <w:p w14:paraId="245270ED" w14:textId="77777777" w:rsidR="00793B60" w:rsidRDefault="00401CEF" w:rsidP="00EC7FE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theme="minorHAnsi"/>
          <w:color w:val="262626"/>
          <w:szCs w:val="24"/>
          <w:lang w:val="en-IE"/>
        </w:rPr>
      </w:pPr>
      <w:r w:rsidRPr="00EC7FEA">
        <w:rPr>
          <w:rFonts w:cstheme="minorHAnsi"/>
          <w:color w:val="262626"/>
          <w:szCs w:val="24"/>
          <w:lang w:val="en-IE"/>
        </w:rPr>
        <w:t xml:space="preserve">Depending on body size, </w:t>
      </w:r>
      <w:r w:rsidR="00793B60">
        <w:rPr>
          <w:rFonts w:cstheme="minorHAnsi"/>
          <w:color w:val="262626"/>
          <w:szCs w:val="24"/>
          <w:lang w:val="en-IE"/>
        </w:rPr>
        <w:t xml:space="preserve">weight, </w:t>
      </w:r>
      <w:r w:rsidRPr="00EC7FEA">
        <w:rPr>
          <w:rFonts w:cstheme="minorHAnsi"/>
          <w:color w:val="262626"/>
          <w:szCs w:val="24"/>
          <w:lang w:val="en-IE"/>
        </w:rPr>
        <w:t xml:space="preserve">gender, and health the general nutritional state of a </w:t>
      </w:r>
      <w:r w:rsidR="003B2F34">
        <w:rPr>
          <w:rFonts w:cstheme="minorHAnsi"/>
          <w:color w:val="262626"/>
          <w:szCs w:val="24"/>
          <w:lang w:val="en-IE"/>
        </w:rPr>
        <w:t>person</w:t>
      </w:r>
      <w:r w:rsidR="003B2F34" w:rsidRPr="00EC7FEA">
        <w:rPr>
          <w:rFonts w:cstheme="minorHAnsi"/>
          <w:color w:val="262626"/>
          <w:szCs w:val="24"/>
          <w:lang w:val="en-IE"/>
        </w:rPr>
        <w:t xml:space="preserve"> </w:t>
      </w:r>
      <w:r w:rsidRPr="00EC7FEA">
        <w:rPr>
          <w:rFonts w:cstheme="minorHAnsi"/>
          <w:color w:val="262626"/>
          <w:szCs w:val="24"/>
          <w:lang w:val="en-IE"/>
        </w:rPr>
        <w:t xml:space="preserve">is highly individual. Each </w:t>
      </w:r>
      <w:r w:rsidR="00793B60">
        <w:rPr>
          <w:rFonts w:cstheme="minorHAnsi"/>
          <w:color w:val="262626"/>
          <w:szCs w:val="24"/>
          <w:lang w:val="en-IE"/>
        </w:rPr>
        <w:t xml:space="preserve">PERFORMANCE </w:t>
      </w:r>
      <w:r w:rsidRPr="00EC7FEA">
        <w:rPr>
          <w:rFonts w:cstheme="minorHAnsi"/>
          <w:color w:val="262626"/>
          <w:szCs w:val="24"/>
          <w:lang w:val="en-IE"/>
        </w:rPr>
        <w:t xml:space="preserve">meal is nutritionally enriched according to the consumer’s personal needs. </w:t>
      </w:r>
    </w:p>
    <w:p w14:paraId="09C30A1E" w14:textId="05D44831" w:rsidR="004E1D30" w:rsidRDefault="004E1D30" w:rsidP="004E1D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62626"/>
          <w:szCs w:val="24"/>
          <w:lang w:val="en-IE"/>
        </w:rPr>
      </w:pPr>
      <w:r w:rsidRPr="00CC680A">
        <w:rPr>
          <w:rFonts w:ascii="Calibri" w:hAnsi="Calibri" w:cs="Arial"/>
        </w:rPr>
        <w:t xml:space="preserve">The PERFORMANCE concept itself initially started from the </w:t>
      </w:r>
      <w:r w:rsidR="003B2F34">
        <w:rPr>
          <w:rFonts w:ascii="Calibri" w:hAnsi="Calibri" w:cs="Arial"/>
        </w:rPr>
        <w:t>s</w:t>
      </w:r>
      <w:r>
        <w:t xml:space="preserve">moothfood </w:t>
      </w:r>
      <w:r w:rsidRPr="00CC680A">
        <w:rPr>
          <w:rFonts w:ascii="Calibri" w:hAnsi="Calibri" w:cs="Arial"/>
        </w:rPr>
        <w:t xml:space="preserve">concept </w:t>
      </w:r>
      <w:r w:rsidR="00176D48">
        <w:rPr>
          <w:rFonts w:ascii="Calibri" w:hAnsi="Calibri" w:cs="Arial"/>
        </w:rPr>
        <w:t>of</w:t>
      </w:r>
      <w:r w:rsidR="00176D48" w:rsidRPr="00CC680A">
        <w:rPr>
          <w:rFonts w:ascii="Calibri" w:hAnsi="Calibri" w:cs="Arial"/>
        </w:rPr>
        <w:t xml:space="preserve"> </w:t>
      </w:r>
      <w:r w:rsidRPr="00CC680A">
        <w:rPr>
          <w:rFonts w:ascii="Calibri" w:hAnsi="Calibri" w:cs="Arial"/>
        </w:rPr>
        <w:t xml:space="preserve">project coordinator </w:t>
      </w:r>
      <w:r>
        <w:t>Biozoon</w:t>
      </w:r>
      <w:r w:rsidRPr="009E6877">
        <w:t xml:space="preserve">. </w:t>
      </w:r>
      <w:r w:rsidRPr="009E6877">
        <w:rPr>
          <w:rFonts w:cstheme="minorHAnsi"/>
          <w:color w:val="262626"/>
          <w:szCs w:val="24"/>
          <w:lang w:val="en-IE"/>
        </w:rPr>
        <w:t>Director Matthi</w:t>
      </w:r>
      <w:r w:rsidR="003B2F34">
        <w:rPr>
          <w:rFonts w:cstheme="minorHAnsi"/>
          <w:color w:val="262626"/>
          <w:szCs w:val="24"/>
          <w:lang w:val="en-IE"/>
        </w:rPr>
        <w:t>a</w:t>
      </w:r>
      <w:r w:rsidRPr="009E6877">
        <w:rPr>
          <w:rFonts w:cstheme="minorHAnsi"/>
          <w:color w:val="262626"/>
          <w:szCs w:val="24"/>
          <w:lang w:val="en-IE"/>
        </w:rPr>
        <w:t>s Kü</w:t>
      </w:r>
      <w:r w:rsidR="005A2AF3">
        <w:rPr>
          <w:rFonts w:cstheme="minorHAnsi"/>
          <w:color w:val="262626"/>
          <w:szCs w:val="24"/>
          <w:lang w:val="en-IE"/>
        </w:rPr>
        <w:t xml:space="preserve">ck </w:t>
      </w:r>
      <w:r w:rsidR="00D776D2">
        <w:rPr>
          <w:rFonts w:cstheme="minorHAnsi"/>
          <w:color w:val="262626"/>
          <w:szCs w:val="24"/>
          <w:lang w:val="en-IE"/>
        </w:rPr>
        <w:t xml:space="preserve">states: “I see a </w:t>
      </w:r>
      <w:r w:rsidR="00176D48">
        <w:rPr>
          <w:rFonts w:cstheme="minorHAnsi"/>
          <w:color w:val="262626"/>
          <w:szCs w:val="24"/>
          <w:lang w:val="en-IE"/>
        </w:rPr>
        <w:t xml:space="preserve">growing demand of personalised nutrition concepts against the background of an aging population and </w:t>
      </w:r>
      <w:r w:rsidR="00D776D2">
        <w:rPr>
          <w:rFonts w:cstheme="minorHAnsi"/>
          <w:color w:val="262626"/>
          <w:szCs w:val="24"/>
          <w:lang w:val="en-IE"/>
        </w:rPr>
        <w:t xml:space="preserve">also </w:t>
      </w:r>
      <w:r w:rsidR="00176D48">
        <w:rPr>
          <w:rFonts w:cstheme="minorHAnsi"/>
          <w:color w:val="262626"/>
          <w:szCs w:val="24"/>
          <w:lang w:val="en-IE"/>
        </w:rPr>
        <w:t>changing lifestyles</w:t>
      </w:r>
      <w:r w:rsidR="009A44CC">
        <w:rPr>
          <w:rFonts w:cstheme="minorHAnsi"/>
          <w:color w:val="262626"/>
          <w:szCs w:val="24"/>
          <w:lang w:val="en-IE"/>
        </w:rPr>
        <w:t>.</w:t>
      </w:r>
      <w:r w:rsidR="00D776D2">
        <w:rPr>
          <w:rFonts w:cstheme="minorHAnsi"/>
          <w:color w:val="262626"/>
          <w:szCs w:val="24"/>
          <w:lang w:val="en-IE"/>
        </w:rPr>
        <w:t>”</w:t>
      </w:r>
    </w:p>
    <w:p w14:paraId="1A67E875" w14:textId="77777777" w:rsidR="009A44CC" w:rsidRPr="00340444" w:rsidRDefault="009A44CC" w:rsidP="004E1D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Cs w:val="24"/>
          <w:lang w:val="en-IE"/>
        </w:rPr>
      </w:pPr>
    </w:p>
    <w:p w14:paraId="1F4D95E4" w14:textId="77777777" w:rsidR="00401CEF" w:rsidRPr="00401CEF" w:rsidRDefault="00401CEF" w:rsidP="009C7B0C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color w:val="262626"/>
          <w:szCs w:val="24"/>
          <w:lang w:val="en-IE"/>
        </w:rPr>
      </w:pPr>
      <w:r w:rsidRPr="00401CEF">
        <w:rPr>
          <w:rFonts w:cstheme="minorHAnsi"/>
          <w:b/>
          <w:color w:val="262626"/>
          <w:szCs w:val="24"/>
          <w:lang w:val="en-IE"/>
        </w:rPr>
        <w:t>The challenges of printing liquid food</w:t>
      </w:r>
      <w:r w:rsidR="00511079">
        <w:rPr>
          <w:rFonts w:cstheme="minorHAnsi"/>
          <w:b/>
          <w:color w:val="262626"/>
          <w:szCs w:val="24"/>
          <w:lang w:val="en-IE"/>
        </w:rPr>
        <w:t xml:space="preserve"> in 3D</w:t>
      </w:r>
      <w:r w:rsidRPr="00401CEF">
        <w:rPr>
          <w:rFonts w:cstheme="minorHAnsi"/>
          <w:b/>
          <w:color w:val="262626"/>
          <w:szCs w:val="24"/>
          <w:lang w:val="en-IE"/>
        </w:rPr>
        <w:t xml:space="preserve"> </w:t>
      </w:r>
    </w:p>
    <w:p w14:paraId="7E7C06F1" w14:textId="77777777" w:rsidR="009E6877" w:rsidRDefault="004E636E" w:rsidP="009C7B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62626"/>
          <w:szCs w:val="24"/>
          <w:lang w:val="en-IE"/>
        </w:rPr>
      </w:pPr>
      <w:r w:rsidRPr="00401CEF">
        <w:rPr>
          <w:rFonts w:cstheme="minorHAnsi"/>
          <w:color w:val="262626"/>
          <w:szCs w:val="24"/>
          <w:lang w:val="en-IE"/>
        </w:rPr>
        <w:t xml:space="preserve">“Printed pureed food needs to be firm </w:t>
      </w:r>
      <w:r w:rsidR="00176D48">
        <w:rPr>
          <w:rFonts w:cstheme="minorHAnsi"/>
          <w:color w:val="262626"/>
          <w:szCs w:val="24"/>
          <w:lang w:val="en-IE"/>
        </w:rPr>
        <w:t>after printing</w:t>
      </w:r>
      <w:r w:rsidRPr="00401CEF">
        <w:rPr>
          <w:rFonts w:cstheme="minorHAnsi"/>
          <w:color w:val="262626"/>
          <w:szCs w:val="24"/>
          <w:lang w:val="en-IE"/>
        </w:rPr>
        <w:t xml:space="preserve">, but liquid enough to dispense from </w:t>
      </w:r>
      <w:r w:rsidR="00357F19">
        <w:rPr>
          <w:rFonts w:cstheme="minorHAnsi"/>
          <w:color w:val="262626"/>
          <w:szCs w:val="24"/>
          <w:lang w:val="en-IE"/>
        </w:rPr>
        <w:t xml:space="preserve">the </w:t>
      </w:r>
      <w:r w:rsidRPr="00401CEF">
        <w:rPr>
          <w:rFonts w:cstheme="minorHAnsi"/>
          <w:color w:val="262626"/>
          <w:szCs w:val="24"/>
          <w:lang w:val="en-IE"/>
        </w:rPr>
        <w:t xml:space="preserve">printing heads”, Pascal de Grood </w:t>
      </w:r>
      <w:r w:rsidR="003762CC">
        <w:rPr>
          <w:rFonts w:cstheme="minorHAnsi"/>
          <w:color w:val="262626"/>
          <w:szCs w:val="24"/>
          <w:lang w:val="en-IE"/>
        </w:rPr>
        <w:t xml:space="preserve">(Foodjet, Netherlands) </w:t>
      </w:r>
      <w:r w:rsidR="00401CEF">
        <w:rPr>
          <w:rFonts w:cstheme="minorHAnsi"/>
          <w:color w:val="262626"/>
          <w:szCs w:val="24"/>
          <w:lang w:val="en-IE"/>
        </w:rPr>
        <w:t>explains the core difficulty in the project</w:t>
      </w:r>
      <w:r w:rsidRPr="00401CEF">
        <w:rPr>
          <w:rFonts w:cstheme="minorHAnsi"/>
          <w:color w:val="262626"/>
          <w:szCs w:val="24"/>
          <w:lang w:val="en-IE"/>
        </w:rPr>
        <w:t>.</w:t>
      </w:r>
      <w:r w:rsidR="00357F19">
        <w:rPr>
          <w:rFonts w:cstheme="minorHAnsi"/>
          <w:color w:val="262626"/>
          <w:szCs w:val="24"/>
          <w:lang w:val="en-IE"/>
        </w:rPr>
        <w:t xml:space="preserve"> “</w:t>
      </w:r>
      <w:r w:rsidR="003762CC">
        <w:rPr>
          <w:rFonts w:cstheme="minorHAnsi"/>
          <w:color w:val="262626"/>
          <w:szCs w:val="24"/>
          <w:lang w:val="en-IE"/>
        </w:rPr>
        <w:t>We use</w:t>
      </w:r>
      <w:r w:rsidRPr="00401CEF">
        <w:rPr>
          <w:rFonts w:cstheme="minorHAnsi"/>
          <w:color w:val="262626"/>
          <w:szCs w:val="24"/>
          <w:lang w:val="en-IE"/>
        </w:rPr>
        <w:t xml:space="preserve"> a printing technology based on jet printing. A gelling agent supports the shaping of the pureed and strained food. On the one hand </w:t>
      </w:r>
      <w:r w:rsidR="00176D48">
        <w:rPr>
          <w:rFonts w:cstheme="minorHAnsi"/>
          <w:color w:val="262626"/>
          <w:szCs w:val="24"/>
          <w:lang w:val="en-IE"/>
        </w:rPr>
        <w:t xml:space="preserve">the </w:t>
      </w:r>
      <w:r w:rsidRPr="00401CEF">
        <w:rPr>
          <w:rFonts w:cstheme="minorHAnsi"/>
          <w:color w:val="262626"/>
          <w:szCs w:val="24"/>
          <w:lang w:val="en-IE"/>
        </w:rPr>
        <w:t>gelling agent needs to be compatible with the printing system, while on the other hand the printing system must support food matrices such as meat, carbohydrate and vegetables.</w:t>
      </w:r>
      <w:r w:rsidR="009B17DD">
        <w:rPr>
          <w:rFonts w:cstheme="minorHAnsi"/>
          <w:color w:val="262626"/>
          <w:szCs w:val="24"/>
          <w:lang w:val="en-IE"/>
        </w:rPr>
        <w:t>”</w:t>
      </w:r>
      <w:r w:rsidRPr="00401CEF">
        <w:rPr>
          <w:rFonts w:cstheme="minorHAnsi"/>
          <w:color w:val="262626"/>
          <w:szCs w:val="24"/>
          <w:lang w:val="en-IE"/>
        </w:rPr>
        <w:t xml:space="preserve"> Special recipes </w:t>
      </w:r>
      <w:r w:rsidR="00401CEF">
        <w:rPr>
          <w:rFonts w:cstheme="minorHAnsi"/>
          <w:color w:val="262626"/>
          <w:szCs w:val="24"/>
          <w:lang w:val="en-IE"/>
        </w:rPr>
        <w:t xml:space="preserve">have been developed in collaboration with the </w:t>
      </w:r>
      <w:r w:rsidR="00340444">
        <w:rPr>
          <w:rFonts w:cstheme="minorHAnsi"/>
          <w:color w:val="262626"/>
          <w:szCs w:val="24"/>
          <w:lang w:val="en-IE"/>
        </w:rPr>
        <w:t>German partners Hochschule Weihenstephan</w:t>
      </w:r>
      <w:r w:rsidR="003B2F34">
        <w:rPr>
          <w:rFonts w:cstheme="minorHAnsi"/>
          <w:color w:val="262626"/>
          <w:szCs w:val="24"/>
          <w:lang w:val="en-IE"/>
        </w:rPr>
        <w:t>-Triesdorf</w:t>
      </w:r>
      <w:r w:rsidR="00340444">
        <w:rPr>
          <w:rFonts w:cstheme="minorHAnsi"/>
          <w:color w:val="262626"/>
          <w:szCs w:val="24"/>
          <w:lang w:val="en-IE"/>
        </w:rPr>
        <w:t xml:space="preserve"> and Bi</w:t>
      </w:r>
      <w:r w:rsidR="003B2F34">
        <w:rPr>
          <w:rFonts w:cstheme="minorHAnsi"/>
          <w:color w:val="262626"/>
          <w:szCs w:val="24"/>
          <w:lang w:val="en-IE"/>
        </w:rPr>
        <w:t>o</w:t>
      </w:r>
      <w:r w:rsidR="00340444">
        <w:rPr>
          <w:rFonts w:cstheme="minorHAnsi"/>
          <w:color w:val="262626"/>
          <w:szCs w:val="24"/>
          <w:lang w:val="en-IE"/>
        </w:rPr>
        <w:t>zoon</w:t>
      </w:r>
      <w:r w:rsidR="009B17DD">
        <w:rPr>
          <w:rFonts w:cstheme="minorHAnsi"/>
          <w:color w:val="262626"/>
          <w:szCs w:val="24"/>
          <w:lang w:val="en-IE"/>
        </w:rPr>
        <w:t>.</w:t>
      </w:r>
      <w:r w:rsidR="00340444">
        <w:rPr>
          <w:rFonts w:cstheme="minorHAnsi"/>
          <w:color w:val="262626"/>
          <w:szCs w:val="24"/>
          <w:lang w:val="en-IE"/>
        </w:rPr>
        <w:t xml:space="preserve"> </w:t>
      </w:r>
    </w:p>
    <w:p w14:paraId="772357D0" w14:textId="77777777" w:rsidR="00340444" w:rsidRPr="00340444" w:rsidRDefault="00340444" w:rsidP="00340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62626"/>
          <w:szCs w:val="24"/>
          <w:lang w:val="en-IE"/>
        </w:rPr>
      </w:pPr>
    </w:p>
    <w:p w14:paraId="21ECC7F7" w14:textId="77777777" w:rsidR="00511079" w:rsidRPr="00901442" w:rsidRDefault="00340444" w:rsidP="009C7B0C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color w:val="262626"/>
          <w:szCs w:val="24"/>
          <w:lang w:val="en-IE"/>
        </w:rPr>
      </w:pPr>
      <w:r>
        <w:rPr>
          <w:rFonts w:cstheme="minorHAnsi"/>
          <w:b/>
          <w:color w:val="262626"/>
          <w:szCs w:val="24"/>
          <w:lang w:val="en-IE"/>
        </w:rPr>
        <w:lastRenderedPageBreak/>
        <w:t xml:space="preserve">Nursing Home Chef de Cuisine aspires to </w:t>
      </w:r>
      <w:r w:rsidR="00901442" w:rsidRPr="00901442">
        <w:rPr>
          <w:rFonts w:cstheme="minorHAnsi"/>
          <w:b/>
          <w:color w:val="262626"/>
          <w:szCs w:val="24"/>
          <w:lang w:val="en-IE"/>
        </w:rPr>
        <w:t xml:space="preserve">Natural </w:t>
      </w:r>
      <w:r w:rsidR="00511079">
        <w:rPr>
          <w:rFonts w:cstheme="minorHAnsi"/>
          <w:b/>
          <w:color w:val="262626"/>
          <w:szCs w:val="24"/>
          <w:lang w:val="en-IE"/>
        </w:rPr>
        <w:t xml:space="preserve">Ingredients </w:t>
      </w:r>
    </w:p>
    <w:p w14:paraId="13C01CE2" w14:textId="77777777" w:rsidR="009054A5" w:rsidRDefault="00340444" w:rsidP="009C7B0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theme="minorHAnsi"/>
          <w:color w:val="262626"/>
          <w:szCs w:val="24"/>
          <w:lang w:val="en-IE"/>
        </w:rPr>
      </w:pPr>
      <w:r>
        <w:rPr>
          <w:rFonts w:cstheme="minorHAnsi"/>
          <w:color w:val="262626"/>
          <w:szCs w:val="24"/>
          <w:lang w:val="en-IE"/>
        </w:rPr>
        <w:t xml:space="preserve">Nursing home chef de cuisine </w:t>
      </w:r>
      <w:r w:rsidR="003B2F34">
        <w:rPr>
          <w:rFonts w:cstheme="minorHAnsi"/>
          <w:color w:val="262626"/>
          <w:szCs w:val="24"/>
          <w:lang w:val="en-IE"/>
        </w:rPr>
        <w:t xml:space="preserve">and inventor of smoothfood </w:t>
      </w:r>
      <w:r>
        <w:rPr>
          <w:rFonts w:cstheme="minorHAnsi"/>
          <w:color w:val="262626"/>
          <w:szCs w:val="24"/>
          <w:lang w:val="en-IE"/>
        </w:rPr>
        <w:t xml:space="preserve">Herbert Thill (Altenpflegeheim Christkönig, Germany) supported the scientists in the development of the recipes including consistency issues, the IT ordering system, and the plate design. </w:t>
      </w:r>
      <w:r w:rsidR="00F12B9E" w:rsidRPr="0003018A">
        <w:rPr>
          <w:rFonts w:cstheme="minorHAnsi"/>
          <w:color w:val="262626"/>
          <w:szCs w:val="24"/>
          <w:lang w:val="en-IE"/>
        </w:rPr>
        <w:t xml:space="preserve">The </w:t>
      </w:r>
      <w:r w:rsidR="009462AF" w:rsidRPr="00511079">
        <w:rPr>
          <w:rFonts w:cstheme="minorHAnsi"/>
          <w:color w:val="262626"/>
          <w:szCs w:val="24"/>
          <w:lang w:val="en-IE"/>
        </w:rPr>
        <w:t>use</w:t>
      </w:r>
      <w:r w:rsidR="00C747D8" w:rsidRPr="00511079">
        <w:rPr>
          <w:rFonts w:cstheme="minorHAnsi"/>
          <w:color w:val="262626"/>
          <w:szCs w:val="24"/>
          <w:lang w:val="en-IE"/>
        </w:rPr>
        <w:t xml:space="preserve"> </w:t>
      </w:r>
      <w:r w:rsidR="00F12B9E" w:rsidRPr="00511079">
        <w:rPr>
          <w:rFonts w:cstheme="minorHAnsi"/>
          <w:color w:val="262626"/>
          <w:szCs w:val="24"/>
          <w:lang w:val="en-IE"/>
        </w:rPr>
        <w:t xml:space="preserve">of </w:t>
      </w:r>
      <w:r w:rsidR="00C747D8" w:rsidRPr="00511079">
        <w:rPr>
          <w:rFonts w:cstheme="minorHAnsi"/>
          <w:color w:val="262626"/>
          <w:szCs w:val="24"/>
          <w:lang w:val="en-IE"/>
        </w:rPr>
        <w:t>natural in</w:t>
      </w:r>
      <w:r w:rsidR="009462AF" w:rsidRPr="00511079">
        <w:rPr>
          <w:rFonts w:cstheme="minorHAnsi"/>
          <w:color w:val="262626"/>
          <w:szCs w:val="24"/>
          <w:lang w:val="en-IE"/>
        </w:rPr>
        <w:t xml:space="preserve">gredients </w:t>
      </w:r>
      <w:r w:rsidR="003762CC">
        <w:rPr>
          <w:rFonts w:cstheme="minorHAnsi"/>
          <w:color w:val="262626"/>
          <w:szCs w:val="24"/>
          <w:lang w:val="en-IE"/>
        </w:rPr>
        <w:t>and</w:t>
      </w:r>
      <w:r w:rsidR="00F12B9E" w:rsidRPr="00511079">
        <w:rPr>
          <w:rFonts w:cstheme="minorHAnsi"/>
          <w:color w:val="262626"/>
          <w:szCs w:val="24"/>
          <w:lang w:val="en-IE"/>
        </w:rPr>
        <w:t xml:space="preserve"> </w:t>
      </w:r>
      <w:r w:rsidR="002731B7" w:rsidRPr="00511079">
        <w:rPr>
          <w:rFonts w:cstheme="minorHAnsi"/>
          <w:color w:val="262626"/>
          <w:szCs w:val="24"/>
          <w:lang w:val="en-IE"/>
        </w:rPr>
        <w:t>a</w:t>
      </w:r>
      <w:r w:rsidR="00B4712B" w:rsidRPr="00511079">
        <w:rPr>
          <w:rFonts w:cstheme="minorHAnsi"/>
          <w:color w:val="262626"/>
          <w:szCs w:val="24"/>
          <w:lang w:val="en-IE"/>
        </w:rPr>
        <w:t xml:space="preserve"> natural texturi</w:t>
      </w:r>
      <w:r w:rsidR="00C747D8" w:rsidRPr="00511079">
        <w:rPr>
          <w:rFonts w:cstheme="minorHAnsi"/>
          <w:color w:val="262626"/>
          <w:szCs w:val="24"/>
          <w:lang w:val="en-IE"/>
        </w:rPr>
        <w:t>zer</w:t>
      </w:r>
      <w:r w:rsidR="002731B7" w:rsidRPr="00511079">
        <w:rPr>
          <w:rFonts w:cstheme="minorHAnsi"/>
          <w:color w:val="262626"/>
          <w:szCs w:val="24"/>
          <w:lang w:val="en-IE"/>
        </w:rPr>
        <w:t xml:space="preserve"> </w:t>
      </w:r>
      <w:r w:rsidR="009B17DD">
        <w:rPr>
          <w:rFonts w:cstheme="minorHAnsi"/>
          <w:color w:val="262626"/>
          <w:szCs w:val="24"/>
          <w:lang w:val="en-IE"/>
        </w:rPr>
        <w:t>guarantee</w:t>
      </w:r>
      <w:r w:rsidR="003762CC">
        <w:rPr>
          <w:rFonts w:cstheme="minorHAnsi"/>
          <w:color w:val="262626"/>
          <w:szCs w:val="24"/>
          <w:lang w:val="en-IE"/>
        </w:rPr>
        <w:t xml:space="preserve"> that the meals</w:t>
      </w:r>
      <w:r w:rsidR="006E01A4" w:rsidRPr="00511079">
        <w:rPr>
          <w:rFonts w:cstheme="minorHAnsi"/>
          <w:color w:val="262626"/>
          <w:szCs w:val="24"/>
          <w:lang w:val="en-IE"/>
        </w:rPr>
        <w:t xml:space="preserve"> look and taste like traditional meals</w:t>
      </w:r>
      <w:r w:rsidR="00C747D8" w:rsidRPr="00511079">
        <w:rPr>
          <w:rFonts w:cstheme="minorHAnsi"/>
          <w:color w:val="262626"/>
          <w:szCs w:val="24"/>
          <w:lang w:val="en-IE"/>
        </w:rPr>
        <w:t xml:space="preserve">. </w:t>
      </w:r>
      <w:r w:rsidR="003B06D0">
        <w:rPr>
          <w:rFonts w:cstheme="minorHAnsi"/>
          <w:color w:val="262626"/>
          <w:szCs w:val="24"/>
          <w:lang w:val="en-IE"/>
        </w:rPr>
        <w:t>The addition of further</w:t>
      </w:r>
      <w:r w:rsidR="003762CC">
        <w:rPr>
          <w:rFonts w:cstheme="minorHAnsi"/>
          <w:color w:val="262626"/>
          <w:szCs w:val="24"/>
          <w:lang w:val="en-IE"/>
        </w:rPr>
        <w:t xml:space="preserve"> </w:t>
      </w:r>
      <w:r w:rsidR="003B2F34">
        <w:rPr>
          <w:rFonts w:cstheme="minorHAnsi"/>
          <w:color w:val="262626"/>
          <w:szCs w:val="24"/>
          <w:lang w:val="en-IE"/>
        </w:rPr>
        <w:t xml:space="preserve">nutrients </w:t>
      </w:r>
      <w:r w:rsidR="002D0BE0">
        <w:rPr>
          <w:rFonts w:cstheme="minorHAnsi"/>
          <w:color w:val="262626"/>
          <w:szCs w:val="24"/>
          <w:lang w:val="en-IE"/>
        </w:rPr>
        <w:t xml:space="preserve">– mostly vitamins and minerals - </w:t>
      </w:r>
      <w:r w:rsidR="00411AC4" w:rsidRPr="00511079">
        <w:rPr>
          <w:rFonts w:cstheme="minorHAnsi"/>
          <w:color w:val="262626"/>
          <w:szCs w:val="24"/>
          <w:lang w:val="en-IE"/>
        </w:rPr>
        <w:t xml:space="preserve">can be </w:t>
      </w:r>
      <w:r w:rsidR="002D0BE0">
        <w:rPr>
          <w:rFonts w:cstheme="minorHAnsi"/>
          <w:color w:val="262626"/>
          <w:szCs w:val="24"/>
          <w:lang w:val="en-IE"/>
        </w:rPr>
        <w:t>adjusted on</w:t>
      </w:r>
      <w:r w:rsidR="00EC6AE8" w:rsidRPr="00511079">
        <w:rPr>
          <w:rFonts w:cstheme="minorHAnsi"/>
          <w:color w:val="262626"/>
          <w:szCs w:val="24"/>
          <w:lang w:val="en-IE"/>
        </w:rPr>
        <w:t xml:space="preserve"> a weekly basis </w:t>
      </w:r>
      <w:r w:rsidR="00C747D8" w:rsidRPr="00511079">
        <w:rPr>
          <w:rFonts w:cstheme="minorHAnsi"/>
          <w:color w:val="262626"/>
          <w:szCs w:val="24"/>
          <w:lang w:val="en-IE"/>
        </w:rPr>
        <w:t>to support a</w:t>
      </w:r>
      <w:r w:rsidR="002D0BE0">
        <w:rPr>
          <w:rFonts w:cstheme="minorHAnsi"/>
          <w:color w:val="262626"/>
          <w:szCs w:val="24"/>
          <w:lang w:val="en-IE"/>
        </w:rPr>
        <w:t xml:space="preserve"> permanent</w:t>
      </w:r>
      <w:r w:rsidR="00C747D8" w:rsidRPr="00511079">
        <w:rPr>
          <w:rFonts w:cstheme="minorHAnsi"/>
          <w:color w:val="262626"/>
          <w:szCs w:val="24"/>
          <w:lang w:val="en-IE"/>
        </w:rPr>
        <w:t xml:space="preserve"> </w:t>
      </w:r>
      <w:r w:rsidR="009462AF" w:rsidRPr="00511079">
        <w:rPr>
          <w:rFonts w:cstheme="minorHAnsi"/>
          <w:color w:val="262626"/>
          <w:szCs w:val="24"/>
          <w:lang w:val="en-IE"/>
        </w:rPr>
        <w:t>balance</w:t>
      </w:r>
      <w:r w:rsidR="00B4712B" w:rsidRPr="00511079">
        <w:rPr>
          <w:rFonts w:cstheme="minorHAnsi"/>
          <w:color w:val="262626"/>
          <w:szCs w:val="24"/>
          <w:lang w:val="en-IE"/>
        </w:rPr>
        <w:t>d diet</w:t>
      </w:r>
      <w:r w:rsidR="002731B7" w:rsidRPr="00511079">
        <w:rPr>
          <w:rFonts w:cstheme="minorHAnsi"/>
          <w:color w:val="262626"/>
          <w:szCs w:val="24"/>
          <w:lang w:val="en-IE"/>
        </w:rPr>
        <w:t>.</w:t>
      </w:r>
      <w:r w:rsidR="00EC08D4" w:rsidRPr="00511079">
        <w:rPr>
          <w:rFonts w:cstheme="minorHAnsi"/>
          <w:color w:val="262626"/>
          <w:szCs w:val="24"/>
          <w:lang w:val="en-IE"/>
        </w:rPr>
        <w:t xml:space="preserve"> </w:t>
      </w:r>
    </w:p>
    <w:p w14:paraId="4C20CEE3" w14:textId="77777777" w:rsidR="00901442" w:rsidRPr="00901442" w:rsidRDefault="00901442" w:rsidP="00901442">
      <w:pPr>
        <w:spacing w:after="0" w:line="360" w:lineRule="auto"/>
        <w:jc w:val="both"/>
        <w:rPr>
          <w:rFonts w:cstheme="minorHAnsi"/>
          <w:b/>
          <w:color w:val="262626"/>
          <w:szCs w:val="24"/>
          <w:lang w:val="en-IE"/>
        </w:rPr>
      </w:pPr>
      <w:r w:rsidRPr="00901442">
        <w:rPr>
          <w:rFonts w:cstheme="minorHAnsi"/>
          <w:b/>
          <w:color w:val="262626"/>
          <w:szCs w:val="24"/>
          <w:lang w:val="en-IE"/>
        </w:rPr>
        <w:t xml:space="preserve">Logistics and Packaging </w:t>
      </w:r>
    </w:p>
    <w:p w14:paraId="21ADAA91" w14:textId="659CD93A" w:rsidR="006F29C4" w:rsidRPr="003B2F34" w:rsidRDefault="00511079" w:rsidP="00340444">
      <w:pPr>
        <w:spacing w:after="0" w:line="360" w:lineRule="auto"/>
        <w:jc w:val="both"/>
        <w:rPr>
          <w:rFonts w:cstheme="minorHAnsi"/>
          <w:noProof/>
          <w:lang w:val="en-GB" w:eastAsia="de-DE"/>
        </w:rPr>
      </w:pPr>
      <w:r>
        <w:rPr>
          <w:rFonts w:cstheme="minorHAnsi"/>
          <w:color w:val="262626"/>
          <w:szCs w:val="24"/>
          <w:lang w:val="en-IE"/>
        </w:rPr>
        <w:t>The mass production of</w:t>
      </w:r>
      <w:r w:rsidR="00901442">
        <w:rPr>
          <w:rFonts w:cstheme="minorHAnsi"/>
          <w:color w:val="262626"/>
          <w:szCs w:val="24"/>
          <w:lang w:val="en-IE"/>
        </w:rPr>
        <w:t xml:space="preserve"> </w:t>
      </w:r>
      <w:r>
        <w:rPr>
          <w:rFonts w:cstheme="minorHAnsi"/>
          <w:color w:val="262626"/>
          <w:szCs w:val="24"/>
          <w:lang w:val="en-IE"/>
        </w:rPr>
        <w:t xml:space="preserve">personalised tailor made </w:t>
      </w:r>
      <w:r w:rsidR="00901442">
        <w:rPr>
          <w:rFonts w:cstheme="minorHAnsi"/>
          <w:color w:val="262626"/>
          <w:szCs w:val="24"/>
          <w:lang w:val="en-IE"/>
        </w:rPr>
        <w:t xml:space="preserve">meals </w:t>
      </w:r>
      <w:r>
        <w:rPr>
          <w:rFonts w:cstheme="minorHAnsi"/>
          <w:color w:val="262626"/>
          <w:szCs w:val="24"/>
          <w:lang w:val="en-IE"/>
        </w:rPr>
        <w:t xml:space="preserve">requires special needs to the packaging and ordering system. </w:t>
      </w:r>
      <w:r w:rsidR="009B17DD">
        <w:rPr>
          <w:rFonts w:cstheme="minorHAnsi"/>
          <w:color w:val="262626"/>
          <w:szCs w:val="24"/>
          <w:lang w:val="en-IE"/>
        </w:rPr>
        <w:t>As the core of the IT-based ordering system t</w:t>
      </w:r>
      <w:r w:rsidR="005B48CE">
        <w:rPr>
          <w:rFonts w:cstheme="minorHAnsi"/>
          <w:color w:val="262626"/>
          <w:szCs w:val="24"/>
          <w:lang w:val="en-IE"/>
        </w:rPr>
        <w:t xml:space="preserve">he German IT company Sanalogic </w:t>
      </w:r>
      <w:r w:rsidR="009B17DD">
        <w:rPr>
          <w:rFonts w:cstheme="minorHAnsi"/>
          <w:color w:val="262626"/>
          <w:szCs w:val="24"/>
          <w:lang w:val="en-IE"/>
        </w:rPr>
        <w:t>programmed</w:t>
      </w:r>
      <w:r w:rsidR="005B48CE">
        <w:rPr>
          <w:rFonts w:cstheme="minorHAnsi"/>
          <w:color w:val="262626"/>
          <w:szCs w:val="24"/>
          <w:lang w:val="en-IE"/>
        </w:rPr>
        <w:t xml:space="preserve"> </w:t>
      </w:r>
      <w:r w:rsidR="005B48CE" w:rsidRPr="003B2F34">
        <w:rPr>
          <w:rFonts w:cstheme="minorHAnsi"/>
          <w:noProof/>
          <w:lang w:val="en-GB" w:eastAsia="de-DE"/>
        </w:rPr>
        <w:t>an algorithm</w:t>
      </w:r>
      <w:r w:rsidR="001B5C44" w:rsidRPr="003B2F34">
        <w:rPr>
          <w:rFonts w:cstheme="minorHAnsi"/>
          <w:noProof/>
          <w:lang w:val="en-GB" w:eastAsia="de-DE"/>
        </w:rPr>
        <w:t xml:space="preserve">, </w:t>
      </w:r>
      <w:r w:rsidR="005B48CE" w:rsidRPr="003B2F34">
        <w:rPr>
          <w:rFonts w:cstheme="minorHAnsi"/>
          <w:noProof/>
          <w:lang w:val="en-GB" w:eastAsia="de-DE"/>
        </w:rPr>
        <w:t xml:space="preserve">which monitors the nutritional </w:t>
      </w:r>
      <w:r w:rsidR="00176D48">
        <w:rPr>
          <w:rFonts w:cstheme="minorHAnsi"/>
          <w:noProof/>
          <w:lang w:val="en-GB" w:eastAsia="de-DE"/>
        </w:rPr>
        <w:t>status</w:t>
      </w:r>
      <w:r w:rsidR="00176D48" w:rsidRPr="003B2F34">
        <w:rPr>
          <w:rFonts w:cstheme="minorHAnsi"/>
          <w:noProof/>
          <w:lang w:val="en-GB" w:eastAsia="de-DE"/>
        </w:rPr>
        <w:t xml:space="preserve"> </w:t>
      </w:r>
      <w:r w:rsidR="005B48CE" w:rsidRPr="003B2F34">
        <w:rPr>
          <w:rFonts w:cstheme="minorHAnsi"/>
          <w:noProof/>
          <w:lang w:val="en-GB" w:eastAsia="de-DE"/>
        </w:rPr>
        <w:t>of each patient and automatically enriches th</w:t>
      </w:r>
      <w:r w:rsidR="00340444" w:rsidRPr="003B2F34">
        <w:rPr>
          <w:rFonts w:cstheme="minorHAnsi"/>
          <w:noProof/>
          <w:lang w:val="en-GB" w:eastAsia="de-DE"/>
        </w:rPr>
        <w:t>e meals of subsequent orders</w:t>
      </w:r>
      <w:r w:rsidR="009B17DD" w:rsidRPr="003B2F34">
        <w:rPr>
          <w:rFonts w:cstheme="minorHAnsi"/>
          <w:noProof/>
          <w:lang w:val="en-GB" w:eastAsia="de-DE"/>
        </w:rPr>
        <w:t xml:space="preserve"> on a weekly basis. </w:t>
      </w:r>
      <w:r w:rsidR="00340444" w:rsidRPr="003B2F34">
        <w:rPr>
          <w:rFonts w:cstheme="minorHAnsi"/>
          <w:noProof/>
          <w:lang w:val="en-GB" w:eastAsia="de-DE"/>
        </w:rPr>
        <w:t>To avoid the</w:t>
      </w:r>
      <w:r w:rsidR="001B5C44" w:rsidRPr="003B2F34">
        <w:rPr>
          <w:rFonts w:cstheme="minorHAnsi"/>
          <w:noProof/>
          <w:lang w:val="en-GB" w:eastAsia="de-DE"/>
        </w:rPr>
        <w:t xml:space="preserve"> hot and cold spots when heating food in the microwave</w:t>
      </w:r>
      <w:r w:rsidR="00340444" w:rsidRPr="003B2F34">
        <w:rPr>
          <w:rFonts w:cstheme="minorHAnsi"/>
          <w:noProof/>
          <w:lang w:val="en-GB" w:eastAsia="de-DE"/>
        </w:rPr>
        <w:t xml:space="preserve"> the Danish </w:t>
      </w:r>
      <w:r w:rsidR="005A2AF3">
        <w:rPr>
          <w:rFonts w:cstheme="minorHAnsi"/>
          <w:noProof/>
          <w:lang w:val="en-GB" w:eastAsia="de-DE"/>
        </w:rPr>
        <w:t>Technological Institute</w:t>
      </w:r>
      <w:r w:rsidR="00340444" w:rsidRPr="003B2F34">
        <w:rPr>
          <w:rFonts w:cstheme="minorHAnsi"/>
          <w:noProof/>
          <w:lang w:val="en-GB" w:eastAsia="de-DE"/>
        </w:rPr>
        <w:t xml:space="preserve"> </w:t>
      </w:r>
      <w:r w:rsidR="009B17DD" w:rsidRPr="003B2F34">
        <w:rPr>
          <w:rFonts w:cstheme="minorHAnsi"/>
          <w:noProof/>
          <w:lang w:val="en-GB" w:eastAsia="de-DE"/>
        </w:rPr>
        <w:t>and Italian partner</w:t>
      </w:r>
      <w:r w:rsidR="00425A01">
        <w:rPr>
          <w:rFonts w:cstheme="minorHAnsi"/>
          <w:noProof/>
          <w:lang w:val="en-GB" w:eastAsia="de-DE"/>
        </w:rPr>
        <w:t>s</w:t>
      </w:r>
      <w:r w:rsidR="009B17DD" w:rsidRPr="003B2F34">
        <w:rPr>
          <w:rFonts w:cstheme="minorHAnsi"/>
          <w:noProof/>
          <w:lang w:val="en-GB" w:eastAsia="de-DE"/>
        </w:rPr>
        <w:t xml:space="preserve"> FEMTO </w:t>
      </w:r>
      <w:r w:rsidR="00425A01">
        <w:rPr>
          <w:rFonts w:cstheme="minorHAnsi"/>
          <w:noProof/>
          <w:lang w:val="en-GB" w:eastAsia="de-DE"/>
        </w:rPr>
        <w:t xml:space="preserve">and University of Pisa </w:t>
      </w:r>
      <w:r w:rsidR="00340444" w:rsidRPr="003B2F34">
        <w:rPr>
          <w:rFonts w:cstheme="minorHAnsi"/>
          <w:noProof/>
          <w:lang w:val="en-GB" w:eastAsia="de-DE"/>
        </w:rPr>
        <w:t xml:space="preserve">developed a </w:t>
      </w:r>
      <w:r w:rsidR="009B17DD" w:rsidRPr="003B2F34">
        <w:rPr>
          <w:rFonts w:cstheme="minorHAnsi"/>
          <w:noProof/>
          <w:lang w:val="en-GB" w:eastAsia="de-DE"/>
        </w:rPr>
        <w:t>split plate</w:t>
      </w:r>
      <w:r w:rsidR="00340444" w:rsidRPr="003B2F34">
        <w:rPr>
          <w:rFonts w:cstheme="minorHAnsi"/>
          <w:noProof/>
          <w:lang w:val="en-GB" w:eastAsia="de-DE"/>
        </w:rPr>
        <w:t xml:space="preserve"> with perforated micro-</w:t>
      </w:r>
      <w:r w:rsidR="001B5C44" w:rsidRPr="003B2F34">
        <w:rPr>
          <w:rFonts w:cstheme="minorHAnsi"/>
          <w:noProof/>
          <w:lang w:val="en-GB" w:eastAsia="de-DE"/>
        </w:rPr>
        <w:t>wave reflectors placed on</w:t>
      </w:r>
      <w:r w:rsidR="00340444" w:rsidRPr="003B2F34">
        <w:rPr>
          <w:rFonts w:cstheme="minorHAnsi"/>
          <w:noProof/>
          <w:lang w:val="en-GB" w:eastAsia="de-DE"/>
        </w:rPr>
        <w:t xml:space="preserve"> </w:t>
      </w:r>
      <w:r w:rsidR="009B17DD" w:rsidRPr="003B2F34">
        <w:rPr>
          <w:rFonts w:cstheme="minorHAnsi"/>
          <w:noProof/>
          <w:lang w:val="en-GB" w:eastAsia="de-DE"/>
        </w:rPr>
        <w:t xml:space="preserve">top </w:t>
      </w:r>
      <w:r w:rsidR="00340444" w:rsidRPr="003B2F34">
        <w:rPr>
          <w:rFonts w:cstheme="minorHAnsi"/>
          <w:noProof/>
          <w:lang w:val="en-GB" w:eastAsia="de-DE"/>
        </w:rPr>
        <w:t xml:space="preserve">and underneath </w:t>
      </w:r>
      <w:r w:rsidR="009B17DD" w:rsidRPr="003B2F34">
        <w:rPr>
          <w:rFonts w:cstheme="minorHAnsi"/>
          <w:noProof/>
          <w:lang w:val="en-GB" w:eastAsia="de-DE"/>
        </w:rPr>
        <w:t>it</w:t>
      </w:r>
      <w:r w:rsidR="00340444" w:rsidRPr="003B2F34">
        <w:rPr>
          <w:rFonts w:cstheme="minorHAnsi"/>
          <w:noProof/>
          <w:lang w:val="en-GB" w:eastAsia="de-DE"/>
        </w:rPr>
        <w:t xml:space="preserve">.  </w:t>
      </w:r>
      <w:r w:rsidR="001B5C44" w:rsidRPr="003B2F34">
        <w:rPr>
          <w:rFonts w:cstheme="minorHAnsi"/>
          <w:noProof/>
          <w:lang w:val="en-GB" w:eastAsia="de-DE"/>
        </w:rPr>
        <w:t xml:space="preserve">Even the customer at home can </w:t>
      </w:r>
      <w:r w:rsidR="009B17DD" w:rsidRPr="003B2F34">
        <w:rPr>
          <w:rFonts w:cstheme="minorHAnsi"/>
          <w:noProof/>
          <w:lang w:val="en-GB" w:eastAsia="de-DE"/>
        </w:rPr>
        <w:t>heat the</w:t>
      </w:r>
      <w:r w:rsidR="001B5C44" w:rsidRPr="003B2F34">
        <w:rPr>
          <w:rFonts w:cstheme="minorHAnsi"/>
          <w:noProof/>
          <w:lang w:val="en-GB" w:eastAsia="de-DE"/>
        </w:rPr>
        <w:t xml:space="preserve"> unpacked plate </w:t>
      </w:r>
      <w:r w:rsidR="009B17DD" w:rsidRPr="003B2F34">
        <w:rPr>
          <w:rFonts w:cstheme="minorHAnsi"/>
          <w:noProof/>
          <w:lang w:val="en-GB" w:eastAsia="de-DE"/>
        </w:rPr>
        <w:t>up in a household</w:t>
      </w:r>
      <w:r w:rsidR="001B5C44" w:rsidRPr="003B2F34">
        <w:rPr>
          <w:rFonts w:cstheme="minorHAnsi"/>
          <w:noProof/>
          <w:lang w:val="en-GB" w:eastAsia="de-DE"/>
        </w:rPr>
        <w:t xml:space="preserve"> microwave. </w:t>
      </w:r>
    </w:p>
    <w:bookmarkEnd w:id="0"/>
    <w:bookmarkEnd w:id="1"/>
    <w:p w14:paraId="11C4EE55" w14:textId="3754C3C4" w:rsidR="00340444" w:rsidRPr="003B2F34" w:rsidRDefault="00340444" w:rsidP="00340444">
      <w:pPr>
        <w:spacing w:after="0" w:line="360" w:lineRule="auto"/>
        <w:jc w:val="both"/>
        <w:rPr>
          <w:rFonts w:cstheme="minorHAnsi"/>
          <w:noProof/>
          <w:lang w:val="en-GB" w:eastAsia="de-DE"/>
        </w:rPr>
      </w:pPr>
    </w:p>
    <w:p w14:paraId="7EF0150B" w14:textId="1FCA8C9F" w:rsidR="001179CD" w:rsidRPr="00970001" w:rsidRDefault="001179CD" w:rsidP="00970001">
      <w:pPr>
        <w:spacing w:after="0" w:line="240" w:lineRule="auto"/>
        <w:rPr>
          <w:lang w:val="en-IE"/>
        </w:rPr>
      </w:pPr>
      <w:bookmarkStart w:id="3" w:name="OLE_LINK5"/>
      <w:bookmarkStart w:id="4" w:name="OLE_LINK6"/>
      <w:bookmarkStart w:id="5" w:name="OLE_LINK9"/>
      <w:bookmarkStart w:id="6" w:name="OLE_LINK10"/>
      <w:r w:rsidRPr="001179CD">
        <w:rPr>
          <w:rFonts w:cstheme="minorHAnsi"/>
          <w:color w:val="F79646" w:themeColor="accent6"/>
          <w:szCs w:val="24"/>
          <w:lang w:val="en-IE"/>
        </w:rPr>
        <w:t>Download:</w:t>
      </w:r>
      <w:r>
        <w:rPr>
          <w:lang w:val="en-IE"/>
        </w:rPr>
        <w:t xml:space="preserve"> </w:t>
      </w:r>
      <w:hyperlink r:id="rId9" w:history="1">
        <w:r w:rsidRPr="00FC024A">
          <w:rPr>
            <w:rStyle w:val="Link"/>
            <w:lang w:val="en-IE"/>
          </w:rPr>
          <w:t>http://www.performance-fp7.eu/media-corner/</w:t>
        </w:r>
      </w:hyperlink>
      <w:r>
        <w:rPr>
          <w:lang w:val="en-IE"/>
        </w:rPr>
        <w:t xml:space="preserve"> </w:t>
      </w:r>
    </w:p>
    <w:bookmarkEnd w:id="3"/>
    <w:bookmarkEnd w:id="4"/>
    <w:p w14:paraId="24C22A36" w14:textId="77777777" w:rsidR="001179CD" w:rsidRPr="0074466D" w:rsidRDefault="001179CD" w:rsidP="001179CD">
      <w:pPr>
        <w:spacing w:after="0" w:line="240" w:lineRule="auto"/>
        <w:ind w:left="720"/>
        <w:rPr>
          <w:color w:val="262626"/>
          <w:lang w:val="en-IE"/>
        </w:rPr>
      </w:pPr>
      <w:r w:rsidRPr="00970001">
        <w:rPr>
          <w:rFonts w:cstheme="minorHAnsi"/>
          <w:color w:val="F79646" w:themeColor="accent6"/>
          <w:szCs w:val="24"/>
          <w:lang w:val="en-IE"/>
        </w:rPr>
        <w:t>Picture 1:</w:t>
      </w:r>
      <w:r w:rsidRPr="0074466D">
        <w:rPr>
          <w:color w:val="262626"/>
          <w:lang w:val="en-IE"/>
        </w:rPr>
        <w:t xml:space="preserve"> ©Hochschule Weihenstephan-Triesdorf, 3d food print picture </w:t>
      </w:r>
    </w:p>
    <w:p w14:paraId="47DA2DB0" w14:textId="77777777" w:rsidR="001179CD" w:rsidRDefault="001179CD" w:rsidP="001179CD">
      <w:pPr>
        <w:spacing w:after="0" w:line="240" w:lineRule="auto"/>
        <w:ind w:left="720"/>
        <w:rPr>
          <w:rFonts w:cstheme="minorHAnsi"/>
          <w:color w:val="262626"/>
          <w:szCs w:val="24"/>
          <w:lang w:val="en-IE"/>
        </w:rPr>
      </w:pPr>
      <w:r w:rsidRPr="00970001">
        <w:rPr>
          <w:rFonts w:cstheme="minorHAnsi"/>
          <w:color w:val="F79646" w:themeColor="accent6"/>
          <w:szCs w:val="24"/>
          <w:lang w:val="en-IE"/>
        </w:rPr>
        <w:t>Picture 2:</w:t>
      </w:r>
      <w:r w:rsidRPr="00970001">
        <w:rPr>
          <w:rFonts w:cstheme="minorHAnsi"/>
          <w:color w:val="262626"/>
          <w:szCs w:val="24"/>
          <w:lang w:val="en-IE"/>
        </w:rPr>
        <w:t xml:space="preserve"> ©RTDS, Performance process scheme</w:t>
      </w:r>
    </w:p>
    <w:p w14:paraId="54C82FA2" w14:textId="77777777" w:rsidR="001179CD" w:rsidRDefault="001179CD" w:rsidP="001179CD">
      <w:pPr>
        <w:spacing w:after="0" w:line="240" w:lineRule="auto"/>
        <w:rPr>
          <w:rFonts w:cstheme="minorHAnsi"/>
          <w:color w:val="262626"/>
          <w:szCs w:val="24"/>
          <w:lang w:val="en-IE"/>
        </w:rPr>
      </w:pPr>
      <w:r>
        <w:rPr>
          <w:rFonts w:cstheme="minorHAnsi"/>
          <w:color w:val="F79646" w:themeColor="accent6"/>
          <w:szCs w:val="24"/>
          <w:lang w:val="en-IE"/>
        </w:rPr>
        <w:t xml:space="preserve">Explainer Video: </w:t>
      </w:r>
      <w:r w:rsidRPr="002C04A2">
        <w:rPr>
          <w:rStyle w:val="Link"/>
          <w:rFonts w:cstheme="minorHAnsi"/>
          <w:szCs w:val="24"/>
          <w:lang w:val="en-IE"/>
        </w:rPr>
        <w:t>https://www.youtube.com/watch?v=ZFsDzdBdzLQ</w:t>
      </w:r>
    </w:p>
    <w:bookmarkEnd w:id="5"/>
    <w:bookmarkEnd w:id="6"/>
    <w:p w14:paraId="5A304AB5" w14:textId="77777777" w:rsidR="00970001" w:rsidRDefault="00970001" w:rsidP="004C43FA">
      <w:pPr>
        <w:pStyle w:val="KeinLeerraum"/>
        <w:spacing w:line="360" w:lineRule="auto"/>
        <w:rPr>
          <w:rFonts w:cstheme="minorHAnsi"/>
          <w:color w:val="F79646" w:themeColor="accent6"/>
          <w:szCs w:val="24"/>
          <w:lang w:val="en-IE"/>
        </w:rPr>
      </w:pPr>
    </w:p>
    <w:p w14:paraId="3EDE39CD" w14:textId="5BE9318C" w:rsidR="004C43FA" w:rsidRPr="0074466D" w:rsidRDefault="00AC7912" w:rsidP="004C43FA">
      <w:pPr>
        <w:pStyle w:val="KeinLeerraum"/>
        <w:spacing w:line="360" w:lineRule="auto"/>
        <w:rPr>
          <w:rFonts w:cstheme="minorHAnsi"/>
          <w:color w:val="F79646" w:themeColor="accent6"/>
          <w:szCs w:val="24"/>
          <w:lang w:val="en-IE"/>
        </w:rPr>
      </w:pPr>
      <w:r>
        <w:rPr>
          <w:rFonts w:cstheme="minorHAnsi"/>
          <w:color w:val="F79646" w:themeColor="accent6"/>
          <w:szCs w:val="24"/>
          <w:lang w:val="en-IE"/>
        </w:rPr>
        <w:t xml:space="preserve">For additional information and interviews please contact: </w:t>
      </w:r>
      <w:r w:rsidR="004C43FA" w:rsidRPr="0074466D">
        <w:rPr>
          <w:rFonts w:cstheme="minorHAnsi"/>
          <w:color w:val="F79646" w:themeColor="accent6"/>
          <w:szCs w:val="24"/>
          <w:lang w:val="en-IE"/>
        </w:rPr>
        <w:t xml:space="preserve"> </w:t>
      </w:r>
    </w:p>
    <w:p w14:paraId="6E5C47E9" w14:textId="77777777" w:rsidR="004C43FA" w:rsidRDefault="004C43FA" w:rsidP="004C43FA">
      <w:pPr>
        <w:pStyle w:val="KeinLeerraum"/>
        <w:spacing w:line="360" w:lineRule="auto"/>
        <w:rPr>
          <w:rFonts w:cstheme="minorHAnsi"/>
          <w:u w:val="single"/>
          <w:lang w:val="en-US"/>
        </w:rPr>
        <w:sectPr w:rsidR="004C43FA" w:rsidSect="00560131">
          <w:headerReference w:type="default" r:id="rId10"/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3F98B3" w14:textId="77777777" w:rsidR="004C43FA" w:rsidRPr="00FA2A01" w:rsidRDefault="004C43FA" w:rsidP="00E862AC">
      <w:pPr>
        <w:pStyle w:val="KeinLeerraum"/>
        <w:rPr>
          <w:rFonts w:cstheme="minorHAnsi"/>
          <w:u w:val="single"/>
          <w:lang w:val="nl-NL"/>
        </w:rPr>
      </w:pPr>
      <w:bookmarkStart w:id="7" w:name="OLE_LINK3"/>
      <w:bookmarkStart w:id="8" w:name="OLE_LINK4"/>
      <w:r w:rsidRPr="00FA2A01">
        <w:rPr>
          <w:rFonts w:cstheme="minorHAnsi"/>
          <w:u w:val="single"/>
          <w:lang w:val="nl-NL"/>
        </w:rPr>
        <w:lastRenderedPageBreak/>
        <w:t>Coordinator</w:t>
      </w:r>
    </w:p>
    <w:p w14:paraId="53D1E9F6" w14:textId="77777777" w:rsidR="004C43FA" w:rsidRDefault="004C43FA" w:rsidP="00E862AC">
      <w:pPr>
        <w:pStyle w:val="KeinLeerraum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Matthias Kück </w:t>
      </w:r>
    </w:p>
    <w:p w14:paraId="37096187" w14:textId="77777777" w:rsidR="004C43FA" w:rsidRPr="00FA2A01" w:rsidRDefault="004C43FA" w:rsidP="00E862AC">
      <w:pPr>
        <w:pStyle w:val="KeinLeerraum"/>
        <w:rPr>
          <w:rFonts w:cstheme="minorHAnsi"/>
          <w:lang w:val="nl-NL"/>
        </w:rPr>
      </w:pPr>
      <w:r>
        <w:rPr>
          <w:rFonts w:cstheme="minorHAnsi"/>
          <w:lang w:val="nl-NL"/>
        </w:rPr>
        <w:t>Managing Director</w:t>
      </w:r>
    </w:p>
    <w:p w14:paraId="7DEF45BD" w14:textId="77777777" w:rsidR="004C43FA" w:rsidRPr="00C429FB" w:rsidRDefault="004C43FA" w:rsidP="00E862AC">
      <w:pPr>
        <w:spacing w:after="0" w:line="240" w:lineRule="auto"/>
        <w:jc w:val="both"/>
      </w:pPr>
      <w:r w:rsidRPr="00C429FB">
        <w:t>Biozoon Food Innovations GmbH</w:t>
      </w:r>
    </w:p>
    <w:p w14:paraId="5F5371B9" w14:textId="77777777" w:rsidR="004C43FA" w:rsidRPr="00C429FB" w:rsidRDefault="004C43FA" w:rsidP="00E862AC">
      <w:pPr>
        <w:spacing w:after="0" w:line="240" w:lineRule="auto"/>
        <w:jc w:val="both"/>
        <w:rPr>
          <w:lang w:val="de-AT"/>
        </w:rPr>
      </w:pPr>
      <w:r w:rsidRPr="00C429FB">
        <w:rPr>
          <w:lang w:val="de-AT"/>
        </w:rPr>
        <w:t>Fischkai 1</w:t>
      </w:r>
    </w:p>
    <w:p w14:paraId="1F3EAF09" w14:textId="77777777" w:rsidR="004C43FA" w:rsidRPr="00C429FB" w:rsidRDefault="004C43FA" w:rsidP="00E862AC">
      <w:pPr>
        <w:spacing w:after="0" w:line="240" w:lineRule="auto"/>
        <w:jc w:val="both"/>
        <w:rPr>
          <w:lang w:val="de-AT"/>
        </w:rPr>
      </w:pPr>
      <w:r w:rsidRPr="00C429FB">
        <w:rPr>
          <w:lang w:val="de-AT"/>
        </w:rPr>
        <w:t>27572 Bremerhaven</w:t>
      </w:r>
      <w:r w:rsidR="000A17F3" w:rsidRPr="00C429FB">
        <w:rPr>
          <w:lang w:val="de-AT"/>
        </w:rPr>
        <w:t>, Germany</w:t>
      </w:r>
    </w:p>
    <w:p w14:paraId="42CDA42B" w14:textId="77777777" w:rsidR="004C43FA" w:rsidRPr="00C429FB" w:rsidRDefault="000D46B2" w:rsidP="00E862AC">
      <w:pPr>
        <w:spacing w:after="0" w:line="240" w:lineRule="auto"/>
        <w:jc w:val="both"/>
        <w:rPr>
          <w:lang w:val="en-IE"/>
        </w:rPr>
      </w:pPr>
      <w:hyperlink r:id="rId13" w:history="1">
        <w:r w:rsidR="004C43FA" w:rsidRPr="00C429FB">
          <w:rPr>
            <w:rStyle w:val="Link"/>
            <w:lang w:val="en-IE"/>
          </w:rPr>
          <w:t>Info@biozoon.de</w:t>
        </w:r>
      </w:hyperlink>
    </w:p>
    <w:p w14:paraId="661FCC6D" w14:textId="77777777" w:rsidR="004C43FA" w:rsidRDefault="004C43FA" w:rsidP="00E862AC">
      <w:pPr>
        <w:pStyle w:val="KeinLeerraum"/>
      </w:pPr>
      <w:r w:rsidRPr="00C429FB">
        <w:rPr>
          <w:rFonts w:ascii="Calibri" w:hAnsi="Calibri" w:cstheme="minorHAnsi"/>
          <w:lang w:val="en-US"/>
        </w:rPr>
        <w:t xml:space="preserve">Tel. </w:t>
      </w:r>
      <w:r w:rsidRPr="00C429FB">
        <w:t>+49 (0)</w:t>
      </w:r>
      <w:r w:rsidR="000A17F3" w:rsidRPr="00C429FB">
        <w:t xml:space="preserve">471 </w:t>
      </w:r>
      <w:r w:rsidRPr="00C429FB">
        <w:t>92 92 85 0</w:t>
      </w:r>
    </w:p>
    <w:p w14:paraId="6CF26463" w14:textId="77777777" w:rsidR="007423D8" w:rsidRDefault="006F29C4" w:rsidP="00E862AC">
      <w:pPr>
        <w:pStyle w:val="KeinLeerraum"/>
        <w:rPr>
          <w:rFonts w:cstheme="minorHAnsi"/>
          <w:u w:val="single"/>
          <w:lang w:val="en-US"/>
        </w:rPr>
      </w:pPr>
      <w:r w:rsidRPr="009A44CC">
        <w:t>Mobile</w:t>
      </w:r>
      <w:r w:rsidR="009A44CC" w:rsidRPr="009A44CC">
        <w:t>:</w:t>
      </w:r>
      <w:r w:rsidR="009C7B0C" w:rsidRPr="009A44CC">
        <w:t xml:space="preserve"> </w:t>
      </w:r>
      <w:r w:rsidR="00176D48" w:rsidRPr="00A87AD0">
        <w:rPr>
          <w:rFonts w:cstheme="minorHAnsi"/>
          <w:lang w:val="en-US"/>
        </w:rPr>
        <w:t>+49-471-163-4832503</w:t>
      </w:r>
    </w:p>
    <w:bookmarkEnd w:id="7"/>
    <w:bookmarkEnd w:id="8"/>
    <w:p w14:paraId="796F682D" w14:textId="77777777" w:rsidR="009A44CC" w:rsidRDefault="009A44CC" w:rsidP="00E862AC">
      <w:pPr>
        <w:pStyle w:val="KeinLeerraum"/>
        <w:rPr>
          <w:rFonts w:cstheme="minorHAnsi"/>
          <w:u w:val="single"/>
          <w:lang w:val="en-US"/>
        </w:rPr>
      </w:pPr>
    </w:p>
    <w:p w14:paraId="41FC84E7" w14:textId="621CE45F" w:rsidR="00E862AC" w:rsidRDefault="000A17F3" w:rsidP="00E862AC">
      <w:pPr>
        <w:pStyle w:val="KeinLeerraum"/>
        <w:rPr>
          <w:rFonts w:cstheme="minorHAnsi"/>
          <w:u w:val="single"/>
          <w:lang w:val="en-US"/>
        </w:rPr>
      </w:pPr>
      <w:r w:rsidRPr="00C429FB">
        <w:rPr>
          <w:rFonts w:cstheme="minorHAnsi"/>
          <w:u w:val="single"/>
          <w:lang w:val="en-US"/>
        </w:rPr>
        <w:lastRenderedPageBreak/>
        <w:t>Dissemina</w:t>
      </w:r>
      <w:r w:rsidR="004C43FA" w:rsidRPr="00C429FB">
        <w:rPr>
          <w:rFonts w:cstheme="minorHAnsi"/>
          <w:u w:val="single"/>
          <w:lang w:val="en-US"/>
        </w:rPr>
        <w:t>t</w:t>
      </w:r>
      <w:r w:rsidRPr="00C429FB">
        <w:rPr>
          <w:rFonts w:cstheme="minorHAnsi"/>
          <w:u w:val="single"/>
          <w:lang w:val="en-US"/>
        </w:rPr>
        <w:t>ion Manager</w:t>
      </w:r>
      <w:r w:rsidR="00E4681D">
        <w:rPr>
          <w:rFonts w:cstheme="minorHAnsi"/>
          <w:u w:val="single"/>
          <w:lang w:val="en-US"/>
        </w:rPr>
        <w:t xml:space="preserve"> </w:t>
      </w:r>
    </w:p>
    <w:p w14:paraId="0F8363D1" w14:textId="77777777" w:rsidR="004C43FA" w:rsidRPr="00C429FB" w:rsidRDefault="005A7BB0" w:rsidP="00E862AC">
      <w:pPr>
        <w:pStyle w:val="KeinLeerraum"/>
        <w:rPr>
          <w:rFonts w:cstheme="minorHAnsi"/>
          <w:lang w:val="en-US"/>
        </w:rPr>
      </w:pPr>
      <w:bookmarkStart w:id="9" w:name="OLE_LINK7"/>
      <w:bookmarkStart w:id="10" w:name="OLE_LINK8"/>
      <w:r>
        <w:rPr>
          <w:rFonts w:cstheme="minorHAnsi"/>
          <w:lang w:val="en-US"/>
        </w:rPr>
        <w:t>Ellen Fethke</w:t>
      </w:r>
    </w:p>
    <w:p w14:paraId="3E9910DB" w14:textId="77777777" w:rsidR="004C43FA" w:rsidRPr="00C429FB" w:rsidRDefault="000A17F3" w:rsidP="00E862AC">
      <w:pPr>
        <w:pStyle w:val="KeinLeerraum"/>
        <w:rPr>
          <w:rFonts w:cstheme="minorHAnsi"/>
          <w:lang w:val="en-US"/>
        </w:rPr>
      </w:pPr>
      <w:r w:rsidRPr="00C429FB">
        <w:rPr>
          <w:rFonts w:cstheme="minorHAnsi"/>
          <w:lang w:val="en-US"/>
        </w:rPr>
        <w:t>Dissemination Manager</w:t>
      </w:r>
    </w:p>
    <w:p w14:paraId="112889C9" w14:textId="77777777" w:rsidR="000A17F3" w:rsidRPr="00C429FB" w:rsidRDefault="000A17F3" w:rsidP="00E862AC">
      <w:pPr>
        <w:spacing w:after="0" w:line="240" w:lineRule="auto"/>
        <w:jc w:val="both"/>
      </w:pPr>
      <w:r w:rsidRPr="00C429FB">
        <w:t>Dr. Stephen Webb, RTD Services e.U.</w:t>
      </w:r>
    </w:p>
    <w:p w14:paraId="5B3AB0E5" w14:textId="77777777" w:rsidR="000A17F3" w:rsidRPr="003B2F34" w:rsidRDefault="000A17F3" w:rsidP="00E862AC">
      <w:pPr>
        <w:spacing w:after="0" w:line="240" w:lineRule="auto"/>
        <w:jc w:val="both"/>
        <w:rPr>
          <w:lang w:val="en-GB"/>
        </w:rPr>
      </w:pPr>
      <w:r w:rsidRPr="003B2F34">
        <w:rPr>
          <w:lang w:val="en-GB"/>
        </w:rPr>
        <w:t>Lerchengasse 25/2-3</w:t>
      </w:r>
    </w:p>
    <w:p w14:paraId="75A128F7" w14:textId="77777777" w:rsidR="00C429FB" w:rsidRPr="003B2F34" w:rsidRDefault="000A17F3" w:rsidP="00E862AC">
      <w:pPr>
        <w:spacing w:after="0" w:line="240" w:lineRule="auto"/>
        <w:jc w:val="both"/>
        <w:rPr>
          <w:lang w:val="en-GB"/>
        </w:rPr>
      </w:pPr>
      <w:r w:rsidRPr="003B2F34">
        <w:rPr>
          <w:lang w:val="en-GB"/>
        </w:rPr>
        <w:t>1080 Vienna, Austria</w:t>
      </w:r>
    </w:p>
    <w:p w14:paraId="42AD7B86" w14:textId="77777777" w:rsidR="004C43FA" w:rsidRPr="003B2F34" w:rsidRDefault="000D46B2" w:rsidP="00E862AC">
      <w:pPr>
        <w:pStyle w:val="KeinLeerraum"/>
        <w:rPr>
          <w:rFonts w:cstheme="minorHAnsi"/>
          <w:lang w:val="de-DE"/>
        </w:rPr>
      </w:pPr>
      <w:hyperlink r:id="rId14" w:history="1">
        <w:r w:rsidR="000A17F3" w:rsidRPr="003B2F34">
          <w:rPr>
            <w:rStyle w:val="Link"/>
            <w:rFonts w:cstheme="minorHAnsi"/>
            <w:lang w:val="de-DE"/>
          </w:rPr>
          <w:t>performance@rtd-services.com</w:t>
        </w:r>
      </w:hyperlink>
      <w:r w:rsidR="000A17F3" w:rsidRPr="003B2F34">
        <w:rPr>
          <w:rFonts w:cstheme="minorHAnsi"/>
          <w:lang w:val="de-DE"/>
        </w:rPr>
        <w:t xml:space="preserve"> </w:t>
      </w:r>
    </w:p>
    <w:p w14:paraId="14689DD2" w14:textId="77777777" w:rsidR="00560131" w:rsidRPr="003B2F34" w:rsidRDefault="004C43FA" w:rsidP="00E862AC">
      <w:pPr>
        <w:pStyle w:val="KeinLeerraum"/>
        <w:rPr>
          <w:rFonts w:cstheme="minorHAnsi"/>
          <w:lang w:val="de-DE"/>
        </w:rPr>
      </w:pPr>
      <w:r w:rsidRPr="003B2F34">
        <w:rPr>
          <w:rFonts w:cstheme="minorHAnsi"/>
          <w:lang w:val="de-DE"/>
        </w:rPr>
        <w:t>Tel</w:t>
      </w:r>
      <w:r w:rsidR="00730E26" w:rsidRPr="003B2F34">
        <w:rPr>
          <w:rFonts w:cstheme="minorHAnsi"/>
          <w:lang w:val="de-DE"/>
        </w:rPr>
        <w:t>.</w:t>
      </w:r>
      <w:r w:rsidR="000A17F3" w:rsidRPr="003B2F34">
        <w:rPr>
          <w:rFonts w:cstheme="minorHAnsi"/>
          <w:lang w:val="de-DE"/>
        </w:rPr>
        <w:t xml:space="preserve"> +</w:t>
      </w:r>
      <w:r w:rsidR="00FF66C7" w:rsidRPr="003B2F34">
        <w:rPr>
          <w:rFonts w:cstheme="minorHAnsi"/>
          <w:lang w:val="de-DE"/>
        </w:rPr>
        <w:t>43 (0)1 323 1000 14</w:t>
      </w:r>
    </w:p>
    <w:p w14:paraId="0C7B4879" w14:textId="4C18B6A8" w:rsidR="007423D8" w:rsidRDefault="007423D8" w:rsidP="007423D8">
      <w:pPr>
        <w:pStyle w:val="KeinLeerraum"/>
        <w:rPr>
          <w:rFonts w:cstheme="minorHAnsi"/>
          <w:lang w:val="en-US"/>
        </w:rPr>
      </w:pPr>
    </w:p>
    <w:bookmarkEnd w:id="9"/>
    <w:bookmarkEnd w:id="10"/>
    <w:p w14:paraId="15187803" w14:textId="77777777" w:rsidR="007423D8" w:rsidRDefault="007423D8" w:rsidP="004C43FA">
      <w:pPr>
        <w:pStyle w:val="KeinLeerraum"/>
        <w:spacing w:line="360" w:lineRule="auto"/>
        <w:rPr>
          <w:rFonts w:cstheme="minorHAnsi"/>
          <w:lang w:val="en-US"/>
        </w:rPr>
        <w:sectPr w:rsidR="007423D8" w:rsidSect="004C43F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6C0C8C1" w14:textId="77777777" w:rsidR="005A7BB0" w:rsidRDefault="005A7BB0" w:rsidP="001E7729">
      <w:pPr>
        <w:pStyle w:val="KeinLeerraum"/>
        <w:spacing w:line="360" w:lineRule="auto"/>
        <w:rPr>
          <w:sz w:val="24"/>
        </w:rPr>
      </w:pPr>
    </w:p>
    <w:p w14:paraId="0CE280C3" w14:textId="77777777" w:rsidR="005A7BB0" w:rsidRPr="005A7BB0" w:rsidRDefault="005A7BB0" w:rsidP="00901442">
      <w:pPr>
        <w:pStyle w:val="KeinLeerraum"/>
        <w:spacing w:line="360" w:lineRule="auto"/>
        <w:rPr>
          <w:sz w:val="24"/>
        </w:rPr>
      </w:pPr>
    </w:p>
    <w:sectPr w:rsidR="005A7BB0" w:rsidRPr="005A7BB0" w:rsidSect="0062254F">
      <w:headerReference w:type="default" r:id="rId15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26BD8" w14:textId="77777777" w:rsidR="00970001" w:rsidRDefault="00970001" w:rsidP="004C43FA">
      <w:pPr>
        <w:spacing w:after="0" w:line="240" w:lineRule="auto"/>
      </w:pPr>
      <w:r>
        <w:separator/>
      </w:r>
    </w:p>
  </w:endnote>
  <w:endnote w:type="continuationSeparator" w:id="0">
    <w:p w14:paraId="3E211A22" w14:textId="77777777" w:rsidR="00970001" w:rsidRDefault="00970001" w:rsidP="004C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ECE77" w14:textId="77777777" w:rsidR="00970001" w:rsidRPr="00FA2A01" w:rsidRDefault="00970001">
    <w:pPr>
      <w:pStyle w:val="Fuzeile"/>
      <w:rPr>
        <w:lang w:val="de-DE"/>
      </w:rPr>
    </w:pPr>
    <w:sdt>
      <w:sdtPr>
        <w:id w:val="969400743"/>
        <w:temporary/>
        <w:showingPlcHdr/>
      </w:sdtPr>
      <w:sdtContent>
        <w:r>
          <w:rPr>
            <w:lang w:val="de-DE"/>
          </w:rPr>
          <w:t>[Geben Sie Text ein]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rPr>
            <w:lang w:val="de-DE"/>
          </w:rPr>
          <w:t>[Geben Sie Text ein]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rPr>
            <w:lang w:val="de-DE"/>
          </w:rPr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7B07" w14:textId="4B654E92" w:rsidR="00970001" w:rsidRDefault="00970001">
    <w:pPr>
      <w:pStyle w:val="Fuzeile"/>
    </w:pPr>
    <w:r w:rsidRPr="000914F4"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363FD8" wp14:editId="2C3C0D13">
              <wp:simplePos x="0" y="0"/>
              <wp:positionH relativeFrom="column">
                <wp:posOffset>-914400</wp:posOffset>
              </wp:positionH>
              <wp:positionV relativeFrom="paragraph">
                <wp:posOffset>-241935</wp:posOffset>
              </wp:positionV>
              <wp:extent cx="7543800" cy="45085"/>
              <wp:effectExtent l="0" t="0" r="0" b="5715"/>
              <wp:wrapThrough wrapText="bothSides">
                <wp:wrapPolygon edited="0">
                  <wp:start x="0" y="0"/>
                  <wp:lineTo x="0" y="12169"/>
                  <wp:lineTo x="21527" y="12169"/>
                  <wp:lineTo x="21527" y="0"/>
                  <wp:lineTo x="0" y="0"/>
                </wp:wrapPolygon>
              </wp:wrapThrough>
              <wp:docPr id="4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in;margin-top:-19.05pt;width:594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" fillcolor="#eeece1 [3214]" stroked="f">
              <w10:wrap type="through"/>
            </v:rect>
          </w:pict>
        </mc:Fallback>
      </mc:AlternateContent>
    </w:r>
    <w:hyperlink r:id="rId1" w:history="1">
      <w:r w:rsidRPr="008E7F0F">
        <w:rPr>
          <w:rStyle w:val="Link"/>
        </w:rPr>
        <w:t>www.performance-fp7.eu</w:t>
      </w:r>
    </w:hyperlink>
    <w:r>
      <w:t xml:space="preserve"> </w:t>
    </w:r>
    <w:r>
      <w:rPr>
        <w:rStyle w:val="Seitenzahl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FD803" w14:textId="77777777" w:rsidR="00970001" w:rsidRDefault="00970001" w:rsidP="004C43FA">
      <w:pPr>
        <w:spacing w:after="0" w:line="240" w:lineRule="auto"/>
      </w:pPr>
      <w:r>
        <w:separator/>
      </w:r>
    </w:p>
  </w:footnote>
  <w:footnote w:type="continuationSeparator" w:id="0">
    <w:p w14:paraId="57A06885" w14:textId="77777777" w:rsidR="00970001" w:rsidRDefault="00970001" w:rsidP="004C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0433" w14:textId="77777777" w:rsidR="00970001" w:rsidRDefault="00970001" w:rsidP="00D1236F">
    <w:pPr>
      <w:pStyle w:val="Kopfzeile"/>
      <w:ind w:left="4536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68BDE00D" wp14:editId="57494057">
          <wp:simplePos x="0" y="0"/>
          <wp:positionH relativeFrom="column">
            <wp:posOffset>3200400</wp:posOffset>
          </wp:positionH>
          <wp:positionV relativeFrom="paragraph">
            <wp:posOffset>-106680</wp:posOffset>
          </wp:positionV>
          <wp:extent cx="2660015" cy="809625"/>
          <wp:effectExtent l="0" t="0" r="6985" b="3175"/>
          <wp:wrapTight wrapText="bothSides">
            <wp:wrapPolygon edited="0">
              <wp:start x="7631" y="0"/>
              <wp:lineTo x="0" y="3388"/>
              <wp:lineTo x="0" y="13553"/>
              <wp:lineTo x="206" y="19652"/>
              <wp:lineTo x="16294" y="21007"/>
              <wp:lineTo x="17119" y="21007"/>
              <wp:lineTo x="21450" y="19652"/>
              <wp:lineTo x="21450" y="1355"/>
              <wp:lineTo x="9281" y="0"/>
              <wp:lineTo x="7631" y="0"/>
            </wp:wrapPolygon>
          </wp:wrapTight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01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0E209" w14:textId="77777777" w:rsidR="00970001" w:rsidRDefault="00970001" w:rsidP="00D1236F">
    <w:pPr>
      <w:pStyle w:val="Kopfzeile"/>
      <w:ind w:left="6480"/>
      <w:jc w:val="right"/>
    </w:pPr>
  </w:p>
  <w:p w14:paraId="6C1C2E03" w14:textId="77777777" w:rsidR="00970001" w:rsidRDefault="00970001" w:rsidP="00D1236F">
    <w:pPr>
      <w:pStyle w:val="Kopfzeile"/>
      <w:ind w:left="6480"/>
      <w:jc w:val="right"/>
    </w:pPr>
  </w:p>
  <w:p w14:paraId="101E1284" w14:textId="77777777" w:rsidR="00970001" w:rsidRDefault="00970001" w:rsidP="00D1236F">
    <w:pPr>
      <w:pStyle w:val="Kopfzeile"/>
      <w:ind w:left="6480"/>
      <w:jc w:val="right"/>
    </w:pPr>
  </w:p>
  <w:p w14:paraId="6CB91B4E" w14:textId="77777777" w:rsidR="00970001" w:rsidRDefault="00970001" w:rsidP="00D1236F">
    <w:pPr>
      <w:pStyle w:val="Kopfzeile"/>
      <w:ind w:left="6480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0CBD5" w14:textId="77777777" w:rsidR="00970001" w:rsidRDefault="00970001" w:rsidP="0062254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CEF"/>
    <w:multiLevelType w:val="hybridMultilevel"/>
    <w:tmpl w:val="804453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070866"/>
    <w:multiLevelType w:val="hybridMultilevel"/>
    <w:tmpl w:val="AAAE51CA"/>
    <w:lvl w:ilvl="0" w:tplc="1668E2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F6665"/>
    <w:multiLevelType w:val="hybridMultilevel"/>
    <w:tmpl w:val="33DE1AAA"/>
    <w:lvl w:ilvl="0" w:tplc="1668E2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D0629"/>
    <w:multiLevelType w:val="hybridMultilevel"/>
    <w:tmpl w:val="5F62C36E"/>
    <w:lvl w:ilvl="0" w:tplc="47562DB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EA"/>
    <w:rsid w:val="00001DDC"/>
    <w:rsid w:val="0001312A"/>
    <w:rsid w:val="000236C0"/>
    <w:rsid w:val="000265AE"/>
    <w:rsid w:val="0003018A"/>
    <w:rsid w:val="00064705"/>
    <w:rsid w:val="000769F1"/>
    <w:rsid w:val="00077E81"/>
    <w:rsid w:val="00083D8B"/>
    <w:rsid w:val="00084E52"/>
    <w:rsid w:val="000A1149"/>
    <w:rsid w:val="000A17F3"/>
    <w:rsid w:val="000A2C10"/>
    <w:rsid w:val="000A32DC"/>
    <w:rsid w:val="000B300D"/>
    <w:rsid w:val="000C774D"/>
    <w:rsid w:val="000D09D2"/>
    <w:rsid w:val="000D3B22"/>
    <w:rsid w:val="000D46B2"/>
    <w:rsid w:val="000E4627"/>
    <w:rsid w:val="00103719"/>
    <w:rsid w:val="0010424E"/>
    <w:rsid w:val="00107D4C"/>
    <w:rsid w:val="001179CD"/>
    <w:rsid w:val="00124A5F"/>
    <w:rsid w:val="0015009F"/>
    <w:rsid w:val="0015496B"/>
    <w:rsid w:val="00164FD9"/>
    <w:rsid w:val="0017409D"/>
    <w:rsid w:val="001751A8"/>
    <w:rsid w:val="00176D48"/>
    <w:rsid w:val="00180D12"/>
    <w:rsid w:val="00190C85"/>
    <w:rsid w:val="00192216"/>
    <w:rsid w:val="001A34BB"/>
    <w:rsid w:val="001B5C44"/>
    <w:rsid w:val="001C0C6F"/>
    <w:rsid w:val="001C27AD"/>
    <w:rsid w:val="001D1856"/>
    <w:rsid w:val="001D492A"/>
    <w:rsid w:val="001D79C8"/>
    <w:rsid w:val="001E7729"/>
    <w:rsid w:val="0021350F"/>
    <w:rsid w:val="00214C40"/>
    <w:rsid w:val="00216F46"/>
    <w:rsid w:val="0022220E"/>
    <w:rsid w:val="00240181"/>
    <w:rsid w:val="00250178"/>
    <w:rsid w:val="00254C29"/>
    <w:rsid w:val="002663A9"/>
    <w:rsid w:val="00270E86"/>
    <w:rsid w:val="002731B7"/>
    <w:rsid w:val="00276CF9"/>
    <w:rsid w:val="002848FE"/>
    <w:rsid w:val="00286DB1"/>
    <w:rsid w:val="002C677F"/>
    <w:rsid w:val="002D0BE0"/>
    <w:rsid w:val="002D186C"/>
    <w:rsid w:val="002E1841"/>
    <w:rsid w:val="002F11F0"/>
    <w:rsid w:val="003119B5"/>
    <w:rsid w:val="00317D48"/>
    <w:rsid w:val="00340444"/>
    <w:rsid w:val="00343A7C"/>
    <w:rsid w:val="003575FD"/>
    <w:rsid w:val="00357F19"/>
    <w:rsid w:val="003762CC"/>
    <w:rsid w:val="00387063"/>
    <w:rsid w:val="003941FE"/>
    <w:rsid w:val="003A0067"/>
    <w:rsid w:val="003A50A3"/>
    <w:rsid w:val="003B06D0"/>
    <w:rsid w:val="003B2F34"/>
    <w:rsid w:val="003C112C"/>
    <w:rsid w:val="003C4AE6"/>
    <w:rsid w:val="003F3C8A"/>
    <w:rsid w:val="00401CEF"/>
    <w:rsid w:val="00411AC4"/>
    <w:rsid w:val="00425A01"/>
    <w:rsid w:val="00433B67"/>
    <w:rsid w:val="00436EF8"/>
    <w:rsid w:val="00443094"/>
    <w:rsid w:val="0046447F"/>
    <w:rsid w:val="00473BC1"/>
    <w:rsid w:val="00481EAB"/>
    <w:rsid w:val="00492D62"/>
    <w:rsid w:val="00493BAE"/>
    <w:rsid w:val="004A1C77"/>
    <w:rsid w:val="004B4866"/>
    <w:rsid w:val="004B54A4"/>
    <w:rsid w:val="004C0ADB"/>
    <w:rsid w:val="004C2064"/>
    <w:rsid w:val="004C43FA"/>
    <w:rsid w:val="004E1D30"/>
    <w:rsid w:val="004E636E"/>
    <w:rsid w:val="004E7AB1"/>
    <w:rsid w:val="00505E7F"/>
    <w:rsid w:val="00511079"/>
    <w:rsid w:val="00517A8E"/>
    <w:rsid w:val="00534FC8"/>
    <w:rsid w:val="00536C1B"/>
    <w:rsid w:val="005402F9"/>
    <w:rsid w:val="00556C3C"/>
    <w:rsid w:val="00560131"/>
    <w:rsid w:val="00561754"/>
    <w:rsid w:val="00562DAD"/>
    <w:rsid w:val="005730F1"/>
    <w:rsid w:val="00577711"/>
    <w:rsid w:val="0058191D"/>
    <w:rsid w:val="0058616D"/>
    <w:rsid w:val="00591D80"/>
    <w:rsid w:val="00592AFD"/>
    <w:rsid w:val="005A2AF3"/>
    <w:rsid w:val="005A7BB0"/>
    <w:rsid w:val="005B48CE"/>
    <w:rsid w:val="005D6095"/>
    <w:rsid w:val="005E1283"/>
    <w:rsid w:val="005F7667"/>
    <w:rsid w:val="0060255F"/>
    <w:rsid w:val="00613844"/>
    <w:rsid w:val="00613DC3"/>
    <w:rsid w:val="0062254F"/>
    <w:rsid w:val="006259F5"/>
    <w:rsid w:val="006345D8"/>
    <w:rsid w:val="006412A4"/>
    <w:rsid w:val="006473D4"/>
    <w:rsid w:val="0066153E"/>
    <w:rsid w:val="00662DB5"/>
    <w:rsid w:val="0067047F"/>
    <w:rsid w:val="006A27AB"/>
    <w:rsid w:val="006A614F"/>
    <w:rsid w:val="006B1173"/>
    <w:rsid w:val="006C49B5"/>
    <w:rsid w:val="006C6A3B"/>
    <w:rsid w:val="006D21F5"/>
    <w:rsid w:val="006E01A4"/>
    <w:rsid w:val="006E38B0"/>
    <w:rsid w:val="006F29C4"/>
    <w:rsid w:val="006F6A87"/>
    <w:rsid w:val="007101E6"/>
    <w:rsid w:val="00715351"/>
    <w:rsid w:val="00716E26"/>
    <w:rsid w:val="0072102A"/>
    <w:rsid w:val="00730E26"/>
    <w:rsid w:val="00731697"/>
    <w:rsid w:val="00736233"/>
    <w:rsid w:val="00737310"/>
    <w:rsid w:val="007423D8"/>
    <w:rsid w:val="0074466D"/>
    <w:rsid w:val="00747D3D"/>
    <w:rsid w:val="007527F2"/>
    <w:rsid w:val="0076397D"/>
    <w:rsid w:val="00763BB3"/>
    <w:rsid w:val="0076626C"/>
    <w:rsid w:val="00780E8B"/>
    <w:rsid w:val="00790DDC"/>
    <w:rsid w:val="00793B60"/>
    <w:rsid w:val="00796841"/>
    <w:rsid w:val="007A5BCB"/>
    <w:rsid w:val="007B3678"/>
    <w:rsid w:val="007B4B81"/>
    <w:rsid w:val="007C44DA"/>
    <w:rsid w:val="007C5A44"/>
    <w:rsid w:val="007D758C"/>
    <w:rsid w:val="007D7A62"/>
    <w:rsid w:val="007E41A8"/>
    <w:rsid w:val="00801590"/>
    <w:rsid w:val="00811B51"/>
    <w:rsid w:val="00811DB8"/>
    <w:rsid w:val="00824C60"/>
    <w:rsid w:val="00834B57"/>
    <w:rsid w:val="00834BBD"/>
    <w:rsid w:val="008358DC"/>
    <w:rsid w:val="00840174"/>
    <w:rsid w:val="0084414B"/>
    <w:rsid w:val="00853F25"/>
    <w:rsid w:val="00854450"/>
    <w:rsid w:val="00856372"/>
    <w:rsid w:val="008701D2"/>
    <w:rsid w:val="00870CA5"/>
    <w:rsid w:val="008773F0"/>
    <w:rsid w:val="00890B72"/>
    <w:rsid w:val="008B007E"/>
    <w:rsid w:val="008B58EF"/>
    <w:rsid w:val="008C00A8"/>
    <w:rsid w:val="008C1E5E"/>
    <w:rsid w:val="008C3727"/>
    <w:rsid w:val="008D5276"/>
    <w:rsid w:val="008F215A"/>
    <w:rsid w:val="009007CA"/>
    <w:rsid w:val="00901442"/>
    <w:rsid w:val="009054A5"/>
    <w:rsid w:val="009238DE"/>
    <w:rsid w:val="0093138D"/>
    <w:rsid w:val="00931B12"/>
    <w:rsid w:val="00937305"/>
    <w:rsid w:val="009462AF"/>
    <w:rsid w:val="00946B32"/>
    <w:rsid w:val="009576C4"/>
    <w:rsid w:val="00962B2D"/>
    <w:rsid w:val="00967C34"/>
    <w:rsid w:val="00970001"/>
    <w:rsid w:val="00973781"/>
    <w:rsid w:val="00975488"/>
    <w:rsid w:val="00987FE3"/>
    <w:rsid w:val="00994B9D"/>
    <w:rsid w:val="009A44CC"/>
    <w:rsid w:val="009A67EA"/>
    <w:rsid w:val="009B17DD"/>
    <w:rsid w:val="009B74A4"/>
    <w:rsid w:val="009C39AC"/>
    <w:rsid w:val="009C7B0C"/>
    <w:rsid w:val="009D1078"/>
    <w:rsid w:val="009D2A7D"/>
    <w:rsid w:val="009D6477"/>
    <w:rsid w:val="009E6877"/>
    <w:rsid w:val="009E7C27"/>
    <w:rsid w:val="00A01FCC"/>
    <w:rsid w:val="00A031CD"/>
    <w:rsid w:val="00A210E1"/>
    <w:rsid w:val="00A312FB"/>
    <w:rsid w:val="00A33EE1"/>
    <w:rsid w:val="00A41585"/>
    <w:rsid w:val="00A55621"/>
    <w:rsid w:val="00A56055"/>
    <w:rsid w:val="00A6180C"/>
    <w:rsid w:val="00A76AC3"/>
    <w:rsid w:val="00A864BC"/>
    <w:rsid w:val="00A87AD0"/>
    <w:rsid w:val="00A93DA3"/>
    <w:rsid w:val="00AA35C7"/>
    <w:rsid w:val="00AB040B"/>
    <w:rsid w:val="00AB5B99"/>
    <w:rsid w:val="00AC52AC"/>
    <w:rsid w:val="00AC7912"/>
    <w:rsid w:val="00AC7EA7"/>
    <w:rsid w:val="00AD243F"/>
    <w:rsid w:val="00AD5BFE"/>
    <w:rsid w:val="00AE0B34"/>
    <w:rsid w:val="00AE16D2"/>
    <w:rsid w:val="00AE1FEC"/>
    <w:rsid w:val="00AE3AA4"/>
    <w:rsid w:val="00AE5F8E"/>
    <w:rsid w:val="00B00F7D"/>
    <w:rsid w:val="00B03BB9"/>
    <w:rsid w:val="00B35DED"/>
    <w:rsid w:val="00B36966"/>
    <w:rsid w:val="00B403CD"/>
    <w:rsid w:val="00B45A1C"/>
    <w:rsid w:val="00B4712B"/>
    <w:rsid w:val="00B5337D"/>
    <w:rsid w:val="00B533DA"/>
    <w:rsid w:val="00B63420"/>
    <w:rsid w:val="00B64095"/>
    <w:rsid w:val="00B73AA2"/>
    <w:rsid w:val="00B90A9B"/>
    <w:rsid w:val="00B964B0"/>
    <w:rsid w:val="00BC4CF2"/>
    <w:rsid w:val="00BD3B10"/>
    <w:rsid w:val="00BD4D41"/>
    <w:rsid w:val="00BD503A"/>
    <w:rsid w:val="00BD56CF"/>
    <w:rsid w:val="00BE7953"/>
    <w:rsid w:val="00BF2FFC"/>
    <w:rsid w:val="00C01558"/>
    <w:rsid w:val="00C07B2B"/>
    <w:rsid w:val="00C2593E"/>
    <w:rsid w:val="00C327C9"/>
    <w:rsid w:val="00C40767"/>
    <w:rsid w:val="00C429FB"/>
    <w:rsid w:val="00C43CAE"/>
    <w:rsid w:val="00C51ABB"/>
    <w:rsid w:val="00C747D8"/>
    <w:rsid w:val="00CA2FD0"/>
    <w:rsid w:val="00CA36AC"/>
    <w:rsid w:val="00CB6F29"/>
    <w:rsid w:val="00CC4BAD"/>
    <w:rsid w:val="00CC5FEE"/>
    <w:rsid w:val="00CD2664"/>
    <w:rsid w:val="00D01ECC"/>
    <w:rsid w:val="00D10877"/>
    <w:rsid w:val="00D1236F"/>
    <w:rsid w:val="00D25D92"/>
    <w:rsid w:val="00D2692D"/>
    <w:rsid w:val="00D34FF0"/>
    <w:rsid w:val="00D36B0C"/>
    <w:rsid w:val="00D4059A"/>
    <w:rsid w:val="00D41084"/>
    <w:rsid w:val="00D452EC"/>
    <w:rsid w:val="00D71A27"/>
    <w:rsid w:val="00D77023"/>
    <w:rsid w:val="00D776D2"/>
    <w:rsid w:val="00D8370C"/>
    <w:rsid w:val="00D86B7A"/>
    <w:rsid w:val="00DA0BA1"/>
    <w:rsid w:val="00DA1E88"/>
    <w:rsid w:val="00DB6809"/>
    <w:rsid w:val="00DC5EBC"/>
    <w:rsid w:val="00DC674B"/>
    <w:rsid w:val="00DF0BDD"/>
    <w:rsid w:val="00DF2EB0"/>
    <w:rsid w:val="00DF6069"/>
    <w:rsid w:val="00DF6A40"/>
    <w:rsid w:val="00E045FD"/>
    <w:rsid w:val="00E06AB8"/>
    <w:rsid w:val="00E263D2"/>
    <w:rsid w:val="00E309FC"/>
    <w:rsid w:val="00E32E5B"/>
    <w:rsid w:val="00E41050"/>
    <w:rsid w:val="00E43AC5"/>
    <w:rsid w:val="00E4681D"/>
    <w:rsid w:val="00E60D4D"/>
    <w:rsid w:val="00E862AC"/>
    <w:rsid w:val="00EA3815"/>
    <w:rsid w:val="00EB2E74"/>
    <w:rsid w:val="00EC08D4"/>
    <w:rsid w:val="00EC4201"/>
    <w:rsid w:val="00EC6AE8"/>
    <w:rsid w:val="00EC7FEA"/>
    <w:rsid w:val="00ED1712"/>
    <w:rsid w:val="00EE0DF6"/>
    <w:rsid w:val="00EE4A31"/>
    <w:rsid w:val="00EE7C1F"/>
    <w:rsid w:val="00EF1773"/>
    <w:rsid w:val="00EF3878"/>
    <w:rsid w:val="00EF7969"/>
    <w:rsid w:val="00F12B9E"/>
    <w:rsid w:val="00F14313"/>
    <w:rsid w:val="00F148BB"/>
    <w:rsid w:val="00F14DC8"/>
    <w:rsid w:val="00F16A2F"/>
    <w:rsid w:val="00F34CB6"/>
    <w:rsid w:val="00F35252"/>
    <w:rsid w:val="00F36280"/>
    <w:rsid w:val="00F439A4"/>
    <w:rsid w:val="00F452A2"/>
    <w:rsid w:val="00F6665C"/>
    <w:rsid w:val="00F734C1"/>
    <w:rsid w:val="00FA00D5"/>
    <w:rsid w:val="00FA5F93"/>
    <w:rsid w:val="00FE024E"/>
    <w:rsid w:val="00FE52E3"/>
    <w:rsid w:val="00FF239A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DDB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180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A6180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C4BA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C4BAD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C4B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C4BA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C4BAD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B533DA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C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C43FA"/>
  </w:style>
  <w:style w:type="paragraph" w:styleId="Fuzeile">
    <w:name w:val="footer"/>
    <w:basedOn w:val="Standard"/>
    <w:link w:val="FuzeileZeichen"/>
    <w:uiPriority w:val="99"/>
    <w:unhideWhenUsed/>
    <w:rsid w:val="004C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C43FA"/>
  </w:style>
  <w:style w:type="paragraph" w:styleId="KeinLeerraum">
    <w:name w:val="No Spacing"/>
    <w:uiPriority w:val="1"/>
    <w:qFormat/>
    <w:rsid w:val="004C43FA"/>
    <w:pPr>
      <w:spacing w:after="0" w:line="240" w:lineRule="auto"/>
    </w:pPr>
    <w:rPr>
      <w:lang w:val="en-GB"/>
    </w:rPr>
  </w:style>
  <w:style w:type="character" w:styleId="Seitenzahl">
    <w:name w:val="page number"/>
    <w:basedOn w:val="Absatzstandardschriftart"/>
    <w:uiPriority w:val="99"/>
    <w:semiHidden/>
    <w:unhideWhenUsed/>
    <w:rsid w:val="004C43FA"/>
  </w:style>
  <w:style w:type="paragraph" w:styleId="Listenabsatz">
    <w:name w:val="List Paragraph"/>
    <w:basedOn w:val="Standard"/>
    <w:uiPriority w:val="34"/>
    <w:qFormat/>
    <w:rsid w:val="001B5C44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A03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180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A6180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C4BA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C4BAD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C4B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C4BA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C4BAD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B533DA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C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C43FA"/>
  </w:style>
  <w:style w:type="paragraph" w:styleId="Fuzeile">
    <w:name w:val="footer"/>
    <w:basedOn w:val="Standard"/>
    <w:link w:val="FuzeileZeichen"/>
    <w:uiPriority w:val="99"/>
    <w:unhideWhenUsed/>
    <w:rsid w:val="004C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C43FA"/>
  </w:style>
  <w:style w:type="paragraph" w:styleId="KeinLeerraum">
    <w:name w:val="No Spacing"/>
    <w:uiPriority w:val="1"/>
    <w:qFormat/>
    <w:rsid w:val="004C43FA"/>
    <w:pPr>
      <w:spacing w:after="0" w:line="240" w:lineRule="auto"/>
    </w:pPr>
    <w:rPr>
      <w:lang w:val="en-GB"/>
    </w:rPr>
  </w:style>
  <w:style w:type="character" w:styleId="Seitenzahl">
    <w:name w:val="page number"/>
    <w:basedOn w:val="Absatzstandardschriftart"/>
    <w:uiPriority w:val="99"/>
    <w:semiHidden/>
    <w:unhideWhenUsed/>
    <w:rsid w:val="004C43FA"/>
  </w:style>
  <w:style w:type="paragraph" w:styleId="Listenabsatz">
    <w:name w:val="List Paragraph"/>
    <w:basedOn w:val="Standard"/>
    <w:uiPriority w:val="34"/>
    <w:qFormat/>
    <w:rsid w:val="001B5C44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A03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7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7525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mailto:Info@biozoon.de" TargetMode="External"/><Relationship Id="rId14" Type="http://schemas.openxmlformats.org/officeDocument/2006/relationships/hyperlink" Target="mailto:performance@rtd-services.com" TargetMode="Externa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erformance-fp7.eu/media-corner/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formance-fp7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2ED7-38A9-2E48-BD3E-534DB199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Forstner</dc:creator>
  <cp:lastModifiedBy>Ellen Fethke</cp:lastModifiedBy>
  <cp:revision>3</cp:revision>
  <cp:lastPrinted>2012-11-08T14:38:00Z</cp:lastPrinted>
  <dcterms:created xsi:type="dcterms:W3CDTF">2015-10-16T08:20:00Z</dcterms:created>
  <dcterms:modified xsi:type="dcterms:W3CDTF">2015-10-16T08:20:00Z</dcterms:modified>
</cp:coreProperties>
</file>