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D2F3" w14:textId="7A558406" w:rsidR="008A0294" w:rsidRPr="00CE3F89" w:rsidRDefault="008708E6" w:rsidP="008A0294">
      <w:pPr>
        <w:spacing w:line="360" w:lineRule="atLeast"/>
        <w:rPr>
          <w:rFonts w:cs="Arial"/>
          <w:sz w:val="22"/>
        </w:rPr>
      </w:pPr>
      <w:bookmarkStart w:id="0" w:name="Pressemitteilung"/>
      <w:r w:rsidRPr="00CE3F89">
        <w:rPr>
          <w:rFonts w:cs="Arial"/>
          <w:sz w:val="22"/>
        </w:rPr>
        <w:t xml:space="preserve">23. </w:t>
      </w:r>
      <w:r w:rsidR="00CE3F89" w:rsidRPr="00CE3F89">
        <w:rPr>
          <w:rFonts w:cs="Arial"/>
          <w:sz w:val="22"/>
        </w:rPr>
        <w:t>april</w:t>
      </w:r>
      <w:r w:rsidRPr="00CE3F89">
        <w:rPr>
          <w:rFonts w:cs="Arial"/>
          <w:sz w:val="22"/>
        </w:rPr>
        <w:t xml:space="preserve"> 2024</w:t>
      </w:r>
    </w:p>
    <w:p w14:paraId="27ED9696" w14:textId="77777777" w:rsidR="008A0294" w:rsidRPr="00CE3F89" w:rsidRDefault="008A0294" w:rsidP="008A0294">
      <w:pPr>
        <w:spacing w:line="360" w:lineRule="atLeast"/>
        <w:rPr>
          <w:rFonts w:cs="Arial"/>
          <w:sz w:val="22"/>
        </w:rPr>
      </w:pPr>
    </w:p>
    <w:bookmarkEnd w:id="0"/>
    <w:p w14:paraId="5CBC0612" w14:textId="70BC703A" w:rsidR="008A0294" w:rsidRPr="00CE3F89" w:rsidRDefault="008708E6" w:rsidP="008A0294">
      <w:pPr>
        <w:pStyle w:val="OpelHeadlineArial"/>
        <w:rPr>
          <w:rFonts w:cs="Arial"/>
          <w:lang w:val="da-DK"/>
        </w:rPr>
      </w:pPr>
      <w:r w:rsidRPr="00CE3F89">
        <w:rPr>
          <w:rFonts w:cs="Arial"/>
          <w:lang w:val="da-DK"/>
        </w:rPr>
        <w:t>Opel præsenterer</w:t>
      </w:r>
      <w:r w:rsidR="003B673A" w:rsidRPr="00CE3F89">
        <w:rPr>
          <w:rFonts w:cs="Arial"/>
          <w:lang w:val="da-DK"/>
        </w:rPr>
        <w:t xml:space="preserve"> den næste generation </w:t>
      </w:r>
      <w:r w:rsidR="007454C9" w:rsidRPr="00CE3F89">
        <w:rPr>
          <w:rFonts w:cs="Arial"/>
          <w:lang w:val="da-DK"/>
        </w:rPr>
        <w:t xml:space="preserve">af </w:t>
      </w:r>
      <w:proofErr w:type="spellStart"/>
      <w:r w:rsidR="003B673A" w:rsidRPr="00CE3F89">
        <w:rPr>
          <w:rFonts w:cs="Arial"/>
          <w:lang w:val="da-DK"/>
        </w:rPr>
        <w:t>Grandland</w:t>
      </w:r>
      <w:proofErr w:type="spellEnd"/>
      <w:r w:rsidR="003B673A" w:rsidRPr="00CE3F89">
        <w:rPr>
          <w:rFonts w:cs="Arial"/>
          <w:lang w:val="da-DK"/>
        </w:rPr>
        <w:t xml:space="preserve"> SUV</w:t>
      </w:r>
      <w:r w:rsidR="007454C9" w:rsidRPr="00CE3F89">
        <w:rPr>
          <w:rFonts w:cs="Arial"/>
          <w:lang w:val="da-DK"/>
        </w:rPr>
        <w:t xml:space="preserve"> </w:t>
      </w:r>
    </w:p>
    <w:p w14:paraId="3441D91A" w14:textId="77777777" w:rsidR="008A0294" w:rsidRPr="00CE3F89" w:rsidRDefault="008A0294" w:rsidP="008A0294">
      <w:pPr>
        <w:spacing w:line="360" w:lineRule="atLeast"/>
        <w:rPr>
          <w:rFonts w:cs="Arial"/>
          <w:sz w:val="22"/>
        </w:rPr>
      </w:pPr>
    </w:p>
    <w:p w14:paraId="0B1F9ECC" w14:textId="1C416895" w:rsidR="27E3815B" w:rsidRPr="00CE3F89" w:rsidRDefault="27E3815B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>Opel præsenterer en ny topmodel. Bare to uger efter at den ty</w:t>
      </w:r>
      <w:r w:rsidR="1A21EF22" w:rsidRPr="00CE3F89">
        <w:rPr>
          <w:rFonts w:cs="Arial"/>
          <w:sz w:val="22"/>
          <w:szCs w:val="22"/>
        </w:rPr>
        <w:t xml:space="preserve">ske bilproducent viste de første billeder af den kompakte SUV </w:t>
      </w:r>
      <w:proofErr w:type="spellStart"/>
      <w:r w:rsidR="1A21EF22" w:rsidRPr="00CE3F89">
        <w:rPr>
          <w:rFonts w:cs="Arial"/>
          <w:sz w:val="22"/>
          <w:szCs w:val="22"/>
        </w:rPr>
        <w:t>Frontera</w:t>
      </w:r>
      <w:proofErr w:type="spellEnd"/>
      <w:r w:rsidR="1A21EF22" w:rsidRPr="00CE3F89">
        <w:rPr>
          <w:rFonts w:cs="Arial"/>
          <w:sz w:val="22"/>
          <w:szCs w:val="22"/>
        </w:rPr>
        <w:t xml:space="preserve">, er mærket på spil igen. </w:t>
      </w:r>
      <w:r w:rsidR="7DC70F43" w:rsidRPr="00CE3F89">
        <w:rPr>
          <w:rFonts w:cs="Arial"/>
          <w:sz w:val="22"/>
          <w:szCs w:val="22"/>
        </w:rPr>
        <w:t xml:space="preserve">Nu løftes sløret for den helt nye Opel </w:t>
      </w:r>
      <w:proofErr w:type="spellStart"/>
      <w:r w:rsidR="7DC70F43" w:rsidRPr="00CE3F89">
        <w:rPr>
          <w:rFonts w:cs="Arial"/>
          <w:sz w:val="22"/>
          <w:szCs w:val="22"/>
        </w:rPr>
        <w:t>Grandland</w:t>
      </w:r>
      <w:proofErr w:type="spellEnd"/>
      <w:r w:rsidR="029A8067" w:rsidRPr="00CE3F89">
        <w:rPr>
          <w:rFonts w:cs="Arial"/>
          <w:sz w:val="22"/>
          <w:szCs w:val="22"/>
        </w:rPr>
        <w:t xml:space="preserve">, bygget på den nye </w:t>
      </w:r>
      <w:r w:rsidR="7CB78AA0" w:rsidRPr="00CE3F89">
        <w:rPr>
          <w:rFonts w:cs="Arial"/>
          <w:sz w:val="22"/>
          <w:szCs w:val="22"/>
        </w:rPr>
        <w:t xml:space="preserve">batteri-fokuserede </w:t>
      </w:r>
      <w:r w:rsidR="029A8067" w:rsidRPr="00CE3F89">
        <w:rPr>
          <w:rFonts w:cs="Arial"/>
          <w:sz w:val="22"/>
          <w:szCs w:val="22"/>
        </w:rPr>
        <w:t>STLA</w:t>
      </w:r>
      <w:r w:rsidR="5115F7AA" w:rsidRPr="00CE3F89">
        <w:rPr>
          <w:rFonts w:cs="Arial"/>
          <w:sz w:val="22"/>
          <w:szCs w:val="22"/>
        </w:rPr>
        <w:t xml:space="preserve"> M</w:t>
      </w:r>
      <w:r w:rsidR="029A8067" w:rsidRPr="00CE3F89">
        <w:rPr>
          <w:rFonts w:cs="Arial"/>
          <w:sz w:val="22"/>
          <w:szCs w:val="22"/>
        </w:rPr>
        <w:t>edium platform</w:t>
      </w:r>
      <w:r w:rsidR="07659CCB" w:rsidRPr="00CE3F89">
        <w:rPr>
          <w:rFonts w:cs="Arial"/>
          <w:sz w:val="22"/>
          <w:szCs w:val="22"/>
        </w:rPr>
        <w:t>,</w:t>
      </w:r>
      <w:r w:rsidR="029A8067" w:rsidRPr="00CE3F89">
        <w:rPr>
          <w:rFonts w:cs="Arial"/>
          <w:sz w:val="22"/>
          <w:szCs w:val="22"/>
        </w:rPr>
        <w:t xml:space="preserve"> der byder på op til 700</w:t>
      </w:r>
      <w:r w:rsidR="7DC70F43" w:rsidRPr="00CE3F89">
        <w:rPr>
          <w:rFonts w:cs="Arial"/>
          <w:sz w:val="22"/>
          <w:szCs w:val="22"/>
        </w:rPr>
        <w:t xml:space="preserve"> </w:t>
      </w:r>
      <w:r w:rsidR="500A2BE9" w:rsidRPr="00CE3F89">
        <w:rPr>
          <w:rFonts w:cs="Arial"/>
          <w:sz w:val="22"/>
          <w:szCs w:val="22"/>
        </w:rPr>
        <w:t>kilometers rækkevidde, nyeste teknologi</w:t>
      </w:r>
      <w:r w:rsidR="0E50566F" w:rsidRPr="00CE3F89">
        <w:rPr>
          <w:rFonts w:cs="Arial"/>
          <w:sz w:val="22"/>
          <w:szCs w:val="22"/>
        </w:rPr>
        <w:t xml:space="preserve"> med </w:t>
      </w:r>
      <w:r w:rsidR="500A2BE9" w:rsidRPr="00CE3F89">
        <w:rPr>
          <w:rFonts w:cs="Arial"/>
          <w:sz w:val="22"/>
          <w:szCs w:val="22"/>
        </w:rPr>
        <w:t xml:space="preserve">bl.a. </w:t>
      </w:r>
      <w:proofErr w:type="spellStart"/>
      <w:r w:rsidR="500A2BE9" w:rsidRPr="00CE3F89">
        <w:rPr>
          <w:rFonts w:cs="Arial"/>
          <w:sz w:val="22"/>
          <w:szCs w:val="22"/>
        </w:rPr>
        <w:t>Intelli</w:t>
      </w:r>
      <w:proofErr w:type="spellEnd"/>
      <w:r w:rsidR="500A2BE9" w:rsidRPr="00CE3F89">
        <w:rPr>
          <w:rFonts w:cs="Arial"/>
          <w:sz w:val="22"/>
          <w:szCs w:val="22"/>
        </w:rPr>
        <w:t>-Lux Pixel HD</w:t>
      </w:r>
      <w:r w:rsidR="39060865" w:rsidRPr="00CE3F89">
        <w:rPr>
          <w:rFonts w:cs="Arial"/>
          <w:sz w:val="22"/>
          <w:szCs w:val="22"/>
        </w:rPr>
        <w:t xml:space="preserve"> lyssystem med over 50.000 individuelle LED-elementer samt dynamisk og lækkert design både udvendigt og i kabinen.</w:t>
      </w:r>
      <w:r w:rsidR="468EB41E" w:rsidRPr="00CE3F89">
        <w:rPr>
          <w:rFonts w:cs="Arial"/>
          <w:sz w:val="22"/>
          <w:szCs w:val="22"/>
        </w:rPr>
        <w:t xml:space="preserve"> </w:t>
      </w:r>
    </w:p>
    <w:p w14:paraId="15B010C6" w14:textId="458BB9CF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31417F8E" w14:textId="375982C2" w:rsidR="468EB41E" w:rsidRPr="00CE3F89" w:rsidRDefault="468EB41E" w:rsidP="7E727DCA">
      <w:pPr>
        <w:spacing w:line="360" w:lineRule="atLeast"/>
        <w:rPr>
          <w:rFonts w:cs="Arial"/>
          <w:i/>
          <w:iCs/>
          <w:sz w:val="22"/>
          <w:szCs w:val="22"/>
        </w:rPr>
      </w:pPr>
      <w:r w:rsidRPr="00CE3F89">
        <w:rPr>
          <w:rFonts w:cs="Arial"/>
          <w:i/>
          <w:iCs/>
          <w:sz w:val="22"/>
          <w:szCs w:val="22"/>
        </w:rPr>
        <w:t xml:space="preserve">“Den nye </w:t>
      </w:r>
      <w:proofErr w:type="spellStart"/>
      <w:r w:rsidRPr="00CE3F89">
        <w:rPr>
          <w:rFonts w:cs="Arial"/>
          <w:i/>
          <w:iCs/>
          <w:sz w:val="22"/>
          <w:szCs w:val="22"/>
        </w:rPr>
        <w:t>Grandland</w:t>
      </w:r>
      <w:proofErr w:type="spellEnd"/>
      <w:r w:rsidR="271BA1F0" w:rsidRPr="00CE3F89">
        <w:rPr>
          <w:rFonts w:cs="Arial"/>
          <w:i/>
          <w:iCs/>
          <w:sz w:val="22"/>
          <w:szCs w:val="22"/>
        </w:rPr>
        <w:t xml:space="preserve"> er en milepæl for Opel</w:t>
      </w:r>
      <w:r w:rsidR="5310F617" w:rsidRPr="00CE3F89">
        <w:rPr>
          <w:rFonts w:cs="Arial"/>
          <w:i/>
          <w:iCs/>
          <w:sz w:val="22"/>
          <w:szCs w:val="22"/>
        </w:rPr>
        <w:t xml:space="preserve">, da alle Opel-modeller nu kan fås som elbil. Dette er et stort skridt i vores elektriske offensiv. </w:t>
      </w:r>
      <w:r w:rsidR="7D514887" w:rsidRPr="00CE3F89">
        <w:rPr>
          <w:rFonts w:cs="Arial"/>
          <w:i/>
          <w:iCs/>
          <w:sz w:val="22"/>
          <w:szCs w:val="22"/>
        </w:rPr>
        <w:t xml:space="preserve">Den nye </w:t>
      </w:r>
      <w:proofErr w:type="spellStart"/>
      <w:r w:rsidR="7D514887" w:rsidRPr="00CE3F89">
        <w:rPr>
          <w:rFonts w:cs="Arial"/>
          <w:i/>
          <w:iCs/>
          <w:sz w:val="22"/>
          <w:szCs w:val="22"/>
        </w:rPr>
        <w:t>Grandland</w:t>
      </w:r>
      <w:proofErr w:type="spellEnd"/>
      <w:r w:rsidR="7D514887" w:rsidRPr="00CE3F89">
        <w:rPr>
          <w:rFonts w:cs="Arial"/>
          <w:i/>
          <w:iCs/>
          <w:sz w:val="22"/>
          <w:szCs w:val="22"/>
        </w:rPr>
        <w:t xml:space="preserve"> er designet og udviklet i </w:t>
      </w:r>
      <w:proofErr w:type="spellStart"/>
      <w:r w:rsidR="7D514887" w:rsidRPr="00CE3F89">
        <w:rPr>
          <w:rFonts w:cs="Arial"/>
          <w:i/>
          <w:iCs/>
          <w:sz w:val="22"/>
          <w:szCs w:val="22"/>
        </w:rPr>
        <w:t>Rüsselsheim</w:t>
      </w:r>
      <w:proofErr w:type="spellEnd"/>
      <w:r w:rsidR="7D514887" w:rsidRPr="00CE3F89">
        <w:rPr>
          <w:rFonts w:cs="Arial"/>
          <w:i/>
          <w:iCs/>
          <w:sz w:val="22"/>
          <w:szCs w:val="22"/>
        </w:rPr>
        <w:t xml:space="preserve"> og vil blive produceret i </w:t>
      </w:r>
      <w:proofErr w:type="spellStart"/>
      <w:r w:rsidR="7D514887" w:rsidRPr="00CE3F89">
        <w:rPr>
          <w:rFonts w:cs="Arial"/>
          <w:i/>
          <w:iCs/>
          <w:sz w:val="22"/>
          <w:szCs w:val="22"/>
        </w:rPr>
        <w:t>Eisenach</w:t>
      </w:r>
      <w:proofErr w:type="spellEnd"/>
      <w:r w:rsidR="7D514887" w:rsidRPr="00CE3F89">
        <w:rPr>
          <w:rFonts w:cs="Arial"/>
          <w:i/>
          <w:iCs/>
          <w:sz w:val="22"/>
          <w:szCs w:val="22"/>
        </w:rPr>
        <w:t>. Slægt</w:t>
      </w:r>
      <w:r w:rsidR="483F285F" w:rsidRPr="00CE3F89">
        <w:rPr>
          <w:rFonts w:cs="Arial"/>
          <w:i/>
          <w:iCs/>
          <w:sz w:val="22"/>
          <w:szCs w:val="22"/>
        </w:rPr>
        <w:t xml:space="preserve">skabet med konceptbilen Opel </w:t>
      </w:r>
      <w:proofErr w:type="spellStart"/>
      <w:r w:rsidR="483F285F" w:rsidRPr="00CE3F89">
        <w:rPr>
          <w:rFonts w:cs="Arial"/>
          <w:i/>
          <w:iCs/>
          <w:sz w:val="22"/>
          <w:szCs w:val="22"/>
        </w:rPr>
        <w:t>Experimental</w:t>
      </w:r>
      <w:proofErr w:type="spellEnd"/>
      <w:r w:rsidR="483F285F" w:rsidRPr="00CE3F89">
        <w:rPr>
          <w:rFonts w:cs="Arial"/>
          <w:i/>
          <w:iCs/>
          <w:sz w:val="22"/>
          <w:szCs w:val="22"/>
        </w:rPr>
        <w:t xml:space="preserve"> er ikke til at tage fejl af. </w:t>
      </w:r>
      <w:r w:rsidR="425CC41D" w:rsidRPr="00CE3F89">
        <w:rPr>
          <w:rFonts w:cs="Arial"/>
          <w:i/>
          <w:iCs/>
          <w:sz w:val="22"/>
          <w:szCs w:val="22"/>
        </w:rPr>
        <w:t xml:space="preserve">Den nye Opel tilbyder innovationer, der blev set første gang på den </w:t>
      </w:r>
      <w:r w:rsidR="59ED8583" w:rsidRPr="00CE3F89">
        <w:rPr>
          <w:rFonts w:cs="Arial"/>
          <w:i/>
          <w:iCs/>
          <w:sz w:val="22"/>
          <w:szCs w:val="22"/>
        </w:rPr>
        <w:t xml:space="preserve">exceptionelle konceptbil. Derfor vil den nye </w:t>
      </w:r>
      <w:proofErr w:type="spellStart"/>
      <w:r w:rsidR="59ED8583" w:rsidRPr="00CE3F89">
        <w:rPr>
          <w:rFonts w:cs="Arial"/>
          <w:i/>
          <w:iCs/>
          <w:sz w:val="22"/>
          <w:szCs w:val="22"/>
        </w:rPr>
        <w:t>Grandland</w:t>
      </w:r>
      <w:proofErr w:type="spellEnd"/>
      <w:r w:rsidR="59ED8583" w:rsidRPr="00CE3F89">
        <w:rPr>
          <w:rFonts w:cs="Arial"/>
          <w:i/>
          <w:iCs/>
          <w:sz w:val="22"/>
          <w:szCs w:val="22"/>
        </w:rPr>
        <w:t xml:space="preserve"> </w:t>
      </w:r>
      <w:r w:rsidR="18926AB5" w:rsidRPr="00CE3F89">
        <w:rPr>
          <w:rFonts w:cs="Arial"/>
          <w:i/>
          <w:iCs/>
          <w:sz w:val="22"/>
          <w:szCs w:val="22"/>
        </w:rPr>
        <w:t>styrke vores position i det vigtige C-</w:t>
      </w:r>
      <w:proofErr w:type="gramStart"/>
      <w:r w:rsidR="18926AB5" w:rsidRPr="00CE3F89">
        <w:rPr>
          <w:rFonts w:cs="Arial"/>
          <w:i/>
          <w:iCs/>
          <w:sz w:val="22"/>
          <w:szCs w:val="22"/>
        </w:rPr>
        <w:t>SUV segment</w:t>
      </w:r>
      <w:proofErr w:type="gramEnd"/>
      <w:r w:rsidR="18926AB5" w:rsidRPr="00CE3F89">
        <w:rPr>
          <w:rFonts w:cs="Arial"/>
          <w:i/>
          <w:iCs/>
          <w:sz w:val="22"/>
          <w:szCs w:val="22"/>
        </w:rPr>
        <w:t xml:space="preserve">,” </w:t>
      </w:r>
      <w:r w:rsidR="18926AB5" w:rsidRPr="00CE3F89">
        <w:rPr>
          <w:rFonts w:cs="Arial"/>
          <w:sz w:val="22"/>
          <w:szCs w:val="22"/>
        </w:rPr>
        <w:t xml:space="preserve">fortæller Opel CEO Florian </w:t>
      </w:r>
      <w:proofErr w:type="spellStart"/>
      <w:r w:rsidR="18926AB5" w:rsidRPr="00CE3F89">
        <w:rPr>
          <w:rFonts w:cs="Arial"/>
          <w:sz w:val="22"/>
          <w:szCs w:val="22"/>
        </w:rPr>
        <w:t>Huettl</w:t>
      </w:r>
      <w:proofErr w:type="spellEnd"/>
      <w:r w:rsidR="18926AB5" w:rsidRPr="00CE3F89">
        <w:rPr>
          <w:rFonts w:cs="Arial"/>
          <w:sz w:val="22"/>
          <w:szCs w:val="22"/>
        </w:rPr>
        <w:t>.</w:t>
      </w:r>
      <w:r w:rsidR="271BA1F0" w:rsidRPr="00CE3F89">
        <w:rPr>
          <w:rFonts w:cs="Arial"/>
          <w:i/>
          <w:iCs/>
          <w:sz w:val="22"/>
          <w:szCs w:val="22"/>
        </w:rPr>
        <w:t xml:space="preserve"> </w:t>
      </w:r>
    </w:p>
    <w:p w14:paraId="3AF977F9" w14:textId="60E1D73B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442895C1" w14:textId="3194DB61" w:rsidR="00C6626B" w:rsidRPr="00CE3F89" w:rsidRDefault="3689C27F" w:rsidP="7E727DCA">
      <w:pPr>
        <w:spacing w:line="360" w:lineRule="atLeast"/>
        <w:rPr>
          <w:rFonts w:cs="Arial"/>
          <w:b/>
          <w:bCs/>
          <w:sz w:val="22"/>
          <w:szCs w:val="22"/>
        </w:rPr>
      </w:pPr>
      <w:r w:rsidRPr="00CE3F89">
        <w:rPr>
          <w:rFonts w:cs="Arial"/>
          <w:b/>
          <w:bCs/>
          <w:sz w:val="22"/>
          <w:szCs w:val="22"/>
        </w:rPr>
        <w:t>Elektrisk fokuseret platform giver mulighed for rækkevidder på op til 700 km</w:t>
      </w:r>
      <w:r w:rsidR="752EA7B0" w:rsidRPr="00CE3F89">
        <w:rPr>
          <w:rFonts w:cs="Arial"/>
          <w:b/>
          <w:bCs/>
          <w:sz w:val="22"/>
          <w:szCs w:val="22"/>
        </w:rPr>
        <w:t xml:space="preserve"> </w:t>
      </w:r>
      <w:r w:rsidR="002213C2" w:rsidRPr="00CE3F89">
        <w:rPr>
          <w:rFonts w:cs="Arial"/>
          <w:b/>
          <w:bCs/>
          <w:sz w:val="22"/>
          <w:szCs w:val="22"/>
        </w:rPr>
        <w:t>(WLTP)</w:t>
      </w:r>
    </w:p>
    <w:p w14:paraId="6405D98A" w14:textId="77777777" w:rsidR="00C6626B" w:rsidRPr="00CE3F89" w:rsidRDefault="00C6626B" w:rsidP="7E727DCA">
      <w:pPr>
        <w:spacing w:line="360" w:lineRule="atLeast"/>
        <w:rPr>
          <w:rFonts w:cs="Arial"/>
          <w:sz w:val="22"/>
          <w:szCs w:val="22"/>
        </w:rPr>
      </w:pPr>
    </w:p>
    <w:p w14:paraId="0F779B64" w14:textId="0113AA03" w:rsidR="3A3A2346" w:rsidRPr="00CE3F89" w:rsidRDefault="3A3A2346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Den nye </w:t>
      </w:r>
      <w:proofErr w:type="spellStart"/>
      <w:r w:rsidRPr="00CE3F89">
        <w:rPr>
          <w:rFonts w:cs="Arial"/>
          <w:sz w:val="22"/>
          <w:szCs w:val="22"/>
        </w:rPr>
        <w:t>Grandland</w:t>
      </w:r>
      <w:proofErr w:type="spellEnd"/>
      <w:r w:rsidRPr="00CE3F89">
        <w:rPr>
          <w:rFonts w:cs="Arial"/>
          <w:sz w:val="22"/>
          <w:szCs w:val="22"/>
        </w:rPr>
        <w:t xml:space="preserve"> er den første Opel</w:t>
      </w:r>
      <w:r w:rsidR="78DF0877" w:rsidRPr="00CE3F89">
        <w:rPr>
          <w:rFonts w:cs="Arial"/>
          <w:sz w:val="22"/>
          <w:szCs w:val="22"/>
        </w:rPr>
        <w:t>,</w:t>
      </w:r>
      <w:r w:rsidRPr="00CE3F89">
        <w:rPr>
          <w:rFonts w:cs="Arial"/>
          <w:sz w:val="22"/>
          <w:szCs w:val="22"/>
        </w:rPr>
        <w:t xml:space="preserve"> der gør brug af den nye Stellantis STLA Medium</w:t>
      </w:r>
      <w:r w:rsidR="360C0E24" w:rsidRPr="00CE3F89">
        <w:rPr>
          <w:rFonts w:cs="Arial"/>
          <w:sz w:val="22"/>
          <w:szCs w:val="22"/>
        </w:rPr>
        <w:t xml:space="preserve"> platform, </w:t>
      </w:r>
      <w:r w:rsidR="06D5A602" w:rsidRPr="00CE3F89">
        <w:rPr>
          <w:rFonts w:cs="Arial"/>
          <w:sz w:val="22"/>
          <w:szCs w:val="22"/>
        </w:rPr>
        <w:t>som</w:t>
      </w:r>
      <w:r w:rsidR="360C0E24" w:rsidRPr="00CE3F89">
        <w:rPr>
          <w:rFonts w:cs="Arial"/>
          <w:sz w:val="22"/>
          <w:szCs w:val="22"/>
        </w:rPr>
        <w:t xml:space="preserve"> er udviklet med fokus på elbiler.</w:t>
      </w:r>
      <w:r w:rsidR="0A09337A" w:rsidRPr="00CE3F89">
        <w:rPr>
          <w:rFonts w:cs="Arial"/>
          <w:sz w:val="22"/>
          <w:szCs w:val="22"/>
        </w:rPr>
        <w:t xml:space="preserve"> Takket være den nye platforms arkitektur, kan batterierne </w:t>
      </w:r>
      <w:r w:rsidR="695BA612" w:rsidRPr="00CE3F89">
        <w:rPr>
          <w:rFonts w:cs="Arial"/>
          <w:sz w:val="22"/>
          <w:szCs w:val="22"/>
        </w:rPr>
        <w:t>pakkes kompakt og fla</w:t>
      </w:r>
      <w:r w:rsidR="00175391">
        <w:rPr>
          <w:rFonts w:cs="Arial"/>
          <w:sz w:val="22"/>
          <w:szCs w:val="22"/>
        </w:rPr>
        <w:t>d</w:t>
      </w:r>
      <w:r w:rsidR="695BA612" w:rsidRPr="00CE3F89">
        <w:rPr>
          <w:rFonts w:cs="Arial"/>
          <w:sz w:val="22"/>
          <w:szCs w:val="22"/>
        </w:rPr>
        <w:t>t i bilen og rumme op til 98 kWh</w:t>
      </w:r>
      <w:r w:rsidR="7628D2DA" w:rsidRPr="00CE3F89">
        <w:rPr>
          <w:rFonts w:cs="Arial"/>
          <w:sz w:val="22"/>
          <w:szCs w:val="22"/>
        </w:rPr>
        <w:t xml:space="preserve">, der med </w:t>
      </w:r>
      <w:r w:rsidR="46FDA5EB" w:rsidRPr="00CE3F89">
        <w:rPr>
          <w:rFonts w:cs="Arial"/>
          <w:sz w:val="22"/>
          <w:szCs w:val="22"/>
        </w:rPr>
        <w:t>fler</w:t>
      </w:r>
      <w:r w:rsidR="7628D2DA" w:rsidRPr="00CE3F89">
        <w:rPr>
          <w:rFonts w:cs="Arial"/>
          <w:sz w:val="22"/>
          <w:szCs w:val="22"/>
        </w:rPr>
        <w:t xml:space="preserve">e forskellige energibesparende tiltag som fx varmepumpen, </w:t>
      </w:r>
      <w:r w:rsidR="5007A9DB" w:rsidRPr="00CE3F89">
        <w:rPr>
          <w:rFonts w:cs="Arial"/>
          <w:sz w:val="22"/>
          <w:szCs w:val="22"/>
        </w:rPr>
        <w:t>kan bringe</w:t>
      </w:r>
      <w:r w:rsidR="7628D2DA" w:rsidRPr="00CE3F89">
        <w:rPr>
          <w:rFonts w:cs="Arial"/>
          <w:sz w:val="22"/>
          <w:szCs w:val="22"/>
        </w:rPr>
        <w:t xml:space="preserve"> </w:t>
      </w:r>
      <w:r w:rsidR="002C3292" w:rsidRPr="00CE3F89">
        <w:rPr>
          <w:rFonts w:cs="Arial"/>
          <w:sz w:val="22"/>
          <w:szCs w:val="22"/>
        </w:rPr>
        <w:t>rækkevidden</w:t>
      </w:r>
      <w:r w:rsidR="79F1E4FA" w:rsidRPr="00CE3F89">
        <w:rPr>
          <w:rFonts w:cs="Arial"/>
          <w:sz w:val="22"/>
          <w:szCs w:val="22"/>
        </w:rPr>
        <w:t xml:space="preserve"> op på 700 km</w:t>
      </w:r>
      <w:r w:rsidR="2CD84AA7" w:rsidRPr="00CE3F89">
        <w:rPr>
          <w:rFonts w:cs="Arial"/>
          <w:sz w:val="22"/>
          <w:szCs w:val="22"/>
        </w:rPr>
        <w:t xml:space="preserve">. </w:t>
      </w:r>
      <w:r w:rsidR="4BE12197" w:rsidRPr="00CE3F89">
        <w:rPr>
          <w:rFonts w:cs="Arial"/>
          <w:sz w:val="22"/>
          <w:szCs w:val="22"/>
        </w:rPr>
        <w:t>Hurtig</w:t>
      </w:r>
      <w:r w:rsidR="3A2E30A8" w:rsidRPr="00CE3F89">
        <w:rPr>
          <w:rFonts w:cs="Arial"/>
          <w:sz w:val="22"/>
          <w:szCs w:val="22"/>
        </w:rPr>
        <w:t>l</w:t>
      </w:r>
      <w:r w:rsidR="2CD84AA7" w:rsidRPr="00CE3F89">
        <w:rPr>
          <w:rFonts w:cs="Arial"/>
          <w:sz w:val="22"/>
          <w:szCs w:val="22"/>
        </w:rPr>
        <w:t xml:space="preserve">adning fra </w:t>
      </w:r>
      <w:r w:rsidR="76FF44D6" w:rsidRPr="00CE3F89">
        <w:rPr>
          <w:rFonts w:cs="Arial"/>
          <w:sz w:val="22"/>
          <w:szCs w:val="22"/>
        </w:rPr>
        <w:t xml:space="preserve">en </w:t>
      </w:r>
      <w:r w:rsidR="2CD84AA7" w:rsidRPr="00CE3F89">
        <w:rPr>
          <w:rFonts w:cs="Arial"/>
          <w:sz w:val="22"/>
          <w:szCs w:val="22"/>
        </w:rPr>
        <w:t xml:space="preserve">offentlig </w:t>
      </w:r>
      <w:proofErr w:type="spellStart"/>
      <w:r w:rsidR="2CD84AA7" w:rsidRPr="00CE3F89">
        <w:rPr>
          <w:rFonts w:cs="Arial"/>
          <w:sz w:val="22"/>
          <w:szCs w:val="22"/>
        </w:rPr>
        <w:t>lade</w:t>
      </w:r>
      <w:r w:rsidR="0B20A7C1" w:rsidRPr="00CE3F89">
        <w:rPr>
          <w:rFonts w:cs="Arial"/>
          <w:sz w:val="22"/>
          <w:szCs w:val="22"/>
        </w:rPr>
        <w:t>stander</w:t>
      </w:r>
      <w:proofErr w:type="spellEnd"/>
      <w:r w:rsidR="0B20A7C1" w:rsidRPr="00CE3F89">
        <w:rPr>
          <w:rFonts w:cs="Arial"/>
          <w:sz w:val="22"/>
          <w:szCs w:val="22"/>
        </w:rPr>
        <w:t xml:space="preserve"> kan genoplade batteriet til 80 procent kapacitet på </w:t>
      </w:r>
      <w:r w:rsidR="35F62778" w:rsidRPr="00CE3F89">
        <w:rPr>
          <w:rFonts w:cs="Arial"/>
          <w:sz w:val="22"/>
          <w:szCs w:val="22"/>
        </w:rPr>
        <w:t>ca. 26 minutter.</w:t>
      </w:r>
      <w:r w:rsidR="7628D2DA" w:rsidRPr="00CE3F89">
        <w:rPr>
          <w:rFonts w:cs="Arial"/>
          <w:sz w:val="22"/>
          <w:szCs w:val="22"/>
        </w:rPr>
        <w:t xml:space="preserve"> </w:t>
      </w:r>
      <w:r w:rsidR="695BA612" w:rsidRPr="00CE3F89">
        <w:rPr>
          <w:rFonts w:cs="Arial"/>
          <w:sz w:val="22"/>
          <w:szCs w:val="22"/>
        </w:rPr>
        <w:t xml:space="preserve"> </w:t>
      </w:r>
    </w:p>
    <w:p w14:paraId="197DB0E2" w14:textId="1B6F13D6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4AB7F49D" w14:textId="4638B397" w:rsidR="008A0294" w:rsidRPr="00CE3F89" w:rsidRDefault="008A0294" w:rsidP="7E727DCA">
      <w:pPr>
        <w:spacing w:line="360" w:lineRule="atLeast"/>
        <w:rPr>
          <w:rFonts w:cs="Arial"/>
          <w:b/>
          <w:bCs/>
          <w:sz w:val="22"/>
          <w:szCs w:val="22"/>
        </w:rPr>
      </w:pPr>
      <w:r w:rsidRPr="00CE3F89">
        <w:rPr>
          <w:rFonts w:cs="Arial"/>
          <w:b/>
          <w:bCs/>
          <w:sz w:val="22"/>
          <w:szCs w:val="22"/>
        </w:rPr>
        <w:t xml:space="preserve">3D </w:t>
      </w:r>
      <w:proofErr w:type="spellStart"/>
      <w:r w:rsidR="6D04A806" w:rsidRPr="00CE3F89">
        <w:rPr>
          <w:rFonts w:cs="Arial"/>
          <w:b/>
          <w:bCs/>
          <w:sz w:val="22"/>
          <w:szCs w:val="22"/>
        </w:rPr>
        <w:t>V</w:t>
      </w:r>
      <w:r w:rsidRPr="00CE3F89">
        <w:rPr>
          <w:rFonts w:cs="Arial"/>
          <w:b/>
          <w:bCs/>
          <w:sz w:val="22"/>
          <w:szCs w:val="22"/>
        </w:rPr>
        <w:t>izor</w:t>
      </w:r>
      <w:proofErr w:type="spellEnd"/>
      <w:r w:rsidR="732D2655" w:rsidRPr="00CE3F89">
        <w:rPr>
          <w:rFonts w:cs="Arial"/>
          <w:b/>
          <w:bCs/>
          <w:sz w:val="22"/>
          <w:szCs w:val="22"/>
        </w:rPr>
        <w:t>-front</w:t>
      </w:r>
      <w:r w:rsidRPr="00CE3F89">
        <w:rPr>
          <w:rFonts w:cs="Arial"/>
          <w:b/>
          <w:bCs/>
          <w:sz w:val="22"/>
          <w:szCs w:val="22"/>
        </w:rPr>
        <w:t xml:space="preserve">, </w:t>
      </w:r>
      <w:r w:rsidR="1F6ECBAC" w:rsidRPr="00CE3F89">
        <w:rPr>
          <w:rFonts w:cs="Arial"/>
          <w:b/>
          <w:bCs/>
          <w:sz w:val="22"/>
          <w:szCs w:val="22"/>
        </w:rPr>
        <w:t xml:space="preserve">oplyst </w:t>
      </w:r>
      <w:r w:rsidRPr="00CE3F89">
        <w:rPr>
          <w:rFonts w:cs="Arial"/>
          <w:b/>
          <w:bCs/>
          <w:sz w:val="22"/>
          <w:szCs w:val="22"/>
        </w:rPr>
        <w:t>Blitz</w:t>
      </w:r>
      <w:r w:rsidR="5573E6A0" w:rsidRPr="00CE3F89">
        <w:rPr>
          <w:rFonts w:cs="Arial"/>
          <w:b/>
          <w:bCs/>
          <w:sz w:val="22"/>
          <w:szCs w:val="22"/>
        </w:rPr>
        <w:t>-logo</w:t>
      </w:r>
      <w:r w:rsidR="00C6626B" w:rsidRPr="00CE3F89">
        <w:rPr>
          <w:rFonts w:cs="Arial"/>
          <w:b/>
          <w:bCs/>
          <w:sz w:val="22"/>
          <w:szCs w:val="22"/>
        </w:rPr>
        <w:t xml:space="preserve">, </w:t>
      </w:r>
      <w:r w:rsidRPr="00CE3F89">
        <w:rPr>
          <w:rFonts w:cs="Arial"/>
          <w:b/>
          <w:bCs/>
          <w:sz w:val="22"/>
          <w:szCs w:val="22"/>
        </w:rPr>
        <w:t xml:space="preserve">Edge </w:t>
      </w:r>
      <w:r w:rsidR="510CAA90" w:rsidRPr="00CE3F89">
        <w:rPr>
          <w:rFonts w:cs="Arial"/>
          <w:b/>
          <w:bCs/>
          <w:sz w:val="22"/>
          <w:szCs w:val="22"/>
        </w:rPr>
        <w:t>l</w:t>
      </w:r>
      <w:r w:rsidR="56A0606B" w:rsidRPr="00CE3F89">
        <w:rPr>
          <w:rFonts w:cs="Arial"/>
          <w:b/>
          <w:bCs/>
          <w:sz w:val="22"/>
          <w:szCs w:val="22"/>
        </w:rPr>
        <w:t>ys</w:t>
      </w:r>
      <w:r w:rsidR="4949997B" w:rsidRPr="00CE3F89">
        <w:rPr>
          <w:rFonts w:cs="Arial"/>
          <w:b/>
          <w:bCs/>
          <w:sz w:val="22"/>
          <w:szCs w:val="22"/>
        </w:rPr>
        <w:t>t</w:t>
      </w:r>
      <w:r w:rsidRPr="00CE3F89">
        <w:rPr>
          <w:rFonts w:cs="Arial"/>
          <w:b/>
          <w:bCs/>
          <w:sz w:val="22"/>
          <w:szCs w:val="22"/>
        </w:rPr>
        <w:t>e</w:t>
      </w:r>
      <w:r w:rsidR="0DB2356E" w:rsidRPr="00CE3F89">
        <w:rPr>
          <w:rFonts w:cs="Arial"/>
          <w:b/>
          <w:bCs/>
          <w:sz w:val="22"/>
          <w:szCs w:val="22"/>
        </w:rPr>
        <w:t>knologi</w:t>
      </w:r>
      <w:r w:rsidR="00C6626B" w:rsidRPr="00CE3F89">
        <w:rPr>
          <w:rFonts w:cs="Arial"/>
          <w:b/>
          <w:bCs/>
          <w:sz w:val="22"/>
          <w:szCs w:val="22"/>
        </w:rPr>
        <w:t xml:space="preserve"> </w:t>
      </w:r>
      <w:r w:rsidR="52205D0D" w:rsidRPr="00CE3F89">
        <w:rPr>
          <w:rFonts w:cs="Arial"/>
          <w:b/>
          <w:bCs/>
          <w:sz w:val="22"/>
          <w:szCs w:val="22"/>
        </w:rPr>
        <w:t>og</w:t>
      </w:r>
      <w:r w:rsidR="00C6626B" w:rsidRPr="00CE3F89">
        <w:rPr>
          <w:rFonts w:cs="Arial"/>
          <w:b/>
          <w:bCs/>
          <w:sz w:val="22"/>
          <w:szCs w:val="22"/>
        </w:rPr>
        <w:t xml:space="preserve"> </w:t>
      </w:r>
      <w:bookmarkStart w:id="1" w:name="_Hlk162356737"/>
      <w:proofErr w:type="spellStart"/>
      <w:r w:rsidR="00C6626B" w:rsidRPr="00CE3F89">
        <w:rPr>
          <w:rFonts w:cs="Arial"/>
          <w:b/>
          <w:bCs/>
          <w:sz w:val="22"/>
          <w:szCs w:val="22"/>
        </w:rPr>
        <w:t>Intelli</w:t>
      </w:r>
      <w:proofErr w:type="spellEnd"/>
      <w:r w:rsidR="00C6626B" w:rsidRPr="00CE3F89">
        <w:rPr>
          <w:rFonts w:cs="Arial"/>
          <w:b/>
          <w:bCs/>
          <w:sz w:val="22"/>
          <w:szCs w:val="22"/>
        </w:rPr>
        <w:t>-Lux Pixel Matrix HD</w:t>
      </w:r>
      <w:bookmarkEnd w:id="1"/>
    </w:p>
    <w:p w14:paraId="0E2FFA9D" w14:textId="77777777" w:rsidR="008A0294" w:rsidRPr="00CE3F89" w:rsidRDefault="008A0294" w:rsidP="7E727DCA">
      <w:pPr>
        <w:spacing w:line="360" w:lineRule="atLeast"/>
        <w:rPr>
          <w:rFonts w:cs="Arial"/>
          <w:sz w:val="22"/>
          <w:szCs w:val="22"/>
        </w:rPr>
      </w:pPr>
    </w:p>
    <w:p w14:paraId="3FF0773E" w14:textId="0ADF3B53" w:rsidR="1D409BD3" w:rsidRPr="00CE3F89" w:rsidRDefault="1D409BD3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Den nye </w:t>
      </w:r>
      <w:proofErr w:type="spellStart"/>
      <w:r w:rsidRPr="00CE3F89">
        <w:rPr>
          <w:rFonts w:cs="Arial"/>
          <w:sz w:val="22"/>
          <w:szCs w:val="22"/>
        </w:rPr>
        <w:t>Grandland</w:t>
      </w:r>
      <w:proofErr w:type="spellEnd"/>
      <w:r w:rsidRPr="00CE3F89">
        <w:rPr>
          <w:rFonts w:cs="Arial"/>
          <w:sz w:val="22"/>
          <w:szCs w:val="22"/>
        </w:rPr>
        <w:t xml:space="preserve"> skal fungere som Opels topmodel, og derfor er der lagt vægt på bilens fremtoning</w:t>
      </w:r>
      <w:r w:rsidR="34D15D39" w:rsidRPr="00CE3F89">
        <w:rPr>
          <w:rFonts w:cs="Arial"/>
          <w:sz w:val="22"/>
          <w:szCs w:val="22"/>
        </w:rPr>
        <w:t>. Heldigvis giver</w:t>
      </w:r>
      <w:r w:rsidRPr="00CE3F89">
        <w:rPr>
          <w:rFonts w:cs="Arial"/>
          <w:sz w:val="22"/>
          <w:szCs w:val="22"/>
        </w:rPr>
        <w:t xml:space="preserve"> </w:t>
      </w:r>
      <w:r w:rsidR="0EAC6098" w:rsidRPr="00CE3F89">
        <w:rPr>
          <w:rFonts w:cs="Arial"/>
          <w:sz w:val="22"/>
          <w:szCs w:val="22"/>
        </w:rPr>
        <w:t>STLA Medium platformen</w:t>
      </w:r>
      <w:r w:rsidR="400E1FF9" w:rsidRPr="00CE3F89">
        <w:rPr>
          <w:rFonts w:cs="Arial"/>
          <w:sz w:val="22"/>
          <w:szCs w:val="22"/>
        </w:rPr>
        <w:t xml:space="preserve"> mange muligheder</w:t>
      </w:r>
      <w:r w:rsidR="3B17ADC7" w:rsidRPr="00CE3F89">
        <w:rPr>
          <w:rFonts w:cs="Arial"/>
          <w:sz w:val="22"/>
          <w:szCs w:val="22"/>
        </w:rPr>
        <w:t>, bl.a. er den</w:t>
      </w:r>
      <w:r w:rsidR="400E1FF9" w:rsidRPr="00CE3F89">
        <w:rPr>
          <w:rFonts w:cs="Arial"/>
          <w:sz w:val="22"/>
          <w:szCs w:val="22"/>
        </w:rPr>
        <w:t xml:space="preserve"> nye SUV blevet mark</w:t>
      </w:r>
      <w:r w:rsidR="3210239C" w:rsidRPr="00CE3F89">
        <w:rPr>
          <w:rFonts w:cs="Arial"/>
          <w:sz w:val="22"/>
          <w:szCs w:val="22"/>
        </w:rPr>
        <w:t xml:space="preserve">ant </w:t>
      </w:r>
      <w:r w:rsidR="400E1FF9" w:rsidRPr="00CE3F89">
        <w:rPr>
          <w:rFonts w:cs="Arial"/>
          <w:sz w:val="22"/>
          <w:szCs w:val="22"/>
        </w:rPr>
        <w:t>større end forgængeren</w:t>
      </w:r>
      <w:r w:rsidR="5C496D50" w:rsidRPr="00CE3F89">
        <w:rPr>
          <w:rFonts w:cs="Arial"/>
          <w:sz w:val="22"/>
          <w:szCs w:val="22"/>
        </w:rPr>
        <w:t xml:space="preserve">. Helt nøjagtigt </w:t>
      </w:r>
      <w:r w:rsidR="1D2055FD" w:rsidRPr="00CE3F89">
        <w:rPr>
          <w:rFonts w:cs="Arial"/>
          <w:sz w:val="22"/>
          <w:szCs w:val="22"/>
        </w:rPr>
        <w:t>er længden forøget med</w:t>
      </w:r>
      <w:r w:rsidR="614E1304" w:rsidRPr="00CE3F89">
        <w:rPr>
          <w:rFonts w:cs="Arial"/>
          <w:sz w:val="22"/>
          <w:szCs w:val="22"/>
        </w:rPr>
        <w:t xml:space="preserve"> 173 mm, </w:t>
      </w:r>
      <w:r w:rsidR="20D0B6C4" w:rsidRPr="00CE3F89">
        <w:rPr>
          <w:rFonts w:cs="Arial"/>
          <w:sz w:val="22"/>
          <w:szCs w:val="22"/>
        </w:rPr>
        <w:t>højden med</w:t>
      </w:r>
      <w:r w:rsidR="3E521586" w:rsidRPr="00CE3F89">
        <w:rPr>
          <w:rFonts w:cs="Arial"/>
          <w:sz w:val="22"/>
          <w:szCs w:val="22"/>
        </w:rPr>
        <w:t xml:space="preserve"> </w:t>
      </w:r>
      <w:r w:rsidR="614E1304" w:rsidRPr="00CE3F89">
        <w:rPr>
          <w:rFonts w:cs="Arial"/>
          <w:sz w:val="22"/>
          <w:szCs w:val="22"/>
        </w:rPr>
        <w:t>19 mm</w:t>
      </w:r>
      <w:r w:rsidR="00002775">
        <w:rPr>
          <w:rFonts w:cs="Arial"/>
          <w:sz w:val="22"/>
          <w:szCs w:val="22"/>
        </w:rPr>
        <w:t>,</w:t>
      </w:r>
      <w:r w:rsidR="614E1304" w:rsidRPr="00CE3F89">
        <w:rPr>
          <w:rFonts w:cs="Arial"/>
          <w:sz w:val="22"/>
          <w:szCs w:val="22"/>
        </w:rPr>
        <w:t xml:space="preserve"> og </w:t>
      </w:r>
      <w:r w:rsidR="2060F7BD" w:rsidRPr="00CE3F89">
        <w:rPr>
          <w:rFonts w:cs="Arial"/>
          <w:sz w:val="22"/>
          <w:szCs w:val="22"/>
        </w:rPr>
        <w:t xml:space="preserve">der er tilføjet </w:t>
      </w:r>
      <w:r w:rsidR="614E1304" w:rsidRPr="00CE3F89">
        <w:rPr>
          <w:rFonts w:cs="Arial"/>
          <w:sz w:val="22"/>
          <w:szCs w:val="22"/>
        </w:rPr>
        <w:t xml:space="preserve">64 mm </w:t>
      </w:r>
      <w:r w:rsidR="2A82B4B1" w:rsidRPr="00CE3F89">
        <w:rPr>
          <w:rFonts w:cs="Arial"/>
          <w:sz w:val="22"/>
          <w:szCs w:val="22"/>
        </w:rPr>
        <w:t>til bredden</w:t>
      </w:r>
      <w:r w:rsidR="11D18681" w:rsidRPr="00CE3F89">
        <w:rPr>
          <w:rFonts w:cs="Arial"/>
          <w:sz w:val="22"/>
          <w:szCs w:val="22"/>
        </w:rPr>
        <w:t xml:space="preserve"> (</w:t>
      </w:r>
      <w:r w:rsidR="23230015" w:rsidRPr="00CE3F89">
        <w:rPr>
          <w:rFonts w:cs="Arial"/>
          <w:sz w:val="22"/>
          <w:szCs w:val="22"/>
        </w:rPr>
        <w:t>l</w:t>
      </w:r>
      <w:r w:rsidR="11D18681" w:rsidRPr="00CE3F89">
        <w:rPr>
          <w:rFonts w:cs="Arial"/>
          <w:sz w:val="22"/>
          <w:szCs w:val="22"/>
        </w:rPr>
        <w:t>ængde: 4</w:t>
      </w:r>
      <w:r w:rsidR="334C539D" w:rsidRPr="00CE3F89">
        <w:rPr>
          <w:rFonts w:cs="Arial"/>
          <w:sz w:val="22"/>
          <w:szCs w:val="22"/>
        </w:rPr>
        <w:t>.</w:t>
      </w:r>
      <w:r w:rsidR="11D18681" w:rsidRPr="00CE3F89">
        <w:rPr>
          <w:rFonts w:cs="Arial"/>
          <w:sz w:val="22"/>
          <w:szCs w:val="22"/>
        </w:rPr>
        <w:t>650 mm, højde: 1</w:t>
      </w:r>
      <w:r w:rsidR="4049828A" w:rsidRPr="00CE3F89">
        <w:rPr>
          <w:rFonts w:cs="Arial"/>
          <w:sz w:val="22"/>
          <w:szCs w:val="22"/>
        </w:rPr>
        <w:t>.</w:t>
      </w:r>
      <w:r w:rsidR="11D18681" w:rsidRPr="00CE3F89">
        <w:rPr>
          <w:rFonts w:cs="Arial"/>
          <w:sz w:val="22"/>
          <w:szCs w:val="22"/>
        </w:rPr>
        <w:t>660 mm, bredde: 1</w:t>
      </w:r>
      <w:r w:rsidR="0B511D83" w:rsidRPr="00CE3F89">
        <w:rPr>
          <w:rFonts w:cs="Arial"/>
          <w:sz w:val="22"/>
          <w:szCs w:val="22"/>
        </w:rPr>
        <w:t>.</w:t>
      </w:r>
      <w:r w:rsidR="11D18681" w:rsidRPr="00CE3F89">
        <w:rPr>
          <w:rFonts w:cs="Arial"/>
          <w:sz w:val="22"/>
          <w:szCs w:val="22"/>
        </w:rPr>
        <w:t>905 mm)</w:t>
      </w:r>
      <w:r w:rsidR="2A82B4B1" w:rsidRPr="00CE3F89">
        <w:rPr>
          <w:rFonts w:cs="Arial"/>
          <w:sz w:val="22"/>
          <w:szCs w:val="22"/>
        </w:rPr>
        <w:t>. Det har givet de</w:t>
      </w:r>
      <w:r w:rsidR="0689BFC1" w:rsidRPr="00CE3F89">
        <w:rPr>
          <w:rFonts w:cs="Arial"/>
          <w:sz w:val="22"/>
          <w:szCs w:val="22"/>
        </w:rPr>
        <w:t xml:space="preserve">n nye </w:t>
      </w:r>
      <w:proofErr w:type="spellStart"/>
      <w:r w:rsidR="0689BFC1" w:rsidRPr="00CE3F89">
        <w:rPr>
          <w:rFonts w:cs="Arial"/>
          <w:sz w:val="22"/>
          <w:szCs w:val="22"/>
        </w:rPr>
        <w:t>Grandlands</w:t>
      </w:r>
      <w:proofErr w:type="spellEnd"/>
      <w:r w:rsidR="65DC3259" w:rsidRPr="00CE3F89">
        <w:rPr>
          <w:rFonts w:cs="Arial"/>
          <w:sz w:val="22"/>
          <w:szCs w:val="22"/>
        </w:rPr>
        <w:t xml:space="preserve"> </w:t>
      </w:r>
      <w:r w:rsidR="0689BFC1" w:rsidRPr="00CE3F89">
        <w:rPr>
          <w:rFonts w:cs="Arial"/>
          <w:sz w:val="22"/>
          <w:szCs w:val="22"/>
        </w:rPr>
        <w:t>udseende</w:t>
      </w:r>
      <w:r w:rsidR="2A82B4B1" w:rsidRPr="00CE3F89">
        <w:rPr>
          <w:rFonts w:cs="Arial"/>
          <w:sz w:val="22"/>
          <w:szCs w:val="22"/>
        </w:rPr>
        <w:t xml:space="preserve"> </w:t>
      </w:r>
      <w:r w:rsidR="70C17B13" w:rsidRPr="00CE3F89">
        <w:rPr>
          <w:rFonts w:cs="Arial"/>
          <w:sz w:val="22"/>
          <w:szCs w:val="22"/>
        </w:rPr>
        <w:t xml:space="preserve">masser af karakter </w:t>
      </w:r>
      <w:r w:rsidR="0DDFB5B1" w:rsidRPr="00CE3F89">
        <w:rPr>
          <w:rFonts w:cs="Arial"/>
          <w:sz w:val="22"/>
          <w:szCs w:val="22"/>
        </w:rPr>
        <w:t xml:space="preserve">og </w:t>
      </w:r>
      <w:r w:rsidR="70C17B13" w:rsidRPr="00CE3F89">
        <w:rPr>
          <w:rFonts w:cs="Arial"/>
          <w:sz w:val="22"/>
          <w:szCs w:val="22"/>
        </w:rPr>
        <w:t>dynami</w:t>
      </w:r>
      <w:r w:rsidR="506296A8" w:rsidRPr="00CE3F89">
        <w:rPr>
          <w:rFonts w:cs="Arial"/>
          <w:sz w:val="22"/>
          <w:szCs w:val="22"/>
        </w:rPr>
        <w:t>k.</w:t>
      </w:r>
      <w:r w:rsidR="5BB6C54B" w:rsidRPr="00CE3F89">
        <w:rPr>
          <w:rFonts w:cs="Arial"/>
          <w:sz w:val="22"/>
          <w:szCs w:val="22"/>
        </w:rPr>
        <w:t xml:space="preserve"> </w:t>
      </w:r>
      <w:r w:rsidR="3881BE00" w:rsidRPr="00CE3F89">
        <w:rPr>
          <w:rFonts w:cs="Arial"/>
          <w:sz w:val="22"/>
          <w:szCs w:val="22"/>
        </w:rPr>
        <w:t xml:space="preserve">For yderligere at få den tyske SUV til at skille sig ud, har designerne benyttet sig </w:t>
      </w:r>
      <w:r w:rsidR="70C00CCD" w:rsidRPr="00CE3F89">
        <w:rPr>
          <w:rFonts w:cs="Arial"/>
          <w:sz w:val="22"/>
          <w:szCs w:val="22"/>
        </w:rPr>
        <w:t xml:space="preserve">af en </w:t>
      </w:r>
      <w:r w:rsidR="4E481437" w:rsidRPr="00CE3F89">
        <w:rPr>
          <w:rFonts w:cs="Arial"/>
          <w:sz w:val="22"/>
          <w:szCs w:val="22"/>
        </w:rPr>
        <w:t>nyfortolkning</w:t>
      </w:r>
      <w:r w:rsidR="70C00CCD" w:rsidRPr="00CE3F89">
        <w:rPr>
          <w:rFonts w:cs="Arial"/>
          <w:sz w:val="22"/>
          <w:szCs w:val="22"/>
        </w:rPr>
        <w:t xml:space="preserve"> af Opels</w:t>
      </w:r>
      <w:r w:rsidR="467FBA5D" w:rsidRPr="00CE3F89">
        <w:rPr>
          <w:rFonts w:cs="Arial"/>
          <w:sz w:val="22"/>
          <w:szCs w:val="22"/>
        </w:rPr>
        <w:t xml:space="preserve"> karakteristiske “ansigt” </w:t>
      </w:r>
      <w:proofErr w:type="spellStart"/>
      <w:r w:rsidR="467FBA5D" w:rsidRPr="00CE3F89">
        <w:rPr>
          <w:rFonts w:cs="Arial"/>
          <w:sz w:val="22"/>
          <w:szCs w:val="22"/>
        </w:rPr>
        <w:t>Vizor</w:t>
      </w:r>
      <w:proofErr w:type="spellEnd"/>
      <w:r w:rsidR="467FBA5D" w:rsidRPr="00CE3F89">
        <w:rPr>
          <w:rFonts w:cs="Arial"/>
          <w:sz w:val="22"/>
          <w:szCs w:val="22"/>
        </w:rPr>
        <w:t>-grillen</w:t>
      </w:r>
      <w:r w:rsidR="2EAA648F" w:rsidRPr="00CE3F89">
        <w:rPr>
          <w:rFonts w:cs="Arial"/>
          <w:sz w:val="22"/>
          <w:szCs w:val="22"/>
        </w:rPr>
        <w:t>. De</w:t>
      </w:r>
      <w:r w:rsidR="2391F061" w:rsidRPr="00CE3F89">
        <w:rPr>
          <w:rFonts w:cs="Arial"/>
          <w:sz w:val="22"/>
          <w:szCs w:val="22"/>
        </w:rPr>
        <w:t>n</w:t>
      </w:r>
      <w:r w:rsidR="2EAA648F" w:rsidRPr="00CE3F89">
        <w:rPr>
          <w:rFonts w:cs="Arial"/>
          <w:sz w:val="22"/>
          <w:szCs w:val="22"/>
        </w:rPr>
        <w:t xml:space="preserve"> nyudviklede </w:t>
      </w:r>
      <w:r w:rsidR="467FBA5D" w:rsidRPr="00CE3F89">
        <w:rPr>
          <w:rFonts w:cs="Arial"/>
          <w:sz w:val="22"/>
          <w:szCs w:val="22"/>
        </w:rPr>
        <w:t xml:space="preserve">3D </w:t>
      </w:r>
      <w:proofErr w:type="spellStart"/>
      <w:r w:rsidR="467FBA5D" w:rsidRPr="00CE3F89">
        <w:rPr>
          <w:rFonts w:cs="Arial"/>
          <w:sz w:val="22"/>
          <w:szCs w:val="22"/>
        </w:rPr>
        <w:t>Vizor</w:t>
      </w:r>
      <w:proofErr w:type="spellEnd"/>
      <w:r w:rsidR="7575BDB1" w:rsidRPr="00CE3F89">
        <w:rPr>
          <w:rFonts w:cs="Arial"/>
          <w:sz w:val="22"/>
          <w:szCs w:val="22"/>
        </w:rPr>
        <w:t>-front</w:t>
      </w:r>
      <w:r w:rsidR="467FBA5D" w:rsidRPr="00CE3F89">
        <w:rPr>
          <w:rFonts w:cs="Arial"/>
          <w:sz w:val="22"/>
          <w:szCs w:val="22"/>
        </w:rPr>
        <w:t xml:space="preserve"> </w:t>
      </w:r>
      <w:r w:rsidR="61C0DC8A" w:rsidRPr="00CE3F89">
        <w:rPr>
          <w:rFonts w:cs="Arial"/>
          <w:sz w:val="22"/>
          <w:szCs w:val="22"/>
        </w:rPr>
        <w:t xml:space="preserve">kombinerer den vandrette grill </w:t>
      </w:r>
      <w:r w:rsidR="53C2E02D" w:rsidRPr="00CE3F89">
        <w:rPr>
          <w:rFonts w:cs="Arial"/>
          <w:sz w:val="22"/>
          <w:szCs w:val="22"/>
        </w:rPr>
        <w:t>og</w:t>
      </w:r>
      <w:r w:rsidR="61C0DC8A" w:rsidRPr="00CE3F89">
        <w:rPr>
          <w:rFonts w:cs="Arial"/>
          <w:sz w:val="22"/>
          <w:szCs w:val="22"/>
        </w:rPr>
        <w:t xml:space="preserve"> vingeformede kørelys med</w:t>
      </w:r>
      <w:r w:rsidR="1267C55F" w:rsidRPr="00CE3F89">
        <w:rPr>
          <w:rFonts w:cs="Arial"/>
          <w:sz w:val="22"/>
          <w:szCs w:val="22"/>
        </w:rPr>
        <w:t xml:space="preserve"> </w:t>
      </w:r>
      <w:r w:rsidR="5C3F5A0C" w:rsidRPr="00CE3F89">
        <w:rPr>
          <w:rFonts w:cs="Arial"/>
          <w:sz w:val="22"/>
          <w:szCs w:val="22"/>
        </w:rPr>
        <w:lastRenderedPageBreak/>
        <w:t xml:space="preserve">det nye </w:t>
      </w:r>
      <w:r w:rsidR="61C0DC8A" w:rsidRPr="00CE3F89">
        <w:rPr>
          <w:rFonts w:cs="Arial"/>
          <w:sz w:val="22"/>
          <w:szCs w:val="22"/>
        </w:rPr>
        <w:t>Blitz-logo</w:t>
      </w:r>
      <w:r w:rsidR="03E4D4C4" w:rsidRPr="00CE3F89">
        <w:rPr>
          <w:rFonts w:cs="Arial"/>
          <w:sz w:val="22"/>
          <w:szCs w:val="22"/>
        </w:rPr>
        <w:t xml:space="preserve">, der oplyses </w:t>
      </w:r>
      <w:r w:rsidR="08EA96B3" w:rsidRPr="00CE3F89">
        <w:rPr>
          <w:rFonts w:cs="Arial"/>
          <w:sz w:val="22"/>
          <w:szCs w:val="22"/>
        </w:rPr>
        <w:t>med</w:t>
      </w:r>
      <w:r w:rsidR="03E4D4C4" w:rsidRPr="00CE3F89">
        <w:rPr>
          <w:rFonts w:cs="Arial"/>
          <w:sz w:val="22"/>
          <w:szCs w:val="22"/>
        </w:rPr>
        <w:t xml:space="preserve"> Edge lysteknologi</w:t>
      </w:r>
      <w:r w:rsidR="2EF8C5E8" w:rsidRPr="00CE3F89">
        <w:rPr>
          <w:rFonts w:cs="Arial"/>
          <w:sz w:val="22"/>
          <w:szCs w:val="22"/>
        </w:rPr>
        <w:t xml:space="preserve"> og sender en hilsen til Opels </w:t>
      </w:r>
      <w:proofErr w:type="spellStart"/>
      <w:r w:rsidR="2EF8C5E8" w:rsidRPr="00CE3F89">
        <w:rPr>
          <w:rFonts w:cs="Arial"/>
          <w:sz w:val="22"/>
          <w:szCs w:val="22"/>
        </w:rPr>
        <w:t>Experimental</w:t>
      </w:r>
      <w:proofErr w:type="spellEnd"/>
      <w:r w:rsidR="2EF8C5E8" w:rsidRPr="00CE3F89">
        <w:rPr>
          <w:rFonts w:cs="Arial"/>
          <w:sz w:val="22"/>
          <w:szCs w:val="22"/>
        </w:rPr>
        <w:t xml:space="preserve"> konceptbil. </w:t>
      </w:r>
      <w:r w:rsidR="50EE3955" w:rsidRPr="00CE3F89">
        <w:rPr>
          <w:rFonts w:cs="Arial"/>
          <w:sz w:val="22"/>
          <w:szCs w:val="22"/>
        </w:rPr>
        <w:t>I øvrigt er det også første gang</w:t>
      </w:r>
      <w:r w:rsidR="00452802">
        <w:rPr>
          <w:rFonts w:cs="Arial"/>
          <w:sz w:val="22"/>
          <w:szCs w:val="22"/>
        </w:rPr>
        <w:t>,</w:t>
      </w:r>
      <w:r w:rsidR="50EE3955" w:rsidRPr="00CE3F89">
        <w:rPr>
          <w:rFonts w:cs="Arial"/>
          <w:sz w:val="22"/>
          <w:szCs w:val="22"/>
        </w:rPr>
        <w:t xml:space="preserve"> at Opel introducerer </w:t>
      </w:r>
      <w:r w:rsidR="7AAA59A3" w:rsidRPr="00CE3F89">
        <w:rPr>
          <w:rFonts w:cs="Arial"/>
          <w:sz w:val="22"/>
          <w:szCs w:val="22"/>
        </w:rPr>
        <w:t>oplyste</w:t>
      </w:r>
      <w:r w:rsidR="20BD4989" w:rsidRPr="00CE3F89">
        <w:rPr>
          <w:rFonts w:cs="Arial"/>
          <w:sz w:val="22"/>
          <w:szCs w:val="22"/>
        </w:rPr>
        <w:t xml:space="preserve"> “OPEL”-bogstaver på bagenden. </w:t>
      </w:r>
      <w:r w:rsidR="59391858" w:rsidRPr="00CE3F89">
        <w:rPr>
          <w:rFonts w:cs="Arial"/>
          <w:sz w:val="22"/>
          <w:szCs w:val="22"/>
        </w:rPr>
        <w:t xml:space="preserve">Vil man virkelig gøre sig bemærket i trafikken, kan Opel </w:t>
      </w:r>
      <w:proofErr w:type="spellStart"/>
      <w:r w:rsidR="59391858" w:rsidRPr="00CE3F89">
        <w:rPr>
          <w:rFonts w:cs="Arial"/>
          <w:sz w:val="22"/>
          <w:szCs w:val="22"/>
        </w:rPr>
        <w:t>Grandland</w:t>
      </w:r>
      <w:proofErr w:type="spellEnd"/>
      <w:r w:rsidR="59391858" w:rsidRPr="00CE3F89">
        <w:rPr>
          <w:rFonts w:cs="Arial"/>
          <w:sz w:val="22"/>
          <w:szCs w:val="22"/>
        </w:rPr>
        <w:t xml:space="preserve"> fås med op til 20” fælge.</w:t>
      </w:r>
    </w:p>
    <w:p w14:paraId="53C571F6" w14:textId="533CFD1C" w:rsidR="05199B8F" w:rsidRPr="00CE3F89" w:rsidRDefault="05199B8F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 </w:t>
      </w:r>
    </w:p>
    <w:p w14:paraId="5856E992" w14:textId="06EA455C" w:rsidR="00C6626B" w:rsidRPr="00CE3F89" w:rsidRDefault="76AC3E00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Opel er kendt for </w:t>
      </w:r>
      <w:r w:rsidR="714E0BE0" w:rsidRPr="00CE3F89">
        <w:rPr>
          <w:rFonts w:cs="Arial"/>
          <w:sz w:val="22"/>
          <w:szCs w:val="22"/>
        </w:rPr>
        <w:t>sine avancerede matrix-ly</w:t>
      </w:r>
      <w:r w:rsidR="53CCAD1E" w:rsidRPr="00CE3F89">
        <w:rPr>
          <w:rFonts w:cs="Arial"/>
          <w:sz w:val="22"/>
          <w:szCs w:val="22"/>
        </w:rPr>
        <w:t xml:space="preserve">s, </w:t>
      </w:r>
      <w:r w:rsidR="714E0BE0" w:rsidRPr="00CE3F89">
        <w:rPr>
          <w:rFonts w:cs="Arial"/>
          <w:sz w:val="22"/>
          <w:szCs w:val="22"/>
        </w:rPr>
        <w:t>og</w:t>
      </w:r>
      <w:r w:rsidR="50A07E79" w:rsidRPr="00CE3F89">
        <w:rPr>
          <w:rFonts w:cs="Arial"/>
          <w:sz w:val="22"/>
          <w:szCs w:val="22"/>
        </w:rPr>
        <w:t xml:space="preserve"> de </w:t>
      </w:r>
      <w:r w:rsidR="0F4563AB" w:rsidRPr="00CE3F89">
        <w:rPr>
          <w:rFonts w:cs="Arial"/>
          <w:sz w:val="22"/>
          <w:szCs w:val="22"/>
        </w:rPr>
        <w:t>var</w:t>
      </w:r>
      <w:r w:rsidR="50A07E79" w:rsidRPr="00CE3F89">
        <w:rPr>
          <w:rFonts w:cs="Arial"/>
          <w:sz w:val="22"/>
          <w:szCs w:val="22"/>
        </w:rPr>
        <w:t xml:space="preserve"> </w:t>
      </w:r>
      <w:r w:rsidR="647539FE" w:rsidRPr="00CE3F89">
        <w:rPr>
          <w:rFonts w:cs="Arial"/>
          <w:sz w:val="22"/>
          <w:szCs w:val="22"/>
        </w:rPr>
        <w:t>først til at</w:t>
      </w:r>
      <w:r w:rsidR="50A07E79" w:rsidRPr="00CE3F89">
        <w:rPr>
          <w:rFonts w:cs="Arial"/>
          <w:sz w:val="22"/>
          <w:szCs w:val="22"/>
        </w:rPr>
        <w:t xml:space="preserve"> introducere dem i de mindre og billigere segmenter. </w:t>
      </w:r>
      <w:r w:rsidR="26D62511" w:rsidRPr="00CE3F89">
        <w:rPr>
          <w:rFonts w:cs="Arial"/>
          <w:sz w:val="22"/>
          <w:szCs w:val="22"/>
        </w:rPr>
        <w:t xml:space="preserve">I </w:t>
      </w:r>
      <w:proofErr w:type="spellStart"/>
      <w:r w:rsidR="26D62511" w:rsidRPr="00CE3F89">
        <w:rPr>
          <w:rFonts w:cs="Arial"/>
          <w:sz w:val="22"/>
          <w:szCs w:val="22"/>
        </w:rPr>
        <w:t>Grandland</w:t>
      </w:r>
      <w:proofErr w:type="spellEnd"/>
      <w:r w:rsidR="26D62511" w:rsidRPr="00CE3F89">
        <w:rPr>
          <w:rFonts w:cs="Arial"/>
          <w:sz w:val="22"/>
          <w:szCs w:val="22"/>
        </w:rPr>
        <w:t xml:space="preserve"> præsenterer Opel det helt nye og innovativ</w:t>
      </w:r>
      <w:r w:rsidR="79DF9D03" w:rsidRPr="00CE3F89">
        <w:rPr>
          <w:rFonts w:cs="Arial"/>
          <w:sz w:val="22"/>
          <w:szCs w:val="22"/>
        </w:rPr>
        <w:t xml:space="preserve">e </w:t>
      </w:r>
      <w:proofErr w:type="spellStart"/>
      <w:r w:rsidR="79DF9D03" w:rsidRPr="00CE3F89">
        <w:rPr>
          <w:rFonts w:cs="Arial"/>
          <w:sz w:val="22"/>
          <w:szCs w:val="22"/>
        </w:rPr>
        <w:t>Intelli</w:t>
      </w:r>
      <w:proofErr w:type="spellEnd"/>
      <w:r w:rsidR="79DF9D03" w:rsidRPr="00CE3F89">
        <w:rPr>
          <w:rFonts w:cs="Arial"/>
          <w:sz w:val="22"/>
          <w:szCs w:val="22"/>
        </w:rPr>
        <w:t xml:space="preserve">-Lux Pixel Matrix </w:t>
      </w:r>
      <w:r w:rsidR="4732015D" w:rsidRPr="00CE3F89">
        <w:rPr>
          <w:rFonts w:cs="Arial"/>
          <w:sz w:val="22"/>
          <w:szCs w:val="22"/>
        </w:rPr>
        <w:t>HD-lys</w:t>
      </w:r>
      <w:r w:rsidR="79DF9D03" w:rsidRPr="00CE3F89">
        <w:rPr>
          <w:rFonts w:cs="Arial"/>
          <w:sz w:val="22"/>
          <w:szCs w:val="22"/>
        </w:rPr>
        <w:t xml:space="preserve">. Systemet </w:t>
      </w:r>
      <w:r w:rsidR="6BE1A0A6" w:rsidRPr="00CE3F89">
        <w:rPr>
          <w:rFonts w:cs="Arial"/>
          <w:sz w:val="22"/>
          <w:szCs w:val="22"/>
        </w:rPr>
        <w:t xml:space="preserve">er udstyret med 51.200 lyselementer, 25.600 på hver side, </w:t>
      </w:r>
      <w:r w:rsidR="1125B60B" w:rsidRPr="00CE3F89">
        <w:rPr>
          <w:rFonts w:cs="Arial"/>
          <w:sz w:val="22"/>
          <w:szCs w:val="22"/>
        </w:rPr>
        <w:t xml:space="preserve">og giver </w:t>
      </w:r>
      <w:r w:rsidR="4FCA9B3C" w:rsidRPr="00CE3F89">
        <w:rPr>
          <w:rFonts w:cs="Arial"/>
          <w:sz w:val="22"/>
          <w:szCs w:val="22"/>
        </w:rPr>
        <w:t xml:space="preserve">et endnu </w:t>
      </w:r>
      <w:r w:rsidR="270175BA" w:rsidRPr="00CE3F89">
        <w:rPr>
          <w:rFonts w:cs="Arial"/>
          <w:sz w:val="22"/>
          <w:szCs w:val="22"/>
        </w:rPr>
        <w:t>skarpere</w:t>
      </w:r>
      <w:r w:rsidR="1125B60B" w:rsidRPr="00CE3F89">
        <w:rPr>
          <w:rFonts w:cs="Arial"/>
          <w:sz w:val="22"/>
          <w:szCs w:val="22"/>
        </w:rPr>
        <w:t xml:space="preserve"> </w:t>
      </w:r>
      <w:r w:rsidR="57034119" w:rsidRPr="00CE3F89">
        <w:rPr>
          <w:rFonts w:cs="Arial"/>
          <w:sz w:val="22"/>
          <w:szCs w:val="22"/>
        </w:rPr>
        <w:t>og præcist lys</w:t>
      </w:r>
      <w:r w:rsidR="3D9F3C54" w:rsidRPr="00CE3F89">
        <w:rPr>
          <w:rFonts w:cs="Arial"/>
          <w:sz w:val="22"/>
          <w:szCs w:val="22"/>
        </w:rPr>
        <w:t xml:space="preserve"> end de</w:t>
      </w:r>
      <w:r w:rsidR="088D1C2C" w:rsidRPr="00CE3F89">
        <w:rPr>
          <w:rFonts w:cs="Arial"/>
          <w:sz w:val="22"/>
          <w:szCs w:val="22"/>
        </w:rPr>
        <w:t>n</w:t>
      </w:r>
      <w:r w:rsidR="3D9F3C54" w:rsidRPr="00CE3F89">
        <w:rPr>
          <w:rFonts w:cs="Arial"/>
          <w:sz w:val="22"/>
          <w:szCs w:val="22"/>
        </w:rPr>
        <w:t xml:space="preserve"> </w:t>
      </w:r>
      <w:r w:rsidR="675AB499" w:rsidRPr="00CE3F89">
        <w:rPr>
          <w:rFonts w:cs="Arial"/>
          <w:sz w:val="22"/>
          <w:szCs w:val="22"/>
        </w:rPr>
        <w:t xml:space="preserve">tidligere </w:t>
      </w:r>
      <w:r w:rsidR="3D9F3C54" w:rsidRPr="00CE3F89">
        <w:rPr>
          <w:rFonts w:cs="Arial"/>
          <w:sz w:val="22"/>
          <w:szCs w:val="22"/>
        </w:rPr>
        <w:t>matrix-</w:t>
      </w:r>
      <w:r w:rsidR="665A94DF" w:rsidRPr="00CE3F89">
        <w:rPr>
          <w:rFonts w:cs="Arial"/>
          <w:sz w:val="22"/>
          <w:szCs w:val="22"/>
        </w:rPr>
        <w:t>teknologi</w:t>
      </w:r>
      <w:r w:rsidR="00F0797E">
        <w:rPr>
          <w:rFonts w:cs="Arial"/>
          <w:sz w:val="22"/>
          <w:szCs w:val="22"/>
        </w:rPr>
        <w:t xml:space="preserve"> -</w:t>
      </w:r>
      <w:r w:rsidR="665A94DF" w:rsidRPr="00CE3F89">
        <w:rPr>
          <w:rFonts w:cs="Arial"/>
          <w:sz w:val="22"/>
          <w:szCs w:val="22"/>
        </w:rPr>
        <w:t xml:space="preserve"> stadig helt uden at blænde modkørende trafikanter.  </w:t>
      </w:r>
      <w:r w:rsidRPr="00CE3F89">
        <w:rPr>
          <w:rFonts w:cs="Arial"/>
          <w:sz w:val="22"/>
          <w:szCs w:val="22"/>
        </w:rPr>
        <w:t xml:space="preserve"> </w:t>
      </w:r>
    </w:p>
    <w:p w14:paraId="66EE7F47" w14:textId="2B3E64CF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7CF6C0B3" w14:textId="70DCBEBF" w:rsidR="008A0294" w:rsidRPr="00CE3F89" w:rsidRDefault="3CED51C0" w:rsidP="7E727DCA">
      <w:pPr>
        <w:spacing w:line="360" w:lineRule="atLeast"/>
        <w:rPr>
          <w:rFonts w:cs="Arial"/>
          <w:sz w:val="22"/>
          <w:szCs w:val="22"/>
        </w:rPr>
      </w:pPr>
      <w:proofErr w:type="spellStart"/>
      <w:r w:rsidRPr="00CE3F89">
        <w:rPr>
          <w:rFonts w:cs="Arial"/>
          <w:sz w:val="22"/>
          <w:szCs w:val="22"/>
        </w:rPr>
        <w:t>Grandland</w:t>
      </w:r>
      <w:r w:rsidR="7B9236F1" w:rsidRPr="00CE3F89">
        <w:rPr>
          <w:rFonts w:cs="Arial"/>
          <w:sz w:val="22"/>
          <w:szCs w:val="22"/>
        </w:rPr>
        <w:t>s</w:t>
      </w:r>
      <w:proofErr w:type="spellEnd"/>
      <w:r w:rsidRPr="00CE3F89">
        <w:rPr>
          <w:rFonts w:cs="Arial"/>
          <w:sz w:val="22"/>
          <w:szCs w:val="22"/>
        </w:rPr>
        <w:t xml:space="preserve"> </w:t>
      </w:r>
      <w:r w:rsidR="66A1BFD9" w:rsidRPr="00CE3F89">
        <w:rPr>
          <w:rFonts w:cs="Arial"/>
          <w:sz w:val="22"/>
          <w:szCs w:val="22"/>
        </w:rPr>
        <w:t>lange</w:t>
      </w:r>
      <w:r w:rsidRPr="00CE3F89">
        <w:rPr>
          <w:rFonts w:cs="Arial"/>
          <w:sz w:val="22"/>
          <w:szCs w:val="22"/>
        </w:rPr>
        <w:t xml:space="preserve"> akselafstand på 2.784 mm</w:t>
      </w:r>
      <w:r w:rsidR="627A37F9" w:rsidRPr="00CE3F89">
        <w:rPr>
          <w:rFonts w:cs="Arial"/>
          <w:sz w:val="22"/>
          <w:szCs w:val="22"/>
        </w:rPr>
        <w:t xml:space="preserve"> giver den store SUV </w:t>
      </w:r>
      <w:r w:rsidR="0CBC61F4" w:rsidRPr="00CE3F89">
        <w:rPr>
          <w:rFonts w:cs="Arial"/>
          <w:sz w:val="22"/>
          <w:szCs w:val="22"/>
        </w:rPr>
        <w:t xml:space="preserve">et langstrakt </w:t>
      </w:r>
      <w:r w:rsidR="35154451" w:rsidRPr="00CE3F89">
        <w:rPr>
          <w:rFonts w:cs="Arial"/>
          <w:sz w:val="22"/>
          <w:szCs w:val="22"/>
        </w:rPr>
        <w:t xml:space="preserve">dynamisk </w:t>
      </w:r>
      <w:r w:rsidR="0CBC61F4" w:rsidRPr="00CE3F89">
        <w:rPr>
          <w:rFonts w:cs="Arial"/>
          <w:sz w:val="22"/>
          <w:szCs w:val="22"/>
        </w:rPr>
        <w:t xml:space="preserve">udseende, der yderligere fremhæves af det sorte tag. Ligesom </w:t>
      </w:r>
      <w:r w:rsidR="3A371C23" w:rsidRPr="00CE3F89">
        <w:rPr>
          <w:rFonts w:cs="Arial"/>
          <w:sz w:val="22"/>
          <w:szCs w:val="22"/>
        </w:rPr>
        <w:t>de eksisterende Opel-modeller er designet holdt elegant og stramt</w:t>
      </w:r>
      <w:r w:rsidR="66CF7596" w:rsidRPr="00CE3F89">
        <w:rPr>
          <w:rFonts w:cs="Arial"/>
          <w:sz w:val="22"/>
          <w:szCs w:val="22"/>
        </w:rPr>
        <w:t>,</w:t>
      </w:r>
      <w:r w:rsidR="3A371C23" w:rsidRPr="00CE3F89">
        <w:rPr>
          <w:rFonts w:cs="Arial"/>
          <w:sz w:val="22"/>
          <w:szCs w:val="22"/>
        </w:rPr>
        <w:t xml:space="preserve"> me</w:t>
      </w:r>
      <w:r w:rsidR="5E10D82F" w:rsidRPr="00CE3F89">
        <w:rPr>
          <w:rFonts w:cs="Arial"/>
          <w:sz w:val="22"/>
          <w:szCs w:val="22"/>
        </w:rPr>
        <w:t xml:space="preserve">ns </w:t>
      </w:r>
      <w:r w:rsidR="3D634AC8" w:rsidRPr="00CE3F89">
        <w:rPr>
          <w:rFonts w:cs="Arial"/>
          <w:sz w:val="22"/>
          <w:szCs w:val="22"/>
        </w:rPr>
        <w:t xml:space="preserve">linjerne omkring </w:t>
      </w:r>
      <w:r w:rsidR="5E10D82F" w:rsidRPr="00CE3F89">
        <w:rPr>
          <w:rFonts w:cs="Arial"/>
          <w:sz w:val="22"/>
          <w:szCs w:val="22"/>
        </w:rPr>
        <w:t xml:space="preserve">hjulkasser </w:t>
      </w:r>
      <w:r w:rsidR="0423C815" w:rsidRPr="00CE3F89">
        <w:rPr>
          <w:rFonts w:cs="Arial"/>
          <w:sz w:val="22"/>
          <w:szCs w:val="22"/>
        </w:rPr>
        <w:t xml:space="preserve">er skarptskåret for visuelt at fremhæve hjulene og </w:t>
      </w:r>
      <w:r w:rsidR="3CAA33DA" w:rsidRPr="00CE3F89">
        <w:rPr>
          <w:rFonts w:cs="Arial"/>
          <w:sz w:val="22"/>
          <w:szCs w:val="22"/>
        </w:rPr>
        <w:t xml:space="preserve">de robuste </w:t>
      </w:r>
      <w:r w:rsidR="25F15C8C" w:rsidRPr="00CE3F89">
        <w:rPr>
          <w:rFonts w:cs="Arial"/>
          <w:sz w:val="22"/>
          <w:szCs w:val="22"/>
        </w:rPr>
        <w:t xml:space="preserve">beskyttelsespaneler </w:t>
      </w:r>
      <w:r w:rsidR="31BD556E" w:rsidRPr="00CE3F89">
        <w:rPr>
          <w:rFonts w:cs="Arial"/>
          <w:sz w:val="22"/>
          <w:szCs w:val="22"/>
        </w:rPr>
        <w:t xml:space="preserve">nederst </w:t>
      </w:r>
      <w:r w:rsidR="25F15C8C" w:rsidRPr="00CE3F89">
        <w:rPr>
          <w:rFonts w:cs="Arial"/>
          <w:sz w:val="22"/>
          <w:szCs w:val="22"/>
        </w:rPr>
        <w:t xml:space="preserve">på bilens side. </w:t>
      </w:r>
      <w:r w:rsidR="507F7FD5" w:rsidRPr="00CE3F89">
        <w:rPr>
          <w:rFonts w:cs="Arial"/>
          <w:sz w:val="22"/>
          <w:szCs w:val="22"/>
        </w:rPr>
        <w:t>Den lange akselafstand giver også god plads i kabinen</w:t>
      </w:r>
      <w:r w:rsidR="143BF6AC" w:rsidRPr="00CE3F89">
        <w:rPr>
          <w:rFonts w:cs="Arial"/>
          <w:sz w:val="22"/>
          <w:szCs w:val="22"/>
        </w:rPr>
        <w:t>,</w:t>
      </w:r>
      <w:r w:rsidR="507F7FD5" w:rsidRPr="00CE3F89">
        <w:rPr>
          <w:rFonts w:cs="Arial"/>
          <w:sz w:val="22"/>
          <w:szCs w:val="22"/>
        </w:rPr>
        <w:t xml:space="preserve"> og bagsæderne kan lægges ned i en 40:20</w:t>
      </w:r>
      <w:r w:rsidR="47A79F65" w:rsidRPr="00CE3F89">
        <w:rPr>
          <w:rFonts w:cs="Arial"/>
          <w:sz w:val="22"/>
          <w:szCs w:val="22"/>
        </w:rPr>
        <w:t>:</w:t>
      </w:r>
      <w:r w:rsidR="507F7FD5" w:rsidRPr="00CE3F89">
        <w:rPr>
          <w:rFonts w:cs="Arial"/>
          <w:sz w:val="22"/>
          <w:szCs w:val="22"/>
        </w:rPr>
        <w:t>40-løsning</w:t>
      </w:r>
      <w:r w:rsidR="08F42FEC" w:rsidRPr="00CE3F89">
        <w:rPr>
          <w:rFonts w:cs="Arial"/>
          <w:sz w:val="22"/>
          <w:szCs w:val="22"/>
        </w:rPr>
        <w:t>, der giver op til 1.641 liter</w:t>
      </w:r>
      <w:r w:rsidR="738E6944" w:rsidRPr="00CE3F89">
        <w:rPr>
          <w:rFonts w:cs="Arial"/>
          <w:sz w:val="22"/>
          <w:szCs w:val="22"/>
        </w:rPr>
        <w:t>s</w:t>
      </w:r>
      <w:r w:rsidR="08F42FEC" w:rsidRPr="00CE3F89">
        <w:rPr>
          <w:rFonts w:cs="Arial"/>
          <w:sz w:val="22"/>
          <w:szCs w:val="22"/>
        </w:rPr>
        <w:t xml:space="preserve"> </w:t>
      </w:r>
      <w:r w:rsidR="6214E6BE" w:rsidRPr="00CE3F89">
        <w:rPr>
          <w:rFonts w:cs="Arial"/>
          <w:sz w:val="22"/>
          <w:szCs w:val="22"/>
        </w:rPr>
        <w:t>bagagerum</w:t>
      </w:r>
      <w:r w:rsidR="5FC44961" w:rsidRPr="00CE3F89">
        <w:rPr>
          <w:rFonts w:cs="Arial"/>
          <w:sz w:val="22"/>
          <w:szCs w:val="22"/>
        </w:rPr>
        <w:t xml:space="preserve">. </w:t>
      </w:r>
    </w:p>
    <w:p w14:paraId="6C9315BA" w14:textId="47C552B6" w:rsidR="008A0294" w:rsidRPr="00CE3F89" w:rsidRDefault="5E10D82F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 </w:t>
      </w:r>
      <w:r w:rsidR="0CBC61F4" w:rsidRPr="00CE3F89">
        <w:rPr>
          <w:rFonts w:cs="Arial"/>
          <w:sz w:val="22"/>
          <w:szCs w:val="22"/>
        </w:rPr>
        <w:t xml:space="preserve"> </w:t>
      </w:r>
    </w:p>
    <w:p w14:paraId="7D4A7984" w14:textId="6E126964" w:rsidR="008A0294" w:rsidRPr="00CE3F89" w:rsidRDefault="2723DFED" w:rsidP="7E727DCA">
      <w:pPr>
        <w:spacing w:line="360" w:lineRule="atLeast"/>
        <w:rPr>
          <w:rFonts w:cs="Arial"/>
          <w:b/>
          <w:bCs/>
          <w:sz w:val="22"/>
          <w:szCs w:val="22"/>
        </w:rPr>
      </w:pPr>
      <w:r w:rsidRPr="00CE3F89">
        <w:rPr>
          <w:rFonts w:cs="Arial"/>
          <w:b/>
          <w:bCs/>
          <w:sz w:val="22"/>
          <w:szCs w:val="22"/>
        </w:rPr>
        <w:t xml:space="preserve">Rummeligt interiør med 16” infotainment skærm, AGR-sæder og smarte </w:t>
      </w:r>
      <w:r w:rsidR="16A06637" w:rsidRPr="00CE3F89">
        <w:rPr>
          <w:rFonts w:cs="Arial"/>
          <w:b/>
          <w:bCs/>
          <w:sz w:val="22"/>
          <w:szCs w:val="22"/>
        </w:rPr>
        <w:t xml:space="preserve">opbevaringsløsninger </w:t>
      </w:r>
    </w:p>
    <w:p w14:paraId="2D24B25E" w14:textId="77777777" w:rsidR="008A0294" w:rsidRPr="00CE3F89" w:rsidRDefault="008A0294" w:rsidP="7E727DCA">
      <w:pPr>
        <w:spacing w:line="360" w:lineRule="atLeast"/>
        <w:rPr>
          <w:rFonts w:cs="Arial"/>
          <w:sz w:val="22"/>
          <w:szCs w:val="22"/>
        </w:rPr>
      </w:pPr>
    </w:p>
    <w:p w14:paraId="2FF12B81" w14:textId="77777777" w:rsidR="00730029" w:rsidRDefault="0391FA65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Interiøret spejler eksteriøret med et stramt og overskueligt design. </w:t>
      </w:r>
      <w:r w:rsidR="005E22AF">
        <w:rPr>
          <w:rFonts w:cs="Arial"/>
          <w:sz w:val="22"/>
          <w:szCs w:val="22"/>
        </w:rPr>
        <w:t>Den</w:t>
      </w:r>
      <w:r w:rsidR="1D62455F" w:rsidRPr="00CE3F89">
        <w:rPr>
          <w:rFonts w:cs="Arial"/>
          <w:sz w:val="22"/>
          <w:szCs w:val="22"/>
        </w:rPr>
        <w:t xml:space="preserve"> 16” infotainment skærm </w:t>
      </w:r>
      <w:r w:rsidR="00751221">
        <w:rPr>
          <w:rFonts w:cs="Arial"/>
          <w:sz w:val="22"/>
          <w:szCs w:val="22"/>
        </w:rPr>
        <w:t xml:space="preserve">er </w:t>
      </w:r>
      <w:r w:rsidR="1D62455F" w:rsidRPr="00CE3F89">
        <w:rPr>
          <w:rFonts w:cs="Arial"/>
          <w:sz w:val="22"/>
          <w:szCs w:val="22"/>
        </w:rPr>
        <w:t>vendt en anelse mod føreren</w:t>
      </w:r>
      <w:r w:rsidR="00EB2CF2">
        <w:rPr>
          <w:rFonts w:cs="Arial"/>
          <w:sz w:val="22"/>
          <w:szCs w:val="22"/>
        </w:rPr>
        <w:t>,</w:t>
      </w:r>
      <w:r w:rsidR="1D62455F" w:rsidRPr="00CE3F89">
        <w:rPr>
          <w:rFonts w:cs="Arial"/>
          <w:sz w:val="22"/>
          <w:szCs w:val="22"/>
        </w:rPr>
        <w:t xml:space="preserve"> og </w:t>
      </w:r>
      <w:r w:rsidR="4FBE2FEA" w:rsidRPr="00CE3F89">
        <w:rPr>
          <w:rFonts w:cs="Arial"/>
          <w:sz w:val="22"/>
          <w:szCs w:val="22"/>
        </w:rPr>
        <w:t xml:space="preserve">centerkonsollen </w:t>
      </w:r>
      <w:r w:rsidR="00F91506">
        <w:rPr>
          <w:rFonts w:cs="Arial"/>
          <w:sz w:val="22"/>
          <w:szCs w:val="22"/>
        </w:rPr>
        <w:t xml:space="preserve">er </w:t>
      </w:r>
      <w:r w:rsidR="4FBE2FEA" w:rsidRPr="00CE3F89">
        <w:rPr>
          <w:rFonts w:cs="Arial"/>
          <w:sz w:val="22"/>
          <w:szCs w:val="22"/>
        </w:rPr>
        <w:t xml:space="preserve">placeret højt og giver </w:t>
      </w:r>
      <w:r w:rsidR="00F91506">
        <w:rPr>
          <w:rFonts w:cs="Arial"/>
          <w:sz w:val="22"/>
          <w:szCs w:val="22"/>
        </w:rPr>
        <w:t>førerpladsen i den ellers rummelige kabine</w:t>
      </w:r>
      <w:r w:rsidR="00087242">
        <w:rPr>
          <w:rFonts w:cs="Arial"/>
          <w:sz w:val="22"/>
          <w:szCs w:val="22"/>
        </w:rPr>
        <w:t xml:space="preserve"> </w:t>
      </w:r>
      <w:r w:rsidR="4FBE2FEA" w:rsidRPr="00CE3F89">
        <w:rPr>
          <w:rFonts w:cs="Arial"/>
          <w:sz w:val="22"/>
          <w:szCs w:val="22"/>
        </w:rPr>
        <w:t>e</w:t>
      </w:r>
      <w:r w:rsidR="2F10A283" w:rsidRPr="00CE3F89">
        <w:rPr>
          <w:rFonts w:cs="Arial"/>
          <w:sz w:val="22"/>
          <w:szCs w:val="22"/>
        </w:rPr>
        <w:t>n sporty</w:t>
      </w:r>
      <w:r w:rsidR="00087242">
        <w:rPr>
          <w:rFonts w:cs="Arial"/>
          <w:sz w:val="22"/>
          <w:szCs w:val="22"/>
        </w:rPr>
        <w:t xml:space="preserve"> og intim </w:t>
      </w:r>
      <w:r w:rsidR="2F10A283" w:rsidRPr="00CE3F89">
        <w:rPr>
          <w:rFonts w:cs="Arial"/>
          <w:sz w:val="22"/>
          <w:szCs w:val="22"/>
        </w:rPr>
        <w:t xml:space="preserve">køreposition. </w:t>
      </w:r>
      <w:r w:rsidR="25F3D682" w:rsidRPr="00CE3F89">
        <w:rPr>
          <w:rFonts w:cs="Arial"/>
          <w:sz w:val="22"/>
          <w:szCs w:val="22"/>
        </w:rPr>
        <w:t>Det digitale instrumenthus foran rattet viser infor</w:t>
      </w:r>
      <w:r w:rsidR="0BACDF7F" w:rsidRPr="00CE3F89">
        <w:rPr>
          <w:rFonts w:cs="Arial"/>
          <w:sz w:val="22"/>
          <w:szCs w:val="22"/>
        </w:rPr>
        <w:t>mationer relateret til kørslen og sørger for</w:t>
      </w:r>
      <w:r w:rsidR="005B3240">
        <w:rPr>
          <w:rFonts w:cs="Arial"/>
          <w:sz w:val="22"/>
          <w:szCs w:val="22"/>
        </w:rPr>
        <w:t>,</w:t>
      </w:r>
      <w:r w:rsidR="0BACDF7F" w:rsidRPr="00CE3F89">
        <w:rPr>
          <w:rFonts w:cs="Arial"/>
          <w:sz w:val="22"/>
          <w:szCs w:val="22"/>
        </w:rPr>
        <w:t xml:space="preserve"> at føreren kan fokusere på at nyde turen og benytte </w:t>
      </w:r>
      <w:proofErr w:type="spellStart"/>
      <w:r w:rsidR="0BACDF7F" w:rsidRPr="00CE3F89">
        <w:rPr>
          <w:rFonts w:cs="Arial"/>
          <w:sz w:val="22"/>
          <w:szCs w:val="22"/>
        </w:rPr>
        <w:t>Intelli</w:t>
      </w:r>
      <w:proofErr w:type="spellEnd"/>
      <w:r w:rsidR="3E08CA0A" w:rsidRPr="00CE3F89">
        <w:rPr>
          <w:rFonts w:cs="Arial"/>
          <w:sz w:val="22"/>
          <w:szCs w:val="22"/>
        </w:rPr>
        <w:t xml:space="preserve">-HUD head-up displayet for </w:t>
      </w:r>
      <w:r w:rsidR="00764CA7">
        <w:rPr>
          <w:rFonts w:cs="Arial"/>
          <w:sz w:val="22"/>
          <w:szCs w:val="22"/>
        </w:rPr>
        <w:t xml:space="preserve">at få </w:t>
      </w:r>
      <w:r w:rsidR="3E08CA0A" w:rsidRPr="00CE3F89">
        <w:rPr>
          <w:rFonts w:cs="Arial"/>
          <w:sz w:val="22"/>
          <w:szCs w:val="22"/>
        </w:rPr>
        <w:t>flere informationer.</w:t>
      </w:r>
      <w:r w:rsidR="685C31D4" w:rsidRPr="00CE3F89">
        <w:rPr>
          <w:rFonts w:cs="Arial"/>
          <w:sz w:val="22"/>
          <w:szCs w:val="22"/>
        </w:rPr>
        <w:t xml:space="preserve"> Vil man helst undgå unødig </w:t>
      </w:r>
      <w:r w:rsidR="00A149A0">
        <w:rPr>
          <w:rFonts w:cs="Arial"/>
          <w:sz w:val="22"/>
          <w:szCs w:val="22"/>
        </w:rPr>
        <w:t>distraktion</w:t>
      </w:r>
      <w:r w:rsidR="22FB8E68" w:rsidRPr="00CE3F89">
        <w:rPr>
          <w:rFonts w:cs="Arial"/>
          <w:sz w:val="22"/>
          <w:szCs w:val="22"/>
        </w:rPr>
        <w:t xml:space="preserve"> under kørslen</w:t>
      </w:r>
      <w:r w:rsidR="685C31D4" w:rsidRPr="00CE3F89">
        <w:rPr>
          <w:rFonts w:cs="Arial"/>
          <w:sz w:val="22"/>
          <w:szCs w:val="22"/>
        </w:rPr>
        <w:t>, kan man vælge Pure M</w:t>
      </w:r>
      <w:r w:rsidR="186A1EA9" w:rsidRPr="00CE3F89">
        <w:rPr>
          <w:rFonts w:cs="Arial"/>
          <w:sz w:val="22"/>
          <w:szCs w:val="22"/>
        </w:rPr>
        <w:t>o</w:t>
      </w:r>
      <w:r w:rsidR="685C31D4" w:rsidRPr="00CE3F89">
        <w:rPr>
          <w:rFonts w:cs="Arial"/>
          <w:sz w:val="22"/>
          <w:szCs w:val="22"/>
        </w:rPr>
        <w:t>de hvorefter information i instrumenthus, head-up display og infotainment</w:t>
      </w:r>
      <w:r w:rsidR="20876B48" w:rsidRPr="00CE3F89">
        <w:rPr>
          <w:rFonts w:cs="Arial"/>
          <w:sz w:val="22"/>
          <w:szCs w:val="22"/>
        </w:rPr>
        <w:t xml:space="preserve"> skærm holdes </w:t>
      </w:r>
      <w:r w:rsidR="0099075D">
        <w:rPr>
          <w:rFonts w:cs="Arial"/>
          <w:sz w:val="22"/>
          <w:szCs w:val="22"/>
        </w:rPr>
        <w:t>til</w:t>
      </w:r>
      <w:r w:rsidR="20876B48" w:rsidRPr="00CE3F89">
        <w:rPr>
          <w:rFonts w:cs="Arial"/>
          <w:sz w:val="22"/>
          <w:szCs w:val="22"/>
        </w:rPr>
        <w:t xml:space="preserve"> et absolut minimum</w:t>
      </w:r>
      <w:r w:rsidR="188C433A" w:rsidRPr="00CE3F89">
        <w:rPr>
          <w:rFonts w:cs="Arial"/>
          <w:sz w:val="22"/>
          <w:szCs w:val="22"/>
        </w:rPr>
        <w:t xml:space="preserve">. Denne funktion er især brugbar ved natkørsel og i regnvejr. </w:t>
      </w:r>
      <w:r w:rsidR="1FC126A9" w:rsidRPr="00CE3F89">
        <w:rPr>
          <w:rFonts w:cs="Arial"/>
          <w:sz w:val="22"/>
          <w:szCs w:val="22"/>
        </w:rPr>
        <w:t>Meget typisk for Opel, er de</w:t>
      </w:r>
      <w:r w:rsidR="3DB87E73" w:rsidRPr="00CE3F89">
        <w:rPr>
          <w:rFonts w:cs="Arial"/>
          <w:sz w:val="22"/>
          <w:szCs w:val="22"/>
        </w:rPr>
        <w:t>r</w:t>
      </w:r>
      <w:r w:rsidR="1FC126A9" w:rsidRPr="00CE3F89">
        <w:rPr>
          <w:rFonts w:cs="Arial"/>
          <w:sz w:val="22"/>
          <w:szCs w:val="22"/>
        </w:rPr>
        <w:t xml:space="preserve"> </w:t>
      </w:r>
      <w:r w:rsidR="793134FF" w:rsidRPr="00CE3F89">
        <w:rPr>
          <w:rFonts w:cs="Arial"/>
          <w:sz w:val="22"/>
          <w:szCs w:val="22"/>
        </w:rPr>
        <w:t xml:space="preserve">fysiske knapper til </w:t>
      </w:r>
      <w:r w:rsidR="1FC126A9" w:rsidRPr="00CE3F89">
        <w:rPr>
          <w:rFonts w:cs="Arial"/>
          <w:sz w:val="22"/>
          <w:szCs w:val="22"/>
        </w:rPr>
        <w:t>funktioner</w:t>
      </w:r>
      <w:r w:rsidR="002872D1">
        <w:rPr>
          <w:rFonts w:cs="Arial"/>
          <w:sz w:val="22"/>
          <w:szCs w:val="22"/>
        </w:rPr>
        <w:t>,</w:t>
      </w:r>
      <w:r w:rsidR="1FC126A9" w:rsidRPr="00CE3F89">
        <w:rPr>
          <w:rFonts w:cs="Arial"/>
          <w:sz w:val="22"/>
          <w:szCs w:val="22"/>
        </w:rPr>
        <w:t xml:space="preserve"> der oftest er i brug </w:t>
      </w:r>
      <w:r w:rsidR="002872D1">
        <w:rPr>
          <w:rFonts w:cs="Arial"/>
          <w:sz w:val="22"/>
          <w:szCs w:val="22"/>
        </w:rPr>
        <w:t xml:space="preserve">- </w:t>
      </w:r>
      <w:r w:rsidR="1FC126A9" w:rsidRPr="00CE3F89">
        <w:rPr>
          <w:rFonts w:cs="Arial"/>
          <w:sz w:val="22"/>
          <w:szCs w:val="22"/>
        </w:rPr>
        <w:t xml:space="preserve">fx. </w:t>
      </w:r>
      <w:r w:rsidR="6BB54BEA" w:rsidRPr="00CE3F89">
        <w:rPr>
          <w:rFonts w:cs="Arial"/>
          <w:sz w:val="22"/>
          <w:szCs w:val="22"/>
        </w:rPr>
        <w:t>s</w:t>
      </w:r>
      <w:r w:rsidR="699C232B" w:rsidRPr="00CE3F89">
        <w:rPr>
          <w:rFonts w:cs="Arial"/>
          <w:sz w:val="22"/>
          <w:szCs w:val="22"/>
        </w:rPr>
        <w:t xml:space="preserve">tyring af </w:t>
      </w:r>
      <w:r w:rsidR="6B3338A2" w:rsidRPr="00CE3F89">
        <w:rPr>
          <w:rFonts w:cs="Arial"/>
          <w:sz w:val="22"/>
          <w:szCs w:val="22"/>
        </w:rPr>
        <w:t>klimaanlæg</w:t>
      </w:r>
      <w:r w:rsidR="1CC65175" w:rsidRPr="00CE3F89">
        <w:rPr>
          <w:rFonts w:cs="Arial"/>
          <w:sz w:val="22"/>
          <w:szCs w:val="22"/>
        </w:rPr>
        <w:t>.</w:t>
      </w:r>
    </w:p>
    <w:p w14:paraId="7F650AFC" w14:textId="77777777" w:rsidR="00730029" w:rsidRDefault="00730029" w:rsidP="7E727DCA">
      <w:pPr>
        <w:spacing w:line="360" w:lineRule="atLeast"/>
        <w:rPr>
          <w:rFonts w:cs="Arial"/>
          <w:sz w:val="22"/>
          <w:szCs w:val="22"/>
        </w:rPr>
      </w:pPr>
    </w:p>
    <w:p w14:paraId="4892E8E5" w14:textId="521EB726" w:rsidR="008A0294" w:rsidRPr="00CE3F89" w:rsidRDefault="010305B4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Instrumentbordet er </w:t>
      </w:r>
      <w:r w:rsidR="00CF5E69">
        <w:rPr>
          <w:rFonts w:cs="Arial"/>
          <w:sz w:val="22"/>
          <w:szCs w:val="22"/>
        </w:rPr>
        <w:t>opdelt vandret</w:t>
      </w:r>
      <w:r w:rsidR="2AB0ECE8" w:rsidRPr="00CE3F89">
        <w:rPr>
          <w:rFonts w:cs="Arial"/>
          <w:sz w:val="22"/>
          <w:szCs w:val="22"/>
        </w:rPr>
        <w:t xml:space="preserve"> </w:t>
      </w:r>
      <w:r w:rsidRPr="00CE3F89">
        <w:rPr>
          <w:rFonts w:cs="Arial"/>
          <w:sz w:val="22"/>
          <w:szCs w:val="22"/>
        </w:rPr>
        <w:t xml:space="preserve">af </w:t>
      </w:r>
      <w:r w:rsidR="24DCC1C0" w:rsidRPr="00CE3F89">
        <w:rPr>
          <w:rFonts w:cs="Arial"/>
          <w:sz w:val="22"/>
          <w:szCs w:val="22"/>
        </w:rPr>
        <w:t xml:space="preserve">et “Edge lys”, der er baseret på samme teknologi som på </w:t>
      </w:r>
      <w:proofErr w:type="spellStart"/>
      <w:r w:rsidR="24DCC1C0" w:rsidRPr="00CE3F89">
        <w:rPr>
          <w:rFonts w:cs="Arial"/>
          <w:sz w:val="22"/>
          <w:szCs w:val="22"/>
        </w:rPr>
        <w:t>Vizor</w:t>
      </w:r>
      <w:proofErr w:type="spellEnd"/>
      <w:r w:rsidR="24DCC1C0" w:rsidRPr="00CE3F89">
        <w:rPr>
          <w:rFonts w:cs="Arial"/>
          <w:sz w:val="22"/>
          <w:szCs w:val="22"/>
        </w:rPr>
        <w:t>-grillen på</w:t>
      </w:r>
      <w:r w:rsidR="3CDBFE05" w:rsidRPr="00CE3F89">
        <w:rPr>
          <w:rFonts w:cs="Arial"/>
          <w:sz w:val="22"/>
          <w:szCs w:val="22"/>
        </w:rPr>
        <w:t xml:space="preserve"> bilens</w:t>
      </w:r>
      <w:r w:rsidR="24DCC1C0" w:rsidRPr="00CE3F89">
        <w:rPr>
          <w:rFonts w:cs="Arial"/>
          <w:sz w:val="22"/>
          <w:szCs w:val="22"/>
        </w:rPr>
        <w:t xml:space="preserve"> front</w:t>
      </w:r>
      <w:r w:rsidR="6381A6F1" w:rsidRPr="00CE3F89">
        <w:rPr>
          <w:rFonts w:cs="Arial"/>
          <w:sz w:val="22"/>
          <w:szCs w:val="22"/>
        </w:rPr>
        <w:t xml:space="preserve">. Den øverste </w:t>
      </w:r>
      <w:r w:rsidR="00E7554A">
        <w:rPr>
          <w:rFonts w:cs="Arial"/>
          <w:sz w:val="22"/>
          <w:szCs w:val="22"/>
        </w:rPr>
        <w:t>halvdel</w:t>
      </w:r>
      <w:r w:rsidR="6381A6F1" w:rsidRPr="00CE3F89">
        <w:rPr>
          <w:rFonts w:cs="Arial"/>
          <w:sz w:val="22"/>
          <w:szCs w:val="22"/>
        </w:rPr>
        <w:t xml:space="preserve"> er holdt i stof og giver interiøret en </w:t>
      </w:r>
      <w:r w:rsidR="6381A6F1" w:rsidRPr="00CE3F89">
        <w:rPr>
          <w:rFonts w:cs="Arial"/>
          <w:sz w:val="22"/>
          <w:szCs w:val="22"/>
        </w:rPr>
        <w:lastRenderedPageBreak/>
        <w:t xml:space="preserve">taktil </w:t>
      </w:r>
      <w:r w:rsidR="3117834C" w:rsidRPr="00CE3F89">
        <w:rPr>
          <w:rFonts w:cs="Arial"/>
          <w:sz w:val="22"/>
          <w:szCs w:val="22"/>
        </w:rPr>
        <w:t>og imødekommende fremtoning</w:t>
      </w:r>
      <w:r w:rsidR="00963071">
        <w:rPr>
          <w:rFonts w:cs="Arial"/>
          <w:sz w:val="22"/>
          <w:szCs w:val="22"/>
        </w:rPr>
        <w:t>,</w:t>
      </w:r>
      <w:r w:rsidR="3117834C" w:rsidRPr="00CE3F89">
        <w:rPr>
          <w:rFonts w:cs="Arial"/>
          <w:sz w:val="22"/>
          <w:szCs w:val="22"/>
        </w:rPr>
        <w:t xml:space="preserve"> mens fladen under Edge</w:t>
      </w:r>
      <w:r w:rsidR="00F96C7F">
        <w:rPr>
          <w:rFonts w:cs="Arial"/>
          <w:sz w:val="22"/>
          <w:szCs w:val="22"/>
        </w:rPr>
        <w:t>-</w:t>
      </w:r>
      <w:r w:rsidR="3117834C" w:rsidRPr="00CE3F89">
        <w:rPr>
          <w:rFonts w:cs="Arial"/>
          <w:sz w:val="22"/>
          <w:szCs w:val="22"/>
        </w:rPr>
        <w:t xml:space="preserve">lyset </w:t>
      </w:r>
      <w:r w:rsidR="7C056323" w:rsidRPr="00CE3F89">
        <w:rPr>
          <w:rFonts w:cs="Arial"/>
          <w:sz w:val="22"/>
          <w:szCs w:val="22"/>
        </w:rPr>
        <w:t>er en</w:t>
      </w:r>
      <w:r w:rsidR="005B5821">
        <w:rPr>
          <w:rFonts w:cs="Arial"/>
          <w:sz w:val="22"/>
          <w:szCs w:val="22"/>
        </w:rPr>
        <w:t xml:space="preserve"> gennemsigtig</w:t>
      </w:r>
      <w:r w:rsidR="7C056323" w:rsidRPr="00CE3F89">
        <w:rPr>
          <w:rFonts w:cs="Arial"/>
          <w:sz w:val="22"/>
          <w:szCs w:val="22"/>
        </w:rPr>
        <w:t xml:space="preserve"> glaslignende </w:t>
      </w:r>
      <w:r w:rsidR="3117834C" w:rsidRPr="00CE3F89">
        <w:rPr>
          <w:rFonts w:cs="Arial"/>
          <w:sz w:val="22"/>
          <w:szCs w:val="22"/>
        </w:rPr>
        <w:t xml:space="preserve">overflade, </w:t>
      </w:r>
      <w:r w:rsidR="5F6FCECF" w:rsidRPr="00CE3F89">
        <w:rPr>
          <w:rFonts w:cs="Arial"/>
          <w:sz w:val="22"/>
          <w:szCs w:val="22"/>
        </w:rPr>
        <w:t xml:space="preserve">der spejler og reflekterer den </w:t>
      </w:r>
      <w:proofErr w:type="spellStart"/>
      <w:r w:rsidR="5F6FCECF" w:rsidRPr="00CE3F89">
        <w:rPr>
          <w:rFonts w:cs="Arial"/>
          <w:sz w:val="22"/>
          <w:szCs w:val="22"/>
        </w:rPr>
        <w:t>ambiente</w:t>
      </w:r>
      <w:proofErr w:type="spellEnd"/>
      <w:r w:rsidR="5F6FCECF" w:rsidRPr="00CE3F89">
        <w:rPr>
          <w:rFonts w:cs="Arial"/>
          <w:sz w:val="22"/>
          <w:szCs w:val="22"/>
        </w:rPr>
        <w:t xml:space="preserve"> belysning</w:t>
      </w:r>
      <w:r w:rsidR="78CAFB64" w:rsidRPr="00CE3F89">
        <w:rPr>
          <w:rFonts w:cs="Arial"/>
          <w:sz w:val="22"/>
          <w:szCs w:val="22"/>
        </w:rPr>
        <w:t>.</w:t>
      </w:r>
      <w:r w:rsidR="5F6FCECF" w:rsidRPr="00CE3F89">
        <w:rPr>
          <w:rFonts w:cs="Arial"/>
          <w:sz w:val="22"/>
          <w:szCs w:val="22"/>
        </w:rPr>
        <w:t xml:space="preserve"> </w:t>
      </w:r>
      <w:r w:rsidR="7D4E9CED" w:rsidRPr="00CE3F89">
        <w:rPr>
          <w:rFonts w:cs="Arial"/>
          <w:sz w:val="22"/>
          <w:szCs w:val="22"/>
        </w:rPr>
        <w:t>Alle stoffer i kabinen er i øvrigt lavet af 100% genbrugsstoffer.</w:t>
      </w:r>
    </w:p>
    <w:p w14:paraId="585EFC42" w14:textId="7D7E3A2C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4E1DBAD9" w14:textId="61AFB3D8" w:rsidR="141A56AC" w:rsidRPr="00CE3F89" w:rsidRDefault="141A56AC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>Man skal side godt i en Opel</w:t>
      </w:r>
      <w:r w:rsidR="00963071">
        <w:rPr>
          <w:rFonts w:cs="Arial"/>
          <w:sz w:val="22"/>
          <w:szCs w:val="22"/>
        </w:rPr>
        <w:t>,</w:t>
      </w:r>
      <w:r w:rsidRPr="00CE3F89">
        <w:rPr>
          <w:rFonts w:cs="Arial"/>
          <w:sz w:val="22"/>
          <w:szCs w:val="22"/>
        </w:rPr>
        <w:t xml:space="preserve"> og den nye </w:t>
      </w:r>
      <w:proofErr w:type="spellStart"/>
      <w:r w:rsidRPr="00CE3F89">
        <w:rPr>
          <w:rFonts w:cs="Arial"/>
          <w:sz w:val="22"/>
          <w:szCs w:val="22"/>
        </w:rPr>
        <w:t>Grandland</w:t>
      </w:r>
      <w:proofErr w:type="spellEnd"/>
      <w:r w:rsidRPr="00CE3F89">
        <w:rPr>
          <w:rFonts w:cs="Arial"/>
          <w:sz w:val="22"/>
          <w:szCs w:val="22"/>
        </w:rPr>
        <w:t xml:space="preserve"> er ingen undtagelse. Opels </w:t>
      </w:r>
      <w:r w:rsidR="7BCAD71B" w:rsidRPr="00CE3F89">
        <w:rPr>
          <w:rFonts w:cs="Arial"/>
          <w:sz w:val="22"/>
          <w:szCs w:val="22"/>
        </w:rPr>
        <w:t>velkendte</w:t>
      </w:r>
      <w:r w:rsidRPr="00CE3F89">
        <w:rPr>
          <w:rFonts w:cs="Arial"/>
          <w:sz w:val="22"/>
          <w:szCs w:val="22"/>
        </w:rPr>
        <w:t xml:space="preserve"> AGR-sæder har selvfølgelig også fundet vej til Opels topmodel</w:t>
      </w:r>
      <w:r w:rsidR="2F25BCE7" w:rsidRPr="00CE3F89">
        <w:rPr>
          <w:rFonts w:cs="Arial"/>
          <w:sz w:val="22"/>
          <w:szCs w:val="22"/>
        </w:rPr>
        <w:t xml:space="preserve">, </w:t>
      </w:r>
      <w:r w:rsidR="6C4774B6" w:rsidRPr="00CE3F89">
        <w:rPr>
          <w:rFonts w:cs="Arial"/>
          <w:sz w:val="22"/>
          <w:szCs w:val="22"/>
        </w:rPr>
        <w:t xml:space="preserve">og </w:t>
      </w:r>
      <w:r w:rsidR="00963071">
        <w:rPr>
          <w:rFonts w:cs="Arial"/>
          <w:sz w:val="22"/>
          <w:szCs w:val="22"/>
        </w:rPr>
        <w:t xml:space="preserve">de </w:t>
      </w:r>
      <w:r w:rsidR="6C4774B6" w:rsidRPr="00CE3F89">
        <w:rPr>
          <w:rFonts w:cs="Arial"/>
          <w:sz w:val="22"/>
          <w:szCs w:val="22"/>
        </w:rPr>
        <w:t>er til lejligheden blevet videreudviklet med endnu flere justeringsmuligheder, ventila</w:t>
      </w:r>
      <w:r w:rsidR="66651074" w:rsidRPr="00CE3F89">
        <w:rPr>
          <w:rFonts w:cs="Arial"/>
          <w:sz w:val="22"/>
          <w:szCs w:val="22"/>
        </w:rPr>
        <w:t xml:space="preserve">tion og massage. </w:t>
      </w:r>
      <w:r w:rsidR="7A0E143D" w:rsidRPr="00CE3F89">
        <w:rPr>
          <w:rFonts w:cs="Arial"/>
          <w:sz w:val="22"/>
          <w:szCs w:val="22"/>
        </w:rPr>
        <w:t>Dertil kommer</w:t>
      </w:r>
      <w:r w:rsidR="00963071">
        <w:rPr>
          <w:rFonts w:cs="Arial"/>
          <w:sz w:val="22"/>
          <w:szCs w:val="22"/>
        </w:rPr>
        <w:t>,</w:t>
      </w:r>
      <w:r w:rsidR="7A0E143D" w:rsidRPr="00CE3F89">
        <w:rPr>
          <w:rFonts w:cs="Arial"/>
          <w:sz w:val="22"/>
          <w:szCs w:val="22"/>
        </w:rPr>
        <w:t xml:space="preserve"> </w:t>
      </w:r>
      <w:r w:rsidR="44FBF415" w:rsidRPr="00CE3F89">
        <w:rPr>
          <w:rFonts w:cs="Arial"/>
          <w:sz w:val="22"/>
          <w:szCs w:val="22"/>
        </w:rPr>
        <w:t xml:space="preserve">at </w:t>
      </w:r>
      <w:r w:rsidR="7A0E143D" w:rsidRPr="00CE3F89">
        <w:rPr>
          <w:rFonts w:cs="Arial"/>
          <w:sz w:val="22"/>
          <w:szCs w:val="22"/>
        </w:rPr>
        <w:t xml:space="preserve">den patenterede </w:t>
      </w:r>
      <w:proofErr w:type="spellStart"/>
      <w:r w:rsidR="7A0E143D" w:rsidRPr="00CE3F89">
        <w:rPr>
          <w:rFonts w:cs="Arial"/>
          <w:sz w:val="22"/>
          <w:szCs w:val="22"/>
        </w:rPr>
        <w:t>Intelli</w:t>
      </w:r>
      <w:proofErr w:type="spellEnd"/>
      <w:r w:rsidR="7A0E143D" w:rsidRPr="00CE3F89">
        <w:rPr>
          <w:rFonts w:cs="Arial"/>
          <w:sz w:val="22"/>
          <w:szCs w:val="22"/>
        </w:rPr>
        <w:t xml:space="preserve">-Seat </w:t>
      </w:r>
      <w:r w:rsidR="0CBDA548" w:rsidRPr="00CE3F89">
        <w:rPr>
          <w:rFonts w:cs="Arial"/>
          <w:sz w:val="22"/>
          <w:szCs w:val="22"/>
        </w:rPr>
        <w:t>funktion, der reducerer press</w:t>
      </w:r>
      <w:r w:rsidR="70D69A69" w:rsidRPr="00CE3F89">
        <w:rPr>
          <w:rFonts w:cs="Arial"/>
          <w:sz w:val="22"/>
          <w:szCs w:val="22"/>
        </w:rPr>
        <w:t>et</w:t>
      </w:r>
      <w:r w:rsidR="0CBDA548" w:rsidRPr="00CE3F89">
        <w:rPr>
          <w:rFonts w:cs="Arial"/>
          <w:sz w:val="22"/>
          <w:szCs w:val="22"/>
        </w:rPr>
        <w:t xml:space="preserve"> på </w:t>
      </w:r>
      <w:r w:rsidR="2C9B7925" w:rsidRPr="00CE3F89">
        <w:rPr>
          <w:rFonts w:cs="Arial"/>
          <w:sz w:val="22"/>
          <w:szCs w:val="22"/>
        </w:rPr>
        <w:t xml:space="preserve">halebenet, er standard på forsæderne. </w:t>
      </w:r>
      <w:r w:rsidR="66651074" w:rsidRPr="00CE3F89">
        <w:rPr>
          <w:rFonts w:cs="Arial"/>
          <w:sz w:val="22"/>
          <w:szCs w:val="22"/>
        </w:rPr>
        <w:t xml:space="preserve">På bagsædet </w:t>
      </w:r>
      <w:r w:rsidR="46264BB7" w:rsidRPr="00CE3F89">
        <w:rPr>
          <w:rFonts w:cs="Arial"/>
          <w:sz w:val="22"/>
          <w:szCs w:val="22"/>
        </w:rPr>
        <w:t xml:space="preserve">har passagererne fået 20 mm mere benplads ift. </w:t>
      </w:r>
      <w:r w:rsidR="0048700E">
        <w:rPr>
          <w:rFonts w:cs="Arial"/>
          <w:sz w:val="22"/>
          <w:szCs w:val="22"/>
        </w:rPr>
        <w:t>f</w:t>
      </w:r>
      <w:r w:rsidR="46264BB7" w:rsidRPr="00CE3F89">
        <w:rPr>
          <w:rFonts w:cs="Arial"/>
          <w:sz w:val="22"/>
          <w:szCs w:val="22"/>
        </w:rPr>
        <w:t>orgængeren</w:t>
      </w:r>
      <w:r w:rsidR="163B40C4" w:rsidRPr="00CE3F89">
        <w:rPr>
          <w:rFonts w:cs="Arial"/>
          <w:sz w:val="22"/>
          <w:szCs w:val="22"/>
        </w:rPr>
        <w:t>.</w:t>
      </w:r>
      <w:r w:rsidR="6C4774B6" w:rsidRPr="00CE3F89">
        <w:rPr>
          <w:rFonts w:cs="Arial"/>
          <w:sz w:val="22"/>
          <w:szCs w:val="22"/>
        </w:rPr>
        <w:t xml:space="preserve"> </w:t>
      </w:r>
    </w:p>
    <w:p w14:paraId="5AF682CC" w14:textId="1A27D156" w:rsidR="7E727DCA" w:rsidRPr="00CE3F89" w:rsidRDefault="7E727DCA" w:rsidP="7E727DCA">
      <w:pPr>
        <w:spacing w:line="360" w:lineRule="atLeast"/>
        <w:rPr>
          <w:rFonts w:cs="Arial"/>
          <w:sz w:val="22"/>
          <w:szCs w:val="22"/>
        </w:rPr>
      </w:pPr>
    </w:p>
    <w:p w14:paraId="2657C9EE" w14:textId="25EB44F8" w:rsidR="277A9553" w:rsidRPr="00CE3F89" w:rsidRDefault="277A9553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Designerne har fokuseret på at skabe en alsidig bil. Der er </w:t>
      </w:r>
      <w:r w:rsidR="0B746596" w:rsidRPr="00CE3F89">
        <w:rPr>
          <w:rFonts w:cs="Arial"/>
          <w:sz w:val="22"/>
          <w:szCs w:val="22"/>
        </w:rPr>
        <w:t xml:space="preserve">35 liters </w:t>
      </w:r>
      <w:r w:rsidRPr="00CE3F89">
        <w:rPr>
          <w:rFonts w:cs="Arial"/>
          <w:sz w:val="22"/>
          <w:szCs w:val="22"/>
        </w:rPr>
        <w:t xml:space="preserve">aflæggerrum </w:t>
      </w:r>
      <w:r w:rsidR="770FD2D4" w:rsidRPr="00CE3F89">
        <w:rPr>
          <w:rFonts w:cs="Arial"/>
          <w:sz w:val="22"/>
          <w:szCs w:val="22"/>
        </w:rPr>
        <w:t>i kabinen</w:t>
      </w:r>
      <w:r w:rsidR="00CE1D34">
        <w:rPr>
          <w:rFonts w:cs="Arial"/>
          <w:sz w:val="22"/>
          <w:szCs w:val="22"/>
        </w:rPr>
        <w:t>,</w:t>
      </w:r>
      <w:r w:rsidR="770FD2D4" w:rsidRPr="00CE3F89">
        <w:rPr>
          <w:rFonts w:cs="Arial"/>
          <w:sz w:val="22"/>
          <w:szCs w:val="22"/>
        </w:rPr>
        <w:t xml:space="preserve"> </w:t>
      </w:r>
      <w:r w:rsidR="40FE75FE" w:rsidRPr="00CE3F89">
        <w:rPr>
          <w:rFonts w:cs="Arial"/>
          <w:sz w:val="22"/>
          <w:szCs w:val="22"/>
        </w:rPr>
        <w:t xml:space="preserve">og man har skabt innovative måder at gøre livet nemmere for ejeren </w:t>
      </w:r>
      <w:r w:rsidR="40C369D6" w:rsidRPr="00CE3F89">
        <w:rPr>
          <w:rFonts w:cs="Arial"/>
          <w:sz w:val="22"/>
          <w:szCs w:val="22"/>
        </w:rPr>
        <w:t xml:space="preserve">i dagligdagen. </w:t>
      </w:r>
      <w:r w:rsidR="2ED31716" w:rsidRPr="00CE3F89">
        <w:rPr>
          <w:rFonts w:cs="Arial"/>
          <w:sz w:val="22"/>
          <w:szCs w:val="22"/>
        </w:rPr>
        <w:t>Et godt eksempel er Pixel Box</w:t>
      </w:r>
      <w:r w:rsidR="69701F8B" w:rsidRPr="00CE3F89">
        <w:rPr>
          <w:rFonts w:cs="Arial"/>
          <w:sz w:val="22"/>
          <w:szCs w:val="22"/>
        </w:rPr>
        <w:t xml:space="preserve">, der </w:t>
      </w:r>
      <w:r w:rsidR="6D7D0DCB" w:rsidRPr="00CE3F89">
        <w:rPr>
          <w:rFonts w:cs="Arial"/>
          <w:sz w:val="22"/>
          <w:szCs w:val="22"/>
        </w:rPr>
        <w:t xml:space="preserve">dels ser godt ud i midterkonsollen </w:t>
      </w:r>
      <w:r w:rsidR="0BEA5E9E" w:rsidRPr="00CE3F89">
        <w:rPr>
          <w:rFonts w:cs="Arial"/>
          <w:sz w:val="22"/>
          <w:szCs w:val="22"/>
        </w:rPr>
        <w:t>indhyllet</w:t>
      </w:r>
      <w:r w:rsidR="3C1B4E6A" w:rsidRPr="00CE3F89">
        <w:rPr>
          <w:rFonts w:cs="Arial"/>
          <w:sz w:val="22"/>
          <w:szCs w:val="22"/>
        </w:rPr>
        <w:t xml:space="preserve"> i stof </w:t>
      </w:r>
      <w:r w:rsidR="00C666E9">
        <w:rPr>
          <w:rFonts w:cs="Arial"/>
          <w:sz w:val="22"/>
          <w:szCs w:val="22"/>
        </w:rPr>
        <w:t xml:space="preserve">og </w:t>
      </w:r>
      <w:r w:rsidR="0068720D">
        <w:rPr>
          <w:rFonts w:cs="Arial"/>
          <w:sz w:val="22"/>
          <w:szCs w:val="22"/>
        </w:rPr>
        <w:t>med glas</w:t>
      </w:r>
      <w:r w:rsidR="0FECC4AE" w:rsidRPr="00CE3F89">
        <w:rPr>
          <w:rFonts w:cs="Arial"/>
          <w:sz w:val="22"/>
          <w:szCs w:val="22"/>
        </w:rPr>
        <w:t>,</w:t>
      </w:r>
      <w:r w:rsidR="6D7D0DCB" w:rsidRPr="00CE3F89">
        <w:rPr>
          <w:rFonts w:cs="Arial"/>
          <w:sz w:val="22"/>
          <w:szCs w:val="22"/>
        </w:rPr>
        <w:t xml:space="preserve"> der reflekterer lyset i kabinen</w:t>
      </w:r>
      <w:r w:rsidR="0068720D">
        <w:rPr>
          <w:rFonts w:cs="Arial"/>
          <w:sz w:val="22"/>
          <w:szCs w:val="22"/>
        </w:rPr>
        <w:t>,</w:t>
      </w:r>
      <w:r w:rsidR="00BA477C">
        <w:rPr>
          <w:rFonts w:cs="Arial"/>
          <w:sz w:val="22"/>
          <w:szCs w:val="22"/>
        </w:rPr>
        <w:t xml:space="preserve"> </w:t>
      </w:r>
      <w:r w:rsidR="6D7D0DCB" w:rsidRPr="00CE3F89">
        <w:rPr>
          <w:rFonts w:cs="Arial"/>
          <w:sz w:val="22"/>
          <w:szCs w:val="22"/>
        </w:rPr>
        <w:t xml:space="preserve">og </w:t>
      </w:r>
      <w:r w:rsidR="00BA477C">
        <w:rPr>
          <w:rFonts w:cs="Arial"/>
          <w:sz w:val="22"/>
          <w:szCs w:val="22"/>
        </w:rPr>
        <w:t>samtidig</w:t>
      </w:r>
      <w:r w:rsidR="6D7D0DCB" w:rsidRPr="00CE3F89">
        <w:rPr>
          <w:rFonts w:cs="Arial"/>
          <w:sz w:val="22"/>
          <w:szCs w:val="22"/>
        </w:rPr>
        <w:t xml:space="preserve"> </w:t>
      </w:r>
      <w:r w:rsidR="69701F8B" w:rsidRPr="00CE3F89">
        <w:rPr>
          <w:rFonts w:cs="Arial"/>
          <w:sz w:val="22"/>
          <w:szCs w:val="22"/>
        </w:rPr>
        <w:t xml:space="preserve">fungerer </w:t>
      </w:r>
      <w:r w:rsidR="0068720D">
        <w:rPr>
          <w:rFonts w:cs="Arial"/>
          <w:sz w:val="22"/>
          <w:szCs w:val="22"/>
        </w:rPr>
        <w:t xml:space="preserve">den </w:t>
      </w:r>
      <w:r w:rsidR="69701F8B" w:rsidRPr="00CE3F89">
        <w:rPr>
          <w:rFonts w:cs="Arial"/>
          <w:sz w:val="22"/>
          <w:szCs w:val="22"/>
        </w:rPr>
        <w:t xml:space="preserve">som </w:t>
      </w:r>
      <w:r w:rsidR="4CCF8064" w:rsidRPr="00CE3F89">
        <w:rPr>
          <w:rFonts w:cs="Arial"/>
          <w:sz w:val="22"/>
          <w:szCs w:val="22"/>
        </w:rPr>
        <w:t xml:space="preserve">beskyttet </w:t>
      </w:r>
      <w:r w:rsidR="69701F8B" w:rsidRPr="00CE3F89">
        <w:rPr>
          <w:rFonts w:cs="Arial"/>
          <w:sz w:val="22"/>
          <w:szCs w:val="22"/>
        </w:rPr>
        <w:t>opbevaring</w:t>
      </w:r>
      <w:r w:rsidR="48C29224" w:rsidRPr="00CE3F89">
        <w:rPr>
          <w:rFonts w:cs="Arial"/>
          <w:sz w:val="22"/>
          <w:szCs w:val="22"/>
        </w:rPr>
        <w:t xml:space="preserve"> og opladning</w:t>
      </w:r>
      <w:r w:rsidR="69701F8B" w:rsidRPr="00CE3F89">
        <w:rPr>
          <w:rFonts w:cs="Arial"/>
          <w:sz w:val="22"/>
          <w:szCs w:val="22"/>
        </w:rPr>
        <w:t xml:space="preserve"> af </w:t>
      </w:r>
      <w:r w:rsidR="5FF93259" w:rsidRPr="00CE3F89">
        <w:rPr>
          <w:rFonts w:cs="Arial"/>
          <w:sz w:val="22"/>
          <w:szCs w:val="22"/>
        </w:rPr>
        <w:t xml:space="preserve">din </w:t>
      </w:r>
      <w:r w:rsidR="69701F8B" w:rsidRPr="00CE3F89">
        <w:rPr>
          <w:rFonts w:cs="Arial"/>
          <w:sz w:val="22"/>
          <w:szCs w:val="22"/>
        </w:rPr>
        <w:t>smart</w:t>
      </w:r>
      <w:r w:rsidR="569419B8" w:rsidRPr="00CE3F89">
        <w:rPr>
          <w:rFonts w:cs="Arial"/>
          <w:sz w:val="22"/>
          <w:szCs w:val="22"/>
        </w:rPr>
        <w:t>phone</w:t>
      </w:r>
      <w:r w:rsidR="296BBD60" w:rsidRPr="00CE3F89">
        <w:rPr>
          <w:rFonts w:cs="Arial"/>
          <w:sz w:val="22"/>
          <w:szCs w:val="22"/>
        </w:rPr>
        <w:t>. De</w:t>
      </w:r>
      <w:r w:rsidR="0942621B" w:rsidRPr="00CE3F89">
        <w:rPr>
          <w:rFonts w:cs="Arial"/>
          <w:sz w:val="22"/>
          <w:szCs w:val="22"/>
        </w:rPr>
        <w:t>t</w:t>
      </w:r>
      <w:r w:rsidR="296BBD60" w:rsidRPr="00CE3F89">
        <w:rPr>
          <w:rFonts w:cs="Arial"/>
          <w:sz w:val="22"/>
          <w:szCs w:val="22"/>
        </w:rPr>
        <w:t xml:space="preserve"> gennemsigtige</w:t>
      </w:r>
      <w:r w:rsidR="560C2A56" w:rsidRPr="00CE3F89">
        <w:rPr>
          <w:rFonts w:cs="Arial"/>
          <w:sz w:val="22"/>
          <w:szCs w:val="22"/>
        </w:rPr>
        <w:t xml:space="preserve"> glas</w:t>
      </w:r>
      <w:r w:rsidR="33189748" w:rsidRPr="00CE3F89">
        <w:rPr>
          <w:rFonts w:cs="Arial"/>
          <w:sz w:val="22"/>
          <w:szCs w:val="22"/>
        </w:rPr>
        <w:t xml:space="preserve"> sikrer også</w:t>
      </w:r>
      <w:r w:rsidR="009B4CC0">
        <w:rPr>
          <w:rFonts w:cs="Arial"/>
          <w:sz w:val="22"/>
          <w:szCs w:val="22"/>
        </w:rPr>
        <w:t>,</w:t>
      </w:r>
      <w:r w:rsidR="33189748" w:rsidRPr="00CE3F89">
        <w:rPr>
          <w:rFonts w:cs="Arial"/>
          <w:sz w:val="22"/>
          <w:szCs w:val="22"/>
        </w:rPr>
        <w:t xml:space="preserve"> at telefonen altid er synlig, så den ikke glemmes </w:t>
      </w:r>
      <w:r w:rsidR="2C21F2FD" w:rsidRPr="00CE3F89">
        <w:rPr>
          <w:rFonts w:cs="Arial"/>
          <w:sz w:val="22"/>
          <w:szCs w:val="22"/>
        </w:rPr>
        <w:t>i bilen.</w:t>
      </w:r>
      <w:r w:rsidRPr="00CE3F89">
        <w:rPr>
          <w:rFonts w:cs="Arial"/>
          <w:sz w:val="22"/>
          <w:szCs w:val="22"/>
        </w:rPr>
        <w:t xml:space="preserve"> </w:t>
      </w:r>
    </w:p>
    <w:p w14:paraId="0546BF2B" w14:textId="77777777" w:rsidR="008A0294" w:rsidRPr="00CE3F89" w:rsidRDefault="008A0294" w:rsidP="008A0294">
      <w:pPr>
        <w:spacing w:line="360" w:lineRule="atLeast"/>
        <w:rPr>
          <w:rFonts w:cs="Arial"/>
          <w:sz w:val="22"/>
        </w:rPr>
      </w:pPr>
    </w:p>
    <w:p w14:paraId="299AEE34" w14:textId="3E817344" w:rsidR="00C6626B" w:rsidRPr="00CE3F89" w:rsidRDefault="29E1B668" w:rsidP="7E727DCA">
      <w:pPr>
        <w:spacing w:line="360" w:lineRule="atLeast"/>
        <w:rPr>
          <w:rFonts w:cs="Arial"/>
          <w:b/>
          <w:bCs/>
          <w:sz w:val="22"/>
          <w:szCs w:val="22"/>
        </w:rPr>
      </w:pPr>
      <w:r w:rsidRPr="00CE3F89">
        <w:rPr>
          <w:rFonts w:cs="Arial"/>
          <w:b/>
          <w:bCs/>
          <w:sz w:val="22"/>
          <w:szCs w:val="22"/>
        </w:rPr>
        <w:t>Flere forskellige drivlinjer</w:t>
      </w:r>
      <w:r w:rsidR="001A7A13" w:rsidRPr="00CE3F89">
        <w:rPr>
          <w:rFonts w:cs="Arial"/>
          <w:b/>
          <w:bCs/>
          <w:sz w:val="22"/>
          <w:szCs w:val="22"/>
        </w:rPr>
        <w:t xml:space="preserve"> </w:t>
      </w:r>
      <w:r w:rsidR="42592F86" w:rsidRPr="00CE3F89">
        <w:rPr>
          <w:rFonts w:cs="Arial"/>
          <w:b/>
          <w:bCs/>
          <w:sz w:val="22"/>
          <w:szCs w:val="22"/>
        </w:rPr>
        <w:t>og en lang række køreassistentsystemer</w:t>
      </w:r>
    </w:p>
    <w:p w14:paraId="551AEDAE" w14:textId="77777777" w:rsidR="008A0294" w:rsidRPr="00CE3F89" w:rsidRDefault="008A0294" w:rsidP="008A0294">
      <w:pPr>
        <w:spacing w:line="360" w:lineRule="atLeast"/>
        <w:rPr>
          <w:rFonts w:cs="Arial"/>
          <w:sz w:val="22"/>
        </w:rPr>
      </w:pPr>
    </w:p>
    <w:p w14:paraId="30B076BF" w14:textId="63614DD3" w:rsidR="7E727DCA" w:rsidRDefault="42592F86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Ud over de </w:t>
      </w:r>
      <w:r w:rsidR="33F8AD93" w:rsidRPr="00CE3F89">
        <w:rPr>
          <w:rFonts w:cs="Arial"/>
          <w:sz w:val="22"/>
          <w:szCs w:val="22"/>
        </w:rPr>
        <w:t>elektriske</w:t>
      </w:r>
      <w:r w:rsidRPr="00CE3F89">
        <w:rPr>
          <w:rFonts w:cs="Arial"/>
          <w:sz w:val="22"/>
          <w:szCs w:val="22"/>
        </w:rPr>
        <w:t xml:space="preserve"> drivlinjer, kommer den nye </w:t>
      </w:r>
      <w:proofErr w:type="spellStart"/>
      <w:r w:rsidRPr="00CE3F89">
        <w:rPr>
          <w:rFonts w:cs="Arial"/>
          <w:sz w:val="22"/>
          <w:szCs w:val="22"/>
        </w:rPr>
        <w:t>Grandland</w:t>
      </w:r>
      <w:proofErr w:type="spellEnd"/>
      <w:r w:rsidRPr="00CE3F89">
        <w:rPr>
          <w:rFonts w:cs="Arial"/>
          <w:sz w:val="22"/>
          <w:szCs w:val="22"/>
        </w:rPr>
        <w:t xml:space="preserve"> </w:t>
      </w:r>
      <w:r w:rsidR="0009530E">
        <w:rPr>
          <w:rFonts w:cs="Arial"/>
          <w:sz w:val="22"/>
          <w:szCs w:val="22"/>
        </w:rPr>
        <w:t>som</w:t>
      </w:r>
      <w:r w:rsidRPr="00CE3F89">
        <w:rPr>
          <w:rFonts w:cs="Arial"/>
          <w:sz w:val="22"/>
          <w:szCs w:val="22"/>
        </w:rPr>
        <w:t xml:space="preserve"> Plug-in hybrid med en elektrisk rækkevidde på op til 85 km</w:t>
      </w:r>
      <w:r w:rsidR="067DF364" w:rsidRPr="00CE3F89">
        <w:rPr>
          <w:rFonts w:cs="Arial"/>
          <w:sz w:val="22"/>
          <w:szCs w:val="22"/>
        </w:rPr>
        <w:t xml:space="preserve"> (WLTP)</w:t>
      </w:r>
      <w:r w:rsidR="0EE7945C" w:rsidRPr="00CE3F89">
        <w:rPr>
          <w:rFonts w:cs="Arial"/>
          <w:sz w:val="22"/>
          <w:szCs w:val="22"/>
        </w:rPr>
        <w:t xml:space="preserve"> </w:t>
      </w:r>
      <w:r w:rsidR="001D4E96">
        <w:rPr>
          <w:rFonts w:cs="Arial"/>
          <w:sz w:val="22"/>
          <w:szCs w:val="22"/>
        </w:rPr>
        <w:t>og som</w:t>
      </w:r>
      <w:r w:rsidR="00DB697C">
        <w:rPr>
          <w:rFonts w:cs="Arial"/>
          <w:sz w:val="22"/>
          <w:szCs w:val="22"/>
        </w:rPr>
        <w:t xml:space="preserve"> </w:t>
      </w:r>
      <w:r w:rsidR="0EE7945C" w:rsidRPr="00CE3F89">
        <w:rPr>
          <w:rFonts w:cs="Arial"/>
          <w:sz w:val="22"/>
          <w:szCs w:val="22"/>
        </w:rPr>
        <w:t>48-volt mild-hybrid</w:t>
      </w:r>
      <w:r w:rsidR="00DB697C">
        <w:rPr>
          <w:rFonts w:cs="Arial"/>
          <w:sz w:val="22"/>
          <w:szCs w:val="22"/>
        </w:rPr>
        <w:t>.</w:t>
      </w:r>
    </w:p>
    <w:p w14:paraId="4077ED26" w14:textId="77777777" w:rsidR="00DB697C" w:rsidRPr="00CE3F89" w:rsidRDefault="00DB697C" w:rsidP="7E727DCA">
      <w:pPr>
        <w:spacing w:line="360" w:lineRule="atLeast"/>
        <w:rPr>
          <w:rFonts w:cs="Arial"/>
          <w:sz w:val="22"/>
          <w:szCs w:val="22"/>
        </w:rPr>
      </w:pPr>
    </w:p>
    <w:p w14:paraId="54C122A0" w14:textId="4FE5C04F" w:rsidR="00683483" w:rsidRPr="00CE3F89" w:rsidRDefault="2703017F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 xml:space="preserve">Den nye </w:t>
      </w:r>
      <w:proofErr w:type="spellStart"/>
      <w:r w:rsidRPr="00CE3F89">
        <w:rPr>
          <w:rFonts w:cs="Arial"/>
          <w:sz w:val="22"/>
          <w:szCs w:val="22"/>
        </w:rPr>
        <w:t>Grandland</w:t>
      </w:r>
      <w:proofErr w:type="spellEnd"/>
      <w:r w:rsidRPr="00CE3F89">
        <w:rPr>
          <w:rFonts w:cs="Arial"/>
          <w:sz w:val="22"/>
          <w:szCs w:val="22"/>
        </w:rPr>
        <w:t xml:space="preserve"> kommer </w:t>
      </w:r>
      <w:r w:rsidR="33FA0C44" w:rsidRPr="00CE3F89">
        <w:rPr>
          <w:rFonts w:cs="Arial"/>
          <w:sz w:val="22"/>
          <w:szCs w:val="22"/>
        </w:rPr>
        <w:t xml:space="preserve">standard </w:t>
      </w:r>
      <w:r w:rsidRPr="00CE3F89">
        <w:rPr>
          <w:rFonts w:cs="Arial"/>
          <w:sz w:val="22"/>
          <w:szCs w:val="22"/>
        </w:rPr>
        <w:t xml:space="preserve">med et utal af køreassistentsystemer </w:t>
      </w:r>
      <w:r w:rsidR="7B6C9091" w:rsidRPr="00CE3F89">
        <w:rPr>
          <w:rFonts w:cs="Arial"/>
          <w:sz w:val="22"/>
          <w:szCs w:val="22"/>
        </w:rPr>
        <w:t>som</w:t>
      </w:r>
      <w:r w:rsidR="2E574B6B" w:rsidRPr="00CE3F89">
        <w:rPr>
          <w:rFonts w:cs="Arial"/>
          <w:sz w:val="22"/>
          <w:szCs w:val="22"/>
        </w:rPr>
        <w:t xml:space="preserve"> fx. </w:t>
      </w:r>
      <w:r w:rsidR="00A23F93">
        <w:rPr>
          <w:rFonts w:cs="Arial"/>
          <w:sz w:val="22"/>
          <w:szCs w:val="22"/>
        </w:rPr>
        <w:t>a</w:t>
      </w:r>
      <w:r w:rsidR="2E574B6B" w:rsidRPr="00CE3F89">
        <w:rPr>
          <w:rFonts w:cs="Arial"/>
          <w:sz w:val="22"/>
          <w:szCs w:val="22"/>
        </w:rPr>
        <w:t>utomatisk fartpilot med stop &amp; go, udvidet trafikskilte genkendelse, intelligent fart</w:t>
      </w:r>
      <w:r w:rsidR="7EE7EC1B" w:rsidRPr="00CE3F89">
        <w:rPr>
          <w:rFonts w:cs="Arial"/>
          <w:sz w:val="22"/>
          <w:szCs w:val="22"/>
        </w:rPr>
        <w:t xml:space="preserve">tilpasning og “in crash </w:t>
      </w:r>
      <w:proofErr w:type="spellStart"/>
      <w:r w:rsidR="7EE7EC1B" w:rsidRPr="00CE3F89">
        <w:rPr>
          <w:rFonts w:cs="Arial"/>
          <w:sz w:val="22"/>
          <w:szCs w:val="22"/>
        </w:rPr>
        <w:t>braking</w:t>
      </w:r>
      <w:proofErr w:type="spellEnd"/>
      <w:r w:rsidR="7EE7EC1B" w:rsidRPr="00CE3F89">
        <w:rPr>
          <w:rFonts w:cs="Arial"/>
          <w:sz w:val="22"/>
          <w:szCs w:val="22"/>
        </w:rPr>
        <w:t xml:space="preserve">”, </w:t>
      </w:r>
      <w:r w:rsidR="0A2FB2DC" w:rsidRPr="00CE3F89">
        <w:rPr>
          <w:rFonts w:cs="Arial"/>
          <w:sz w:val="22"/>
          <w:szCs w:val="22"/>
        </w:rPr>
        <w:t xml:space="preserve">der sikrer at bilen i tilfælde af et uheld bremser </w:t>
      </w:r>
      <w:r w:rsidR="75CB201A" w:rsidRPr="00CE3F89">
        <w:rPr>
          <w:rFonts w:cs="Arial"/>
          <w:sz w:val="22"/>
          <w:szCs w:val="22"/>
        </w:rPr>
        <w:t xml:space="preserve">også </w:t>
      </w:r>
      <w:r w:rsidR="0A2FB2DC" w:rsidRPr="00CE3F89">
        <w:rPr>
          <w:rFonts w:cs="Arial"/>
          <w:sz w:val="22"/>
          <w:szCs w:val="22"/>
        </w:rPr>
        <w:t>efter kollisionen</w:t>
      </w:r>
      <w:r w:rsidR="35179119" w:rsidRPr="00CE3F89">
        <w:rPr>
          <w:rFonts w:cs="Arial"/>
          <w:sz w:val="22"/>
          <w:szCs w:val="22"/>
        </w:rPr>
        <w:t xml:space="preserve">. </w:t>
      </w:r>
      <w:proofErr w:type="spellStart"/>
      <w:r w:rsidR="28270AA6" w:rsidRPr="00CE3F89">
        <w:rPr>
          <w:rFonts w:cs="Arial"/>
          <w:sz w:val="22"/>
          <w:szCs w:val="22"/>
        </w:rPr>
        <w:t>Intelli</w:t>
      </w:r>
      <w:proofErr w:type="spellEnd"/>
      <w:r w:rsidR="28270AA6" w:rsidRPr="00CE3F89">
        <w:rPr>
          <w:rFonts w:cs="Arial"/>
          <w:sz w:val="22"/>
          <w:szCs w:val="22"/>
        </w:rPr>
        <w:t xml:space="preserve">-Drive 2.0 kan tilkøbes og </w:t>
      </w:r>
      <w:r w:rsidR="5DC59CBB" w:rsidRPr="00CE3F89">
        <w:rPr>
          <w:rFonts w:cs="Arial"/>
          <w:sz w:val="22"/>
          <w:szCs w:val="22"/>
        </w:rPr>
        <w:t>udstyrer bilen med sensorer</w:t>
      </w:r>
      <w:r w:rsidR="4C1036DB" w:rsidRPr="00CE3F89">
        <w:rPr>
          <w:rFonts w:cs="Arial"/>
          <w:sz w:val="22"/>
          <w:szCs w:val="22"/>
        </w:rPr>
        <w:t>,</w:t>
      </w:r>
      <w:r w:rsidR="5DC59CBB" w:rsidRPr="00CE3F89">
        <w:rPr>
          <w:rFonts w:cs="Arial"/>
          <w:sz w:val="22"/>
          <w:szCs w:val="22"/>
        </w:rPr>
        <w:t xml:space="preserve"> kameraer</w:t>
      </w:r>
      <w:r w:rsidR="62461EBD" w:rsidRPr="00CE3F89">
        <w:rPr>
          <w:rFonts w:cs="Arial"/>
          <w:sz w:val="22"/>
          <w:szCs w:val="22"/>
        </w:rPr>
        <w:t xml:space="preserve"> og over-the-air information,</w:t>
      </w:r>
      <w:r w:rsidR="5DC59CBB" w:rsidRPr="00CE3F89">
        <w:rPr>
          <w:rFonts w:cs="Arial"/>
          <w:sz w:val="22"/>
          <w:szCs w:val="22"/>
        </w:rPr>
        <w:t xml:space="preserve"> der føder</w:t>
      </w:r>
      <w:r w:rsidR="5A8B34FC" w:rsidRPr="00CE3F89">
        <w:rPr>
          <w:rFonts w:cs="Arial"/>
          <w:sz w:val="22"/>
          <w:szCs w:val="22"/>
        </w:rPr>
        <w:t xml:space="preserve"> diverse</w:t>
      </w:r>
      <w:r w:rsidR="23C4AEB8" w:rsidRPr="00CE3F89">
        <w:rPr>
          <w:rFonts w:cs="Arial"/>
          <w:sz w:val="22"/>
          <w:szCs w:val="22"/>
        </w:rPr>
        <w:t xml:space="preserve"> elektroniske køreassistenter</w:t>
      </w:r>
      <w:r w:rsidR="2D6E1054" w:rsidRPr="00CE3F89">
        <w:rPr>
          <w:rFonts w:cs="Arial"/>
          <w:sz w:val="22"/>
          <w:szCs w:val="22"/>
        </w:rPr>
        <w:t xml:space="preserve"> </w:t>
      </w:r>
      <w:r w:rsidR="0AB51C0D" w:rsidRPr="00CE3F89">
        <w:rPr>
          <w:rFonts w:cs="Arial"/>
          <w:sz w:val="22"/>
          <w:szCs w:val="22"/>
        </w:rPr>
        <w:t xml:space="preserve">med </w:t>
      </w:r>
      <w:r w:rsidR="2D6E1054" w:rsidRPr="00CE3F89">
        <w:rPr>
          <w:rFonts w:cs="Arial"/>
          <w:sz w:val="22"/>
          <w:szCs w:val="22"/>
        </w:rPr>
        <w:t xml:space="preserve">data. </w:t>
      </w:r>
      <w:r w:rsidR="7650894B" w:rsidRPr="00CE3F89">
        <w:rPr>
          <w:rFonts w:cs="Arial"/>
          <w:sz w:val="22"/>
          <w:szCs w:val="22"/>
        </w:rPr>
        <w:t xml:space="preserve">Med </w:t>
      </w:r>
      <w:proofErr w:type="spellStart"/>
      <w:r w:rsidR="7650894B" w:rsidRPr="00CE3F89">
        <w:rPr>
          <w:rFonts w:cs="Arial"/>
          <w:sz w:val="22"/>
          <w:szCs w:val="22"/>
        </w:rPr>
        <w:t>Intelli</w:t>
      </w:r>
      <w:proofErr w:type="spellEnd"/>
      <w:r w:rsidR="7650894B" w:rsidRPr="00CE3F89">
        <w:rPr>
          <w:rFonts w:cs="Arial"/>
          <w:sz w:val="22"/>
          <w:szCs w:val="22"/>
        </w:rPr>
        <w:t>-Drive 2.0</w:t>
      </w:r>
      <w:r w:rsidR="2D6E1054" w:rsidRPr="00CE3F89">
        <w:rPr>
          <w:rFonts w:cs="Arial"/>
          <w:sz w:val="22"/>
          <w:szCs w:val="22"/>
        </w:rPr>
        <w:t xml:space="preserve"> kan </w:t>
      </w:r>
      <w:r w:rsidR="7F64595A" w:rsidRPr="00CE3F89">
        <w:rPr>
          <w:rFonts w:cs="Arial"/>
          <w:sz w:val="22"/>
          <w:szCs w:val="22"/>
        </w:rPr>
        <w:t>bilen også</w:t>
      </w:r>
      <w:r w:rsidR="19301A2E" w:rsidRPr="00CE3F89">
        <w:rPr>
          <w:rFonts w:cs="Arial"/>
          <w:sz w:val="22"/>
          <w:szCs w:val="22"/>
        </w:rPr>
        <w:t xml:space="preserve"> parkere selv</w:t>
      </w:r>
      <w:r w:rsidR="1F96B092" w:rsidRPr="00CE3F89">
        <w:rPr>
          <w:rFonts w:cs="Arial"/>
          <w:sz w:val="22"/>
          <w:szCs w:val="22"/>
        </w:rPr>
        <w:t xml:space="preserve">, har 360 graders </w:t>
      </w:r>
      <w:proofErr w:type="spellStart"/>
      <w:r w:rsidR="1F96B092" w:rsidRPr="00CE3F89">
        <w:rPr>
          <w:rFonts w:cs="Arial"/>
          <w:sz w:val="22"/>
          <w:szCs w:val="22"/>
        </w:rPr>
        <w:t>Intelli</w:t>
      </w:r>
      <w:proofErr w:type="spellEnd"/>
      <w:r w:rsidR="2E8ED819" w:rsidRPr="00CE3F89">
        <w:rPr>
          <w:rFonts w:cs="Arial"/>
          <w:sz w:val="22"/>
          <w:szCs w:val="22"/>
        </w:rPr>
        <w:t>-V</w:t>
      </w:r>
      <w:r w:rsidR="1F96B092" w:rsidRPr="00CE3F89">
        <w:rPr>
          <w:rFonts w:cs="Arial"/>
          <w:sz w:val="22"/>
          <w:szCs w:val="22"/>
        </w:rPr>
        <w:t>ision kamera</w:t>
      </w:r>
      <w:r w:rsidR="00DE2D87">
        <w:rPr>
          <w:rFonts w:cs="Arial"/>
          <w:sz w:val="22"/>
          <w:szCs w:val="22"/>
        </w:rPr>
        <w:t>,</w:t>
      </w:r>
      <w:r w:rsidR="1F96B092" w:rsidRPr="00CE3F89">
        <w:rPr>
          <w:rFonts w:cs="Arial"/>
          <w:sz w:val="22"/>
          <w:szCs w:val="22"/>
        </w:rPr>
        <w:t xml:space="preserve"> og</w:t>
      </w:r>
      <w:r w:rsidR="19301A2E" w:rsidRPr="00CE3F89">
        <w:rPr>
          <w:rFonts w:cs="Arial"/>
          <w:sz w:val="22"/>
          <w:szCs w:val="22"/>
        </w:rPr>
        <w:t xml:space="preserve"> bakkameraet er udstyret med automatisk rengøringsfunktion</w:t>
      </w:r>
      <w:r w:rsidR="72A02884" w:rsidRPr="00CE3F89">
        <w:rPr>
          <w:rFonts w:cs="Arial"/>
          <w:sz w:val="22"/>
          <w:szCs w:val="22"/>
        </w:rPr>
        <w:t xml:space="preserve">. </w:t>
      </w:r>
    </w:p>
    <w:p w14:paraId="17B3E6CE" w14:textId="73A53270" w:rsidR="00683483" w:rsidRPr="00CE3F89" w:rsidRDefault="00683483" w:rsidP="7E727DCA">
      <w:pPr>
        <w:spacing w:line="360" w:lineRule="atLeast"/>
        <w:rPr>
          <w:rFonts w:cs="Arial"/>
          <w:sz w:val="22"/>
          <w:szCs w:val="22"/>
        </w:rPr>
      </w:pPr>
    </w:p>
    <w:p w14:paraId="27239C4E" w14:textId="61DA2CE4" w:rsidR="00683483" w:rsidRPr="00CE3F89" w:rsidRDefault="413E6923" w:rsidP="7E727DCA">
      <w:pPr>
        <w:spacing w:line="360" w:lineRule="atLeast"/>
        <w:rPr>
          <w:rFonts w:cs="Arial"/>
          <w:sz w:val="22"/>
          <w:szCs w:val="22"/>
        </w:rPr>
      </w:pPr>
      <w:r w:rsidRPr="00CE3F89">
        <w:rPr>
          <w:rFonts w:cs="Arial"/>
          <w:sz w:val="22"/>
          <w:szCs w:val="22"/>
        </w:rPr>
        <w:t>Hos Opel Danmark glæder man sig til den nye topmodel, men det er endnu ikke meldt ud</w:t>
      </w:r>
      <w:r w:rsidR="0093045F">
        <w:rPr>
          <w:rFonts w:cs="Arial"/>
          <w:sz w:val="22"/>
          <w:szCs w:val="22"/>
        </w:rPr>
        <w:t>,</w:t>
      </w:r>
      <w:r w:rsidRPr="00CE3F89">
        <w:rPr>
          <w:rFonts w:cs="Arial"/>
          <w:sz w:val="22"/>
          <w:szCs w:val="22"/>
        </w:rPr>
        <w:t xml:space="preserve"> hvornår </w:t>
      </w:r>
      <w:proofErr w:type="spellStart"/>
      <w:r w:rsidRPr="00CE3F89">
        <w:rPr>
          <w:rFonts w:cs="Arial"/>
          <w:sz w:val="22"/>
          <w:szCs w:val="22"/>
        </w:rPr>
        <w:t>Granland</w:t>
      </w:r>
      <w:proofErr w:type="spellEnd"/>
      <w:r w:rsidRPr="00CE3F89">
        <w:rPr>
          <w:rFonts w:cs="Arial"/>
          <w:sz w:val="22"/>
          <w:szCs w:val="22"/>
        </w:rPr>
        <w:t xml:space="preserve"> lanceres i Danmark. </w:t>
      </w:r>
      <w:r w:rsidR="00D113A7" w:rsidRPr="00CE3F89">
        <w:rPr>
          <w:rFonts w:cs="Arial"/>
          <w:sz w:val="22"/>
          <w:szCs w:val="22"/>
        </w:rPr>
        <w:t xml:space="preserve"> </w:t>
      </w:r>
    </w:p>
    <w:p w14:paraId="2D782A73" w14:textId="77777777" w:rsidR="00E5313E" w:rsidRPr="00CE3F89" w:rsidRDefault="00E5313E" w:rsidP="00E5313E">
      <w:pPr>
        <w:spacing w:line="360" w:lineRule="atLeast"/>
        <w:rPr>
          <w:rFonts w:cs="Arial"/>
          <w:sz w:val="22"/>
        </w:rPr>
      </w:pPr>
    </w:p>
    <w:sectPr w:rsidR="00E5313E" w:rsidRPr="00CE3F89" w:rsidSect="00730029">
      <w:headerReference w:type="default" r:id="rId11"/>
      <w:footerReference w:type="default" r:id="rId12"/>
      <w:headerReference w:type="first" r:id="rId13"/>
      <w:pgSz w:w="11906" w:h="16838" w:code="9"/>
      <w:pgMar w:top="3088" w:right="1338" w:bottom="426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FBA0" w14:textId="77777777" w:rsidR="007A1B2D" w:rsidRPr="00CE3F89" w:rsidRDefault="007A1B2D">
      <w:r w:rsidRPr="00CE3F89">
        <w:separator/>
      </w:r>
    </w:p>
  </w:endnote>
  <w:endnote w:type="continuationSeparator" w:id="0">
    <w:p w14:paraId="5AB4E028" w14:textId="77777777" w:rsidR="007A1B2D" w:rsidRPr="00CE3F89" w:rsidRDefault="007A1B2D">
      <w:r w:rsidRPr="00CE3F89">
        <w:continuationSeparator/>
      </w:r>
    </w:p>
  </w:endnote>
  <w:endnote w:type="continuationNotice" w:id="1">
    <w:p w14:paraId="213605DB" w14:textId="77777777" w:rsidR="007A1B2D" w:rsidRPr="00CE3F89" w:rsidRDefault="007A1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5"/>
      <w:gridCol w:w="2955"/>
      <w:gridCol w:w="2955"/>
    </w:tblGrid>
    <w:tr w:rsidR="2AA8EBCA" w:rsidRPr="00CE3F89" w14:paraId="5241875F" w14:textId="77777777" w:rsidTr="2AA8EBCA">
      <w:trPr>
        <w:trHeight w:val="300"/>
      </w:trPr>
      <w:tc>
        <w:tcPr>
          <w:tcW w:w="2955" w:type="dxa"/>
        </w:tcPr>
        <w:p w14:paraId="6C32F49B" w14:textId="646C81B4" w:rsidR="2AA8EBCA" w:rsidRPr="00CE3F89" w:rsidRDefault="2AA8EBCA" w:rsidP="2AA8EBCA">
          <w:pPr>
            <w:pStyle w:val="Header"/>
            <w:ind w:left="-115"/>
          </w:pPr>
        </w:p>
      </w:tc>
      <w:tc>
        <w:tcPr>
          <w:tcW w:w="2955" w:type="dxa"/>
        </w:tcPr>
        <w:p w14:paraId="18BC1C7C" w14:textId="5F95DF0C" w:rsidR="2AA8EBCA" w:rsidRPr="00CE3F89" w:rsidRDefault="2AA8EBCA" w:rsidP="2AA8EBCA">
          <w:pPr>
            <w:pStyle w:val="Header"/>
            <w:jc w:val="center"/>
          </w:pPr>
        </w:p>
      </w:tc>
      <w:tc>
        <w:tcPr>
          <w:tcW w:w="2955" w:type="dxa"/>
        </w:tcPr>
        <w:p w14:paraId="2B0E898A" w14:textId="4A7E9AA2" w:rsidR="2AA8EBCA" w:rsidRPr="00CE3F89" w:rsidRDefault="2AA8EBCA" w:rsidP="2AA8EBCA">
          <w:pPr>
            <w:pStyle w:val="Header"/>
            <w:ind w:right="-115"/>
            <w:jc w:val="right"/>
          </w:pPr>
        </w:p>
      </w:tc>
    </w:tr>
  </w:tbl>
  <w:p w14:paraId="0FE06C1E" w14:textId="5E7A7AAB" w:rsidR="2AA8EBCA" w:rsidRPr="00CE3F89" w:rsidRDefault="2AA8EB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0CE6" w14:textId="77777777" w:rsidR="007A1B2D" w:rsidRPr="00CE3F89" w:rsidRDefault="007A1B2D">
      <w:r w:rsidRPr="00CE3F89">
        <w:separator/>
      </w:r>
    </w:p>
  </w:footnote>
  <w:footnote w:type="continuationSeparator" w:id="0">
    <w:p w14:paraId="3DE1D7EB" w14:textId="77777777" w:rsidR="007A1B2D" w:rsidRPr="00CE3F89" w:rsidRDefault="007A1B2D">
      <w:r w:rsidRPr="00CE3F89">
        <w:continuationSeparator/>
      </w:r>
    </w:p>
  </w:footnote>
  <w:footnote w:type="continuationNotice" w:id="1">
    <w:p w14:paraId="55BCAC37" w14:textId="77777777" w:rsidR="007A1B2D" w:rsidRPr="00CE3F89" w:rsidRDefault="007A1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0B37" w14:textId="1ED321A1" w:rsidR="0041192C" w:rsidRPr="00CE3F89" w:rsidRDefault="00AA06DE">
    <w:pPr>
      <w:pStyle w:val="Header"/>
      <w:tabs>
        <w:tab w:val="clear" w:pos="9072"/>
      </w:tabs>
      <w:spacing w:line="380" w:lineRule="atLeast"/>
      <w:rPr>
        <w:sz w:val="22"/>
      </w:rPr>
    </w:pPr>
    <w:r w:rsidRPr="00CE3F89">
      <w:rPr>
        <w:lang w:eastAsia="de-DE"/>
      </w:rPr>
      <w:drawing>
        <wp:anchor distT="0" distB="0" distL="114300" distR="114300" simplePos="0" relativeHeight="251664896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1172127829" name="Picture 117212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Pr="00CE3F89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</w:rPr>
    </w:pPr>
  </w:p>
  <w:p w14:paraId="51E5345C" w14:textId="77777777" w:rsidR="00C44FC6" w:rsidRPr="00CE3F89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</w:rPr>
    </w:pPr>
    <w:r w:rsidRPr="00CE3F89">
      <w:rPr>
        <w:sz w:val="22"/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2C4CDC75" w:rsidR="00310F17" w:rsidRPr="00CE3F89" w:rsidRDefault="00C17F9B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</w:rPr>
                          </w:pPr>
                          <w:r w:rsidRPr="00CE3F89"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CE3F89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CE3F89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CE3F89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CE3F89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 w:rsidRPr="00CE3F89">
                            <w:rPr>
                              <w:rStyle w:val="PageNumber"/>
                              <w:rFonts w:cs="Arial"/>
                              <w:sz w:val="22"/>
                            </w:rPr>
                            <w:t>2</w:t>
                          </w:r>
                          <w:r w:rsidR="007F6FC5" w:rsidRPr="00CE3F89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5pt;margin-top:91.5pt;width:63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2C4CDC75" w:rsidR="00310F17" w:rsidRPr="00CE3F89" w:rsidRDefault="00C17F9B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</w:rPr>
                    </w:pPr>
                    <w:r w:rsidRPr="00CE3F89">
                      <w:rPr>
                        <w:rFonts w:cs="Arial"/>
                        <w:sz w:val="22"/>
                      </w:rPr>
                      <w:t>Side</w:t>
                    </w:r>
                    <w:r w:rsidR="00310F17" w:rsidRPr="00CE3F89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CE3F89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CE3F89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CE3F89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9819E1" w:rsidRPr="00CE3F89">
                      <w:rPr>
                        <w:rStyle w:val="PageNumber"/>
                        <w:rFonts w:cs="Arial"/>
                        <w:sz w:val="22"/>
                      </w:rPr>
                      <w:t>2</w:t>
                    </w:r>
                    <w:r w:rsidR="007F6FC5" w:rsidRPr="00CE3F89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Pr="00CE3F89" w:rsidRDefault="00C44FC6">
    <w:pPr>
      <w:pStyle w:val="Header"/>
      <w:tabs>
        <w:tab w:val="clear" w:pos="9072"/>
      </w:tabs>
      <w:spacing w:line="360" w:lineRule="atLeast"/>
      <w:rPr>
        <w:sz w:val="22"/>
      </w:rPr>
    </w:pPr>
  </w:p>
  <w:p w14:paraId="1F103ED3" w14:textId="77777777" w:rsidR="00C44FC6" w:rsidRPr="00CE3F89" w:rsidRDefault="00C44FC6">
    <w:pPr>
      <w:pStyle w:val="Header"/>
      <w:tabs>
        <w:tab w:val="clear" w:pos="9072"/>
      </w:tabs>
      <w:spacing w:line="360" w:lineRule="atLeast"/>
      <w:rPr>
        <w:sz w:val="22"/>
      </w:rPr>
    </w:pPr>
  </w:p>
  <w:p w14:paraId="4D46E1B8" w14:textId="77777777" w:rsidR="00C44FC6" w:rsidRPr="00CE3F89" w:rsidRDefault="00C44FC6">
    <w:pPr>
      <w:pStyle w:val="Header"/>
      <w:tabs>
        <w:tab w:val="clear" w:pos="9072"/>
      </w:tabs>
      <w:spacing w:line="360" w:lineRule="atLeas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8DCA" w14:textId="5073598D" w:rsidR="00C44FC6" w:rsidRPr="00CE3F89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</w:rPr>
    </w:pPr>
    <w:r w:rsidRPr="00CE3F89">
      <w:rPr>
        <w:lang w:eastAsia="de-DE"/>
      </w:rPr>
      <w:drawing>
        <wp:anchor distT="0" distB="0" distL="114300" distR="114300" simplePos="0" relativeHeight="251659776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1564853654" name="Picture 1564853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F89" w:rsidRPr="00CE3F89">
      <w:rPr>
        <w:b/>
        <w:sz w:val="28"/>
        <w:szCs w:val="28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6977"/>
    <w:multiLevelType w:val="hybridMultilevel"/>
    <w:tmpl w:val="8318B6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8"/>
  </w:num>
  <w:num w:numId="2" w16cid:durableId="636036378">
    <w:abstractNumId w:val="2"/>
  </w:num>
  <w:num w:numId="3" w16cid:durableId="1079712944">
    <w:abstractNumId w:val="5"/>
  </w:num>
  <w:num w:numId="4" w16cid:durableId="672417829">
    <w:abstractNumId w:val="1"/>
  </w:num>
  <w:num w:numId="5" w16cid:durableId="1354649974">
    <w:abstractNumId w:val="12"/>
  </w:num>
  <w:num w:numId="6" w16cid:durableId="2119832999">
    <w:abstractNumId w:val="11"/>
  </w:num>
  <w:num w:numId="7" w16cid:durableId="1405369791">
    <w:abstractNumId w:val="10"/>
  </w:num>
  <w:num w:numId="8" w16cid:durableId="294143453">
    <w:abstractNumId w:val="3"/>
  </w:num>
  <w:num w:numId="9" w16cid:durableId="67195597">
    <w:abstractNumId w:val="4"/>
  </w:num>
  <w:num w:numId="10" w16cid:durableId="484467712">
    <w:abstractNumId w:val="9"/>
  </w:num>
  <w:num w:numId="11" w16cid:durableId="1809401043">
    <w:abstractNumId w:val="6"/>
  </w:num>
  <w:num w:numId="12" w16cid:durableId="758596453">
    <w:abstractNumId w:val="7"/>
  </w:num>
  <w:num w:numId="13" w16cid:durableId="1620456104">
    <w:abstractNumId w:val="0"/>
  </w:num>
  <w:num w:numId="14" w16cid:durableId="18896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02775"/>
    <w:rsid w:val="00014BBF"/>
    <w:rsid w:val="000228E9"/>
    <w:rsid w:val="00026628"/>
    <w:rsid w:val="00031F32"/>
    <w:rsid w:val="00044C0B"/>
    <w:rsid w:val="00052058"/>
    <w:rsid w:val="00060513"/>
    <w:rsid w:val="00062469"/>
    <w:rsid w:val="00073762"/>
    <w:rsid w:val="00074A1B"/>
    <w:rsid w:val="00075AE0"/>
    <w:rsid w:val="00075B67"/>
    <w:rsid w:val="000777DF"/>
    <w:rsid w:val="00087242"/>
    <w:rsid w:val="00092105"/>
    <w:rsid w:val="0009530E"/>
    <w:rsid w:val="000A748C"/>
    <w:rsid w:val="000B41AE"/>
    <w:rsid w:val="000E64B2"/>
    <w:rsid w:val="000F2447"/>
    <w:rsid w:val="001025C1"/>
    <w:rsid w:val="0011423B"/>
    <w:rsid w:val="00121317"/>
    <w:rsid w:val="001217CF"/>
    <w:rsid w:val="00135414"/>
    <w:rsid w:val="00140F85"/>
    <w:rsid w:val="001418B2"/>
    <w:rsid w:val="00142F47"/>
    <w:rsid w:val="00146065"/>
    <w:rsid w:val="00151ED3"/>
    <w:rsid w:val="00152E36"/>
    <w:rsid w:val="001543FE"/>
    <w:rsid w:val="00170624"/>
    <w:rsid w:val="00175391"/>
    <w:rsid w:val="00176684"/>
    <w:rsid w:val="00193053"/>
    <w:rsid w:val="001A2CCF"/>
    <w:rsid w:val="001A7986"/>
    <w:rsid w:val="001A7A13"/>
    <w:rsid w:val="001B10FA"/>
    <w:rsid w:val="001B47CD"/>
    <w:rsid w:val="001B7C5F"/>
    <w:rsid w:val="001C1A7B"/>
    <w:rsid w:val="001C492E"/>
    <w:rsid w:val="001C4B22"/>
    <w:rsid w:val="001D4E96"/>
    <w:rsid w:val="001E256F"/>
    <w:rsid w:val="001E6634"/>
    <w:rsid w:val="001F1D37"/>
    <w:rsid w:val="001F25C2"/>
    <w:rsid w:val="00203D0F"/>
    <w:rsid w:val="002077B8"/>
    <w:rsid w:val="00216248"/>
    <w:rsid w:val="002213C2"/>
    <w:rsid w:val="002275CD"/>
    <w:rsid w:val="00261630"/>
    <w:rsid w:val="00264E83"/>
    <w:rsid w:val="00277345"/>
    <w:rsid w:val="002872D1"/>
    <w:rsid w:val="00290EAA"/>
    <w:rsid w:val="00297B95"/>
    <w:rsid w:val="002A5723"/>
    <w:rsid w:val="002A6266"/>
    <w:rsid w:val="002B2A8F"/>
    <w:rsid w:val="002B2EAD"/>
    <w:rsid w:val="002C1509"/>
    <w:rsid w:val="002C3292"/>
    <w:rsid w:val="002C79EE"/>
    <w:rsid w:val="002D0802"/>
    <w:rsid w:val="002D6A46"/>
    <w:rsid w:val="002F12A3"/>
    <w:rsid w:val="002F61F9"/>
    <w:rsid w:val="00307528"/>
    <w:rsid w:val="00310F17"/>
    <w:rsid w:val="003163F4"/>
    <w:rsid w:val="00321F74"/>
    <w:rsid w:val="00323B89"/>
    <w:rsid w:val="00326677"/>
    <w:rsid w:val="003294DA"/>
    <w:rsid w:val="0034391A"/>
    <w:rsid w:val="00357E48"/>
    <w:rsid w:val="00375A36"/>
    <w:rsid w:val="003768A9"/>
    <w:rsid w:val="00390B47"/>
    <w:rsid w:val="00392447"/>
    <w:rsid w:val="00393786"/>
    <w:rsid w:val="003B673A"/>
    <w:rsid w:val="003B7233"/>
    <w:rsid w:val="003C3E24"/>
    <w:rsid w:val="003C4FA1"/>
    <w:rsid w:val="003C5C03"/>
    <w:rsid w:val="003D0D40"/>
    <w:rsid w:val="003D126F"/>
    <w:rsid w:val="003D2A45"/>
    <w:rsid w:val="003D3208"/>
    <w:rsid w:val="003D3819"/>
    <w:rsid w:val="003F2AD3"/>
    <w:rsid w:val="00407039"/>
    <w:rsid w:val="0041192C"/>
    <w:rsid w:val="00414798"/>
    <w:rsid w:val="00414E57"/>
    <w:rsid w:val="00416036"/>
    <w:rsid w:val="00427321"/>
    <w:rsid w:val="004341B0"/>
    <w:rsid w:val="00443E77"/>
    <w:rsid w:val="00452802"/>
    <w:rsid w:val="00466EE2"/>
    <w:rsid w:val="00477ABF"/>
    <w:rsid w:val="00481F59"/>
    <w:rsid w:val="00486F5D"/>
    <w:rsid w:val="0048700E"/>
    <w:rsid w:val="004924F1"/>
    <w:rsid w:val="004A488C"/>
    <w:rsid w:val="004B4051"/>
    <w:rsid w:val="004C5237"/>
    <w:rsid w:val="004C64D9"/>
    <w:rsid w:val="004D796F"/>
    <w:rsid w:val="004E4236"/>
    <w:rsid w:val="004E5DDC"/>
    <w:rsid w:val="004F691D"/>
    <w:rsid w:val="004F71B4"/>
    <w:rsid w:val="00500087"/>
    <w:rsid w:val="00505368"/>
    <w:rsid w:val="00510C04"/>
    <w:rsid w:val="005165CF"/>
    <w:rsid w:val="00521597"/>
    <w:rsid w:val="0052779C"/>
    <w:rsid w:val="00536BE4"/>
    <w:rsid w:val="00555C38"/>
    <w:rsid w:val="005A0992"/>
    <w:rsid w:val="005A64E2"/>
    <w:rsid w:val="005B3240"/>
    <w:rsid w:val="005B5821"/>
    <w:rsid w:val="005C77F3"/>
    <w:rsid w:val="005D65D6"/>
    <w:rsid w:val="005E22AF"/>
    <w:rsid w:val="005E50C6"/>
    <w:rsid w:val="005F6B44"/>
    <w:rsid w:val="005F7CA1"/>
    <w:rsid w:val="00607392"/>
    <w:rsid w:val="00612A51"/>
    <w:rsid w:val="00614A5D"/>
    <w:rsid w:val="00623135"/>
    <w:rsid w:val="00632682"/>
    <w:rsid w:val="00633CE4"/>
    <w:rsid w:val="00647FA7"/>
    <w:rsid w:val="00667156"/>
    <w:rsid w:val="006737EE"/>
    <w:rsid w:val="00681196"/>
    <w:rsid w:val="00683483"/>
    <w:rsid w:val="006854D6"/>
    <w:rsid w:val="0068720D"/>
    <w:rsid w:val="00696C31"/>
    <w:rsid w:val="006A10BB"/>
    <w:rsid w:val="006A283B"/>
    <w:rsid w:val="006A2E1E"/>
    <w:rsid w:val="006A77DA"/>
    <w:rsid w:val="006C21DF"/>
    <w:rsid w:val="006C3C31"/>
    <w:rsid w:val="006C679B"/>
    <w:rsid w:val="006D3C66"/>
    <w:rsid w:val="006E2C75"/>
    <w:rsid w:val="0071352F"/>
    <w:rsid w:val="00730029"/>
    <w:rsid w:val="00735D2D"/>
    <w:rsid w:val="007454C9"/>
    <w:rsid w:val="00751221"/>
    <w:rsid w:val="00756BFA"/>
    <w:rsid w:val="00764CA7"/>
    <w:rsid w:val="00777657"/>
    <w:rsid w:val="00780DA2"/>
    <w:rsid w:val="007836B0"/>
    <w:rsid w:val="00783CF5"/>
    <w:rsid w:val="00786460"/>
    <w:rsid w:val="007A1B2D"/>
    <w:rsid w:val="007A6E7D"/>
    <w:rsid w:val="007D50C6"/>
    <w:rsid w:val="007E54DC"/>
    <w:rsid w:val="007F1AF6"/>
    <w:rsid w:val="007F656A"/>
    <w:rsid w:val="007F6FC5"/>
    <w:rsid w:val="007F791B"/>
    <w:rsid w:val="008068C1"/>
    <w:rsid w:val="00813A07"/>
    <w:rsid w:val="008368BF"/>
    <w:rsid w:val="008368C8"/>
    <w:rsid w:val="00840F91"/>
    <w:rsid w:val="008436D0"/>
    <w:rsid w:val="008708E6"/>
    <w:rsid w:val="00872DFE"/>
    <w:rsid w:val="00880D54"/>
    <w:rsid w:val="00884240"/>
    <w:rsid w:val="00891896"/>
    <w:rsid w:val="008A0294"/>
    <w:rsid w:val="008B6D60"/>
    <w:rsid w:val="008C2312"/>
    <w:rsid w:val="008C7127"/>
    <w:rsid w:val="008DDFED"/>
    <w:rsid w:val="008E6C73"/>
    <w:rsid w:val="008E7DEC"/>
    <w:rsid w:val="008F7876"/>
    <w:rsid w:val="0093045F"/>
    <w:rsid w:val="00936165"/>
    <w:rsid w:val="00963071"/>
    <w:rsid w:val="00971EF6"/>
    <w:rsid w:val="009819E1"/>
    <w:rsid w:val="00986860"/>
    <w:rsid w:val="0099075D"/>
    <w:rsid w:val="00990E77"/>
    <w:rsid w:val="009A2B0D"/>
    <w:rsid w:val="009A5298"/>
    <w:rsid w:val="009B4CC0"/>
    <w:rsid w:val="009B4D82"/>
    <w:rsid w:val="009C3B85"/>
    <w:rsid w:val="009E7542"/>
    <w:rsid w:val="009E782F"/>
    <w:rsid w:val="009F1B91"/>
    <w:rsid w:val="00A13850"/>
    <w:rsid w:val="00A149A0"/>
    <w:rsid w:val="00A17059"/>
    <w:rsid w:val="00A23F93"/>
    <w:rsid w:val="00A25485"/>
    <w:rsid w:val="00A270BA"/>
    <w:rsid w:val="00A313AA"/>
    <w:rsid w:val="00A324DF"/>
    <w:rsid w:val="00A32C5F"/>
    <w:rsid w:val="00A40034"/>
    <w:rsid w:val="00A43DE3"/>
    <w:rsid w:val="00A443C6"/>
    <w:rsid w:val="00A645DE"/>
    <w:rsid w:val="00A72DC0"/>
    <w:rsid w:val="00A736E9"/>
    <w:rsid w:val="00A836FE"/>
    <w:rsid w:val="00A94041"/>
    <w:rsid w:val="00AA06DE"/>
    <w:rsid w:val="00AD3833"/>
    <w:rsid w:val="00AD4B08"/>
    <w:rsid w:val="00AD6E86"/>
    <w:rsid w:val="00AE203E"/>
    <w:rsid w:val="00AE5A74"/>
    <w:rsid w:val="00AF07F7"/>
    <w:rsid w:val="00B05F61"/>
    <w:rsid w:val="00B27E21"/>
    <w:rsid w:val="00B31801"/>
    <w:rsid w:val="00B3732D"/>
    <w:rsid w:val="00B53866"/>
    <w:rsid w:val="00B607C8"/>
    <w:rsid w:val="00B73154"/>
    <w:rsid w:val="00B7570B"/>
    <w:rsid w:val="00B8337A"/>
    <w:rsid w:val="00B90D07"/>
    <w:rsid w:val="00B91B66"/>
    <w:rsid w:val="00B928E9"/>
    <w:rsid w:val="00B966B3"/>
    <w:rsid w:val="00B9777F"/>
    <w:rsid w:val="00BA477C"/>
    <w:rsid w:val="00BA67C2"/>
    <w:rsid w:val="00BB1908"/>
    <w:rsid w:val="00BC6D68"/>
    <w:rsid w:val="00BC7D26"/>
    <w:rsid w:val="00BD48C0"/>
    <w:rsid w:val="00BE10A1"/>
    <w:rsid w:val="00BE5232"/>
    <w:rsid w:val="00BF0797"/>
    <w:rsid w:val="00C11722"/>
    <w:rsid w:val="00C17F9B"/>
    <w:rsid w:val="00C21C5E"/>
    <w:rsid w:val="00C40576"/>
    <w:rsid w:val="00C436FC"/>
    <w:rsid w:val="00C44997"/>
    <w:rsid w:val="00C44FC6"/>
    <w:rsid w:val="00C536B2"/>
    <w:rsid w:val="00C611D0"/>
    <w:rsid w:val="00C658FB"/>
    <w:rsid w:val="00C6626B"/>
    <w:rsid w:val="00C666E9"/>
    <w:rsid w:val="00C760E9"/>
    <w:rsid w:val="00C86F31"/>
    <w:rsid w:val="00C9020C"/>
    <w:rsid w:val="00C950B9"/>
    <w:rsid w:val="00C976CB"/>
    <w:rsid w:val="00C97E37"/>
    <w:rsid w:val="00CB6D5F"/>
    <w:rsid w:val="00CD5711"/>
    <w:rsid w:val="00CE1D34"/>
    <w:rsid w:val="00CE3F89"/>
    <w:rsid w:val="00CF15C3"/>
    <w:rsid w:val="00CF5E69"/>
    <w:rsid w:val="00CFFE2A"/>
    <w:rsid w:val="00D04C28"/>
    <w:rsid w:val="00D113A7"/>
    <w:rsid w:val="00D430A7"/>
    <w:rsid w:val="00D64944"/>
    <w:rsid w:val="00D6616C"/>
    <w:rsid w:val="00D723AA"/>
    <w:rsid w:val="00D73419"/>
    <w:rsid w:val="00D818F0"/>
    <w:rsid w:val="00D92006"/>
    <w:rsid w:val="00D930AD"/>
    <w:rsid w:val="00D93BBC"/>
    <w:rsid w:val="00D93F8C"/>
    <w:rsid w:val="00D97F2E"/>
    <w:rsid w:val="00DA722F"/>
    <w:rsid w:val="00DB697C"/>
    <w:rsid w:val="00DB755F"/>
    <w:rsid w:val="00DC71B3"/>
    <w:rsid w:val="00DC7C99"/>
    <w:rsid w:val="00DD0B3B"/>
    <w:rsid w:val="00DD1414"/>
    <w:rsid w:val="00DD6199"/>
    <w:rsid w:val="00DE2D87"/>
    <w:rsid w:val="00DE60FF"/>
    <w:rsid w:val="00DF2EBC"/>
    <w:rsid w:val="00E11892"/>
    <w:rsid w:val="00E229CB"/>
    <w:rsid w:val="00E50D2A"/>
    <w:rsid w:val="00E5313E"/>
    <w:rsid w:val="00E53B0E"/>
    <w:rsid w:val="00E5644E"/>
    <w:rsid w:val="00E65D4C"/>
    <w:rsid w:val="00E7554A"/>
    <w:rsid w:val="00E81648"/>
    <w:rsid w:val="00E87509"/>
    <w:rsid w:val="00EB2CF2"/>
    <w:rsid w:val="00EC1502"/>
    <w:rsid w:val="00EC4AC6"/>
    <w:rsid w:val="00EE195E"/>
    <w:rsid w:val="00EE576A"/>
    <w:rsid w:val="00EE7A30"/>
    <w:rsid w:val="00F04356"/>
    <w:rsid w:val="00F0797E"/>
    <w:rsid w:val="00F123FB"/>
    <w:rsid w:val="00F132DF"/>
    <w:rsid w:val="00F14BF2"/>
    <w:rsid w:val="00F27F35"/>
    <w:rsid w:val="00F33AEA"/>
    <w:rsid w:val="00F4415F"/>
    <w:rsid w:val="00F47619"/>
    <w:rsid w:val="00F47AF8"/>
    <w:rsid w:val="00F52282"/>
    <w:rsid w:val="00F67CBA"/>
    <w:rsid w:val="00F74A78"/>
    <w:rsid w:val="00F82569"/>
    <w:rsid w:val="00F86DCA"/>
    <w:rsid w:val="00F91506"/>
    <w:rsid w:val="00F9318F"/>
    <w:rsid w:val="00F96A65"/>
    <w:rsid w:val="00F96C7F"/>
    <w:rsid w:val="00FB1F82"/>
    <w:rsid w:val="00FB6264"/>
    <w:rsid w:val="00FB7608"/>
    <w:rsid w:val="00FC50BC"/>
    <w:rsid w:val="00FC6E6B"/>
    <w:rsid w:val="00FE27B8"/>
    <w:rsid w:val="00FEB006"/>
    <w:rsid w:val="00FF3652"/>
    <w:rsid w:val="010305B4"/>
    <w:rsid w:val="0147E6E8"/>
    <w:rsid w:val="01B31DBE"/>
    <w:rsid w:val="02666D99"/>
    <w:rsid w:val="029A8067"/>
    <w:rsid w:val="03391AA9"/>
    <w:rsid w:val="0391FA65"/>
    <w:rsid w:val="03BC1CD7"/>
    <w:rsid w:val="03E4D4C4"/>
    <w:rsid w:val="0423C815"/>
    <w:rsid w:val="047F87AA"/>
    <w:rsid w:val="04C290F3"/>
    <w:rsid w:val="04D1BE00"/>
    <w:rsid w:val="05199B8F"/>
    <w:rsid w:val="0617F413"/>
    <w:rsid w:val="062B6F85"/>
    <w:rsid w:val="062EF0C2"/>
    <w:rsid w:val="0678A8F1"/>
    <w:rsid w:val="067DF364"/>
    <w:rsid w:val="0689BFC1"/>
    <w:rsid w:val="06B18475"/>
    <w:rsid w:val="06D5A602"/>
    <w:rsid w:val="06F533EB"/>
    <w:rsid w:val="073F3FAE"/>
    <w:rsid w:val="07659CCB"/>
    <w:rsid w:val="07A4B40D"/>
    <w:rsid w:val="07B3C474"/>
    <w:rsid w:val="07C73FE6"/>
    <w:rsid w:val="088D1C2C"/>
    <w:rsid w:val="0891044C"/>
    <w:rsid w:val="08A9DF90"/>
    <w:rsid w:val="08BC86C0"/>
    <w:rsid w:val="08BE8416"/>
    <w:rsid w:val="08DB100F"/>
    <w:rsid w:val="08EA96B3"/>
    <w:rsid w:val="08F42FEC"/>
    <w:rsid w:val="0942621B"/>
    <w:rsid w:val="09669184"/>
    <w:rsid w:val="09A50746"/>
    <w:rsid w:val="09E62FDF"/>
    <w:rsid w:val="0A09337A"/>
    <w:rsid w:val="0A2FB2DC"/>
    <w:rsid w:val="0A76E070"/>
    <w:rsid w:val="0A7FA1DC"/>
    <w:rsid w:val="0AB51C0D"/>
    <w:rsid w:val="0AF6B6B4"/>
    <w:rsid w:val="0B20A7C1"/>
    <w:rsid w:val="0B27D727"/>
    <w:rsid w:val="0B511D83"/>
    <w:rsid w:val="0B746596"/>
    <w:rsid w:val="0BA7AF78"/>
    <w:rsid w:val="0BACDF7F"/>
    <w:rsid w:val="0BC8A50E"/>
    <w:rsid w:val="0BEA5E9E"/>
    <w:rsid w:val="0C1B723D"/>
    <w:rsid w:val="0C8A998F"/>
    <w:rsid w:val="0CB4860E"/>
    <w:rsid w:val="0CBC61F4"/>
    <w:rsid w:val="0CBDA548"/>
    <w:rsid w:val="0CEEAD65"/>
    <w:rsid w:val="0DB2356E"/>
    <w:rsid w:val="0DDFB5B1"/>
    <w:rsid w:val="0E50566F"/>
    <w:rsid w:val="0EAC6098"/>
    <w:rsid w:val="0EE7945C"/>
    <w:rsid w:val="0F4563AB"/>
    <w:rsid w:val="0FECC4AE"/>
    <w:rsid w:val="109C1631"/>
    <w:rsid w:val="10EEE360"/>
    <w:rsid w:val="10EF0B3D"/>
    <w:rsid w:val="11080BBD"/>
    <w:rsid w:val="1125B60B"/>
    <w:rsid w:val="11D18681"/>
    <w:rsid w:val="11FB9147"/>
    <w:rsid w:val="122F57F7"/>
    <w:rsid w:val="1237E692"/>
    <w:rsid w:val="1267C55F"/>
    <w:rsid w:val="127A383F"/>
    <w:rsid w:val="129F7B0C"/>
    <w:rsid w:val="12BF239B"/>
    <w:rsid w:val="12F9D01F"/>
    <w:rsid w:val="13062BDD"/>
    <w:rsid w:val="130723B0"/>
    <w:rsid w:val="141A56AC"/>
    <w:rsid w:val="1423CFD2"/>
    <w:rsid w:val="14268422"/>
    <w:rsid w:val="143BF6AC"/>
    <w:rsid w:val="143FAC7F"/>
    <w:rsid w:val="14546218"/>
    <w:rsid w:val="15C25483"/>
    <w:rsid w:val="163B40C4"/>
    <w:rsid w:val="16418B6F"/>
    <w:rsid w:val="16A06637"/>
    <w:rsid w:val="170C166B"/>
    <w:rsid w:val="174A1AF7"/>
    <w:rsid w:val="17A1AF7A"/>
    <w:rsid w:val="17BFC511"/>
    <w:rsid w:val="186A1EA9"/>
    <w:rsid w:val="188C433A"/>
    <w:rsid w:val="18926AB5"/>
    <w:rsid w:val="19301A2E"/>
    <w:rsid w:val="1A04412F"/>
    <w:rsid w:val="1A21EF22"/>
    <w:rsid w:val="1A574FE4"/>
    <w:rsid w:val="1A9F9BBA"/>
    <w:rsid w:val="1AD9503C"/>
    <w:rsid w:val="1B258093"/>
    <w:rsid w:val="1BA01190"/>
    <w:rsid w:val="1BDF878E"/>
    <w:rsid w:val="1CC65175"/>
    <w:rsid w:val="1D2055FD"/>
    <w:rsid w:val="1D409BD3"/>
    <w:rsid w:val="1D62455F"/>
    <w:rsid w:val="1DA4881F"/>
    <w:rsid w:val="1DB53B25"/>
    <w:rsid w:val="1E447B40"/>
    <w:rsid w:val="1E5D2155"/>
    <w:rsid w:val="1F6ECBAC"/>
    <w:rsid w:val="1F96B092"/>
    <w:rsid w:val="1FC126A9"/>
    <w:rsid w:val="1FD68B9A"/>
    <w:rsid w:val="1FEF8DDE"/>
    <w:rsid w:val="202307D1"/>
    <w:rsid w:val="2060F7BD"/>
    <w:rsid w:val="20876B48"/>
    <w:rsid w:val="20BD4989"/>
    <w:rsid w:val="20CD4AE6"/>
    <w:rsid w:val="20D0B6C4"/>
    <w:rsid w:val="2105072A"/>
    <w:rsid w:val="211E5764"/>
    <w:rsid w:val="21889F2E"/>
    <w:rsid w:val="21E463FB"/>
    <w:rsid w:val="2256B698"/>
    <w:rsid w:val="22FB8E68"/>
    <w:rsid w:val="23230015"/>
    <w:rsid w:val="232EC541"/>
    <w:rsid w:val="2391F061"/>
    <w:rsid w:val="23C4AEB8"/>
    <w:rsid w:val="23C90A58"/>
    <w:rsid w:val="243CA7EC"/>
    <w:rsid w:val="24B3BCC4"/>
    <w:rsid w:val="24BBE6B8"/>
    <w:rsid w:val="24CC62D9"/>
    <w:rsid w:val="24DCC1C0"/>
    <w:rsid w:val="252112BA"/>
    <w:rsid w:val="258E575A"/>
    <w:rsid w:val="25D8A02A"/>
    <w:rsid w:val="25F15C8C"/>
    <w:rsid w:val="25F3D682"/>
    <w:rsid w:val="2668333A"/>
    <w:rsid w:val="26D62511"/>
    <w:rsid w:val="270175BA"/>
    <w:rsid w:val="2703017F"/>
    <w:rsid w:val="271BA1F0"/>
    <w:rsid w:val="2723DFED"/>
    <w:rsid w:val="277448AE"/>
    <w:rsid w:val="277A9553"/>
    <w:rsid w:val="277C3634"/>
    <w:rsid w:val="27E3815B"/>
    <w:rsid w:val="27F5AE6C"/>
    <w:rsid w:val="281FE290"/>
    <w:rsid w:val="28270AA6"/>
    <w:rsid w:val="2858B37C"/>
    <w:rsid w:val="28C9ABCE"/>
    <w:rsid w:val="28D60F96"/>
    <w:rsid w:val="294C766F"/>
    <w:rsid w:val="296BBD60"/>
    <w:rsid w:val="299FD3FC"/>
    <w:rsid w:val="29E1B668"/>
    <w:rsid w:val="29FBC321"/>
    <w:rsid w:val="2A82B4B1"/>
    <w:rsid w:val="2AA8EBCA"/>
    <w:rsid w:val="2AB0ECE8"/>
    <w:rsid w:val="2B3BA45D"/>
    <w:rsid w:val="2B65BA78"/>
    <w:rsid w:val="2C21F2FD"/>
    <w:rsid w:val="2C446732"/>
    <w:rsid w:val="2C841731"/>
    <w:rsid w:val="2C97B366"/>
    <w:rsid w:val="2C9B7925"/>
    <w:rsid w:val="2CD774BE"/>
    <w:rsid w:val="2CD84AA7"/>
    <w:rsid w:val="2D6E1054"/>
    <w:rsid w:val="2DEB77B8"/>
    <w:rsid w:val="2E2F024E"/>
    <w:rsid w:val="2E33EF88"/>
    <w:rsid w:val="2E3865CA"/>
    <w:rsid w:val="2E574B6B"/>
    <w:rsid w:val="2E73451F"/>
    <w:rsid w:val="2E8ED819"/>
    <w:rsid w:val="2EAA648F"/>
    <w:rsid w:val="2ED31716"/>
    <w:rsid w:val="2EF8C5E8"/>
    <w:rsid w:val="2F10A283"/>
    <w:rsid w:val="2F25BCE7"/>
    <w:rsid w:val="300F1580"/>
    <w:rsid w:val="3117834C"/>
    <w:rsid w:val="313E5FF7"/>
    <w:rsid w:val="3170B68D"/>
    <w:rsid w:val="31AAE5E1"/>
    <w:rsid w:val="31BD556E"/>
    <w:rsid w:val="3210239C"/>
    <w:rsid w:val="321B21DB"/>
    <w:rsid w:val="325C8BFA"/>
    <w:rsid w:val="32B72332"/>
    <w:rsid w:val="32BEE8DB"/>
    <w:rsid w:val="33189748"/>
    <w:rsid w:val="334C539D"/>
    <w:rsid w:val="33F8AD93"/>
    <w:rsid w:val="33FA0C44"/>
    <w:rsid w:val="3452F393"/>
    <w:rsid w:val="34648F50"/>
    <w:rsid w:val="34B98FC8"/>
    <w:rsid w:val="34D15D39"/>
    <w:rsid w:val="34EEF08A"/>
    <w:rsid w:val="350E0917"/>
    <w:rsid w:val="35154451"/>
    <w:rsid w:val="35179119"/>
    <w:rsid w:val="35A47B24"/>
    <w:rsid w:val="35F62778"/>
    <w:rsid w:val="360C0E24"/>
    <w:rsid w:val="3689C27F"/>
    <w:rsid w:val="368AC0EB"/>
    <w:rsid w:val="36983E17"/>
    <w:rsid w:val="37373AA2"/>
    <w:rsid w:val="376A3804"/>
    <w:rsid w:val="3881BE00"/>
    <w:rsid w:val="38EC3360"/>
    <w:rsid w:val="39060865"/>
    <w:rsid w:val="3A2E30A8"/>
    <w:rsid w:val="3A371C23"/>
    <w:rsid w:val="3A3A2346"/>
    <w:rsid w:val="3A90925C"/>
    <w:rsid w:val="3B17ADC7"/>
    <w:rsid w:val="3BA49556"/>
    <w:rsid w:val="3C1B4E6A"/>
    <w:rsid w:val="3C5678D8"/>
    <w:rsid w:val="3C81129E"/>
    <w:rsid w:val="3CA9ECD3"/>
    <w:rsid w:val="3CAA33DA"/>
    <w:rsid w:val="3CDBFE05"/>
    <w:rsid w:val="3CED4B6F"/>
    <w:rsid w:val="3CED51C0"/>
    <w:rsid w:val="3D1F9EC1"/>
    <w:rsid w:val="3D4065B7"/>
    <w:rsid w:val="3D634AC8"/>
    <w:rsid w:val="3D9F3C54"/>
    <w:rsid w:val="3DB87E73"/>
    <w:rsid w:val="3DF4A719"/>
    <w:rsid w:val="3E08CA0A"/>
    <w:rsid w:val="3E521586"/>
    <w:rsid w:val="3F7FBB92"/>
    <w:rsid w:val="3F90777A"/>
    <w:rsid w:val="400E1FF9"/>
    <w:rsid w:val="4025F800"/>
    <w:rsid w:val="4049828A"/>
    <w:rsid w:val="40A8F9F3"/>
    <w:rsid w:val="40C369D6"/>
    <w:rsid w:val="40FE75FE"/>
    <w:rsid w:val="412B5654"/>
    <w:rsid w:val="41364D67"/>
    <w:rsid w:val="413E6923"/>
    <w:rsid w:val="42592F86"/>
    <w:rsid w:val="425CC41D"/>
    <w:rsid w:val="428D4F12"/>
    <w:rsid w:val="42C726B5"/>
    <w:rsid w:val="42C8AD46"/>
    <w:rsid w:val="42F05422"/>
    <w:rsid w:val="431461E0"/>
    <w:rsid w:val="435C8CF3"/>
    <w:rsid w:val="435CDA0C"/>
    <w:rsid w:val="442EE607"/>
    <w:rsid w:val="4462F716"/>
    <w:rsid w:val="44FBF415"/>
    <w:rsid w:val="450D01DA"/>
    <w:rsid w:val="454B779C"/>
    <w:rsid w:val="461D50C6"/>
    <w:rsid w:val="461E6270"/>
    <w:rsid w:val="46264BB7"/>
    <w:rsid w:val="467FBA5D"/>
    <w:rsid w:val="468EB41E"/>
    <w:rsid w:val="46942DB5"/>
    <w:rsid w:val="46A550FE"/>
    <w:rsid w:val="46DF8254"/>
    <w:rsid w:val="46FDA5EB"/>
    <w:rsid w:val="4732015D"/>
    <w:rsid w:val="474D5E6C"/>
    <w:rsid w:val="47A79F65"/>
    <w:rsid w:val="483F285F"/>
    <w:rsid w:val="4883403B"/>
    <w:rsid w:val="48C29224"/>
    <w:rsid w:val="48E92ECD"/>
    <w:rsid w:val="4914AA7E"/>
    <w:rsid w:val="49415F4C"/>
    <w:rsid w:val="4949997B"/>
    <w:rsid w:val="4954F188"/>
    <w:rsid w:val="49D6BFAE"/>
    <w:rsid w:val="4A16DE0A"/>
    <w:rsid w:val="4A1F109C"/>
    <w:rsid w:val="4A67608F"/>
    <w:rsid w:val="4A7F389A"/>
    <w:rsid w:val="4A84FF2E"/>
    <w:rsid w:val="4A9E278B"/>
    <w:rsid w:val="4AD2389A"/>
    <w:rsid w:val="4BE12197"/>
    <w:rsid w:val="4BFE43B6"/>
    <w:rsid w:val="4C1036DB"/>
    <w:rsid w:val="4C748A28"/>
    <w:rsid w:val="4CCF8064"/>
    <w:rsid w:val="4D047B08"/>
    <w:rsid w:val="4D56B15E"/>
    <w:rsid w:val="4D90F840"/>
    <w:rsid w:val="4DE6446E"/>
    <w:rsid w:val="4E481437"/>
    <w:rsid w:val="4E973A86"/>
    <w:rsid w:val="4F484DE3"/>
    <w:rsid w:val="4F7198AE"/>
    <w:rsid w:val="4FBE2FEA"/>
    <w:rsid w:val="4FCA9B3C"/>
    <w:rsid w:val="4FCCF478"/>
    <w:rsid w:val="5007A9DB"/>
    <w:rsid w:val="500A2BE9"/>
    <w:rsid w:val="506296A8"/>
    <w:rsid w:val="507F7FD5"/>
    <w:rsid w:val="50A07E79"/>
    <w:rsid w:val="50A463C3"/>
    <w:rsid w:val="50EE3955"/>
    <w:rsid w:val="50F440B2"/>
    <w:rsid w:val="510CAA90"/>
    <w:rsid w:val="5115F7AA"/>
    <w:rsid w:val="52205D0D"/>
    <w:rsid w:val="52901113"/>
    <w:rsid w:val="52DD4A7F"/>
    <w:rsid w:val="5310F617"/>
    <w:rsid w:val="53C2E02D"/>
    <w:rsid w:val="53CCAD1E"/>
    <w:rsid w:val="5409ECB7"/>
    <w:rsid w:val="54AA35D3"/>
    <w:rsid w:val="5561C343"/>
    <w:rsid w:val="5572101A"/>
    <w:rsid w:val="5573E6A0"/>
    <w:rsid w:val="557A5574"/>
    <w:rsid w:val="55A0942C"/>
    <w:rsid w:val="55AA1336"/>
    <w:rsid w:val="560C2A56"/>
    <w:rsid w:val="561B6C6E"/>
    <w:rsid w:val="569419B8"/>
    <w:rsid w:val="56A0606B"/>
    <w:rsid w:val="56A24C6B"/>
    <w:rsid w:val="56EBC155"/>
    <w:rsid w:val="56EF85D7"/>
    <w:rsid w:val="57034119"/>
    <w:rsid w:val="57418D79"/>
    <w:rsid w:val="575C7097"/>
    <w:rsid w:val="57638236"/>
    <w:rsid w:val="58FF5297"/>
    <w:rsid w:val="59391858"/>
    <w:rsid w:val="59ED8583"/>
    <w:rsid w:val="5A8B34FC"/>
    <w:rsid w:val="5ABCD9F0"/>
    <w:rsid w:val="5BB6C54B"/>
    <w:rsid w:val="5C36F359"/>
    <w:rsid w:val="5C3F5A0C"/>
    <w:rsid w:val="5C496D50"/>
    <w:rsid w:val="5D6CD528"/>
    <w:rsid w:val="5DBD12A1"/>
    <w:rsid w:val="5DC59CBB"/>
    <w:rsid w:val="5DD4EAAC"/>
    <w:rsid w:val="5E10D82F"/>
    <w:rsid w:val="5EAD5E50"/>
    <w:rsid w:val="5F135A77"/>
    <w:rsid w:val="5F23C529"/>
    <w:rsid w:val="5F5193CB"/>
    <w:rsid w:val="5F6E941B"/>
    <w:rsid w:val="5F6FCECF"/>
    <w:rsid w:val="5FC44961"/>
    <w:rsid w:val="5FF93259"/>
    <w:rsid w:val="60511C37"/>
    <w:rsid w:val="607E3147"/>
    <w:rsid w:val="60D5AB21"/>
    <w:rsid w:val="60F4B363"/>
    <w:rsid w:val="613408FA"/>
    <w:rsid w:val="614E1304"/>
    <w:rsid w:val="6199F730"/>
    <w:rsid w:val="61C0DC8A"/>
    <w:rsid w:val="61FE276F"/>
    <w:rsid w:val="61FED417"/>
    <w:rsid w:val="6214E6BE"/>
    <w:rsid w:val="62461EBD"/>
    <w:rsid w:val="627A37F9"/>
    <w:rsid w:val="629083C4"/>
    <w:rsid w:val="635E439A"/>
    <w:rsid w:val="6381A6F1"/>
    <w:rsid w:val="642504EE"/>
    <w:rsid w:val="645EEB46"/>
    <w:rsid w:val="646C0E27"/>
    <w:rsid w:val="647539FE"/>
    <w:rsid w:val="649D88E5"/>
    <w:rsid w:val="65DC3259"/>
    <w:rsid w:val="665A94DF"/>
    <w:rsid w:val="66651074"/>
    <w:rsid w:val="66A1BFD9"/>
    <w:rsid w:val="66B87035"/>
    <w:rsid w:val="66CF7596"/>
    <w:rsid w:val="67437D53"/>
    <w:rsid w:val="675AB499"/>
    <w:rsid w:val="675BB39E"/>
    <w:rsid w:val="6763F4E7"/>
    <w:rsid w:val="6779A600"/>
    <w:rsid w:val="67968C08"/>
    <w:rsid w:val="67AFB465"/>
    <w:rsid w:val="67D529A7"/>
    <w:rsid w:val="685C31D4"/>
    <w:rsid w:val="68D294F5"/>
    <w:rsid w:val="693F1ADF"/>
    <w:rsid w:val="695BA612"/>
    <w:rsid w:val="69701F8B"/>
    <w:rsid w:val="699C232B"/>
    <w:rsid w:val="6A008D18"/>
    <w:rsid w:val="6A75F7D2"/>
    <w:rsid w:val="6ACE2CCA"/>
    <w:rsid w:val="6ADAEB40"/>
    <w:rsid w:val="6B0BCEA6"/>
    <w:rsid w:val="6B25F2C6"/>
    <w:rsid w:val="6B3338A2"/>
    <w:rsid w:val="6B3A8082"/>
    <w:rsid w:val="6B3CD136"/>
    <w:rsid w:val="6BB54BEA"/>
    <w:rsid w:val="6BBBB924"/>
    <w:rsid w:val="6BC67394"/>
    <w:rsid w:val="6BD6C2E7"/>
    <w:rsid w:val="6BE0A764"/>
    <w:rsid w:val="6BE1A0A6"/>
    <w:rsid w:val="6C37660A"/>
    <w:rsid w:val="6C4774B6"/>
    <w:rsid w:val="6D04A806"/>
    <w:rsid w:val="6D47F25F"/>
    <w:rsid w:val="6D7D0DCB"/>
    <w:rsid w:val="6DB057AD"/>
    <w:rsid w:val="6E0B5D32"/>
    <w:rsid w:val="6ED3FE3B"/>
    <w:rsid w:val="6F278ABF"/>
    <w:rsid w:val="6FBD2A16"/>
    <w:rsid w:val="70666AC4"/>
    <w:rsid w:val="70674001"/>
    <w:rsid w:val="70C00CCD"/>
    <w:rsid w:val="70C17B13"/>
    <w:rsid w:val="70D69A69"/>
    <w:rsid w:val="714E0BE0"/>
    <w:rsid w:val="7183F973"/>
    <w:rsid w:val="7240A64F"/>
    <w:rsid w:val="725B40E1"/>
    <w:rsid w:val="7279773B"/>
    <w:rsid w:val="72A02884"/>
    <w:rsid w:val="7317DC4E"/>
    <w:rsid w:val="731FC9D4"/>
    <w:rsid w:val="732D2655"/>
    <w:rsid w:val="738E6944"/>
    <w:rsid w:val="7392BBEF"/>
    <w:rsid w:val="7481CD86"/>
    <w:rsid w:val="74895052"/>
    <w:rsid w:val="748C71A4"/>
    <w:rsid w:val="74B3ACAF"/>
    <w:rsid w:val="74BB9A35"/>
    <w:rsid w:val="752EA7B0"/>
    <w:rsid w:val="75433FBF"/>
    <w:rsid w:val="7575BDB1"/>
    <w:rsid w:val="7587EA90"/>
    <w:rsid w:val="7592E1A3"/>
    <w:rsid w:val="75A0AD4B"/>
    <w:rsid w:val="75CB201A"/>
    <w:rsid w:val="76043821"/>
    <w:rsid w:val="7628D2DA"/>
    <w:rsid w:val="7650894B"/>
    <w:rsid w:val="76576A96"/>
    <w:rsid w:val="76AC3E00"/>
    <w:rsid w:val="76B193AF"/>
    <w:rsid w:val="76FF44D6"/>
    <w:rsid w:val="770FD2D4"/>
    <w:rsid w:val="7723BAF1"/>
    <w:rsid w:val="77F66801"/>
    <w:rsid w:val="780475CE"/>
    <w:rsid w:val="78CAFB64"/>
    <w:rsid w:val="78DF0877"/>
    <w:rsid w:val="7906BEE8"/>
    <w:rsid w:val="793134FF"/>
    <w:rsid w:val="793BC933"/>
    <w:rsid w:val="79DF9D03"/>
    <w:rsid w:val="79F1E4FA"/>
    <w:rsid w:val="7A0634C1"/>
    <w:rsid w:val="7A0E143D"/>
    <w:rsid w:val="7A0E2247"/>
    <w:rsid w:val="7A16B0E2"/>
    <w:rsid w:val="7A4324DD"/>
    <w:rsid w:val="7A48B483"/>
    <w:rsid w:val="7A5B5BB3"/>
    <w:rsid w:val="7AAA59A3"/>
    <w:rsid w:val="7B22EE33"/>
    <w:rsid w:val="7B2ADBB9"/>
    <w:rsid w:val="7B6C9091"/>
    <w:rsid w:val="7B6E3E72"/>
    <w:rsid w:val="7B72C249"/>
    <w:rsid w:val="7B8766CF"/>
    <w:rsid w:val="7B9236F1"/>
    <w:rsid w:val="7B99D03A"/>
    <w:rsid w:val="7BA20522"/>
    <w:rsid w:val="7BCAD71B"/>
    <w:rsid w:val="7BDC975E"/>
    <w:rsid w:val="7BFCCF8D"/>
    <w:rsid w:val="7C056323"/>
    <w:rsid w:val="7C7475C4"/>
    <w:rsid w:val="7CB78AA0"/>
    <w:rsid w:val="7D10FC2C"/>
    <w:rsid w:val="7D233730"/>
    <w:rsid w:val="7D28246A"/>
    <w:rsid w:val="7D4E9CED"/>
    <w:rsid w:val="7D514887"/>
    <w:rsid w:val="7DC70F43"/>
    <w:rsid w:val="7E727DCA"/>
    <w:rsid w:val="7E8432D4"/>
    <w:rsid w:val="7EC16CB9"/>
    <w:rsid w:val="7EDF12D4"/>
    <w:rsid w:val="7EE7EC1B"/>
    <w:rsid w:val="7F64595A"/>
    <w:rsid w:val="7FAB741A"/>
    <w:rsid w:val="7FAC1686"/>
    <w:rsid w:val="7FC5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917C5494-FA6E-4E23-A81A-06A514A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aliases w:val="Bullet List,FooterText,List Paragraph1,numbered,Paragraphe de liste1,Bulletr List Paragraph,列出段落,列出段落1,Parágrafo da Lista1,リスト段落1,List Paragraph11,????,????1,?????1,List Paragraph2,List Paragraph21,Listeafsnit1,F"/>
    <w:basedOn w:val="Normal"/>
    <w:link w:val="ListParagraphChar"/>
    <w:uiPriority w:val="34"/>
    <w:qFormat/>
    <w:rsid w:val="00E5644E"/>
    <w:pPr>
      <w:ind w:left="720"/>
      <w:contextualSpacing/>
    </w:pPr>
  </w:style>
  <w:style w:type="paragraph" w:styleId="Revision">
    <w:name w:val="Revision"/>
    <w:hidden/>
    <w:uiPriority w:val="99"/>
    <w:semiHidden/>
    <w:rsid w:val="00D723AA"/>
    <w:rPr>
      <w:rFonts w:ascii="Arial" w:hAnsi="Arial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1C492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C492E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1C49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7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D08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080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D0802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802"/>
    <w:rPr>
      <w:rFonts w:ascii="Arial" w:hAnsi="Arial"/>
      <w:b/>
      <w:bCs/>
      <w:lang w:val="en-GB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列出段落 Char,列出段落1 Char,Parágrafo da Lista1 Char,リスト段落1 Char,List Paragraph11 Char,???? Char,????1 Char,F Char"/>
    <w:link w:val="ListParagraph"/>
    <w:uiPriority w:val="34"/>
    <w:rsid w:val="008A0294"/>
    <w:rPr>
      <w:rFonts w:ascii="Arial" w:hAnsi="Arial"/>
      <w:szCs w:val="24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18657F634974DA59E688191344D57" ma:contentTypeVersion="15" ma:contentTypeDescription="Opret et nyt dokument." ma:contentTypeScope="" ma:versionID="ac44285573b69cc55f5208f8bf99c329">
  <xsd:schema xmlns:xsd="http://www.w3.org/2001/XMLSchema" xmlns:xs="http://www.w3.org/2001/XMLSchema" xmlns:p="http://schemas.microsoft.com/office/2006/metadata/properties" xmlns:ns2="4c451a5b-baa2-4528-9b5f-0e282058eb36" xmlns:ns3="c38936d5-ce62-4e4b-8213-a6474e8f7bac" targetNamespace="http://schemas.microsoft.com/office/2006/metadata/properties" ma:root="true" ma:fieldsID="9f6269f7a03fcbc85b12a95fe267e88a" ns2:_="" ns3:_="">
    <xsd:import namespace="4c451a5b-baa2-4528-9b5f-0e282058eb36"/>
    <xsd:import namespace="c38936d5-ce62-4e4b-8213-a6474e8f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51a5b-baa2-4528-9b5f-0e282058e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0deb75e9-0845-4bea-8114-702add16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36d5-ce62-4e4b-8213-a6474e8f7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afeb25-56ff-4d20-9bd5-5e1091cf2f32}" ma:internalName="TaxCatchAll" ma:showField="CatchAllData" ma:web="c38936d5-ce62-4e4b-8213-a6474e8f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51a5b-baa2-4528-9b5f-0e282058eb36">
      <Terms xmlns="http://schemas.microsoft.com/office/infopath/2007/PartnerControls"/>
    </lcf76f155ced4ddcb4097134ff3c332f>
    <TaxCatchAll xmlns="c38936d5-ce62-4e4b-8213-a6474e8f7bac" xsi:nil="true"/>
  </documentManagement>
</p:properties>
</file>

<file path=customXml/itemProps1.xml><?xml version="1.0" encoding="utf-8"?>
<ds:datastoreItem xmlns:ds="http://schemas.openxmlformats.org/officeDocument/2006/customXml" ds:itemID="{340ED572-DFC0-43AA-A456-449C94449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1BCA8-536F-49C6-BF14-F00FC16B4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096B9-3478-4AD0-9B8E-B8977803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51a5b-baa2-4528-9b5f-0e282058eb36"/>
    <ds:schemaRef ds:uri="c38936d5-ce62-4e4b-8213-a6474e8f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D48FE-B88F-4E09-9EA0-5DF3699C0B4F}">
  <ds:schemaRefs>
    <ds:schemaRef ds:uri="http://schemas.microsoft.com/office/2006/metadata/properties"/>
    <ds:schemaRef ds:uri="http://schemas.microsoft.com/office/infopath/2007/PartnerControls"/>
    <ds:schemaRef ds:uri="4c451a5b-baa2-4528-9b5f-0e282058eb36"/>
    <ds:schemaRef ds:uri="c38936d5-ce62-4e4b-8213-a6474e8f7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5851</Characters>
  <Application>Microsoft Office Word</Application>
  <DocSecurity>0</DocSecurity>
  <Lines>48</Lines>
  <Paragraphs>13</Paragraphs>
  <ScaleCrop>false</ScaleCrop>
  <Company>Adam Opel GmbH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2009-08-18T17:38:00Z</cp:lastPrinted>
  <dcterms:created xsi:type="dcterms:W3CDTF">2024-04-22T14:31:00Z</dcterms:created>
  <dcterms:modified xsi:type="dcterms:W3CDTF">2024-04-22T14:31:00Z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  <property fmtid="{D5CDD505-2E9C-101B-9397-08002B2CF9AE}" pid="9" name="ContentTypeId">
    <vt:lpwstr>0x010100B6318657F634974DA59E688191344D57</vt:lpwstr>
  </property>
  <property fmtid="{D5CDD505-2E9C-101B-9397-08002B2CF9AE}" pid="10" name="MediaServiceImageTags">
    <vt:lpwstr/>
  </property>
</Properties>
</file>