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642" w:rsidRPr="00B65642" w:rsidRDefault="00B65642" w:rsidP="00B65642">
      <w:pPr>
        <w:pStyle w:val="Allmntstyckeformat"/>
        <w:spacing w:after="90"/>
        <w:rPr>
          <w:rFonts w:asciiTheme="majorHAnsi" w:hAnsiTheme="majorHAnsi" w:cs="Gotham Light"/>
          <w:sz w:val="32"/>
          <w:szCs w:val="32"/>
        </w:rPr>
      </w:pPr>
      <w:bookmarkStart w:id="0" w:name="_GoBack"/>
      <w:r w:rsidRPr="00B65642">
        <w:rPr>
          <w:rFonts w:asciiTheme="majorHAnsi" w:hAnsiTheme="majorHAnsi" w:cs="Gotham Light"/>
          <w:sz w:val="32"/>
          <w:szCs w:val="32"/>
        </w:rPr>
        <w:t>S</w:t>
      </w:r>
      <w:r w:rsidRPr="00B65642">
        <w:rPr>
          <w:rFonts w:asciiTheme="majorHAnsi" w:hAnsiTheme="majorHAnsi" w:cs="Gotham Light"/>
          <w:sz w:val="32"/>
          <w:szCs w:val="32"/>
        </w:rPr>
        <w:t xml:space="preserve">pisen som, för säkerhets skull, </w:t>
      </w:r>
      <w:r w:rsidRPr="00B65642">
        <w:rPr>
          <w:rFonts w:asciiTheme="majorHAnsi" w:hAnsiTheme="majorHAnsi" w:cs="Gotham Light"/>
          <w:sz w:val="32"/>
          <w:szCs w:val="32"/>
        </w:rPr>
        <w:t>vill ha någon nära!</w:t>
      </w:r>
    </w:p>
    <w:bookmarkEnd w:id="0"/>
    <w:p w:rsidR="00B65642" w:rsidRPr="00B65642" w:rsidRDefault="00B65642" w:rsidP="00B65642">
      <w:pPr>
        <w:pStyle w:val="Allmntstyckeformat"/>
        <w:tabs>
          <w:tab w:val="left" w:pos="200"/>
        </w:tabs>
        <w:suppressAutoHyphens/>
        <w:rPr>
          <w:rFonts w:asciiTheme="majorHAnsi" w:hAnsiTheme="majorHAnsi" w:cs="Gotham Light"/>
          <w:sz w:val="22"/>
          <w:szCs w:val="22"/>
        </w:rPr>
      </w:pPr>
      <w:r w:rsidRPr="00B65642">
        <w:rPr>
          <w:rFonts w:asciiTheme="majorHAnsi" w:hAnsiTheme="majorHAnsi" w:cs="Gotham Light"/>
          <w:sz w:val="22"/>
          <w:szCs w:val="22"/>
        </w:rPr>
        <w:t>Det händer bara andra. Tror man. Men av färsk statistik att döma är bortglömda spisar en alldeles för vanlig orsak till brand i hemmet. Och onödig. Cylindas nya säkerhetsspis är laddad med finesser samtidigt som den genom svenskutvecklad teknik minskar riskerna för bränder. Vi tror att nyheten kommer att uppskattas av såväl äldre som av barnfamiljer och hobbykockar. Förmodligen också av räddningstjänsten.</w:t>
      </w:r>
    </w:p>
    <w:p w:rsidR="00F62ED1" w:rsidRPr="00B65642" w:rsidRDefault="00F62ED1" w:rsidP="00B65642">
      <w:pPr>
        <w:tabs>
          <w:tab w:val="left" w:pos="5340"/>
        </w:tabs>
        <w:rPr>
          <w:rFonts w:asciiTheme="majorHAnsi" w:hAnsiTheme="majorHAnsi"/>
        </w:rPr>
      </w:pPr>
    </w:p>
    <w:p w:rsidR="00B65642" w:rsidRPr="00B65642" w:rsidRDefault="00B65642" w:rsidP="00B65642">
      <w:pPr>
        <w:pStyle w:val="Allmntstyckeformat"/>
        <w:tabs>
          <w:tab w:val="left" w:pos="320"/>
        </w:tabs>
        <w:suppressAutoHyphens/>
        <w:rPr>
          <w:rFonts w:asciiTheme="majorHAnsi" w:hAnsiTheme="majorHAnsi" w:cs="Gotham Medium"/>
          <w:b/>
          <w:sz w:val="22"/>
          <w:szCs w:val="22"/>
        </w:rPr>
      </w:pPr>
      <w:r w:rsidRPr="00B65642">
        <w:rPr>
          <w:rFonts w:asciiTheme="majorHAnsi" w:hAnsiTheme="majorHAnsi" w:cs="Gotham Medium"/>
          <w:b/>
          <w:sz w:val="22"/>
          <w:szCs w:val="22"/>
        </w:rPr>
        <w:t>Rörelsesensorn håller koll</w:t>
      </w:r>
    </w:p>
    <w:p w:rsidR="00B65642" w:rsidRPr="00B65642" w:rsidRDefault="00B65642" w:rsidP="00B65642">
      <w:pPr>
        <w:pStyle w:val="Allmntstyckeformat"/>
        <w:tabs>
          <w:tab w:val="left" w:pos="320"/>
        </w:tabs>
        <w:suppressAutoHyphens/>
        <w:rPr>
          <w:rFonts w:asciiTheme="majorHAnsi" w:hAnsiTheme="majorHAnsi" w:cs="Gotham Light"/>
          <w:sz w:val="22"/>
          <w:szCs w:val="22"/>
        </w:rPr>
      </w:pPr>
      <w:r w:rsidRPr="00B65642">
        <w:rPr>
          <w:rFonts w:asciiTheme="majorHAnsi" w:hAnsiTheme="majorHAnsi" w:cs="Gotham Light"/>
          <w:sz w:val="22"/>
          <w:szCs w:val="22"/>
        </w:rPr>
        <w:t xml:space="preserve">Var tredje lägenhetsbrand* orsakas av en spis. Eller rättare sagt, av en spis som någon har glömt att stänga av. Cylinda kommer därför nu med en spis som gör matlagningen säkrare. </w:t>
      </w:r>
    </w:p>
    <w:p w:rsidR="00B65642" w:rsidRPr="00B65642" w:rsidRDefault="00B65642" w:rsidP="00B65642">
      <w:pPr>
        <w:pStyle w:val="Allmntstyckeformat"/>
        <w:tabs>
          <w:tab w:val="left" w:pos="320"/>
        </w:tabs>
        <w:suppressAutoHyphens/>
        <w:rPr>
          <w:rFonts w:asciiTheme="majorHAnsi" w:hAnsiTheme="majorHAnsi" w:cs="Gotham Light"/>
          <w:sz w:val="22"/>
          <w:szCs w:val="22"/>
        </w:rPr>
      </w:pPr>
      <w:r w:rsidRPr="00B65642">
        <w:rPr>
          <w:rFonts w:asciiTheme="majorHAnsi" w:hAnsiTheme="majorHAnsi" w:cs="Gotham Light"/>
          <w:sz w:val="22"/>
          <w:szCs w:val="22"/>
        </w:rPr>
        <w:tab/>
        <w:t xml:space="preserve">En rörelsesensor på spisens framsida håller koll på om någon är där eller inte. Så länge den känner av att någon finns inom två meter puttrar allt på som vanligt, men försvinner personen utanför sensorns räckvidd reduceras automatiskt värmen ned till en säker temperatur. Detta för att minska risken för överhettning och följderna därav. Och skulle personen vara borta mer än två timmar stängs spisen av helt och hållet. </w:t>
      </w:r>
    </w:p>
    <w:p w:rsidR="00B65642" w:rsidRPr="00B65642" w:rsidRDefault="00B65642" w:rsidP="00B65642">
      <w:pPr>
        <w:pStyle w:val="Allmntstyckeformat"/>
        <w:tabs>
          <w:tab w:val="left" w:pos="320"/>
        </w:tabs>
        <w:suppressAutoHyphens/>
        <w:rPr>
          <w:rFonts w:asciiTheme="majorHAnsi" w:hAnsiTheme="majorHAnsi" w:cs="Gotham Light"/>
          <w:sz w:val="22"/>
          <w:szCs w:val="22"/>
        </w:rPr>
      </w:pPr>
    </w:p>
    <w:p w:rsidR="00B65642" w:rsidRPr="00B65642" w:rsidRDefault="00B65642" w:rsidP="00B65642">
      <w:pPr>
        <w:pStyle w:val="Allmntstyckeformat"/>
        <w:tabs>
          <w:tab w:val="left" w:pos="320"/>
        </w:tabs>
        <w:suppressAutoHyphens/>
        <w:rPr>
          <w:rFonts w:asciiTheme="majorHAnsi" w:hAnsiTheme="majorHAnsi" w:cs="Gotham Medium"/>
          <w:b/>
          <w:sz w:val="22"/>
          <w:szCs w:val="22"/>
        </w:rPr>
      </w:pPr>
      <w:r w:rsidRPr="00B65642">
        <w:rPr>
          <w:rFonts w:asciiTheme="majorHAnsi" w:hAnsiTheme="majorHAnsi" w:cs="Gotham Medium"/>
          <w:b/>
          <w:sz w:val="22"/>
          <w:szCs w:val="22"/>
        </w:rPr>
        <w:t>Inga kompromisser</w:t>
      </w:r>
    </w:p>
    <w:p w:rsidR="00B65642" w:rsidRPr="00B65642" w:rsidRDefault="00B65642" w:rsidP="00B65642">
      <w:pPr>
        <w:pStyle w:val="Allmntstyckeformat"/>
        <w:tabs>
          <w:tab w:val="left" w:pos="320"/>
        </w:tabs>
        <w:suppressAutoHyphens/>
        <w:rPr>
          <w:rFonts w:asciiTheme="majorHAnsi" w:hAnsiTheme="majorHAnsi" w:cs="Gotham Light"/>
          <w:sz w:val="22"/>
          <w:szCs w:val="22"/>
        </w:rPr>
      </w:pPr>
      <w:r w:rsidRPr="00B65642">
        <w:rPr>
          <w:rFonts w:asciiTheme="majorHAnsi" w:hAnsiTheme="majorHAnsi" w:cs="Gotham Light"/>
          <w:sz w:val="22"/>
          <w:szCs w:val="22"/>
        </w:rPr>
        <w:t xml:space="preserve">Inbyggd säkerhet betyder inte att vi utelämnat andra uppskattade egenskaper. </w:t>
      </w:r>
      <w:proofErr w:type="spellStart"/>
      <w:r w:rsidRPr="00B65642">
        <w:rPr>
          <w:rFonts w:asciiTheme="majorHAnsi" w:hAnsiTheme="majorHAnsi" w:cs="Gotham Light"/>
          <w:sz w:val="22"/>
          <w:szCs w:val="22"/>
        </w:rPr>
        <w:t>Keramikhällen</w:t>
      </w:r>
      <w:proofErr w:type="spellEnd"/>
      <w:r w:rsidRPr="00B65642">
        <w:rPr>
          <w:rFonts w:asciiTheme="majorHAnsi" w:hAnsiTheme="majorHAnsi" w:cs="Gotham Light"/>
          <w:sz w:val="22"/>
          <w:szCs w:val="22"/>
        </w:rPr>
        <w:t xml:space="preserve"> har fyra effektiva </w:t>
      </w:r>
      <w:proofErr w:type="spellStart"/>
      <w:r w:rsidRPr="00B65642">
        <w:rPr>
          <w:rFonts w:asciiTheme="majorHAnsi" w:hAnsiTheme="majorHAnsi" w:cs="Gotham Light"/>
          <w:sz w:val="22"/>
          <w:szCs w:val="22"/>
        </w:rPr>
        <w:t>highlightzoner</w:t>
      </w:r>
      <w:proofErr w:type="spellEnd"/>
      <w:r w:rsidRPr="00B65642">
        <w:rPr>
          <w:rFonts w:asciiTheme="majorHAnsi" w:hAnsiTheme="majorHAnsi" w:cs="Gotham Light"/>
          <w:sz w:val="22"/>
          <w:szCs w:val="22"/>
        </w:rPr>
        <w:t xml:space="preserve">, timer och barnspärr på såväl häll som på ugn. Säkerhetsspisen finns i 4 modeller i bredderna 60 och 70 cm och de har alla grundegenskaperna från Cylindas 700-serie, det vill </w:t>
      </w:r>
      <w:r w:rsidRPr="00B65642">
        <w:rPr>
          <w:rFonts w:asciiTheme="majorHAnsi" w:hAnsiTheme="majorHAnsi" w:cs="Gotham Light"/>
          <w:spacing w:val="-3"/>
          <w:sz w:val="22"/>
          <w:szCs w:val="22"/>
        </w:rPr>
        <w:t>säga bland annat bra ugnsfunktioner som lågtemperatur</w:t>
      </w:r>
      <w:r w:rsidRPr="00B65642">
        <w:rPr>
          <w:rFonts w:asciiTheme="majorHAnsi" w:hAnsiTheme="majorHAnsi" w:cs="Gotham Light"/>
          <w:sz w:val="22"/>
          <w:szCs w:val="22"/>
        </w:rPr>
        <w:t>stekning och ugnstemperatur upp till 300 grader. Alltså en spis för matglädje när den är som bäst. Och som säkrast.</w:t>
      </w:r>
    </w:p>
    <w:p w:rsidR="00B65642" w:rsidRPr="00B65642" w:rsidRDefault="00B65642" w:rsidP="00B65642">
      <w:pPr>
        <w:pStyle w:val="Allmntstyckeformat"/>
        <w:tabs>
          <w:tab w:val="left" w:pos="320"/>
        </w:tabs>
        <w:suppressAutoHyphens/>
        <w:rPr>
          <w:rFonts w:asciiTheme="majorHAnsi" w:hAnsiTheme="majorHAnsi" w:cs="Gotham Light"/>
          <w:sz w:val="22"/>
          <w:szCs w:val="22"/>
        </w:rPr>
      </w:pPr>
    </w:p>
    <w:p w:rsidR="00B65642" w:rsidRPr="00B65642" w:rsidRDefault="00B65642" w:rsidP="00B65642">
      <w:pPr>
        <w:pStyle w:val="Allmntstyckeformat"/>
        <w:tabs>
          <w:tab w:val="left" w:pos="320"/>
        </w:tabs>
        <w:suppressAutoHyphens/>
        <w:rPr>
          <w:rFonts w:asciiTheme="majorHAnsi" w:hAnsiTheme="majorHAnsi" w:cs="Gotham Light"/>
          <w:sz w:val="22"/>
          <w:szCs w:val="22"/>
        </w:rPr>
      </w:pPr>
      <w:r w:rsidRPr="00B65642">
        <w:rPr>
          <w:rFonts w:asciiTheme="majorHAnsi" w:hAnsiTheme="majorHAnsi" w:cs="Gotham Light"/>
          <w:sz w:val="22"/>
          <w:szCs w:val="22"/>
        </w:rPr>
        <w:t>Cylinda säkerhetsspis med inbyggd rörelsesensor finns på modellerna S 764-1 KSA, S 762-1 KSA, S 774-1 KSA &amp; S 772-1 KSA</w:t>
      </w:r>
    </w:p>
    <w:p w:rsidR="00B65642" w:rsidRPr="00B65642" w:rsidRDefault="00B65642" w:rsidP="00B65642">
      <w:pPr>
        <w:tabs>
          <w:tab w:val="left" w:pos="5340"/>
        </w:tabs>
        <w:rPr>
          <w:rFonts w:asciiTheme="majorHAnsi" w:hAnsiTheme="majorHAnsi"/>
        </w:rPr>
      </w:pPr>
    </w:p>
    <w:p w:rsidR="00B65642" w:rsidRPr="00B65642" w:rsidRDefault="00B65642" w:rsidP="00B65642">
      <w:pPr>
        <w:pStyle w:val="Allmntstyckeformat"/>
        <w:tabs>
          <w:tab w:val="left" w:pos="1560"/>
        </w:tabs>
        <w:rPr>
          <w:rFonts w:asciiTheme="majorHAnsi" w:hAnsiTheme="majorHAnsi" w:cs="Calibri Light"/>
          <w:sz w:val="18"/>
          <w:szCs w:val="18"/>
        </w:rPr>
      </w:pPr>
      <w:r w:rsidRPr="00B65642">
        <w:rPr>
          <w:rFonts w:asciiTheme="majorHAnsi" w:hAnsiTheme="majorHAnsi" w:cs="Calibri"/>
          <w:sz w:val="18"/>
          <w:szCs w:val="18"/>
        </w:rPr>
        <w:t>*10 vanligaste brandorsakerna i lägenheter 2008-2012, enligt Myndigheten för samhällsskydd &amp; beredskap.</w:t>
      </w:r>
      <w:r w:rsidRPr="00B65642">
        <w:rPr>
          <w:rFonts w:asciiTheme="majorHAnsi" w:hAnsiTheme="majorHAnsi" w:cs="Calibri Light"/>
          <w:sz w:val="18"/>
          <w:szCs w:val="18"/>
        </w:rPr>
        <w:t xml:space="preserve"> Glömd spis 32 %. Okänd 18 %. Anlagd med uppsåt 13 %. Annan 10 %. Tekniskt fel 7 %. Rökning 7 %. Levande ljus 4 %. Värmeöverföring 3 %. Självantändning 1 %. Barns lek med eld 1 %.</w:t>
      </w:r>
    </w:p>
    <w:p w:rsidR="00B65642" w:rsidRPr="00B65642" w:rsidRDefault="00B65642" w:rsidP="00B65642">
      <w:pPr>
        <w:tabs>
          <w:tab w:val="left" w:pos="5340"/>
        </w:tabs>
      </w:pPr>
    </w:p>
    <w:sectPr w:rsidR="00B65642" w:rsidRPr="00B65642" w:rsidSect="00B65642">
      <w:pgSz w:w="11906" w:h="16838"/>
      <w:pgMar w:top="2269" w:right="2408" w:bottom="720" w:left="212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42"/>
    <w:rsid w:val="00B65642"/>
    <w:rsid w:val="00F62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B5C89-5730-4AA3-A13E-2F9D2D87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B65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65642"/>
    <w:rPr>
      <w:rFonts w:ascii="Times New Roman" w:eastAsia="Times New Roman" w:hAnsi="Times New Roman" w:cs="Times New Roman"/>
      <w:b/>
      <w:bCs/>
      <w:kern w:val="36"/>
      <w:sz w:val="48"/>
      <w:szCs w:val="48"/>
      <w:lang w:eastAsia="sv-SE"/>
    </w:rPr>
  </w:style>
  <w:style w:type="paragraph" w:customStyle="1" w:styleId="Allmntstyckeformat">
    <w:name w:val="[Allmänt styckeformat]"/>
    <w:basedOn w:val="Normal"/>
    <w:uiPriority w:val="99"/>
    <w:rsid w:val="00B65642"/>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1673</Characters>
  <Application>Microsoft Office Word</Application>
  <DocSecurity>0</DocSecurity>
  <Lines>13</Lines>
  <Paragraphs>3</Paragraphs>
  <ScaleCrop>false</ScaleCrop>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Lindgren</dc:creator>
  <cp:keywords/>
  <dc:description/>
  <cp:lastModifiedBy>Per Lindgren</cp:lastModifiedBy>
  <cp:revision>1</cp:revision>
  <dcterms:created xsi:type="dcterms:W3CDTF">2015-04-01T11:26:00Z</dcterms:created>
  <dcterms:modified xsi:type="dcterms:W3CDTF">2015-04-01T11:30:00Z</dcterms:modified>
</cp:coreProperties>
</file>