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4E" w:rsidRDefault="00907ACF" w:rsidP="00331DCC">
      <w:pPr>
        <w:keepNext/>
        <w:spacing w:line="360" w:lineRule="auto"/>
        <w:ind w:right="1418"/>
        <w:outlineLvl w:val="1"/>
        <w:rPr>
          <w:rFonts w:ascii="Helvetica" w:eastAsia="Times New Roman" w:hAnsi="Helvetica" w:cs="Arial"/>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1B3E5706" wp14:editId="419D346E">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252C0F" w:rsidRPr="00252C0F">
        <w:rPr>
          <w:rFonts w:ascii="Helvetica" w:eastAsia="Times New Roman" w:hAnsi="Helvetica" w:cs="Arial"/>
          <w:b/>
          <w:sz w:val="22"/>
          <w:szCs w:val="22"/>
          <w:lang w:val="en-US"/>
        </w:rPr>
        <w:t>Heavy-duty connectors for outdoor applications</w:t>
      </w:r>
    </w:p>
    <w:p w:rsidR="00252C0F" w:rsidRPr="00252C0F" w:rsidRDefault="00252C0F" w:rsidP="0012654E">
      <w:pPr>
        <w:overflowPunct/>
        <w:spacing w:line="360" w:lineRule="auto"/>
        <w:ind w:right="3119"/>
        <w:textAlignment w:val="auto"/>
        <w:rPr>
          <w:rFonts w:ascii="Helvetica" w:eastAsia="Times New Roman" w:hAnsi="Helvetica" w:cs="PxC Helvetica"/>
          <w:lang w:val="en-US"/>
        </w:rPr>
      </w:pPr>
    </w:p>
    <w:p w:rsidR="00252C0F" w:rsidRPr="00331DCC" w:rsidRDefault="00252C0F" w:rsidP="00252C0F">
      <w:pPr>
        <w:overflowPunct/>
        <w:spacing w:line="360" w:lineRule="auto"/>
        <w:ind w:right="3119"/>
        <w:textAlignment w:val="auto"/>
        <w:rPr>
          <w:rFonts w:ascii="Helvetica" w:eastAsia="Times New Roman" w:hAnsi="Helvetica" w:cs="PxC Helvetica"/>
        </w:rPr>
      </w:pPr>
      <w:proofErr w:type="spellStart"/>
      <w:r w:rsidRPr="00331DCC">
        <w:rPr>
          <w:rFonts w:ascii="Helvetica" w:eastAsia="Times New Roman" w:hAnsi="Helvetica" w:cs="PxC Helvetica"/>
        </w:rPr>
        <w:t>Heavycon</w:t>
      </w:r>
      <w:proofErr w:type="spellEnd"/>
      <w:r w:rsidRPr="00331DCC">
        <w:rPr>
          <w:rFonts w:ascii="Helvetica" w:eastAsia="Times New Roman" w:hAnsi="Helvetica" w:cs="PxC Helvetica"/>
        </w:rPr>
        <w:t xml:space="preserve"> Advance heavy-duty connectors from Phoenix Contact are suitable for particularly stringent requirements in aggressive environments such as the railway or chemical industry as well as offshore systems. The new outdoor enclosures are made from corrosion-resistant, saltwater-resistant die-cast </w:t>
      </w:r>
      <w:r w:rsidR="00331DCC" w:rsidRPr="00331DCC">
        <w:rPr>
          <w:rFonts w:ascii="Helvetica" w:eastAsia="Times New Roman" w:hAnsi="Helvetica" w:cs="PxC Helvetica"/>
        </w:rPr>
        <w:t>aluminium</w:t>
      </w:r>
      <w:r w:rsidRPr="00331DCC">
        <w:rPr>
          <w:rFonts w:ascii="Helvetica" w:eastAsia="Times New Roman" w:hAnsi="Helvetica" w:cs="PxC Helvetica"/>
        </w:rPr>
        <w:t>. A black powder coating provides additional protection against corrosion.</w:t>
      </w:r>
    </w:p>
    <w:p w:rsidR="00252C0F" w:rsidRPr="00331DCC" w:rsidRDefault="00252C0F" w:rsidP="00252C0F">
      <w:pPr>
        <w:overflowPunct/>
        <w:spacing w:line="360" w:lineRule="auto"/>
        <w:ind w:right="3119"/>
        <w:textAlignment w:val="auto"/>
        <w:rPr>
          <w:rFonts w:ascii="Helvetica" w:eastAsia="Times New Roman" w:hAnsi="Helvetica" w:cs="PxC Helvetica"/>
        </w:rPr>
      </w:pPr>
    </w:p>
    <w:p w:rsidR="00252C0F" w:rsidRPr="00331DCC" w:rsidRDefault="00252C0F" w:rsidP="00252C0F">
      <w:pPr>
        <w:overflowPunct/>
        <w:spacing w:line="360" w:lineRule="auto"/>
        <w:ind w:right="3119"/>
        <w:textAlignment w:val="auto"/>
        <w:rPr>
          <w:rFonts w:ascii="Helvetica" w:eastAsia="Times New Roman" w:hAnsi="Helvetica" w:cs="PxC Helvetica"/>
        </w:rPr>
      </w:pPr>
      <w:r w:rsidRPr="00331DCC">
        <w:rPr>
          <w:rFonts w:ascii="Helvetica" w:eastAsia="Times New Roman" w:hAnsi="Helvetica" w:cs="PxC Helvetica"/>
        </w:rPr>
        <w:t>The usual panel mounting base is not used with these heavy-duty connectors. This creates very compact interfaces with a low height. They provide an optimi</w:t>
      </w:r>
      <w:r w:rsidR="00331DCC">
        <w:rPr>
          <w:rFonts w:ascii="Helvetica" w:eastAsia="Times New Roman" w:hAnsi="Helvetica" w:cs="PxC Helvetica"/>
        </w:rPr>
        <w:t>s</w:t>
      </w:r>
      <w:r w:rsidRPr="00331DCC">
        <w:rPr>
          <w:rFonts w:ascii="Helvetica" w:eastAsia="Times New Roman" w:hAnsi="Helvetica" w:cs="PxC Helvetica"/>
        </w:rPr>
        <w:t>ed space for cabling and save both assembly and material costs. The outdoor enclosures are available in sizes B6, B10, B16, and B24 with a high-profile and low-profile design. The UV-resistant Viton seal makes direct contact with the mounting surface.</w:t>
      </w:r>
    </w:p>
    <w:p w:rsidR="00252C0F" w:rsidRPr="00331DCC" w:rsidRDefault="00252C0F" w:rsidP="00252C0F">
      <w:pPr>
        <w:overflowPunct/>
        <w:spacing w:line="360" w:lineRule="auto"/>
        <w:ind w:right="3119"/>
        <w:textAlignment w:val="auto"/>
        <w:rPr>
          <w:rFonts w:ascii="Helvetica" w:eastAsia="Times New Roman" w:hAnsi="Helvetica" w:cs="PxC Helvetica"/>
        </w:rPr>
      </w:pPr>
    </w:p>
    <w:p w:rsidR="008B0E88" w:rsidRPr="00252C0F" w:rsidRDefault="00252C0F" w:rsidP="00252C0F">
      <w:pPr>
        <w:overflowPunct/>
        <w:spacing w:line="360" w:lineRule="auto"/>
        <w:ind w:right="3119"/>
        <w:textAlignment w:val="auto"/>
        <w:rPr>
          <w:rFonts w:ascii="Helvetica" w:hAnsi="Helvetica"/>
          <w:b/>
          <w:lang w:val="en-US"/>
        </w:rPr>
      </w:pPr>
      <w:r w:rsidRPr="00331DCC">
        <w:rPr>
          <w:rFonts w:ascii="Helvetica" w:eastAsia="Times New Roman" w:hAnsi="Helvetica" w:cs="PxC Helvetica"/>
        </w:rPr>
        <w:t>The outdoor connectors feature IP68/IP69K degree of protection. Thanks to the screw locking, the interface is securely closed and cannot be opened by unauthori</w:t>
      </w:r>
      <w:r w:rsidR="00331DCC">
        <w:rPr>
          <w:rFonts w:ascii="Helvetica" w:eastAsia="Times New Roman" w:hAnsi="Helvetica" w:cs="PxC Helvetica"/>
        </w:rPr>
        <w:t>s</w:t>
      </w:r>
      <w:bookmarkStart w:id="1" w:name="_GoBack"/>
      <w:bookmarkEnd w:id="1"/>
      <w:r w:rsidRPr="00331DCC">
        <w:rPr>
          <w:rFonts w:ascii="Helvetica" w:eastAsia="Times New Roman" w:hAnsi="Helvetica" w:cs="PxC Helvetica"/>
        </w:rPr>
        <w:t>ed persons, as is the case with a locking latch.</w:t>
      </w:r>
      <w:r w:rsidR="0012654E" w:rsidRPr="00252C0F">
        <w:rPr>
          <w:rFonts w:ascii="Helvetica" w:eastAsia="Times New Roman" w:hAnsi="Helvetica" w:cs="PxC Helvetica"/>
          <w:lang w:val="en-US"/>
        </w:rPr>
        <w:br/>
      </w:r>
    </w:p>
    <w:p w:rsidR="00943162" w:rsidRDefault="00331DCC" w:rsidP="00A15E86">
      <w:pPr>
        <w:spacing w:line="360" w:lineRule="auto"/>
        <w:rPr>
          <w:rFonts w:ascii="Helvetica" w:hAnsi="Helvetica"/>
          <w:b/>
          <w:lang w:val="en-US"/>
        </w:rPr>
      </w:pPr>
      <w:r>
        <w:rPr>
          <w:rFonts w:ascii="Helvetica" w:hAnsi="Helvetica"/>
          <w:b/>
          <w:lang w:val="en-US"/>
        </w:rPr>
        <w:t>ENDS</w:t>
      </w:r>
    </w:p>
    <w:p w:rsidR="00331DCC" w:rsidRDefault="00331DCC" w:rsidP="00A15E86">
      <w:pPr>
        <w:spacing w:line="360" w:lineRule="auto"/>
        <w:rPr>
          <w:rFonts w:ascii="Helvetica" w:hAnsi="Helvetica"/>
          <w:b/>
          <w:lang w:val="en-US"/>
        </w:rPr>
      </w:pPr>
    </w:p>
    <w:p w:rsidR="00943162" w:rsidRPr="00252C0F" w:rsidRDefault="00331DCC" w:rsidP="00A15E86">
      <w:pPr>
        <w:spacing w:line="360" w:lineRule="auto"/>
        <w:rPr>
          <w:rFonts w:ascii="Helvetica" w:hAnsi="Helvetica"/>
          <w:b/>
          <w:lang w:val="en-US"/>
        </w:rPr>
      </w:pPr>
      <w:r>
        <w:rPr>
          <w:rFonts w:ascii="Helvetica" w:hAnsi="Helvetica"/>
          <w:b/>
          <w:lang w:val="en-US"/>
        </w:rPr>
        <w:t>August 2016</w:t>
      </w:r>
    </w:p>
    <w:p w:rsidR="00943162" w:rsidRPr="00252C0F" w:rsidRDefault="00943162" w:rsidP="00A15E86">
      <w:pPr>
        <w:spacing w:line="360" w:lineRule="auto"/>
        <w:rPr>
          <w:rFonts w:ascii="Helvetica" w:hAnsi="Helvetica"/>
          <w:b/>
          <w:lang w:val="en-US"/>
        </w:rPr>
      </w:pPr>
    </w:p>
    <w:p w:rsidR="00A7415A" w:rsidRDefault="00331DCC" w:rsidP="00A15E86">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730A6E">
        <w:rPr>
          <w:rFonts w:ascii="Helvetica" w:hAnsi="Helvetica"/>
          <w:b/>
        </w:rPr>
        <w:t>8</w:t>
      </w:r>
      <w:r w:rsidR="0012654E">
        <w:rPr>
          <w:rFonts w:ascii="Helvetica" w:hAnsi="Helvetica"/>
          <w:b/>
        </w:rPr>
        <w:t>8</w:t>
      </w:r>
      <w:r>
        <w:rPr>
          <w:rFonts w:ascii="Helvetica" w:hAnsi="Helvetica"/>
          <w:b/>
        </w:rPr>
        <w:t>GB</w:t>
      </w:r>
    </w:p>
    <w:p w:rsidR="00331DCC" w:rsidRDefault="00331DCC" w:rsidP="00A15E86">
      <w:pPr>
        <w:spacing w:line="360" w:lineRule="auto"/>
        <w:rPr>
          <w:rFonts w:ascii="Helvetica" w:hAnsi="Helvetica"/>
          <w:b/>
        </w:rPr>
      </w:pPr>
    </w:p>
    <w:p w:rsidR="00331DCC" w:rsidRDefault="00331DCC" w:rsidP="00331DCC">
      <w:pPr>
        <w:rPr>
          <w:rFonts w:ascii="Arial" w:hAnsi="Arial" w:cs="Arial"/>
        </w:rPr>
      </w:pPr>
      <w:r>
        <w:rPr>
          <w:rFonts w:ascii="Arial" w:hAnsi="Arial" w:cs="Arial"/>
        </w:rPr>
        <w:t>Phoenix Contact Ltd</w:t>
      </w:r>
    </w:p>
    <w:p w:rsidR="00331DCC" w:rsidRDefault="00331DCC" w:rsidP="00331DCC">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331DCC" w:rsidRDefault="00331DCC" w:rsidP="00331DCC">
      <w:pPr>
        <w:rPr>
          <w:rFonts w:ascii="Arial" w:hAnsi="Arial" w:cs="Arial"/>
        </w:rPr>
      </w:pPr>
      <w:r>
        <w:rPr>
          <w:rFonts w:ascii="Arial" w:hAnsi="Arial" w:cs="Arial"/>
        </w:rPr>
        <w:t>Telford</w:t>
      </w:r>
    </w:p>
    <w:p w:rsidR="00331DCC" w:rsidRDefault="00331DCC" w:rsidP="00331DCC">
      <w:pPr>
        <w:rPr>
          <w:rFonts w:ascii="Arial" w:hAnsi="Arial" w:cs="Arial"/>
        </w:rPr>
      </w:pPr>
      <w:r>
        <w:rPr>
          <w:rFonts w:ascii="Arial" w:hAnsi="Arial" w:cs="Arial"/>
        </w:rPr>
        <w:t>Shropshire</w:t>
      </w:r>
    </w:p>
    <w:p w:rsidR="00331DCC" w:rsidRDefault="00331DCC" w:rsidP="00331DCC">
      <w:pPr>
        <w:rPr>
          <w:rFonts w:ascii="Arial" w:hAnsi="Arial" w:cs="Arial"/>
        </w:rPr>
      </w:pPr>
      <w:r>
        <w:rPr>
          <w:rFonts w:ascii="Arial" w:hAnsi="Arial" w:cs="Arial"/>
        </w:rPr>
        <w:t>TF7 4PG</w:t>
      </w:r>
    </w:p>
    <w:p w:rsidR="00331DCC" w:rsidRDefault="00331DCC" w:rsidP="00331DCC">
      <w:pPr>
        <w:rPr>
          <w:rFonts w:ascii="Arial" w:hAnsi="Arial" w:cs="Arial"/>
        </w:rPr>
      </w:pPr>
      <w:r>
        <w:rPr>
          <w:rFonts w:ascii="Arial" w:hAnsi="Arial" w:cs="Arial"/>
        </w:rPr>
        <w:t>Tel: 0845 881 2222</w:t>
      </w:r>
    </w:p>
    <w:p w:rsidR="00331DCC" w:rsidRDefault="00331DCC" w:rsidP="00331DCC">
      <w:pPr>
        <w:rPr>
          <w:rFonts w:ascii="Arial" w:hAnsi="Arial" w:cs="Arial"/>
        </w:rPr>
      </w:pPr>
      <w:r>
        <w:rPr>
          <w:rFonts w:ascii="Arial" w:hAnsi="Arial" w:cs="Arial"/>
        </w:rPr>
        <w:t>Fax: 0845 881 2211</w:t>
      </w:r>
    </w:p>
    <w:p w:rsidR="00331DCC" w:rsidRDefault="00331DCC" w:rsidP="00331DCC">
      <w:pPr>
        <w:rPr>
          <w:rFonts w:ascii="Arial" w:hAnsi="Arial" w:cs="Arial"/>
        </w:rPr>
      </w:pPr>
      <w:hyperlink r:id="rId10" w:history="1">
        <w:r w:rsidRPr="005A4138">
          <w:rPr>
            <w:rStyle w:val="Hyperlink"/>
            <w:rFonts w:ascii="Arial" w:hAnsi="Arial" w:cs="Arial"/>
          </w:rPr>
          <w:t>www.phoenixcontact.co.uk</w:t>
        </w:r>
      </w:hyperlink>
    </w:p>
    <w:p w:rsidR="00331DCC" w:rsidRDefault="00331DCC" w:rsidP="00331DCC">
      <w:pPr>
        <w:rPr>
          <w:rFonts w:ascii="Arial" w:hAnsi="Arial" w:cs="Arial"/>
        </w:rPr>
      </w:pPr>
      <w:hyperlink r:id="rId11" w:history="1">
        <w:r w:rsidRPr="005A4138">
          <w:rPr>
            <w:rStyle w:val="Hyperlink"/>
            <w:rFonts w:ascii="Arial" w:hAnsi="Arial" w:cs="Arial"/>
          </w:rPr>
          <w:t>info@phoenixcontact.co.uk</w:t>
        </w:r>
      </w:hyperlink>
    </w:p>
    <w:p w:rsidR="00331DCC" w:rsidRDefault="00331DCC" w:rsidP="00331DCC">
      <w:pPr>
        <w:rPr>
          <w:rFonts w:ascii="Arial" w:hAnsi="Arial" w:cs="Arial"/>
        </w:rPr>
      </w:pPr>
    </w:p>
    <w:p w:rsidR="00331DCC" w:rsidRPr="00E06687" w:rsidRDefault="00331DCC" w:rsidP="00331DCC">
      <w:pPr>
        <w:rPr>
          <w:rFonts w:ascii="Arial" w:hAnsi="Arial" w:cs="Arial"/>
          <w:b/>
        </w:rPr>
      </w:pPr>
      <w:r w:rsidRPr="00E06687">
        <w:rPr>
          <w:rFonts w:ascii="Arial" w:hAnsi="Arial" w:cs="Arial"/>
          <w:b/>
        </w:rPr>
        <w:t>For news updates from Phoenix Contact visit:</w:t>
      </w:r>
    </w:p>
    <w:p w:rsidR="00331DCC" w:rsidRPr="00E06687" w:rsidRDefault="00331DCC" w:rsidP="00331DCC">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331DCC" w:rsidRPr="00E06687" w:rsidRDefault="00331DCC" w:rsidP="00331DCC">
      <w:pPr>
        <w:rPr>
          <w:rFonts w:ascii="Arial" w:hAnsi="Arial" w:cs="Arial"/>
        </w:rPr>
      </w:pPr>
      <w:r w:rsidRPr="00E06687">
        <w:rPr>
          <w:rFonts w:ascii="Arial" w:hAnsi="Arial" w:cs="Arial"/>
          <w:b/>
        </w:rPr>
        <w:lastRenderedPageBreak/>
        <w:t>Twitter</w:t>
      </w:r>
      <w:r w:rsidRPr="00E06687">
        <w:rPr>
          <w:rFonts w:ascii="Arial" w:hAnsi="Arial" w:cs="Arial"/>
        </w:rPr>
        <w:t xml:space="preserve"> - @</w:t>
      </w:r>
      <w:proofErr w:type="spellStart"/>
      <w:r w:rsidRPr="00E06687">
        <w:rPr>
          <w:rFonts w:ascii="Arial" w:hAnsi="Arial" w:cs="Arial"/>
        </w:rPr>
        <w:t>phoenixcontactu</w:t>
      </w:r>
      <w:proofErr w:type="spellEnd"/>
    </w:p>
    <w:p w:rsidR="00331DCC" w:rsidRPr="00E06687" w:rsidRDefault="00331DCC" w:rsidP="00331DCC">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331DCC" w:rsidRPr="00E06687" w:rsidRDefault="00331DCC" w:rsidP="00331DCC">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331DCC" w:rsidRPr="00CD2D48" w:rsidRDefault="00331DCC" w:rsidP="00331DCC">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331DCC" w:rsidRDefault="00331DCC" w:rsidP="00331DCC">
      <w:pPr>
        <w:rPr>
          <w:rFonts w:ascii="Arial" w:hAnsi="Arial" w:cs="Arial"/>
        </w:rPr>
      </w:pPr>
    </w:p>
    <w:sectPr w:rsidR="00331DCC">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xC Helvetica">
    <w:altName w:val="Arial"/>
    <w:charset w:val="00"/>
    <w:family w:val="swiss"/>
    <w:pitch w:val="variable"/>
    <w:sig w:usb0="A0002AEF" w:usb1="C0007FFB"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CC" w:rsidRDefault="00331DCC" w:rsidP="00331DCC">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331DCC" w:rsidRDefault="00331DCC" w:rsidP="00331DCC">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331DCC" w:rsidRPr="00684B47" w:rsidRDefault="00331DCC" w:rsidP="00331DCC">
    <w:pPr>
      <w:spacing w:line="360" w:lineRule="auto"/>
      <w:rPr>
        <w:rFonts w:ascii="Helvetica" w:hAnsi="Helvetica"/>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331DCC" w:rsidRDefault="001778E4" w:rsidP="00331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684B47">
      <w:rPr>
        <w:rFonts w:ascii="Helvetica" w:hAnsi="Helvetica"/>
        <w:b/>
        <w:i/>
        <w:spacing w:val="80"/>
        <w:sz w:val="40"/>
      </w:rPr>
      <w:t xml:space="preserve"> Release</w:t>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6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35E9"/>
    <w:rsid w:val="000A3993"/>
    <w:rsid w:val="000A3CC6"/>
    <w:rsid w:val="000A430D"/>
    <w:rsid w:val="000A6A0A"/>
    <w:rsid w:val="000B0938"/>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06"/>
    <w:rsid w:val="002109DF"/>
    <w:rsid w:val="00210E50"/>
    <w:rsid w:val="002114B5"/>
    <w:rsid w:val="002120DA"/>
    <w:rsid w:val="00212540"/>
    <w:rsid w:val="002218EA"/>
    <w:rsid w:val="002219EA"/>
    <w:rsid w:val="002328BE"/>
    <w:rsid w:val="00233CC6"/>
    <w:rsid w:val="002347B9"/>
    <w:rsid w:val="00235B90"/>
    <w:rsid w:val="00236141"/>
    <w:rsid w:val="002366A3"/>
    <w:rsid w:val="00236EF7"/>
    <w:rsid w:val="002372A1"/>
    <w:rsid w:val="00237906"/>
    <w:rsid w:val="00237B80"/>
    <w:rsid w:val="00242B23"/>
    <w:rsid w:val="00243DA1"/>
    <w:rsid w:val="00245677"/>
    <w:rsid w:val="00245699"/>
    <w:rsid w:val="00252C0F"/>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C4A"/>
    <w:rsid w:val="00331DCC"/>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86D"/>
    <w:rsid w:val="003E2D9D"/>
    <w:rsid w:val="003E3A1B"/>
    <w:rsid w:val="003E3EFA"/>
    <w:rsid w:val="003E4AD5"/>
    <w:rsid w:val="003E5426"/>
    <w:rsid w:val="003F015C"/>
    <w:rsid w:val="003F0C89"/>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1F3"/>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4B47"/>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3060"/>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B4AE2"/>
    <w:rsid w:val="009B74B0"/>
    <w:rsid w:val="009B7D4B"/>
    <w:rsid w:val="009C0530"/>
    <w:rsid w:val="009C2280"/>
    <w:rsid w:val="009C2D04"/>
    <w:rsid w:val="009C54A5"/>
    <w:rsid w:val="009C61C2"/>
    <w:rsid w:val="009C69B2"/>
    <w:rsid w:val="009D2721"/>
    <w:rsid w:val="009D2D84"/>
    <w:rsid w:val="009D738F"/>
    <w:rsid w:val="009D7855"/>
    <w:rsid w:val="009E10E5"/>
    <w:rsid w:val="009E27E4"/>
    <w:rsid w:val="009E3CCA"/>
    <w:rsid w:val="009E52C6"/>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731F"/>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0C9E"/>
    <w:rsid w:val="00D71900"/>
    <w:rsid w:val="00D72B7F"/>
    <w:rsid w:val="00D73D08"/>
    <w:rsid w:val="00D744F9"/>
    <w:rsid w:val="00D764B0"/>
    <w:rsid w:val="00D81689"/>
    <w:rsid w:val="00D83245"/>
    <w:rsid w:val="00D83661"/>
    <w:rsid w:val="00D8507B"/>
    <w:rsid w:val="00D86178"/>
    <w:rsid w:val="00D861E7"/>
    <w:rsid w:val="00D87F0F"/>
    <w:rsid w:val="00D90538"/>
    <w:rsid w:val="00D90666"/>
    <w:rsid w:val="00D92C63"/>
    <w:rsid w:val="00D92FE4"/>
    <w:rsid w:val="00D96B72"/>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523C"/>
    <w:rsid w:val="00E25868"/>
    <w:rsid w:val="00E26F51"/>
    <w:rsid w:val="00E276CF"/>
    <w:rsid w:val="00E3159B"/>
    <w:rsid w:val="00E351B0"/>
    <w:rsid w:val="00E37064"/>
    <w:rsid w:val="00E4106C"/>
    <w:rsid w:val="00E4115E"/>
    <w:rsid w:val="00E42CF9"/>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D5DF-A7A2-4010-92F6-4523B5AA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1405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Heavy-duty connectors for outdoor applications</dc:title>
  <dc:subject>Heavy-duty connectors for outdoor applications</dc:subject>
  <dc:creator>PHOENIX CONTACT GmbH &amp; Co. KG</dc:creator>
  <cp:lastModifiedBy>Becky Smith</cp:lastModifiedBy>
  <cp:revision>5</cp:revision>
  <cp:lastPrinted>2016-08-16T10:43:00Z</cp:lastPrinted>
  <dcterms:created xsi:type="dcterms:W3CDTF">2016-07-25T07:11:00Z</dcterms:created>
  <dcterms:modified xsi:type="dcterms:W3CDTF">2016-08-16T10:43:00Z</dcterms:modified>
</cp:coreProperties>
</file>