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3F" w:rsidRDefault="00743D0B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-32384</wp:posOffset>
            </wp:positionH>
            <wp:positionV relativeFrom="paragraph">
              <wp:posOffset>-116203</wp:posOffset>
            </wp:positionV>
            <wp:extent cx="1525905" cy="265430"/>
            <wp:effectExtent l="0" t="0" r="0" b="0"/>
            <wp:wrapNone/>
            <wp:docPr id="1" name="image1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y_bl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B77E84" w:rsidRDefault="00B77E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B77E84" w:rsidRDefault="00B77E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>
        <w:rPr>
          <w:rFonts w:ascii="Verdana" w:eastAsia="Verdana" w:hAnsi="Verdana" w:cs="Verdana"/>
          <w:b/>
          <w:color w:val="808080"/>
          <w:sz w:val="22"/>
          <w:szCs w:val="22"/>
        </w:rPr>
        <w:t xml:space="preserve">26 мая 2020 года </w:t>
      </w:r>
    </w:p>
    <w:p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2E663F" w:rsidRDefault="00743D0B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Sony расширяет линейку продуктов для видео-блогеров и представляет </w:t>
      </w:r>
      <w:r w:rsidR="00173217">
        <w:rPr>
          <w:rFonts w:ascii="Verdana" w:eastAsia="Verdana" w:hAnsi="Verdana" w:cs="Verdana"/>
          <w:b/>
          <w:sz w:val="28"/>
          <w:szCs w:val="28"/>
          <w:lang w:val="en-US"/>
        </w:rPr>
        <w:t>Sony</w:t>
      </w:r>
      <w:r w:rsidR="00173217" w:rsidRPr="00173217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="00173217">
        <w:rPr>
          <w:rFonts w:ascii="Verdana" w:eastAsia="Verdana" w:hAnsi="Verdana" w:cs="Verdana"/>
          <w:b/>
          <w:sz w:val="28"/>
          <w:szCs w:val="28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b/>
          <w:sz w:val="28"/>
          <w:szCs w:val="28"/>
        </w:rPr>
        <w:t>*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E23994" w:rsidRDefault="00E23994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E23994" w:rsidRDefault="00E23994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F4FBB" wp14:editId="7A77B7BB">
            <wp:extent cx="4400550" cy="21707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491" cy="21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3F" w:rsidRDefault="002E663F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E663F" w:rsidRDefault="00743D0B">
      <w:pPr>
        <w:pStyle w:val="Normal1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Модель ZV-1 – это новая концепция съемок для создателей видеоконтента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Компания Sony сегодня представила свою новую влог-камеру </w:t>
      </w:r>
      <w:hyperlink r:id="rId9" w:history="1">
        <w:r w:rsidRPr="00173217">
          <w:rPr>
            <w:rStyle w:val="Hyperlink"/>
            <w:rFonts w:ascii="Verdana" w:eastAsia="Verdana" w:hAnsi="Verdana" w:cs="Verdana"/>
            <w:b/>
            <w:sz w:val="22"/>
            <w:szCs w:val="22"/>
          </w:rPr>
          <w:t>ZV-1</w:t>
        </w:r>
      </w:hyperlink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– легкое, компактное и универсальное решение для записи видео. Разработанная для создателей контента и видеоблогеров, модель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сочетает в себе простую в использовании функциональность и </w:t>
      </w:r>
      <w:r w:rsidR="002C610A">
        <w:rPr>
          <w:rFonts w:ascii="Verdana" w:eastAsia="Verdana" w:hAnsi="Verdana" w:cs="Verdana"/>
          <w:sz w:val="22"/>
          <w:szCs w:val="22"/>
        </w:rPr>
        <w:t xml:space="preserve">современные </w:t>
      </w:r>
      <w:r>
        <w:rPr>
          <w:rFonts w:ascii="Verdana" w:eastAsia="Verdana" w:hAnsi="Verdana" w:cs="Verdana"/>
          <w:sz w:val="22"/>
          <w:szCs w:val="22"/>
        </w:rPr>
        <w:t xml:space="preserve">технологии обработки изображения, что делает </w:t>
      </w:r>
      <w:r w:rsidR="003B1C21">
        <w:rPr>
          <w:rFonts w:ascii="Verdana" w:eastAsia="Verdana" w:hAnsi="Verdana" w:cs="Verdana"/>
          <w:sz w:val="22"/>
          <w:szCs w:val="22"/>
        </w:rPr>
        <w:t>эту камеру</w:t>
      </w:r>
      <w:r>
        <w:rPr>
          <w:rFonts w:ascii="Verdana" w:eastAsia="Verdana" w:hAnsi="Verdana" w:cs="Verdana"/>
          <w:sz w:val="22"/>
          <w:szCs w:val="22"/>
        </w:rPr>
        <w:t xml:space="preserve"> идеальным инструментом</w:t>
      </w:r>
      <w:r w:rsidR="002C610A">
        <w:rPr>
          <w:rFonts w:ascii="Verdana" w:eastAsia="Verdana" w:hAnsi="Verdana" w:cs="Verdana"/>
          <w:sz w:val="22"/>
          <w:szCs w:val="22"/>
        </w:rPr>
        <w:t xml:space="preserve"> как </w:t>
      </w:r>
      <w:r>
        <w:rPr>
          <w:rFonts w:ascii="Verdana" w:eastAsia="Verdana" w:hAnsi="Verdana" w:cs="Verdana"/>
          <w:sz w:val="22"/>
          <w:szCs w:val="22"/>
        </w:rPr>
        <w:t>для новичков</w:t>
      </w:r>
      <w:r w:rsidR="003B1C21">
        <w:rPr>
          <w:rFonts w:ascii="Verdana" w:eastAsia="Verdana" w:hAnsi="Verdana" w:cs="Verdana"/>
          <w:sz w:val="22"/>
          <w:szCs w:val="22"/>
        </w:rPr>
        <w:t xml:space="preserve">, </w:t>
      </w:r>
      <w:r w:rsidR="002C610A">
        <w:rPr>
          <w:rFonts w:ascii="Verdana" w:eastAsia="Verdana" w:hAnsi="Verdana" w:cs="Verdana"/>
          <w:sz w:val="22"/>
          <w:szCs w:val="22"/>
        </w:rPr>
        <w:t xml:space="preserve">так </w:t>
      </w:r>
      <w:r>
        <w:rPr>
          <w:rFonts w:ascii="Verdana" w:eastAsia="Verdana" w:hAnsi="Verdana" w:cs="Verdana"/>
          <w:sz w:val="22"/>
          <w:szCs w:val="22"/>
        </w:rPr>
        <w:t xml:space="preserve">и для продвинутых блогеров.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«Новая камера Sony ZV-1 была специально создана для современных создателей видеоконтента, – говорит Йен </w:t>
      </w:r>
      <w:proofErr w:type="spellStart"/>
      <w:r>
        <w:rPr>
          <w:rFonts w:ascii="Verdana" w:eastAsia="Verdana" w:hAnsi="Verdana" w:cs="Verdana"/>
          <w:sz w:val="22"/>
          <w:szCs w:val="22"/>
        </w:rPr>
        <w:t>Салмон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Леганье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(Yann Salmon Legagneur), директор по маркетингу подразделения </w:t>
      </w:r>
      <w:proofErr w:type="spellStart"/>
      <w:r>
        <w:rPr>
          <w:rFonts w:ascii="Verdana" w:eastAsia="Verdana" w:hAnsi="Verdana" w:cs="Verdana"/>
          <w:sz w:val="22"/>
          <w:szCs w:val="22"/>
        </w:rPr>
        <w:t>Digital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Imaging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3B1C21">
        <w:rPr>
          <w:rFonts w:ascii="Verdana" w:eastAsia="Verdana" w:hAnsi="Verdana" w:cs="Verdana"/>
          <w:sz w:val="22"/>
          <w:szCs w:val="22"/>
        </w:rPr>
        <w:t>компании</w:t>
      </w:r>
      <w:r>
        <w:rPr>
          <w:rFonts w:ascii="Verdana" w:eastAsia="Verdana" w:hAnsi="Verdana" w:cs="Verdana"/>
          <w:sz w:val="22"/>
          <w:szCs w:val="22"/>
        </w:rPr>
        <w:t xml:space="preserve"> Sony </w:t>
      </w:r>
      <w:proofErr w:type="spellStart"/>
      <w:r>
        <w:rPr>
          <w:rFonts w:ascii="Verdana" w:eastAsia="Verdana" w:hAnsi="Verdana" w:cs="Verdana"/>
          <w:sz w:val="22"/>
          <w:szCs w:val="22"/>
        </w:rPr>
        <w:t>Europe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– Эта камера появилась благодаря </w:t>
      </w:r>
      <w:r w:rsidR="003B1C21">
        <w:rPr>
          <w:rFonts w:ascii="Verdana" w:eastAsia="Verdana" w:hAnsi="Verdana" w:cs="Verdana"/>
          <w:sz w:val="22"/>
          <w:szCs w:val="22"/>
        </w:rPr>
        <w:t xml:space="preserve">отзывам и </w:t>
      </w:r>
      <w:r>
        <w:rPr>
          <w:rFonts w:ascii="Verdana" w:eastAsia="Verdana" w:hAnsi="Verdana" w:cs="Verdana"/>
          <w:sz w:val="22"/>
          <w:szCs w:val="22"/>
        </w:rPr>
        <w:t xml:space="preserve">обратной связи от обширного сообщества наших пользователей, которые не хотели идти на компромисс и ограничиваться гибридными продуктами, поэтому мы спроектировали эту модель специально для тех, кто в первую очередь занимается созданием контента. Камера отличается инновационным дизайном, и в ней реализовано множество новых технологий, настроек и режимов, которые позволяют пользователям создавать контент способами, которые ранее не были им доступны. Модель ZV-1 обеспечивает идеальную съемку в любых условиях. Каждая </w:t>
      </w:r>
      <w:r>
        <w:rPr>
          <w:rFonts w:ascii="Verdana" w:eastAsia="Verdana" w:hAnsi="Verdana" w:cs="Verdana"/>
          <w:sz w:val="22"/>
          <w:szCs w:val="22"/>
        </w:rPr>
        <w:lastRenderedPageBreak/>
        <w:t xml:space="preserve">функция оптимизирована для повседневного использования видеоблогерами, независимо от характера создаваемого ими видео».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 w:rsidRPr="004A5E12">
        <w:rPr>
          <w:rFonts w:ascii="Verdana" w:eastAsia="Verdana" w:hAnsi="Verdana" w:cs="Verdana"/>
          <w:sz w:val="22"/>
          <w:szCs w:val="22"/>
        </w:rPr>
        <w:t xml:space="preserve">В модели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используется</w:t>
      </w:r>
      <w:r w:rsidR="003B1C21" w:rsidRPr="004A5E12">
        <w:rPr>
          <w:rFonts w:ascii="Verdana" w:eastAsia="Verdana" w:hAnsi="Verdana" w:cs="Verdana"/>
          <w:sz w:val="22"/>
          <w:szCs w:val="22"/>
        </w:rPr>
        <w:t xml:space="preserve"> </w:t>
      </w:r>
      <w:r w:rsidR="002C610A" w:rsidRPr="004A5E12">
        <w:rPr>
          <w:rFonts w:ascii="Verdana" w:eastAsia="Verdana" w:hAnsi="Verdana" w:cs="Verdana"/>
          <w:sz w:val="22"/>
          <w:szCs w:val="22"/>
        </w:rPr>
        <w:t>1"</w:t>
      </w:r>
      <w:r w:rsidRPr="004A5E12">
        <w:rPr>
          <w:rFonts w:ascii="Verdana" w:eastAsia="Verdana" w:hAnsi="Verdana" w:cs="Verdana"/>
          <w:sz w:val="22"/>
          <w:szCs w:val="22"/>
        </w:rPr>
        <w:t xml:space="preserve"> дюймовый КМОП-сенсор </w:t>
      </w:r>
      <w:proofErr w:type="spellStart"/>
      <w:r w:rsidRPr="004A5E12">
        <w:rPr>
          <w:rFonts w:ascii="Verdana" w:eastAsia="Verdana" w:hAnsi="Verdana" w:cs="Verdana"/>
          <w:sz w:val="22"/>
          <w:szCs w:val="22"/>
        </w:rPr>
        <w:t>Exmor</w:t>
      </w:r>
      <w:proofErr w:type="spellEnd"/>
      <w:r w:rsidRPr="004A5E12">
        <w:rPr>
          <w:rFonts w:ascii="Verdana" w:eastAsia="Verdana" w:hAnsi="Verdana" w:cs="Verdana"/>
          <w:sz w:val="22"/>
          <w:szCs w:val="22"/>
        </w:rPr>
        <w:t xml:space="preserve"> RS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t>®</w:t>
      </w:r>
      <w:r w:rsidRPr="004A5E12">
        <w:rPr>
          <w:rFonts w:ascii="Verdana" w:eastAsia="Verdana" w:hAnsi="Verdana" w:cs="Verdana"/>
          <w:sz w:val="22"/>
          <w:szCs w:val="22"/>
        </w:rPr>
        <w:t xml:space="preserve"> с DRAM-чипом и светосильный объектив ZEISS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t>®</w:t>
      </w:r>
      <w:r w:rsidRPr="004A5E1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4A5E12">
        <w:rPr>
          <w:rFonts w:ascii="Verdana" w:eastAsia="Verdana" w:hAnsi="Verdana" w:cs="Verdana"/>
          <w:sz w:val="22"/>
          <w:szCs w:val="22"/>
        </w:rPr>
        <w:t>Vario-Sonnar</w:t>
      </w:r>
      <w:proofErr w:type="spellEnd"/>
      <w:r w:rsidRPr="004A5E12">
        <w:rPr>
          <w:rFonts w:ascii="Verdana" w:eastAsia="Verdana" w:hAnsi="Verdana" w:cs="Verdana"/>
          <w:sz w:val="22"/>
          <w:szCs w:val="22"/>
        </w:rPr>
        <w:t xml:space="preserve"> T* 24-70mm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footnoteReference w:id="1"/>
      </w:r>
      <w:r w:rsidRPr="004A5E12">
        <w:rPr>
          <w:rFonts w:ascii="Verdana" w:eastAsia="Verdana" w:hAnsi="Verdana" w:cs="Verdana"/>
          <w:sz w:val="22"/>
          <w:szCs w:val="22"/>
        </w:rPr>
        <w:t xml:space="preserve"> F1.8-2.8, позволяющий добиться эстетичного эффекта боке (размытия фона), тем самым выделяя объект съемки на общем фоне. Камера умеет фиксировать и отслеживать объект съемки с высокой точностью и скоростью благодаря ультрасовременной системе автофокусировки от Sony. Кроме того, в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Arial" w:hAnsi="Verdana" w:cs="Arial"/>
          <w:sz w:val="22"/>
          <w:szCs w:val="22"/>
        </w:rPr>
        <w:t xml:space="preserve"> используется процессор изображений BIONZ X™ последнего поколения с интерфейсом LSI, который обеспечивает высокое разрешение и низкий уровень шума для достижения превосходного качества изображения. Кроме того, помимо этой передовой технологии обработки изображений в камере реализована возможность высококачественной записи звука с гибкими настройками.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– это первая компактная камера Sony, которая оснащена сенсорным открывающимся вбок ЖК-дисплеем </w:t>
      </w:r>
      <w:proofErr w:type="spellStart"/>
      <w:r w:rsidRPr="004A5E12">
        <w:rPr>
          <w:rFonts w:ascii="Verdana" w:eastAsia="Verdana" w:hAnsi="Verdana" w:cs="Verdana"/>
          <w:sz w:val="22"/>
          <w:szCs w:val="22"/>
        </w:rPr>
        <w:t>Vari-angle</w:t>
      </w:r>
      <w:proofErr w:type="spellEnd"/>
      <w:r w:rsidRPr="004A5E12">
        <w:rPr>
          <w:rFonts w:ascii="Verdana" w:eastAsia="Verdana" w:hAnsi="Verdana" w:cs="Verdana"/>
          <w:sz w:val="22"/>
          <w:szCs w:val="22"/>
        </w:rPr>
        <w:t xml:space="preserve">, что упрощает съёмку в режиме селфи при подключении внешних аудио аксессуаров. Специально для блогеров в камере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реализованы расширенные функции, в том числе возможность записи видео в формате 4K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footnoteReference w:id="2"/>
      </w:r>
      <w:r w:rsidRPr="004A5E12">
        <w:rPr>
          <w:rFonts w:ascii="Verdana" w:eastAsia="Verdana" w:hAnsi="Verdana" w:cs="Verdana"/>
          <w:sz w:val="22"/>
          <w:szCs w:val="22"/>
        </w:rPr>
        <w:t xml:space="preserve"> и встроенная </w:t>
      </w:r>
      <w:r w:rsidR="002C610A" w:rsidRPr="004A5E12">
        <w:rPr>
          <w:rFonts w:ascii="Verdana" w:eastAsia="Verdana" w:hAnsi="Verdana" w:cs="Verdana"/>
          <w:sz w:val="22"/>
          <w:szCs w:val="22"/>
        </w:rPr>
        <w:t>оптическая</w:t>
      </w:r>
      <w:r w:rsidRPr="004A5E12">
        <w:rPr>
          <w:rFonts w:ascii="Verdana" w:eastAsia="Verdana" w:hAnsi="Verdana" w:cs="Verdana"/>
          <w:sz w:val="22"/>
          <w:szCs w:val="22"/>
        </w:rPr>
        <w:t xml:space="preserve"> система стабилизации изображения.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Быстрое переключение между двумя режимами </w:t>
      </w:r>
      <w:r w:rsidR="00193A48">
        <w:rPr>
          <w:rFonts w:ascii="Verdana" w:eastAsia="Verdana" w:hAnsi="Verdana" w:cs="Verdana"/>
          <w:b/>
          <w:sz w:val="22"/>
          <w:szCs w:val="22"/>
        </w:rPr>
        <w:t>г</w:t>
      </w:r>
      <w:r w:rsidR="002C610A" w:rsidRPr="00193A48">
        <w:rPr>
          <w:rFonts w:ascii="Verdana" w:eastAsia="Verdana" w:hAnsi="Verdana" w:cs="Verdana"/>
          <w:b/>
          <w:sz w:val="22"/>
          <w:szCs w:val="22"/>
        </w:rPr>
        <w:t>лубины резкости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Камера </w:t>
      </w:r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4A5E12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предлагает простое решение для переключения между двумя уровнями фонового размытия (боке) во время съемки. С помощью новой функции </w:t>
      </w:r>
      <w:proofErr w:type="spellStart"/>
      <w:r>
        <w:rPr>
          <w:rFonts w:ascii="Verdana" w:eastAsia="Verdana" w:hAnsi="Verdana" w:cs="Verdana"/>
          <w:sz w:val="22"/>
          <w:szCs w:val="22"/>
        </w:rPr>
        <w:t>Bokeh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Switch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пользователи смогут быстро менять настройки диафрагмы, увеличивая или уменьшая размытие фона, при </w:t>
      </w:r>
      <w:proofErr w:type="gramStart"/>
      <w:r>
        <w:rPr>
          <w:rFonts w:ascii="Verdana" w:eastAsia="Verdana" w:hAnsi="Verdana" w:cs="Verdana"/>
          <w:sz w:val="22"/>
          <w:szCs w:val="22"/>
        </w:rPr>
        <w:t>этом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не теряя фокусировки на объекте. Расположенная в верхней части камеры, кнопка </w:t>
      </w:r>
      <w:proofErr w:type="spellStart"/>
      <w:r>
        <w:rPr>
          <w:rFonts w:ascii="Verdana" w:eastAsia="Verdana" w:hAnsi="Verdana" w:cs="Verdana"/>
          <w:sz w:val="22"/>
          <w:szCs w:val="22"/>
        </w:rPr>
        <w:t>Bokeh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легко доступна для нажатия и делает </w:t>
      </w:r>
      <w:proofErr w:type="spellStart"/>
      <w:r>
        <w:rPr>
          <w:rFonts w:ascii="Verdana" w:eastAsia="Verdana" w:hAnsi="Verdana" w:cs="Verdana"/>
          <w:sz w:val="22"/>
          <w:szCs w:val="22"/>
        </w:rPr>
        <w:t>сэлфи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-съемку более удобной. </w:t>
      </w:r>
    </w:p>
    <w:p w:rsidR="00C45E61" w:rsidRDefault="00C45E61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C45E61" w:rsidRPr="00540437" w:rsidRDefault="00C45E61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w:drawing>
          <wp:inline distT="0" distB="0" distL="0" distR="0" wp14:anchorId="5D4B8934" wp14:editId="38469B68">
            <wp:extent cx="2459031" cy="1704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04" cy="172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37"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54DA3E4C" wp14:editId="79796931">
            <wp:extent cx="2558226" cy="170718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47" cy="17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Проработанная фокусировка на объекте съемки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С камерой </w:t>
      </w:r>
      <w:bookmarkStart w:id="0" w:name="_Hlk41344465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4A5E12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bookmarkEnd w:id="0"/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съемка популярного жанра обзоров или аналогичного видеоконтента становится еще удобнее. Благодаря новой функции </w:t>
      </w:r>
      <w:proofErr w:type="spellStart"/>
      <w:r>
        <w:rPr>
          <w:rFonts w:ascii="Verdana" w:eastAsia="Verdana" w:hAnsi="Verdana" w:cs="Verdana"/>
          <w:sz w:val="22"/>
          <w:szCs w:val="22"/>
        </w:rPr>
        <w:t>Product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Showcase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Setting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вам больше не придется помещать руку в кадр, чтобы заставить камеру сфокусироваться на объекте съемки – теперь она сам обеспечивает быстрое и плавное перемещение фокуса с вашего лица на объект, находящийся перед объективом, и обратно.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Pr="004A5E12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 w:rsidRPr="004A5E12">
        <w:rPr>
          <w:rFonts w:ascii="Verdana" w:eastAsia="Arial" w:hAnsi="Verdana" w:cs="Arial"/>
          <w:sz w:val="22"/>
          <w:szCs w:val="22"/>
        </w:rPr>
        <w:t>В этой новой компактной камере используется усовершенствованная система автофокуса, в основе которой лежит передовая технология, разработанная для камер α™ (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Alpha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™) и RX. Она позволяет с высокой точностью и скоростью фиксировать и отслеживать объекты во время записи. Для поддержания фокусировки на том или ином объекте или объектах в сложных или динамичных сценах, функции 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Real-time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 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Eye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 AF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footnoteReference w:id="3"/>
      </w:r>
      <w:r w:rsidRPr="004A5E12">
        <w:rPr>
          <w:rFonts w:ascii="Verdana" w:eastAsia="Verdana" w:hAnsi="Verdana" w:cs="Verdana"/>
          <w:sz w:val="22"/>
          <w:szCs w:val="22"/>
        </w:rPr>
        <w:t xml:space="preserve"> и </w:t>
      </w:r>
      <w:proofErr w:type="spellStart"/>
      <w:r w:rsidRPr="004A5E12">
        <w:rPr>
          <w:rFonts w:ascii="Verdana" w:eastAsia="Verdana" w:hAnsi="Verdana" w:cs="Verdana"/>
          <w:sz w:val="22"/>
          <w:szCs w:val="22"/>
        </w:rPr>
        <w:t>Real-time</w:t>
      </w:r>
      <w:proofErr w:type="spellEnd"/>
      <w:r w:rsidRPr="004A5E1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4A5E12">
        <w:rPr>
          <w:rFonts w:ascii="Verdana" w:eastAsia="Verdana" w:hAnsi="Verdana" w:cs="Verdana"/>
          <w:sz w:val="22"/>
          <w:szCs w:val="22"/>
        </w:rPr>
        <w:t>Tracking</w:t>
      </w:r>
      <w:proofErr w:type="spellEnd"/>
      <w:r w:rsidRPr="004A5E12">
        <w:rPr>
          <w:rFonts w:ascii="Verdana" w:eastAsia="Verdana" w:hAnsi="Verdana" w:cs="Verdana"/>
          <w:sz w:val="22"/>
          <w:szCs w:val="22"/>
        </w:rPr>
        <w:t xml:space="preserve"> для видео позволяют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фиксировать фокус на глазах / лице объекта или плавно перемещать фокус между несколькими объектами, сохраняя возможность управления скоростью автофокусировки и чувствительность отслеживания.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4A5E12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Приоритет</w:t>
      </w:r>
      <w:r w:rsidR="00743D0B">
        <w:rPr>
          <w:rFonts w:ascii="Verdana" w:eastAsia="Verdana" w:hAnsi="Verdana" w:cs="Verdana"/>
          <w:b/>
          <w:sz w:val="22"/>
          <w:szCs w:val="22"/>
        </w:rPr>
        <w:t xml:space="preserve"> на лиц</w:t>
      </w:r>
      <w:r>
        <w:rPr>
          <w:rFonts w:ascii="Verdana" w:eastAsia="Verdana" w:hAnsi="Verdana" w:cs="Verdana"/>
          <w:b/>
          <w:sz w:val="22"/>
          <w:szCs w:val="22"/>
        </w:rPr>
        <w:t>о</w:t>
      </w:r>
      <w:r w:rsidR="00743D0B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Резкие изменения в освещении, например, при переходе из помещения на улицу в солнечный день или внезапная смена яркого света на тень не представляют сложности для </w:t>
      </w:r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4A5E12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благодаря новой функции </w:t>
      </w:r>
      <w:proofErr w:type="spellStart"/>
      <w:r>
        <w:rPr>
          <w:rFonts w:ascii="Verdana" w:eastAsia="Verdana" w:hAnsi="Verdana" w:cs="Verdana"/>
          <w:sz w:val="22"/>
          <w:szCs w:val="22"/>
        </w:rPr>
        <w:t>автоэкспозиции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Face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Priority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autoexposure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(AE). Камера автоматически определяет лицо и соответствующим образом настраивает экспозицию, обеспечивая оптимальный уровень яркости для максимально качественного изображения при съемке в любых условиях. Кроме того, эта технология предотвращает резкое изменение экспозиции, когда объект быстро покидает кадр, что позволяет не допустить внезапного затемнения видео. 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Живые цвета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 </w:t>
      </w:r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4A5E12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используется улучшенная технология обработки цветности, которая была дополнена для максимально точной передачи оттенков кожи. Чтобы акцентировать внимание на лице, что особенно актуально при съемке в режиме селфи,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обеспечивает максимально естественную цветовую гамму, сохраняя при этом четкость изображения рта и глаз как при съемке в режиме видео, так и в формате фото.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Кристально чистый звук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 xml:space="preserve">Для создания высококачественного контента требуется обеспечить четкую качественную аудиодорожку. Камера </w:t>
      </w:r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4A5E12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4A5E12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полностью оснащена всем необходимым, предлагая гибкие настройки для </w:t>
      </w:r>
      <w:r w:rsidRPr="004A5E12">
        <w:rPr>
          <w:rFonts w:ascii="Verdana" w:eastAsia="Verdana" w:hAnsi="Verdana" w:cs="Verdana"/>
          <w:sz w:val="22"/>
          <w:szCs w:val="22"/>
        </w:rPr>
        <w:lastRenderedPageBreak/>
        <w:t>надежной записи качественного звука. В камере предусмотрен новейший встроенный направленный</w:t>
      </w:r>
      <w:r w:rsidR="004A5E12" w:rsidRPr="004A5E12">
        <w:rPr>
          <w:rFonts w:ascii="Verdana" w:eastAsia="Verdana" w:hAnsi="Verdana" w:cs="Verdana"/>
          <w:sz w:val="22"/>
          <w:szCs w:val="22"/>
        </w:rPr>
        <w:t xml:space="preserve"> </w:t>
      </w:r>
      <w:r w:rsidRPr="004A5E12">
        <w:rPr>
          <w:rFonts w:ascii="Verdana" w:eastAsia="Verdana" w:hAnsi="Verdana" w:cs="Verdana"/>
          <w:sz w:val="22"/>
          <w:szCs w:val="22"/>
        </w:rPr>
        <w:t xml:space="preserve">трехкапсульный микрофон Sony, который разработан для записи звука перед камерой – это обеспечивает четкую запись голоса </w:t>
      </w:r>
      <w:r w:rsidR="004A5E12">
        <w:rPr>
          <w:rFonts w:ascii="Verdana" w:eastAsia="Verdana" w:hAnsi="Verdana" w:cs="Verdana"/>
          <w:sz w:val="22"/>
          <w:szCs w:val="22"/>
        </w:rPr>
        <w:t xml:space="preserve">человека, </w:t>
      </w:r>
      <w:r w:rsidRPr="004A5E12">
        <w:rPr>
          <w:rFonts w:ascii="Verdana" w:eastAsia="Verdana" w:hAnsi="Verdana" w:cs="Verdana"/>
          <w:sz w:val="22"/>
          <w:szCs w:val="22"/>
        </w:rPr>
        <w:t xml:space="preserve">находящегося </w:t>
      </w:r>
      <w:r w:rsidR="004A5E12">
        <w:rPr>
          <w:rFonts w:ascii="Verdana" w:eastAsia="Verdana" w:hAnsi="Verdana" w:cs="Verdana"/>
          <w:sz w:val="22"/>
          <w:szCs w:val="22"/>
        </w:rPr>
        <w:t>перед объективом</w:t>
      </w:r>
      <w:r w:rsidRPr="004A5E12">
        <w:rPr>
          <w:rFonts w:ascii="Verdana" w:eastAsia="Verdana" w:hAnsi="Verdana" w:cs="Verdana"/>
          <w:sz w:val="22"/>
          <w:szCs w:val="22"/>
        </w:rPr>
        <w:t xml:space="preserve"> камеры</w:t>
      </w:r>
      <w:r w:rsidR="004A5E12">
        <w:rPr>
          <w:rFonts w:ascii="Verdana" w:eastAsia="Verdana" w:hAnsi="Verdana" w:cs="Verdana"/>
          <w:sz w:val="22"/>
          <w:szCs w:val="22"/>
        </w:rPr>
        <w:t>,</w:t>
      </w:r>
      <w:r w:rsidRPr="004A5E12">
        <w:rPr>
          <w:rFonts w:ascii="Verdana" w:eastAsia="Verdana" w:hAnsi="Verdana" w:cs="Verdana"/>
          <w:sz w:val="22"/>
          <w:szCs w:val="22"/>
        </w:rPr>
        <w:t xml:space="preserve"> </w:t>
      </w:r>
      <w:r w:rsidR="004A5E12">
        <w:rPr>
          <w:rFonts w:ascii="Verdana" w:eastAsia="Verdana" w:hAnsi="Verdana" w:cs="Verdana"/>
          <w:sz w:val="22"/>
          <w:szCs w:val="22"/>
        </w:rPr>
        <w:t xml:space="preserve">и минимизации </w:t>
      </w:r>
      <w:r w:rsidRPr="004A5E12">
        <w:rPr>
          <w:rFonts w:ascii="Verdana" w:eastAsia="Verdana" w:hAnsi="Verdana" w:cs="Verdana"/>
          <w:sz w:val="22"/>
          <w:szCs w:val="22"/>
        </w:rPr>
        <w:t>фоново</w:t>
      </w:r>
      <w:r w:rsidR="004A5E12">
        <w:rPr>
          <w:rFonts w:ascii="Verdana" w:eastAsia="Verdana" w:hAnsi="Verdana" w:cs="Verdana"/>
          <w:sz w:val="22"/>
          <w:szCs w:val="22"/>
        </w:rPr>
        <w:t>го</w:t>
      </w:r>
      <w:r w:rsidRPr="004A5E12">
        <w:rPr>
          <w:rFonts w:ascii="Verdana" w:eastAsia="Verdana" w:hAnsi="Verdana" w:cs="Verdana"/>
          <w:sz w:val="22"/>
          <w:szCs w:val="22"/>
        </w:rPr>
        <w:t xml:space="preserve"> шум</w:t>
      </w:r>
      <w:r w:rsidR="004A5E12">
        <w:rPr>
          <w:rFonts w:ascii="Verdana" w:eastAsia="Verdana" w:hAnsi="Verdana" w:cs="Verdana"/>
          <w:sz w:val="22"/>
          <w:szCs w:val="22"/>
        </w:rPr>
        <w:t>а</w:t>
      </w:r>
      <w:r w:rsidRPr="004A5E12">
        <w:rPr>
          <w:rFonts w:ascii="Verdana" w:eastAsia="Verdana" w:hAnsi="Verdana" w:cs="Verdana"/>
          <w:sz w:val="22"/>
          <w:szCs w:val="22"/>
        </w:rPr>
        <w:t xml:space="preserve">, особенно при съемке в режиме селфи. Кроме того, </w:t>
      </w:r>
      <w:r w:rsidRPr="004A5E12">
        <w:rPr>
          <w:rFonts w:ascii="Verdana" w:eastAsia="Verdana" w:hAnsi="Verdana" w:cs="Verdana"/>
          <w:b/>
          <w:sz w:val="22"/>
          <w:szCs w:val="22"/>
        </w:rPr>
        <w:t>ZV-1</w:t>
      </w:r>
      <w:r w:rsidRPr="004A5E12">
        <w:rPr>
          <w:rFonts w:ascii="Verdana" w:eastAsia="Verdana" w:hAnsi="Verdana" w:cs="Verdana"/>
          <w:sz w:val="22"/>
          <w:szCs w:val="22"/>
        </w:rPr>
        <w:t xml:space="preserve"> оснащена стандартным </w:t>
      </w:r>
      <w:r w:rsidRPr="004A5E12">
        <w:rPr>
          <w:rFonts w:ascii="Verdana" w:eastAsia="Arial" w:hAnsi="Verdana" w:cs="Arial"/>
          <w:sz w:val="22"/>
          <w:szCs w:val="22"/>
        </w:rPr>
        <w:t xml:space="preserve">разъемом для микрофона (3,5 мм), и разъёмом 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Multi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 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Interface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 </w:t>
      </w:r>
      <w:proofErr w:type="spellStart"/>
      <w:r w:rsidRPr="004A5E12">
        <w:rPr>
          <w:rFonts w:ascii="Verdana" w:eastAsia="Arial" w:hAnsi="Verdana" w:cs="Arial"/>
          <w:sz w:val="22"/>
          <w:szCs w:val="22"/>
        </w:rPr>
        <w:t>Shoe</w:t>
      </w:r>
      <w:proofErr w:type="spellEnd"/>
      <w:r w:rsidRPr="004A5E12">
        <w:rPr>
          <w:rFonts w:ascii="Verdana" w:eastAsia="Arial" w:hAnsi="Verdana" w:cs="Arial"/>
          <w:sz w:val="22"/>
          <w:szCs w:val="22"/>
        </w:rPr>
        <w:t xml:space="preserve">™ (MI-башмак), что позволяет с легкостью подключать самые различные внешние микрофоны. ZV-1 также поставляется с </w:t>
      </w:r>
      <w:r w:rsidR="00A60873">
        <w:rPr>
          <w:rFonts w:ascii="Verdana" w:eastAsia="Arial" w:hAnsi="Verdana" w:cs="Arial"/>
          <w:sz w:val="22"/>
          <w:szCs w:val="22"/>
        </w:rPr>
        <w:t>в</w:t>
      </w:r>
      <w:r w:rsidR="002C610A" w:rsidRPr="004A5E12">
        <w:rPr>
          <w:rFonts w:ascii="Verdana" w:eastAsia="Arial" w:hAnsi="Verdana" w:cs="Arial"/>
          <w:sz w:val="22"/>
          <w:szCs w:val="22"/>
        </w:rPr>
        <w:t>етрозащитной накладкой микрофона</w:t>
      </w:r>
      <w:r w:rsidRPr="004A5E12">
        <w:rPr>
          <w:rFonts w:ascii="Verdana" w:eastAsia="Verdana" w:hAnsi="Verdana" w:cs="Verdana"/>
          <w:sz w:val="22"/>
          <w:szCs w:val="22"/>
          <w:vertAlign w:val="superscript"/>
        </w:rPr>
        <w:footnoteReference w:id="4"/>
      </w:r>
      <w:r w:rsidR="002C610A" w:rsidRPr="004A5E12">
        <w:rPr>
          <w:rFonts w:ascii="Verdana" w:eastAsia="Verdana" w:hAnsi="Verdana" w:cs="Verdana"/>
          <w:sz w:val="22"/>
          <w:szCs w:val="22"/>
        </w:rPr>
        <w:t>, которая</w:t>
      </w:r>
      <w:r w:rsidRPr="004A5E12">
        <w:rPr>
          <w:rFonts w:ascii="Verdana" w:eastAsia="Verdana" w:hAnsi="Verdana" w:cs="Verdana"/>
          <w:sz w:val="22"/>
          <w:szCs w:val="22"/>
        </w:rPr>
        <w:t xml:space="preserve"> устанавливается в разъем MI, чтобы свести к минимуму помехи от ветра.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C45E61" w:rsidRPr="00540437" w:rsidRDefault="00C45E61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w:drawing>
          <wp:inline distT="0" distB="0" distL="0" distR="0" wp14:anchorId="78D78898" wp14:editId="454426AC">
            <wp:extent cx="2173929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30" cy="23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37"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641F682F" wp14:editId="43819171">
            <wp:extent cx="3092251" cy="18508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38" cy="186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61" w:rsidRDefault="00C45E61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Дизайн и функциональность для видеоблогеров </w:t>
      </w:r>
    </w:p>
    <w:p w:rsidR="002E663F" w:rsidRDefault="00743D0B">
      <w:pPr>
        <w:pStyle w:val="Normal1"/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Модель </w:t>
      </w:r>
      <w:r w:rsidR="00A60873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A60873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A60873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="00A60873" w:rsidRPr="004A5E12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разрабатывалась специально для видеоблогеров. Эта компактная, легкая (при весе приблизительно 294 г и размерах 105,5 мм x 60,0 мм x 43,5 мм) камера является первой компактной камерой Sony с открывающимся вбок ЖК-экраном </w:t>
      </w:r>
      <w:proofErr w:type="spellStart"/>
      <w:r>
        <w:rPr>
          <w:rFonts w:ascii="Verdana" w:eastAsia="Verdana" w:hAnsi="Verdana" w:cs="Verdana"/>
          <w:sz w:val="22"/>
          <w:szCs w:val="22"/>
        </w:rPr>
        <w:t>Vari-angle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с </w:t>
      </w:r>
      <w:r w:rsidR="00A60873">
        <w:rPr>
          <w:rFonts w:ascii="Verdana" w:eastAsia="Verdana" w:hAnsi="Verdana" w:cs="Verdana"/>
          <w:sz w:val="22"/>
          <w:szCs w:val="22"/>
        </w:rPr>
        <w:t xml:space="preserve">изменяющимся </w:t>
      </w:r>
      <w:r>
        <w:rPr>
          <w:rFonts w:ascii="Verdana" w:eastAsia="Verdana" w:hAnsi="Verdana" w:cs="Verdana"/>
          <w:sz w:val="22"/>
          <w:szCs w:val="22"/>
        </w:rPr>
        <w:t xml:space="preserve">углом наклона. Она также облегчает </w:t>
      </w:r>
      <w:r w:rsidR="00A60873">
        <w:rPr>
          <w:rFonts w:ascii="Verdana" w:eastAsia="Verdana" w:hAnsi="Verdana" w:cs="Verdana"/>
          <w:sz w:val="22"/>
          <w:szCs w:val="22"/>
        </w:rPr>
        <w:t>процесс съемки</w:t>
      </w:r>
      <w:r>
        <w:rPr>
          <w:rFonts w:ascii="Verdana" w:eastAsia="Verdana" w:hAnsi="Verdana" w:cs="Verdana"/>
          <w:sz w:val="22"/>
          <w:szCs w:val="22"/>
        </w:rPr>
        <w:t xml:space="preserve"> благодаря разъёму MI, позволяющему подключать</w:t>
      </w:r>
      <w:r w:rsidR="00A60873">
        <w:rPr>
          <w:rFonts w:ascii="Verdana" w:eastAsia="Verdana" w:hAnsi="Verdana" w:cs="Verdana"/>
          <w:sz w:val="22"/>
          <w:szCs w:val="22"/>
        </w:rPr>
        <w:t xml:space="preserve"> внешнее оборудование</w:t>
      </w:r>
      <w:r w:rsidR="002C610A">
        <w:rPr>
          <w:rFonts w:ascii="Verdana" w:eastAsia="Verdana" w:hAnsi="Verdana" w:cs="Verdana"/>
          <w:sz w:val="22"/>
          <w:szCs w:val="22"/>
        </w:rPr>
        <w:t xml:space="preserve"> без дополнительных </w:t>
      </w:r>
      <w:r w:rsidR="00A60873">
        <w:rPr>
          <w:rFonts w:ascii="Verdana" w:eastAsia="Verdana" w:hAnsi="Verdana" w:cs="Verdana"/>
          <w:sz w:val="22"/>
          <w:szCs w:val="22"/>
        </w:rPr>
        <w:t>аксессуаров</w:t>
      </w:r>
      <w:r>
        <w:rPr>
          <w:rFonts w:ascii="Verdana" w:eastAsia="Verdana" w:hAnsi="Verdana" w:cs="Verdana"/>
          <w:sz w:val="22"/>
          <w:szCs w:val="22"/>
        </w:rPr>
        <w:t xml:space="preserve">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Удобное управление камерой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одной рукой достигается благодаря комфортной рукоятке и большой кнопке REC для начала видеозаписи, размещенной в верхней части камеры. Кроме того, на передней панели камеры предусмотрен </w:t>
      </w:r>
      <w:r w:rsidR="002C610A">
        <w:rPr>
          <w:rFonts w:ascii="Verdana" w:eastAsia="Verdana" w:hAnsi="Verdana" w:cs="Verdana"/>
          <w:sz w:val="22"/>
          <w:szCs w:val="22"/>
        </w:rPr>
        <w:t xml:space="preserve">светодиодный </w:t>
      </w:r>
      <w:r>
        <w:rPr>
          <w:rFonts w:ascii="Verdana" w:eastAsia="Verdana" w:hAnsi="Verdana" w:cs="Verdana"/>
          <w:sz w:val="22"/>
          <w:szCs w:val="22"/>
        </w:rPr>
        <w:t xml:space="preserve">индикатор, указывающий, что запись идет.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Pr="00A60873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 w:rsidRPr="00A60873">
        <w:rPr>
          <w:rFonts w:ascii="Verdana" w:eastAsia="Verdana" w:hAnsi="Verdana" w:cs="Verdana"/>
          <w:sz w:val="22"/>
          <w:szCs w:val="22"/>
        </w:rPr>
        <w:t xml:space="preserve">В </w:t>
      </w:r>
      <w:r w:rsidR="00A60873" w:rsidRPr="00A60873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A60873" w:rsidRPr="00A60873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A60873" w:rsidRPr="00A60873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 xml:space="preserve"> </w:t>
      </w:r>
      <w:r w:rsidRPr="00A60873">
        <w:rPr>
          <w:rFonts w:ascii="Verdana" w:eastAsia="Verdana" w:hAnsi="Verdana" w:cs="Verdana"/>
          <w:b/>
          <w:sz w:val="22"/>
          <w:szCs w:val="22"/>
        </w:rPr>
        <w:t>ZV-1</w:t>
      </w:r>
      <w:r w:rsidRPr="00A60873">
        <w:rPr>
          <w:rFonts w:ascii="Verdana" w:eastAsia="Verdana" w:hAnsi="Verdana" w:cs="Verdana"/>
          <w:sz w:val="22"/>
          <w:szCs w:val="22"/>
        </w:rPr>
        <w:t xml:space="preserve"> также реализованы новейшие технологии стабилизации изображения, которые обеспечивают плавность видео даже при съемке с рук во время ходьбы. При записи в формате HD (</w:t>
      </w:r>
      <w:proofErr w:type="spellStart"/>
      <w:r w:rsidRPr="00A60873">
        <w:rPr>
          <w:rFonts w:ascii="Verdana" w:eastAsia="Verdana" w:hAnsi="Verdana" w:cs="Verdana"/>
          <w:sz w:val="22"/>
          <w:szCs w:val="22"/>
        </w:rPr>
        <w:t>Active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sz w:val="22"/>
          <w:szCs w:val="22"/>
        </w:rPr>
        <w:lastRenderedPageBreak/>
        <w:t>mode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>) камера одновременно использует оптическую и электронную стабилизацию, что позволяет уменьшить дрожание в 11 раз</w:t>
      </w:r>
      <w:r w:rsidRPr="00A60873">
        <w:rPr>
          <w:rFonts w:ascii="Verdana" w:eastAsia="Verdana" w:hAnsi="Verdana" w:cs="Verdana"/>
          <w:sz w:val="22"/>
          <w:szCs w:val="22"/>
          <w:vertAlign w:val="superscript"/>
        </w:rPr>
        <w:footnoteReference w:id="5"/>
      </w:r>
      <w:r w:rsidRPr="00A60873">
        <w:rPr>
          <w:rFonts w:ascii="Verdana" w:eastAsia="Arial" w:hAnsi="Verdana" w:cs="Arial"/>
          <w:sz w:val="22"/>
          <w:szCs w:val="22"/>
        </w:rPr>
        <w:t xml:space="preserve"> по сравнению со стандартным режимом </w:t>
      </w:r>
      <w:proofErr w:type="spellStart"/>
      <w:r w:rsidRPr="00A60873">
        <w:rPr>
          <w:rFonts w:ascii="Verdana" w:eastAsia="Arial" w:hAnsi="Verdana" w:cs="Arial"/>
          <w:sz w:val="22"/>
          <w:szCs w:val="22"/>
        </w:rPr>
        <w:t>SteadyShot</w:t>
      </w:r>
      <w:proofErr w:type="spellEnd"/>
      <w:r w:rsidRPr="00A60873">
        <w:rPr>
          <w:rFonts w:ascii="Verdana" w:eastAsia="Arial" w:hAnsi="Verdana" w:cs="Arial"/>
          <w:sz w:val="22"/>
          <w:szCs w:val="22"/>
        </w:rPr>
        <w:t xml:space="preserve">™. При съемке видео в формате 4K с режимом </w:t>
      </w:r>
      <w:proofErr w:type="spellStart"/>
      <w:r w:rsidRPr="00A60873">
        <w:rPr>
          <w:rFonts w:ascii="Verdana" w:eastAsia="Arial" w:hAnsi="Verdana" w:cs="Arial"/>
          <w:sz w:val="22"/>
          <w:szCs w:val="22"/>
        </w:rPr>
        <w:t>Optical</w:t>
      </w:r>
      <w:proofErr w:type="spellEnd"/>
      <w:r w:rsidRPr="00A60873">
        <w:rPr>
          <w:rFonts w:ascii="Verdana" w:eastAsia="Arial" w:hAnsi="Verdana" w:cs="Arial"/>
          <w:sz w:val="22"/>
          <w:szCs w:val="22"/>
        </w:rPr>
        <w:t xml:space="preserve"> </w:t>
      </w:r>
      <w:proofErr w:type="spellStart"/>
      <w:r w:rsidRPr="00A60873">
        <w:rPr>
          <w:rFonts w:ascii="Verdana" w:eastAsia="Arial" w:hAnsi="Verdana" w:cs="Arial"/>
          <w:sz w:val="22"/>
          <w:szCs w:val="22"/>
        </w:rPr>
        <w:t>SteadyShoot</w:t>
      </w:r>
      <w:proofErr w:type="spellEnd"/>
      <w:r w:rsidRPr="00A60873">
        <w:rPr>
          <w:rFonts w:ascii="Verdana" w:eastAsia="Arial" w:hAnsi="Verdana" w:cs="Arial"/>
          <w:sz w:val="22"/>
          <w:szCs w:val="22"/>
        </w:rPr>
        <w:t xml:space="preserve"> (</w:t>
      </w:r>
      <w:proofErr w:type="spellStart"/>
      <w:r w:rsidRPr="00A60873">
        <w:rPr>
          <w:rFonts w:ascii="Verdana" w:eastAsia="Arial" w:hAnsi="Verdana" w:cs="Arial"/>
          <w:sz w:val="22"/>
          <w:szCs w:val="22"/>
        </w:rPr>
        <w:t>Active</w:t>
      </w:r>
      <w:proofErr w:type="spellEnd"/>
      <w:r w:rsidRPr="00A60873">
        <w:rPr>
          <w:rFonts w:ascii="Verdana" w:eastAsia="Arial" w:hAnsi="Verdana" w:cs="Arial"/>
          <w:sz w:val="22"/>
          <w:szCs w:val="22"/>
        </w:rPr>
        <w:t xml:space="preserve"> </w:t>
      </w:r>
      <w:proofErr w:type="spellStart"/>
      <w:r w:rsidRPr="00A60873">
        <w:rPr>
          <w:rFonts w:ascii="Verdana" w:eastAsia="Arial" w:hAnsi="Verdana" w:cs="Arial"/>
          <w:sz w:val="22"/>
          <w:szCs w:val="22"/>
        </w:rPr>
        <w:t>mode</w:t>
      </w:r>
      <w:proofErr w:type="spellEnd"/>
      <w:r w:rsidRPr="00A60873">
        <w:rPr>
          <w:rFonts w:ascii="Verdana" w:eastAsia="Arial" w:hAnsi="Verdana" w:cs="Arial"/>
          <w:sz w:val="22"/>
          <w:szCs w:val="22"/>
        </w:rPr>
        <w:t>) стабилизации улучшается в 8 раз</w:t>
      </w:r>
      <w:r w:rsidRPr="00A60873">
        <w:rPr>
          <w:rFonts w:ascii="Verdana" w:eastAsia="Verdana" w:hAnsi="Verdana" w:cs="Verdana"/>
          <w:sz w:val="22"/>
          <w:szCs w:val="22"/>
          <w:vertAlign w:val="superscript"/>
        </w:rPr>
        <w:footnoteReference w:id="6"/>
      </w:r>
      <w:r w:rsidRPr="00A60873">
        <w:rPr>
          <w:rFonts w:ascii="Verdana" w:eastAsia="Verdana" w:hAnsi="Verdana" w:cs="Verdana"/>
          <w:sz w:val="22"/>
          <w:szCs w:val="22"/>
        </w:rPr>
        <w:t xml:space="preserve"> по сравнению со стандартным режимом </w:t>
      </w:r>
      <w:proofErr w:type="spellStart"/>
      <w:r w:rsidRPr="00A60873">
        <w:rPr>
          <w:rFonts w:ascii="Verdana" w:eastAsia="Verdana" w:hAnsi="Verdana" w:cs="Verdana"/>
          <w:sz w:val="22"/>
          <w:szCs w:val="22"/>
        </w:rPr>
        <w:t>SteadyShot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 xml:space="preserve">. Кроме того, камера </w:t>
      </w:r>
      <w:r w:rsidRPr="00A60873">
        <w:rPr>
          <w:rFonts w:ascii="Verdana" w:eastAsia="Verdana" w:hAnsi="Verdana" w:cs="Verdana"/>
          <w:b/>
          <w:sz w:val="22"/>
          <w:szCs w:val="22"/>
        </w:rPr>
        <w:t>ZV-1</w:t>
      </w:r>
      <w:r w:rsidRPr="00A60873">
        <w:rPr>
          <w:rFonts w:ascii="Verdana" w:eastAsia="Verdana" w:hAnsi="Verdana" w:cs="Verdana"/>
          <w:sz w:val="22"/>
          <w:szCs w:val="22"/>
        </w:rPr>
        <w:t xml:space="preserve"> совместима с рукояткой-штативом </w:t>
      </w:r>
      <w:r w:rsidRPr="00A60873">
        <w:rPr>
          <w:rFonts w:ascii="Verdana" w:eastAsia="Verdana" w:hAnsi="Verdana" w:cs="Verdana"/>
          <w:b/>
          <w:sz w:val="22"/>
          <w:szCs w:val="22"/>
        </w:rPr>
        <w:t>GP-VPT2BT</w:t>
      </w:r>
      <w:r w:rsidRPr="00A6087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sz w:val="22"/>
          <w:szCs w:val="22"/>
        </w:rPr>
        <w:t>Shooting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sz w:val="22"/>
          <w:szCs w:val="22"/>
        </w:rPr>
        <w:t>Grip</w:t>
      </w:r>
      <w:proofErr w:type="spellEnd"/>
      <w:r w:rsidRPr="00A60873">
        <w:rPr>
          <w:rFonts w:ascii="Verdana" w:eastAsia="Verdana" w:hAnsi="Verdana" w:cs="Verdana"/>
          <w:sz w:val="22"/>
          <w:szCs w:val="22"/>
        </w:rPr>
        <w:t xml:space="preserve"> с беспроводным пультом дистанционного управления. Это обеспечивает дополнительное удобство и стабильность в работе с возможностью управления без проводов.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Передовые возможности для записи аудио и видео </w:t>
      </w:r>
    </w:p>
    <w:p w:rsidR="002E663F" w:rsidRPr="00A60873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Несмотря на компактный форм-фактор камера предлагает целый ряд </w:t>
      </w:r>
      <w:r w:rsidRPr="00A60873">
        <w:rPr>
          <w:rFonts w:ascii="Verdana" w:eastAsia="Verdana" w:hAnsi="Verdana" w:cs="Verdana"/>
          <w:sz w:val="22"/>
          <w:szCs w:val="22"/>
        </w:rPr>
        <w:t xml:space="preserve">возможностей для создания фильмов на профессиональном уровне, в том числе: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A60873">
        <w:rPr>
          <w:rFonts w:ascii="Verdana" w:eastAsia="Arial" w:hAnsi="Verdana" w:cs="Arial"/>
          <w:color w:val="000000"/>
          <w:sz w:val="22"/>
          <w:szCs w:val="22"/>
        </w:rPr>
        <w:t>Запись видео в формате 4K с полноценным считыванием пикселей и без объединения пикселей (</w:t>
      </w:r>
      <w:proofErr w:type="spellStart"/>
      <w:r w:rsidRPr="00A60873">
        <w:rPr>
          <w:rFonts w:ascii="Verdana" w:eastAsia="Arial" w:hAnsi="Verdana" w:cs="Arial"/>
          <w:color w:val="000000"/>
          <w:sz w:val="22"/>
          <w:szCs w:val="22"/>
        </w:rPr>
        <w:t>pixel</w:t>
      </w:r>
      <w:proofErr w:type="spellEnd"/>
      <w:r w:rsidRPr="00A60873"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Arial" w:hAnsi="Verdana" w:cs="Arial"/>
          <w:color w:val="000000"/>
          <w:sz w:val="22"/>
          <w:szCs w:val="22"/>
        </w:rPr>
        <w:t>binning</w:t>
      </w:r>
      <w:proofErr w:type="spellEnd"/>
      <w:r w:rsidRPr="00A60873">
        <w:rPr>
          <w:rFonts w:ascii="Verdana" w:eastAsia="Arial" w:hAnsi="Verdana" w:cs="Arial"/>
          <w:color w:val="000000"/>
          <w:sz w:val="22"/>
          <w:szCs w:val="22"/>
        </w:rPr>
        <w:t>), с использованием кодека XAVC S™ с высоким битрейтом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7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Стандартный 3,5 мм микрофонный вход. 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lang w:val="en-US"/>
        </w:rPr>
      </w:pPr>
      <w:r w:rsidRPr="00A60873">
        <w:rPr>
          <w:rFonts w:ascii="Verdana" w:eastAsia="Verdana" w:hAnsi="Verdana" w:cs="Verdana"/>
          <w:color w:val="000000"/>
          <w:sz w:val="22"/>
          <w:szCs w:val="22"/>
        </w:rPr>
        <w:t>Поддержка</w:t>
      </w:r>
      <w:r w:rsidRPr="00A60873"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 </w:t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>стандартов</w:t>
      </w:r>
      <w:r w:rsidRPr="00A60873"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 Hybrid Log-Gamma (HDR)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8"/>
      </w:r>
      <w:r w:rsidRPr="00A60873"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 / S-Gamut3.Cine / S-Log3, S-Gamut3 / S-Log3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A60873">
        <w:rPr>
          <w:rFonts w:ascii="Verdana" w:eastAsia="Verdana" w:hAnsi="Verdana" w:cs="Verdana"/>
          <w:color w:val="000000"/>
          <w:sz w:val="22"/>
          <w:szCs w:val="22"/>
        </w:rPr>
        <w:t>Функция интервальной съемки (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Interval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Shooting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</w:rPr>
        <w:t>)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9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для создания потрясающих покадровых видео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0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Функция сверхскоростной записи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Super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Slow-Motion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1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с поддержкой записи на скорости до 1000 кадров в секунду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2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.   </w:t>
      </w:r>
    </w:p>
    <w:p w:rsidR="002E663F" w:rsidRPr="00A60873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Совместимость с функцией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Movie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Edit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Verdana" w:hAnsi="Verdana" w:cs="Verdana"/>
          <w:color w:val="000000"/>
          <w:sz w:val="22"/>
          <w:szCs w:val="22"/>
        </w:rPr>
        <w:t>add-on</w:t>
      </w:r>
      <w:proofErr w:type="spellEnd"/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3"/>
      </w:r>
      <w:r w:rsidRPr="00A60873">
        <w:rPr>
          <w:rFonts w:ascii="Verdana" w:eastAsia="Arial" w:hAnsi="Verdana" w:cs="Arial"/>
          <w:color w:val="000000"/>
          <w:sz w:val="22"/>
          <w:szCs w:val="22"/>
        </w:rPr>
        <w:t xml:space="preserve"> в мобильном приложении </w:t>
      </w:r>
      <w:proofErr w:type="spellStart"/>
      <w:r w:rsidRPr="00A60873">
        <w:rPr>
          <w:rFonts w:ascii="Verdana" w:eastAsia="Arial" w:hAnsi="Verdana" w:cs="Arial"/>
          <w:color w:val="000000"/>
          <w:sz w:val="22"/>
          <w:szCs w:val="22"/>
        </w:rPr>
        <w:t>Imaging</w:t>
      </w:r>
      <w:proofErr w:type="spellEnd"/>
      <w:r w:rsidRPr="00A60873"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proofErr w:type="spellStart"/>
      <w:r w:rsidRPr="00A60873">
        <w:rPr>
          <w:rFonts w:ascii="Verdana" w:eastAsia="Arial" w:hAnsi="Verdana" w:cs="Arial"/>
          <w:color w:val="000000"/>
          <w:sz w:val="22"/>
          <w:szCs w:val="22"/>
        </w:rPr>
        <w:t>Edge</w:t>
      </w:r>
      <w:proofErr w:type="spellEnd"/>
      <w:r w:rsidRPr="00A60873">
        <w:rPr>
          <w:rFonts w:ascii="Verdana" w:eastAsia="Arial" w:hAnsi="Verdana" w:cs="Arial"/>
          <w:color w:val="000000"/>
          <w:sz w:val="22"/>
          <w:szCs w:val="22"/>
        </w:rPr>
        <w:t>™ для стабилизации изображения</w:t>
      </w:r>
      <w:r w:rsidRPr="00A60873"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4"/>
      </w:r>
      <w:r w:rsidRPr="00A60873">
        <w:rPr>
          <w:rFonts w:ascii="Verdana" w:eastAsia="Verdana" w:hAnsi="Verdana" w:cs="Verdana"/>
          <w:color w:val="000000"/>
          <w:sz w:val="22"/>
          <w:szCs w:val="22"/>
        </w:rPr>
        <w:t xml:space="preserve"> при редактировании. </w:t>
      </w:r>
    </w:p>
    <w:p w:rsidR="002E663F" w:rsidRDefault="00743D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Поддержка выделения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Highlight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) для редактирования соотношения сторон в режиме IG и т.д. </w:t>
      </w:r>
    </w:p>
    <w:p w:rsidR="002E663F" w:rsidRDefault="002E663F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2E663F" w:rsidRDefault="00743D0B">
      <w:pPr>
        <w:pStyle w:val="Normal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Возможность прямых трансляций с </w:t>
      </w:r>
      <w:r w:rsidR="00A60873" w:rsidRPr="004A5E12">
        <w:rPr>
          <w:rFonts w:ascii="Verdana" w:eastAsia="Verdana" w:hAnsi="Verdana" w:cs="Verdana"/>
          <w:b/>
          <w:sz w:val="22"/>
          <w:szCs w:val="22"/>
          <w:lang w:val="en-US"/>
        </w:rPr>
        <w:t>Sony</w:t>
      </w:r>
      <w:r w:rsidR="00A60873" w:rsidRPr="004A5E12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A60873" w:rsidRPr="004A5E12">
        <w:rPr>
          <w:rFonts w:ascii="Verdana" w:eastAsia="Verdana" w:hAnsi="Verdana" w:cs="Verdana"/>
          <w:b/>
          <w:sz w:val="22"/>
          <w:szCs w:val="22"/>
          <w:lang w:val="en-US"/>
        </w:rPr>
        <w:t>BloggerCam</w:t>
      </w:r>
      <w:proofErr w:type="spellEnd"/>
    </w:p>
    <w:p w:rsidR="002E663F" w:rsidRDefault="00743D0B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Создатели контента смогут превратить свою камеру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 в веб-камеру, подключив ее к компьютеру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15"/>
      </w:r>
      <w:r>
        <w:rPr>
          <w:rFonts w:ascii="Verdana" w:eastAsia="Verdana" w:hAnsi="Verdana" w:cs="Verdana"/>
          <w:sz w:val="22"/>
          <w:szCs w:val="22"/>
        </w:rPr>
        <w:t xml:space="preserve"> через USB-порт. Таким образом, они могут взаимодействовать со своими подписчиками в режиме реального времени, используя передовые технологии обработки изображения и уникальную функциональность </w:t>
      </w:r>
      <w:r>
        <w:rPr>
          <w:rFonts w:ascii="Verdana" w:eastAsia="Verdana" w:hAnsi="Verdana" w:cs="Verdana"/>
          <w:b/>
          <w:sz w:val="22"/>
          <w:szCs w:val="22"/>
        </w:rPr>
        <w:t>ZV-1</w:t>
      </w:r>
      <w:r>
        <w:rPr>
          <w:rFonts w:ascii="Verdana" w:eastAsia="Verdana" w:hAnsi="Verdana" w:cs="Verdana"/>
          <w:sz w:val="22"/>
          <w:szCs w:val="22"/>
        </w:rPr>
        <w:t xml:space="preserve">. Sony планирует представить соответствующее программное обеспечение в июле 2020 года. </w:t>
      </w:r>
    </w:p>
    <w:p w:rsidR="002E663F" w:rsidRDefault="002E663F">
      <w:pPr>
        <w:pStyle w:val="Normal1"/>
        <w:spacing w:line="259" w:lineRule="auto"/>
        <w:rPr>
          <w:rFonts w:ascii="Verdana" w:eastAsia="Verdana" w:hAnsi="Verdana" w:cs="Verdana"/>
          <w:b/>
          <w:sz w:val="22"/>
          <w:szCs w:val="22"/>
        </w:rPr>
      </w:pPr>
    </w:p>
    <w:p w:rsidR="002E663F" w:rsidRDefault="00743D0B">
      <w:pPr>
        <w:pStyle w:val="Normal1"/>
        <w:spacing w:line="259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Информация о цене и доступности </w:t>
      </w:r>
    </w:p>
    <w:p w:rsidR="002E663F" w:rsidRPr="008C073C" w:rsidRDefault="00173217">
      <w:pPr>
        <w:pStyle w:val="Normal1"/>
        <w:rPr>
          <w:rFonts w:ascii="Verdana" w:eastAsia="Verdana" w:hAnsi="Verdana" w:cs="Verdana"/>
          <w:sz w:val="22"/>
          <w:szCs w:val="22"/>
        </w:rPr>
      </w:pPr>
      <w:r w:rsidRPr="008C073C">
        <w:rPr>
          <w:rFonts w:ascii="Verdana" w:eastAsia="Verdana" w:hAnsi="Verdana" w:cs="Verdana"/>
          <w:sz w:val="22"/>
          <w:szCs w:val="22"/>
        </w:rPr>
        <w:t>Дата старта продаж к</w:t>
      </w:r>
      <w:r w:rsidR="00743D0B" w:rsidRPr="008C073C">
        <w:rPr>
          <w:rFonts w:ascii="Verdana" w:eastAsia="Verdana" w:hAnsi="Verdana" w:cs="Verdana"/>
          <w:sz w:val="22"/>
          <w:szCs w:val="22"/>
        </w:rPr>
        <w:t>амер</w:t>
      </w:r>
      <w:r w:rsidRPr="008C073C">
        <w:rPr>
          <w:rFonts w:ascii="Verdana" w:eastAsia="Verdana" w:hAnsi="Verdana" w:cs="Verdana"/>
          <w:sz w:val="22"/>
          <w:szCs w:val="22"/>
        </w:rPr>
        <w:t xml:space="preserve">ы </w:t>
      </w:r>
      <w:r w:rsidRPr="008C073C">
        <w:rPr>
          <w:rFonts w:ascii="Verdana" w:eastAsia="Verdana" w:hAnsi="Verdana" w:cs="Verdana"/>
          <w:sz w:val="22"/>
          <w:szCs w:val="22"/>
          <w:lang w:val="en-US"/>
        </w:rPr>
        <w:t>Sony</w:t>
      </w:r>
      <w:r w:rsidRPr="008C073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8C073C">
        <w:rPr>
          <w:rFonts w:ascii="Verdana" w:eastAsia="Verdana" w:hAnsi="Verdana" w:cs="Verdana"/>
          <w:sz w:val="22"/>
          <w:szCs w:val="22"/>
          <w:lang w:val="en-US"/>
        </w:rPr>
        <w:t>BloggerCam</w:t>
      </w:r>
      <w:proofErr w:type="spellEnd"/>
      <w:r w:rsidR="00743D0B" w:rsidRPr="008C073C">
        <w:rPr>
          <w:rFonts w:ascii="Verdana" w:eastAsia="Verdana" w:hAnsi="Verdana" w:cs="Verdana"/>
          <w:sz w:val="22"/>
          <w:szCs w:val="22"/>
        </w:rPr>
        <w:t xml:space="preserve"> </w:t>
      </w:r>
      <w:hyperlink r:id="rId14" w:history="1">
        <w:r w:rsidR="00743D0B" w:rsidRPr="008C073C">
          <w:rPr>
            <w:rStyle w:val="Hyperlink"/>
            <w:rFonts w:ascii="Verdana" w:eastAsia="Verdana" w:hAnsi="Verdana" w:cs="Verdana"/>
            <w:b/>
            <w:sz w:val="22"/>
            <w:szCs w:val="22"/>
          </w:rPr>
          <w:t>ZV-1</w:t>
        </w:r>
      </w:hyperlink>
      <w:r w:rsidR="00743D0B" w:rsidRPr="008C073C">
        <w:rPr>
          <w:rFonts w:ascii="Verdana" w:eastAsia="Verdana" w:hAnsi="Verdana" w:cs="Verdana"/>
          <w:sz w:val="22"/>
          <w:szCs w:val="22"/>
        </w:rPr>
        <w:t xml:space="preserve"> </w:t>
      </w:r>
      <w:r w:rsidRPr="008C073C">
        <w:rPr>
          <w:rFonts w:ascii="Verdana" w:eastAsia="Verdana" w:hAnsi="Verdana" w:cs="Verdana"/>
          <w:sz w:val="22"/>
          <w:szCs w:val="22"/>
        </w:rPr>
        <w:t xml:space="preserve">в России будет объявлена позже. </w:t>
      </w:r>
    </w:p>
    <w:p w:rsidR="002E663F" w:rsidRPr="003B1C21" w:rsidRDefault="002E663F">
      <w:pPr>
        <w:pStyle w:val="Normal1"/>
        <w:rPr>
          <w:rFonts w:ascii="Verdana" w:eastAsia="Verdana" w:hAnsi="Verdana" w:cs="Verdana"/>
          <w:sz w:val="22"/>
          <w:szCs w:val="22"/>
          <w:highlight w:val="cyan"/>
        </w:rPr>
      </w:pPr>
    </w:p>
    <w:p w:rsidR="00173217" w:rsidRPr="008C073C" w:rsidRDefault="00173217">
      <w:pPr>
        <w:pStyle w:val="Normal1"/>
        <w:rPr>
          <w:rFonts w:ascii="Verdana" w:eastAsia="Verdana" w:hAnsi="Verdana" w:cs="Verdana"/>
          <w:sz w:val="22"/>
          <w:szCs w:val="22"/>
        </w:rPr>
      </w:pPr>
      <w:r w:rsidRPr="008C073C">
        <w:rPr>
          <w:rFonts w:ascii="Verdana" w:eastAsia="Verdana" w:hAnsi="Verdana" w:cs="Verdana"/>
          <w:sz w:val="22"/>
          <w:szCs w:val="22"/>
        </w:rPr>
        <w:t xml:space="preserve">Узнать стоимость новинки </w:t>
      </w:r>
      <w:r w:rsidR="003A2A36">
        <w:rPr>
          <w:rFonts w:ascii="Verdana" w:eastAsia="Verdana" w:hAnsi="Verdana" w:cs="Verdana"/>
          <w:sz w:val="22"/>
          <w:szCs w:val="22"/>
        </w:rPr>
        <w:t>и</w:t>
      </w:r>
      <w:r w:rsidR="003B1C21" w:rsidRPr="008C073C">
        <w:rPr>
          <w:rFonts w:ascii="Verdana" w:eastAsia="Verdana" w:hAnsi="Verdana" w:cs="Verdana"/>
          <w:sz w:val="22"/>
          <w:szCs w:val="22"/>
        </w:rPr>
        <w:t xml:space="preserve"> сделать предзаказ </w:t>
      </w:r>
      <w:r w:rsidR="0053700E">
        <w:rPr>
          <w:rFonts w:ascii="Verdana" w:eastAsia="Verdana" w:hAnsi="Verdana" w:cs="Verdana"/>
          <w:sz w:val="22"/>
          <w:szCs w:val="22"/>
        </w:rPr>
        <w:t xml:space="preserve">можно </w:t>
      </w:r>
      <w:r w:rsidR="003B1C21" w:rsidRPr="008C073C">
        <w:rPr>
          <w:rFonts w:ascii="Verdana" w:eastAsia="Verdana" w:hAnsi="Verdana" w:cs="Verdana"/>
          <w:sz w:val="22"/>
          <w:szCs w:val="22"/>
        </w:rPr>
        <w:t>с 27 мая 2020 года</w:t>
      </w:r>
      <w:r w:rsidRPr="008C073C">
        <w:rPr>
          <w:rFonts w:ascii="Verdana" w:eastAsia="Verdana" w:hAnsi="Verdana" w:cs="Verdana"/>
          <w:sz w:val="22"/>
          <w:szCs w:val="22"/>
        </w:rPr>
        <w:t xml:space="preserve"> </w:t>
      </w:r>
      <w:hyperlink r:id="rId15" w:history="1">
        <w:r w:rsidRPr="008C073C">
          <w:rPr>
            <w:rStyle w:val="Hyperlink"/>
            <w:rFonts w:ascii="Verdana" w:eastAsia="Meiryo UI" w:hAnsi="Verdana" w:cs="Meiryo UI"/>
            <w:sz w:val="22"/>
            <w:szCs w:val="22"/>
          </w:rPr>
          <w:t>на сайте</w:t>
        </w:r>
      </w:hyperlink>
      <w:r w:rsidRPr="008C073C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 фирменного интернет-магазина 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Sony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 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Store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 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Online</w:t>
      </w:r>
      <w:r w:rsidRPr="008C073C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 </w:t>
      </w:r>
      <w:r w:rsidRPr="008C073C">
        <w:rPr>
          <w:rFonts w:ascii="Verdana" w:hAnsi="Verdana"/>
          <w:bCs/>
          <w:sz w:val="22"/>
          <w:szCs w:val="22"/>
        </w:rPr>
        <w:t>(</w:t>
      </w:r>
      <w:r w:rsidRPr="008C073C">
        <w:rPr>
          <w:rFonts w:ascii="Verdana" w:hAnsi="Verdana"/>
          <w:bCs/>
          <w:sz w:val="22"/>
          <w:szCs w:val="22"/>
          <w:lang w:val="en-US"/>
        </w:rPr>
        <w:t>https</w:t>
      </w:r>
      <w:r w:rsidRPr="008C073C">
        <w:rPr>
          <w:rFonts w:ascii="Verdana" w:hAnsi="Verdana"/>
          <w:bCs/>
          <w:sz w:val="22"/>
          <w:szCs w:val="22"/>
        </w:rPr>
        <w:t>://</w:t>
      </w:r>
      <w:r w:rsidRPr="008C073C">
        <w:rPr>
          <w:rFonts w:ascii="Verdana" w:hAnsi="Verdana"/>
          <w:bCs/>
          <w:sz w:val="22"/>
          <w:szCs w:val="22"/>
          <w:lang w:val="en-US"/>
        </w:rPr>
        <w:t>store</w:t>
      </w:r>
      <w:r w:rsidRPr="008C073C">
        <w:rPr>
          <w:rFonts w:ascii="Verdana" w:hAnsi="Verdana"/>
          <w:bCs/>
          <w:sz w:val="22"/>
          <w:szCs w:val="22"/>
        </w:rPr>
        <w:t>.</w:t>
      </w:r>
      <w:r w:rsidRPr="008C073C">
        <w:rPr>
          <w:rFonts w:ascii="Verdana" w:hAnsi="Verdana"/>
          <w:bCs/>
          <w:sz w:val="22"/>
          <w:szCs w:val="22"/>
          <w:lang w:val="en-US"/>
        </w:rPr>
        <w:t>sony</w:t>
      </w:r>
      <w:r w:rsidRPr="008C073C">
        <w:rPr>
          <w:rFonts w:ascii="Verdana" w:hAnsi="Verdana"/>
          <w:bCs/>
          <w:sz w:val="22"/>
          <w:szCs w:val="22"/>
        </w:rPr>
        <w:t>.</w:t>
      </w:r>
      <w:proofErr w:type="spellStart"/>
      <w:r w:rsidRPr="008C073C">
        <w:rPr>
          <w:rFonts w:ascii="Verdana" w:hAnsi="Verdana"/>
          <w:bCs/>
          <w:sz w:val="22"/>
          <w:szCs w:val="22"/>
          <w:lang w:val="en-US"/>
        </w:rPr>
        <w:t>ru</w:t>
      </w:r>
      <w:proofErr w:type="spellEnd"/>
      <w:r w:rsidRPr="008C073C">
        <w:rPr>
          <w:rFonts w:ascii="Verdana" w:hAnsi="Verdana"/>
          <w:bCs/>
          <w:sz w:val="22"/>
          <w:szCs w:val="22"/>
          <w:vertAlign w:val="superscript"/>
          <w:lang w:val="en-US"/>
        </w:rPr>
        <w:endnoteReference w:id="1"/>
      </w:r>
      <w:r w:rsidRPr="008C073C">
        <w:rPr>
          <w:rFonts w:ascii="Verdana" w:hAnsi="Verdana"/>
          <w:bCs/>
          <w:sz w:val="22"/>
          <w:szCs w:val="22"/>
        </w:rPr>
        <w:t>)</w:t>
      </w:r>
      <w:r w:rsidRPr="008C073C">
        <w:rPr>
          <w:rFonts w:ascii="Verdana" w:hAnsi="Verdana"/>
          <w:sz w:val="22"/>
          <w:szCs w:val="22"/>
        </w:rPr>
        <w:t xml:space="preserve">.  </w:t>
      </w:r>
      <w:bookmarkStart w:id="2" w:name="_GoBack"/>
      <w:bookmarkEnd w:id="2"/>
    </w:p>
    <w:p w:rsidR="00173217" w:rsidRPr="003B1C21" w:rsidRDefault="00173217">
      <w:pPr>
        <w:pStyle w:val="Normal1"/>
        <w:rPr>
          <w:rFonts w:ascii="Verdana" w:eastAsia="Verdana" w:hAnsi="Verdana" w:cs="Verdana"/>
          <w:sz w:val="22"/>
          <w:szCs w:val="22"/>
          <w:highlight w:val="cyan"/>
        </w:rPr>
      </w:pPr>
    </w:p>
    <w:p w:rsidR="00726E32" w:rsidRDefault="003B1C21" w:rsidP="00726E32">
      <w:pPr>
        <w:autoSpaceDE w:val="0"/>
        <w:autoSpaceDN w:val="0"/>
      </w:pPr>
      <w:r w:rsidRPr="00AD644B">
        <w:rPr>
          <w:rFonts w:ascii="Verdana" w:eastAsia="Verdana" w:hAnsi="Verdana" w:cs="Verdana"/>
          <w:sz w:val="22"/>
          <w:szCs w:val="22"/>
        </w:rPr>
        <w:t>Приглашаем ва</w:t>
      </w:r>
      <w:r w:rsidR="008C073C" w:rsidRPr="00AD644B">
        <w:rPr>
          <w:rFonts w:ascii="Verdana" w:eastAsia="Verdana" w:hAnsi="Verdana" w:cs="Verdana"/>
          <w:sz w:val="22"/>
          <w:szCs w:val="22"/>
        </w:rPr>
        <w:t>с</w:t>
      </w:r>
      <w:r w:rsidRPr="00AD644B">
        <w:rPr>
          <w:rFonts w:ascii="Verdana" w:eastAsia="Verdana" w:hAnsi="Verdana" w:cs="Verdana"/>
          <w:sz w:val="22"/>
          <w:szCs w:val="22"/>
        </w:rPr>
        <w:t xml:space="preserve"> на вебинар, где вы узнаете обо всех особенностях и преимуществах камеры </w:t>
      </w:r>
      <w:r w:rsidRPr="00AD644B">
        <w:rPr>
          <w:rFonts w:ascii="Verdana" w:eastAsia="Verdana" w:hAnsi="Verdana" w:cs="Verdana"/>
          <w:sz w:val="22"/>
          <w:szCs w:val="22"/>
          <w:lang w:val="en-US"/>
        </w:rPr>
        <w:t>Sony</w:t>
      </w:r>
      <w:r w:rsidRPr="00AD644B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D644B">
        <w:rPr>
          <w:rFonts w:ascii="Verdana" w:eastAsia="Verdana" w:hAnsi="Verdana" w:cs="Verdana"/>
          <w:sz w:val="22"/>
          <w:szCs w:val="22"/>
          <w:lang w:val="en-US"/>
        </w:rPr>
        <w:t>BloggerCam</w:t>
      </w:r>
      <w:proofErr w:type="spellEnd"/>
      <w:r w:rsidR="00AD644B" w:rsidRPr="00AD644B">
        <w:rPr>
          <w:rFonts w:ascii="Verdana" w:eastAsia="Verdana" w:hAnsi="Verdana" w:cs="Verdana"/>
          <w:sz w:val="22"/>
          <w:szCs w:val="22"/>
        </w:rPr>
        <w:t xml:space="preserve"> </w:t>
      </w:r>
      <w:r w:rsidR="00540437" w:rsidRPr="00AD644B">
        <w:rPr>
          <w:rFonts w:ascii="Verdana" w:eastAsia="Verdana" w:hAnsi="Verdana" w:cs="Verdana"/>
          <w:sz w:val="22"/>
          <w:szCs w:val="22"/>
        </w:rPr>
        <w:t>27 мая</w:t>
      </w:r>
      <w:r w:rsidR="00540437">
        <w:rPr>
          <w:rFonts w:ascii="Verdana" w:eastAsia="Verdana" w:hAnsi="Verdana" w:cs="Verdana"/>
          <w:sz w:val="22"/>
          <w:szCs w:val="22"/>
        </w:rPr>
        <w:t xml:space="preserve"> </w:t>
      </w:r>
      <w:hyperlink r:id="rId16" w:history="1">
        <w:r w:rsidR="00726E32" w:rsidRPr="00FB638B">
          <w:rPr>
            <w:rStyle w:val="Hyperlink"/>
            <w:rFonts w:ascii="Verdana" w:hAnsi="Verdana"/>
          </w:rPr>
          <w:t>https://store.sony.ru/education/?id=9</w:t>
        </w:r>
      </w:hyperlink>
      <w:r w:rsidR="00726E32">
        <w:t xml:space="preserve"> </w:t>
      </w:r>
      <w:r w:rsidR="00726E32" w:rsidRPr="00726E32">
        <w:t xml:space="preserve"> </w:t>
      </w:r>
    </w:p>
    <w:p w:rsidR="003B1C21" w:rsidRPr="003B1C21" w:rsidRDefault="00726E32">
      <w:pPr>
        <w:pStyle w:val="Normal1"/>
        <w:rPr>
          <w:rFonts w:ascii="Verdana" w:eastAsia="Verdana" w:hAnsi="Verdana" w:cs="Verdana"/>
          <w:sz w:val="22"/>
          <w:szCs w:val="22"/>
          <w:highlight w:val="cyan"/>
        </w:rPr>
      </w:pPr>
      <w:r>
        <w:rPr>
          <w:rFonts w:ascii="Verdana" w:eastAsia="Verdana" w:hAnsi="Verdana" w:cs="Verdana"/>
          <w:sz w:val="22"/>
          <w:szCs w:val="22"/>
          <w:highlight w:val="cyan"/>
        </w:rPr>
        <w:t xml:space="preserve"> </w:t>
      </w:r>
    </w:p>
    <w:p w:rsidR="003B1C21" w:rsidRPr="003B1C21" w:rsidRDefault="003B1C21">
      <w:pPr>
        <w:pStyle w:val="Normal1"/>
        <w:rPr>
          <w:rFonts w:ascii="Verdana" w:eastAsia="Verdana" w:hAnsi="Verdana" w:cs="Verdana"/>
          <w:sz w:val="22"/>
          <w:szCs w:val="22"/>
          <w:highlight w:val="cyan"/>
        </w:rPr>
      </w:pPr>
    </w:p>
    <w:p w:rsidR="002E663F" w:rsidRPr="00AD644B" w:rsidRDefault="00743D0B">
      <w:pPr>
        <w:pStyle w:val="Normal1"/>
        <w:rPr>
          <w:rFonts w:ascii="Verdana" w:eastAsia="Verdana" w:hAnsi="Verdana" w:cs="Verdana"/>
          <w:sz w:val="22"/>
          <w:szCs w:val="22"/>
        </w:rPr>
      </w:pPr>
      <w:r w:rsidRPr="00AD644B">
        <w:rPr>
          <w:rFonts w:ascii="Verdana" w:eastAsia="Verdana" w:hAnsi="Verdana" w:cs="Verdana"/>
          <w:sz w:val="22"/>
          <w:szCs w:val="22"/>
        </w:rPr>
        <w:t xml:space="preserve">Видео о новой камере </w:t>
      </w:r>
      <w:r w:rsidRPr="00AD644B">
        <w:rPr>
          <w:rFonts w:ascii="Verdana" w:eastAsia="Verdana" w:hAnsi="Verdana" w:cs="Verdana"/>
          <w:b/>
          <w:sz w:val="22"/>
          <w:szCs w:val="22"/>
        </w:rPr>
        <w:t>ZV-1</w:t>
      </w:r>
      <w:r w:rsidRPr="00AD644B">
        <w:rPr>
          <w:rFonts w:ascii="Verdana" w:eastAsia="Verdana" w:hAnsi="Verdana" w:cs="Verdana"/>
          <w:sz w:val="22"/>
          <w:szCs w:val="22"/>
        </w:rPr>
        <w:t xml:space="preserve"> доступн</w:t>
      </w:r>
      <w:r w:rsidR="008E3D94" w:rsidRPr="00AD644B">
        <w:rPr>
          <w:rFonts w:ascii="Verdana" w:eastAsia="Verdana" w:hAnsi="Verdana" w:cs="Verdana"/>
          <w:sz w:val="22"/>
          <w:szCs w:val="22"/>
        </w:rPr>
        <w:t>ы</w:t>
      </w:r>
      <w:r w:rsidRPr="00AD644B">
        <w:rPr>
          <w:rFonts w:ascii="Verdana" w:eastAsia="Verdana" w:hAnsi="Verdana" w:cs="Verdana"/>
          <w:sz w:val="22"/>
          <w:szCs w:val="22"/>
        </w:rPr>
        <w:t xml:space="preserve"> </w:t>
      </w:r>
      <w:hyperlink r:id="rId17" w:history="1">
        <w:r w:rsidRPr="00AD644B">
          <w:rPr>
            <w:rStyle w:val="Hyperlink"/>
            <w:rFonts w:ascii="Verdana" w:eastAsia="Verdana" w:hAnsi="Verdana" w:cs="Verdana"/>
            <w:sz w:val="22"/>
            <w:szCs w:val="22"/>
          </w:rPr>
          <w:t>по ссылке</w:t>
        </w:r>
      </w:hyperlink>
      <w:r w:rsidR="00AD644B" w:rsidRPr="00AD644B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E663F" w:rsidRDefault="002E663F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2E663F" w:rsidRDefault="002E663F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4A5E12" w:rsidRPr="004A5E12" w:rsidRDefault="004A5E12">
      <w:pPr>
        <w:pStyle w:val="Normal1"/>
        <w:rPr>
          <w:rFonts w:ascii="Verdana" w:eastAsia="Verdana" w:hAnsi="Verdana" w:cs="Verdana"/>
          <w:sz w:val="20"/>
          <w:szCs w:val="22"/>
        </w:rPr>
      </w:pPr>
      <w:r w:rsidRPr="00B276C4">
        <w:rPr>
          <w:rFonts w:ascii="Verdana" w:eastAsia="Verdana" w:hAnsi="Verdana" w:cs="Verdana"/>
          <w:sz w:val="20"/>
          <w:szCs w:val="22"/>
        </w:rPr>
        <w:t>*</w:t>
      </w:r>
      <w:r w:rsidRPr="004A5E12">
        <w:rPr>
          <w:rFonts w:ascii="Verdana" w:eastAsia="Verdana" w:hAnsi="Verdana" w:cs="Verdana"/>
          <w:sz w:val="20"/>
          <w:szCs w:val="22"/>
        </w:rPr>
        <w:t xml:space="preserve">Сони Блогер </w:t>
      </w:r>
      <w:proofErr w:type="spellStart"/>
      <w:r w:rsidRPr="004A5E12">
        <w:rPr>
          <w:rFonts w:ascii="Verdana" w:eastAsia="Verdana" w:hAnsi="Verdana" w:cs="Verdana"/>
          <w:sz w:val="20"/>
          <w:szCs w:val="22"/>
        </w:rPr>
        <w:t>Кам</w:t>
      </w:r>
      <w:proofErr w:type="spellEnd"/>
    </w:p>
    <w:p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E663F" w:rsidRPr="00540437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Контакты для прессы  </w:t>
      </w: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bookmarkStart w:id="3" w:name="_30j0zll" w:colFirst="0" w:colLast="0"/>
      <w:bookmarkEnd w:id="3"/>
      <w:r>
        <w:rPr>
          <w:rFonts w:ascii="Verdana" w:eastAsia="Verdana" w:hAnsi="Verdana" w:cs="Verdana"/>
          <w:sz w:val="16"/>
          <w:szCs w:val="16"/>
        </w:rPr>
        <w:t>За дополнительной информацией обращайтесь:</w:t>
      </w: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Анна </w:t>
      </w:r>
      <w:proofErr w:type="spellStart"/>
      <w:r>
        <w:rPr>
          <w:rFonts w:ascii="Verdana" w:eastAsia="Verdana" w:hAnsi="Verdana" w:cs="Verdana"/>
          <w:sz w:val="16"/>
          <w:szCs w:val="16"/>
        </w:rPr>
        <w:t>Кутырина</w:t>
      </w:r>
      <w:proofErr w:type="spellEnd"/>
      <w:r>
        <w:rPr>
          <w:rFonts w:ascii="Verdana" w:eastAsia="Verdana" w:hAnsi="Verdana" w:cs="Verdana"/>
          <w:sz w:val="16"/>
          <w:szCs w:val="16"/>
        </w:rPr>
        <w:t>, менеджер по коммуникациям, Grayling</w:t>
      </w: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Тел: +7 965 344 23 05 </w:t>
      </w:r>
      <w:hyperlink r:id="rId18">
        <w:r>
          <w:rPr>
            <w:rFonts w:ascii="Verdana" w:eastAsia="Verdana" w:hAnsi="Verdana" w:cs="Verdana"/>
            <w:sz w:val="16"/>
            <w:szCs w:val="16"/>
          </w:rPr>
          <w:t>anna.kutyrina@grayling.com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E663F" w:rsidRDefault="002E663F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Серопегина Александра, менеджер по связям с общественностью </w:t>
      </w: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компании Sony </w:t>
      </w:r>
      <w:proofErr w:type="spellStart"/>
      <w:r>
        <w:rPr>
          <w:rFonts w:ascii="Verdana" w:eastAsia="Verdana" w:hAnsi="Verdana" w:cs="Verdana"/>
          <w:sz w:val="16"/>
          <w:szCs w:val="16"/>
        </w:rPr>
        <w:t>Electronics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в России</w:t>
      </w:r>
    </w:p>
    <w:p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Тел: +7 (495) 258-76-67, доп. 1353  </w:t>
      </w:r>
      <w:hyperlink r:id="rId19">
        <w:r>
          <w:rPr>
            <w:rFonts w:ascii="Verdana" w:eastAsia="Verdana" w:hAnsi="Verdana" w:cs="Verdana"/>
            <w:sz w:val="16"/>
            <w:szCs w:val="16"/>
          </w:rPr>
          <w:t>Alexandra.Seropegina@sony.com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E663F" w:rsidRDefault="00743D0B">
      <w:pPr>
        <w:pStyle w:val="Normal1"/>
        <w:shd w:val="clear" w:color="auto" w:fill="FFFFFF"/>
        <w:spacing w:after="280" w:line="180" w:lineRule="auto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О корпорации Sony </w:t>
      </w:r>
    </w:p>
    <w:p w:rsidR="002E663F" w:rsidRDefault="00743D0B">
      <w:pPr>
        <w:pStyle w:val="Normal1"/>
        <w:shd w:val="clear" w:color="auto" w:fill="FFFFFF"/>
        <w:spacing w:line="180" w:lineRule="auto"/>
        <w:jc w:val="both"/>
        <w:rPr>
          <w:rFonts w:ascii="Verdana" w:eastAsia="Verdana" w:hAnsi="Verdana" w:cs="Verdana"/>
          <w:color w:val="0000FF"/>
          <w:sz w:val="16"/>
          <w:szCs w:val="16"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Sony </w:t>
      </w:r>
      <w:proofErr w:type="spellStart"/>
      <w:r>
        <w:rPr>
          <w:rFonts w:ascii="Verdana" w:eastAsia="Verdana" w:hAnsi="Verdana" w:cs="Verdana"/>
          <w:sz w:val="16"/>
          <w:szCs w:val="16"/>
        </w:rPr>
        <w:t>Corporation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Sony: </w:t>
      </w:r>
      <w:hyperlink r:id="rId20">
        <w:r>
          <w:rPr>
            <w:rFonts w:ascii="Verdana" w:eastAsia="Verdana" w:hAnsi="Verdana" w:cs="Verdana"/>
            <w:sz w:val="16"/>
            <w:szCs w:val="16"/>
          </w:rPr>
          <w:t>sony.net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sectPr w:rsidR="002E663F" w:rsidSect="002E663F">
      <w:footerReference w:type="default" r:id="rId21"/>
      <w:pgSz w:w="11906" w:h="16838"/>
      <w:pgMar w:top="1985" w:right="1701" w:bottom="226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0B" w:rsidRDefault="00743D0B" w:rsidP="002E663F">
      <w:r>
        <w:separator/>
      </w:r>
    </w:p>
  </w:endnote>
  <w:endnote w:type="continuationSeparator" w:id="0">
    <w:p w:rsidR="00743D0B" w:rsidRDefault="00743D0B" w:rsidP="002E663F">
      <w:r>
        <w:continuationSeparator/>
      </w:r>
    </w:p>
  </w:endnote>
  <w:endnote w:id="1">
    <w:p w:rsidR="00173217" w:rsidRPr="003B1C21" w:rsidRDefault="00173217" w:rsidP="00173217">
      <w:pPr>
        <w:rPr>
          <w:rFonts w:ascii="Verdana" w:eastAsia="Verdana" w:hAnsi="Verdana" w:cs="Verdana"/>
          <w:sz w:val="16"/>
          <w:szCs w:val="16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3B1C21">
        <w:rPr>
          <w:rFonts w:ascii="Verdana" w:eastAsia="Verdana" w:hAnsi="Verdana" w:cs="Verdana"/>
          <w:sz w:val="16"/>
          <w:szCs w:val="16"/>
        </w:rPr>
        <w:t>АО «Сони Электроникс», 123103, Москва, </w:t>
      </w:r>
      <w:proofErr w:type="spellStart"/>
      <w:r w:rsidRPr="003B1C21">
        <w:rPr>
          <w:rFonts w:ascii="Verdana" w:eastAsia="Verdana" w:hAnsi="Verdana" w:cs="Verdana"/>
          <w:sz w:val="16"/>
          <w:szCs w:val="16"/>
        </w:rPr>
        <w:t>Карамышевский</w:t>
      </w:r>
      <w:proofErr w:type="spellEnd"/>
      <w:r w:rsidRPr="003B1C21">
        <w:rPr>
          <w:rFonts w:ascii="Verdana" w:eastAsia="Verdana" w:hAnsi="Verdana" w:cs="Verdana"/>
          <w:sz w:val="16"/>
          <w:szCs w:val="16"/>
        </w:rPr>
        <w:t xml:space="preserve"> проезд, д. 6, ОГРН 1027700342625</w:t>
      </w:r>
      <w:r w:rsidR="003B1C21" w:rsidRPr="003B1C21">
        <w:rPr>
          <w:rFonts w:ascii="Verdana" w:eastAsia="Verdana" w:hAnsi="Verdana" w:cs="Verdana"/>
          <w:sz w:val="16"/>
          <w:szCs w:val="16"/>
        </w:rPr>
        <w:t xml:space="preserve">, </w:t>
      </w:r>
      <w:r w:rsidR="003B1C21">
        <w:rPr>
          <w:rFonts w:ascii="Verdana" w:eastAsia="Verdana" w:hAnsi="Verdana" w:cs="Verdana"/>
          <w:sz w:val="16"/>
          <w:szCs w:val="16"/>
        </w:rPr>
        <w:t>тел 8-800-100-76-60</w:t>
      </w:r>
    </w:p>
    <w:p w:rsidR="00173217" w:rsidRPr="003B1C21" w:rsidRDefault="00173217" w:rsidP="00173217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3F" w:rsidRDefault="002E66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743D0B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610A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2E663F" w:rsidRDefault="002E66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0B" w:rsidRDefault="00743D0B" w:rsidP="002E663F">
      <w:r>
        <w:separator/>
      </w:r>
    </w:p>
  </w:footnote>
  <w:footnote w:type="continuationSeparator" w:id="0">
    <w:p w:rsidR="00743D0B" w:rsidRDefault="00743D0B" w:rsidP="002E663F">
      <w:r>
        <w:continuationSeparator/>
      </w:r>
    </w:p>
  </w:footnote>
  <w:footnote w:id="1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Угол обзора (эквивалент формату 35мм). </w:t>
      </w:r>
    </w:p>
  </w:footnote>
  <w:footnote w:id="2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4K (QFHD: 3840×2160). </w:t>
      </w:r>
    </w:p>
  </w:footnote>
  <w:footnote w:id="3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Функция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Real-time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Eye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AF не доступна для видеосъемки животных. </w:t>
      </w:r>
    </w:p>
  </w:footnote>
  <w:footnote w:id="4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Сама аудиозапись осуществляется через встроенный микрофон камеры, </w:t>
      </w:r>
      <w:r w:rsidR="002C610A">
        <w:rPr>
          <w:rFonts w:ascii="Calibri" w:eastAsia="Calibri" w:hAnsi="Calibri" w:cs="Calibri"/>
          <w:color w:val="000000"/>
          <w:sz w:val="20"/>
          <w:szCs w:val="20"/>
        </w:rPr>
        <w:t>ветрозащитная накладка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лишь снижает уровень шума от ветра. </w:t>
      </w:r>
    </w:p>
  </w:footnote>
  <w:footnote w:id="5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Угол стабилизации изображения при минимальном приближении,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Active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</w:p>
  </w:footnote>
  <w:footnote w:id="6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Угол стабилизации изображения при минимальном приближении,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Active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</w:footnote>
  <w:footnote w:id="7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Для записи видео в формате XAVC S требуется карта памяти SDHC/SDXC класса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Class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10 или выше. Для записи видео с битрейтом 100 Мбит/с требуется карта памяти SDHC/SDXC класса UHS-I (U3).  </w:t>
      </w:r>
    </w:p>
  </w:footnote>
  <w:footnote w:id="8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Для просмотра HDR (HLG) видео подключите камеру к телевизору Sony с поддержкой HDR (HLG) с помощью кабеля USB. </w:t>
      </w:r>
    </w:p>
  </w:footnote>
  <w:footnote w:id="9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При съемке в интервальном режиме подключение по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Wi-Fi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не доступно. </w:t>
      </w:r>
    </w:p>
  </w:footnote>
  <w:footnote w:id="10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Создание замедленного покадрового видео возможно с помощью PC.  </w:t>
      </w:r>
    </w:p>
  </w:footnote>
  <w:footnote w:id="11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Аудиозапись недоступна. Требуется карта памяти SDHC/SDXC класса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Class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10 или выше. </w:t>
      </w:r>
    </w:p>
  </w:footnote>
  <w:footnote w:id="12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В режиме PAL. Меню позволяет переключать камеру между режимами NTSC и PAL. </w:t>
      </w:r>
    </w:p>
  </w:footnote>
  <w:footnote w:id="13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Пожалуйста, используйте самую свежую версию. </w:t>
      </w:r>
    </w:p>
  </w:footnote>
  <w:footnote w:id="14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Необходимо мобильное приложение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Imaging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Mobile. </w:t>
      </w:r>
    </w:p>
  </w:footnote>
  <w:footnote w:id="15">
    <w:p w:rsidR="002E663F" w:rsidRDefault="00743D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Windows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®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B2A"/>
    <w:multiLevelType w:val="multilevel"/>
    <w:tmpl w:val="816EE33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3F"/>
    <w:rsid w:val="00173217"/>
    <w:rsid w:val="00193A48"/>
    <w:rsid w:val="002C610A"/>
    <w:rsid w:val="002E663F"/>
    <w:rsid w:val="003A2A36"/>
    <w:rsid w:val="003B1C21"/>
    <w:rsid w:val="004A5E12"/>
    <w:rsid w:val="0053700E"/>
    <w:rsid w:val="00540437"/>
    <w:rsid w:val="00726E32"/>
    <w:rsid w:val="00743D0B"/>
    <w:rsid w:val="008C073C"/>
    <w:rsid w:val="008E3D94"/>
    <w:rsid w:val="009914EB"/>
    <w:rsid w:val="00A60873"/>
    <w:rsid w:val="00AD644B"/>
    <w:rsid w:val="00B276C4"/>
    <w:rsid w:val="00B77E84"/>
    <w:rsid w:val="00C45E61"/>
    <w:rsid w:val="00C94725"/>
    <w:rsid w:val="00E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45D"/>
  <w15:docId w15:val="{E2F5A864-0A8D-494E-B5DE-397FC9B7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E66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E66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E66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E66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E6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E6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63F"/>
  </w:style>
  <w:style w:type="table" w:customStyle="1" w:styleId="TableNormal1">
    <w:name w:val="Table Normal1"/>
    <w:rsid w:val="002E66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E66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E66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3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17"/>
    <w:rPr>
      <w:color w:val="605E5C"/>
      <w:shd w:val="clear" w:color="auto" w:fill="E1DFDD"/>
    </w:rPr>
  </w:style>
  <w:style w:type="character" w:styleId="EndnoteReference">
    <w:name w:val="endnote reference"/>
    <w:uiPriority w:val="99"/>
    <w:semiHidden/>
    <w:unhideWhenUsed/>
    <w:rsid w:val="00173217"/>
    <w:rPr>
      <w:vertAlign w:val="superscript"/>
    </w:rPr>
  </w:style>
  <w:style w:type="character" w:customStyle="1" w:styleId="text-nowrap">
    <w:name w:val="text-nowrap"/>
    <w:basedOn w:val="DefaultParagraphFont"/>
    <w:rsid w:val="00173217"/>
  </w:style>
  <w:style w:type="paragraph" w:styleId="BalloonText">
    <w:name w:val="Balloon Text"/>
    <w:basedOn w:val="Normal"/>
    <w:link w:val="BalloonTextChar"/>
    <w:uiPriority w:val="99"/>
    <w:semiHidden/>
    <w:unhideWhenUsed/>
    <w:rsid w:val="00E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anna.kutyrina@grayling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user/sonyrussiacor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sony.ru/education/?id=9" TargetMode="External"/><Relationship Id="rId20" Type="http://schemas.openxmlformats.org/officeDocument/2006/relationships/hyperlink" Target="http://www.sony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store.sony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Alexandra.Seropegina@so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ru/electronics/cyber-shot-compact-cameras/zv-1" TargetMode="External"/><Relationship Id="rId14" Type="http://schemas.openxmlformats.org/officeDocument/2006/relationships/hyperlink" Target="https://www.sony.ru/electronics/cyber-shot-compact-cameras/zv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Seropegina, Alexandra</dc:creator>
  <cp:lastModifiedBy>Seropegina, Alexandra</cp:lastModifiedBy>
  <cp:revision>6</cp:revision>
  <dcterms:created xsi:type="dcterms:W3CDTF">2020-05-25T22:54:00Z</dcterms:created>
  <dcterms:modified xsi:type="dcterms:W3CDTF">2020-05-26T14:28:00Z</dcterms:modified>
</cp:coreProperties>
</file>