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446D6" w14:textId="2AFD17F5" w:rsidR="008A5DF5" w:rsidRPr="00334EDD" w:rsidRDefault="00484260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r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A Ford és a </w:t>
      </w:r>
      <w:proofErr w:type="spellStart"/>
      <w:r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Hermes</w:t>
      </w:r>
      <w:proofErr w:type="spellEnd"/>
      <w:r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együttműködése nyomán a</w:t>
      </w:r>
      <w:r w:rsidR="008A5DF5" w:rsidRPr="00334EDD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z autós és gyalogos futárok munkájának </w:t>
      </w:r>
      <w:r w:rsidR="006A3935" w:rsidRPr="00334EDD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intelligens</w:t>
      </w:r>
      <w:r w:rsidR="008A5DF5" w:rsidRPr="00334EDD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összehangolásával gyorsabbá és fenntarthatóbbá tehető az online kereskedelem</w:t>
      </w:r>
    </w:p>
    <w:p w14:paraId="25EE126F" w14:textId="1CCC3802" w:rsidR="00FD0836" w:rsidRPr="00334EDD" w:rsidRDefault="00081E5B" w:rsidP="00FE2A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-426" w:right="-425"/>
        <w:jc w:val="center"/>
        <w:rPr>
          <w:rFonts w:ascii="Arial" w:hAnsi="Arial" w:cs="Arial"/>
          <w:bCs/>
          <w:sz w:val="22"/>
          <w:szCs w:val="22"/>
          <w:lang w:val="hu-HU"/>
        </w:rPr>
      </w:pPr>
      <w:r w:rsidRPr="00334EDD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2638B7BD" wp14:editId="0D25EB49">
            <wp:extent cx="5688000" cy="4613749"/>
            <wp:effectExtent l="0" t="0" r="1905" b="0"/>
            <wp:docPr id="4" name="Picture 4" descr="A white van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van parked on the side of a road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6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8E5B" w14:textId="648A2DB6" w:rsidR="006A3935" w:rsidRPr="00334EDD" w:rsidRDefault="006A3935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0" w:name="_Hlk22027420"/>
      <w:r w:rsidRPr="00334EDD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A gyalogos futárok és a hagyományos áruszállító járművek munkáját összehangoló kísérlet fenntarthatóbb kézbesítést ígér a nagyvárosokban</w:t>
      </w:r>
    </w:p>
    <w:bookmarkEnd w:id="0"/>
    <w:p w14:paraId="6C7D175B" w14:textId="05A4CA29" w:rsidR="00F73ED5" w:rsidRPr="00334EDD" w:rsidRDefault="00F73ED5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59A2741E" w14:textId="70B7C08E" w:rsidR="008A5DF5" w:rsidRPr="00334EDD" w:rsidRDefault="008A5DF5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>2020-ban minden addiginál több házhoz szállítás történt, bár néhány jel azt mutatja, hogy 2021-ben már csökken az online kereskedelem volumene. Ám a felpörgetett digitális értékesítés így is fokozott terhet ró a futárszolgálatokra, akik a vásárló ajtajáig szállítják ki az árut – ráadásul az is elvárás, hogy mindezt gyorsabban és hatékonyabban tegyék.</w:t>
      </w:r>
    </w:p>
    <w:p w14:paraId="7265F176" w14:textId="77777777" w:rsidR="00C55236" w:rsidRPr="00334EDD" w:rsidRDefault="00C55236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6D5D0B64" w14:textId="385FBEBA" w:rsidR="008A5DF5" w:rsidRPr="00334EDD" w:rsidRDefault="008A5DF5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Ford együttműködésbe kezdett 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futárszolgálattal, hogy egy kísérleti projekt keretében kidolgozzák a házhoz szállítás fenntarthatóbb módját, ami csökkenti a városi kézbesítések </w:t>
      </w:r>
      <w:proofErr w:type="spellStart"/>
      <w:r w:rsidR="00484260">
        <w:rPr>
          <w:rFonts w:ascii="Arial" w:hAnsi="Arial" w:cs="Arial"/>
          <w:sz w:val="21"/>
          <w:szCs w:val="21"/>
          <w:lang w:val="hu-HU"/>
        </w:rPr>
        <w:t>carbon</w:t>
      </w:r>
      <w:proofErr w:type="spellEnd"/>
      <w:r w:rsidR="00484260">
        <w:rPr>
          <w:rFonts w:ascii="Arial" w:hAnsi="Arial" w:cs="Arial"/>
          <w:sz w:val="21"/>
          <w:szCs w:val="21"/>
          <w:lang w:val="hu-HU"/>
        </w:rPr>
        <w:t xml:space="preserve"> </w:t>
      </w:r>
      <w:r w:rsidRPr="00334EDD">
        <w:rPr>
          <w:rFonts w:ascii="Arial" w:hAnsi="Arial" w:cs="Arial"/>
          <w:sz w:val="21"/>
          <w:szCs w:val="21"/>
          <w:lang w:val="hu-HU"/>
        </w:rPr>
        <w:t>lábnyomát, ráadásul a határidők bet</w:t>
      </w:r>
      <w:r w:rsidR="006A3935" w:rsidRPr="00334EDD">
        <w:rPr>
          <w:rFonts w:ascii="Arial" w:hAnsi="Arial" w:cs="Arial"/>
          <w:sz w:val="21"/>
          <w:szCs w:val="21"/>
          <w:lang w:val="hu-HU"/>
        </w:rPr>
        <w:t>ar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tását is megkönnyíti. Az innovatív megoldás </w:t>
      </w:r>
      <w:r w:rsidR="006A3935" w:rsidRPr="00334EDD">
        <w:rPr>
          <w:rFonts w:ascii="Arial" w:hAnsi="Arial" w:cs="Arial"/>
          <w:sz w:val="21"/>
          <w:szCs w:val="21"/>
          <w:lang w:val="hu-HU"/>
        </w:rPr>
        <w:t xml:space="preserve">mindemellett </w:t>
      </w:r>
      <w:r w:rsidRPr="00334EDD">
        <w:rPr>
          <w:rFonts w:ascii="Arial" w:hAnsi="Arial" w:cs="Arial"/>
          <w:sz w:val="21"/>
          <w:szCs w:val="21"/>
          <w:lang w:val="hu-HU"/>
        </w:rPr>
        <w:t>segíthet</w:t>
      </w:r>
      <w:r w:rsidR="00521FC2" w:rsidRPr="00334EDD">
        <w:rPr>
          <w:rFonts w:ascii="Arial" w:hAnsi="Arial" w:cs="Arial"/>
          <w:sz w:val="21"/>
          <w:szCs w:val="21"/>
          <w:lang w:val="hu-HU"/>
        </w:rPr>
        <w:t xml:space="preserve"> mérsékelni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r w:rsidR="00521FC2" w:rsidRPr="00334EDD">
        <w:rPr>
          <w:rFonts w:ascii="Arial" w:hAnsi="Arial" w:cs="Arial"/>
          <w:sz w:val="21"/>
          <w:szCs w:val="21"/>
          <w:lang w:val="hu-HU"/>
        </w:rPr>
        <w:t>az utak zsúfoltságát és a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levegőszennyezés</w:t>
      </w:r>
      <w:r w:rsidR="00521FC2" w:rsidRPr="00334EDD">
        <w:rPr>
          <w:rFonts w:ascii="Arial" w:hAnsi="Arial" w:cs="Arial"/>
          <w:sz w:val="21"/>
          <w:szCs w:val="21"/>
          <w:lang w:val="hu-HU"/>
        </w:rPr>
        <w:t>t</w:t>
      </w:r>
      <w:r w:rsidRPr="00334EDD">
        <w:rPr>
          <w:rFonts w:ascii="Arial" w:hAnsi="Arial" w:cs="Arial"/>
          <w:sz w:val="21"/>
          <w:szCs w:val="21"/>
          <w:lang w:val="hu-HU"/>
        </w:rPr>
        <w:t>.</w:t>
      </w:r>
    </w:p>
    <w:p w14:paraId="795F3D67" w14:textId="60019EC0" w:rsidR="00371359" w:rsidRPr="00334EDD" w:rsidRDefault="00371359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5AA6728A" w14:textId="0699228F" w:rsidR="00521FC2" w:rsidRPr="00334EDD" w:rsidRDefault="00521FC2" w:rsidP="0022276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lastRenderedPageBreak/>
        <w:t xml:space="preserve">A Ford intelligens </w:t>
      </w:r>
      <w:proofErr w:type="spellStart"/>
      <w:proofErr w:type="gramStart"/>
      <w:r w:rsidRPr="00334EDD">
        <w:rPr>
          <w:rFonts w:ascii="Arial" w:hAnsi="Arial" w:cs="Arial"/>
          <w:sz w:val="21"/>
          <w:szCs w:val="21"/>
          <w:lang w:val="hu-HU"/>
        </w:rPr>
        <w:t>MoDe:Link</w:t>
      </w:r>
      <w:proofErr w:type="spellEnd"/>
      <w:proofErr w:type="gramEnd"/>
      <w:r w:rsidRPr="00334EDD">
        <w:rPr>
          <w:rFonts w:ascii="Arial" w:hAnsi="Arial" w:cs="Arial"/>
          <w:sz w:val="21"/>
          <w:szCs w:val="21"/>
          <w:lang w:val="hu-HU"/>
        </w:rPr>
        <w:t xml:space="preserve"> szoftvere összehangolja a hagyományos házhoz szállító járművek és a gyalogos kézbesítők munkáját, olyan helyszíneket határozva meg a sofőrök számára, ahonnan egyszerre több kiszállítási cím is sétatávolságban van. Az itt leparkolt áruszállítóból tehát gyalogosan is leszállíthatók a küldemények.</w:t>
      </w:r>
    </w:p>
    <w:p w14:paraId="651C1370" w14:textId="0122A7CD" w:rsidR="009F7D11" w:rsidRPr="00334EDD" w:rsidRDefault="009F7D11" w:rsidP="0022276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3BCF73DC" w14:textId="2F672780" w:rsidR="00521FC2" w:rsidRPr="00334EDD" w:rsidRDefault="00521FC2" w:rsidP="005744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>Ha a kezdeményezés sikeresnek bizonyul, az áruszállító járművek sokkal hatékonyabban használhatják az utakat, ami nemcsak a légszennyezést csökkentheti, hanem a forgalomban is kevesebb ilyen autó jelenik meg.</w:t>
      </w:r>
    </w:p>
    <w:p w14:paraId="12722842" w14:textId="407F200D" w:rsidR="0096126C" w:rsidRPr="00334EDD" w:rsidRDefault="0096126C" w:rsidP="005744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019C3215" w14:textId="1BD2DF5E" w:rsidR="0096126C" w:rsidRPr="00334EDD" w:rsidRDefault="00521FC2" w:rsidP="0096126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334EDD">
        <w:rPr>
          <w:rFonts w:ascii="Arial" w:hAnsi="Arial" w:cs="Arial"/>
          <w:b/>
          <w:sz w:val="21"/>
          <w:szCs w:val="21"/>
          <w:lang w:val="hu-HU"/>
        </w:rPr>
        <w:t>Átgondolt kézbesítés</w:t>
      </w:r>
    </w:p>
    <w:p w14:paraId="6039FA7C" w14:textId="77777777" w:rsidR="0096126C" w:rsidRPr="00334EDD" w:rsidRDefault="0096126C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E319AA" wp14:editId="5D5C4A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65C56" id="Straight Connector 11" o:spid="_x0000_s1026" style="position:absolute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ic6QEAALk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KdvKJz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03CFD64B" w14:textId="76250635" w:rsidR="00521FC2" w:rsidRPr="00334EDD" w:rsidRDefault="00521FC2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Ford intelligens logisztikai szoftvere, a </w:t>
      </w:r>
      <w:proofErr w:type="spellStart"/>
      <w:proofErr w:type="gramStart"/>
      <w:r w:rsidRPr="00334EDD">
        <w:rPr>
          <w:rFonts w:ascii="Arial" w:hAnsi="Arial" w:cs="Arial"/>
          <w:sz w:val="21"/>
          <w:szCs w:val="21"/>
          <w:lang w:val="hu-HU"/>
        </w:rPr>
        <w:t>MoDe:Link</w:t>
      </w:r>
      <w:proofErr w:type="spellEnd"/>
      <w:proofErr w:type="gramEnd"/>
      <w:r w:rsidRPr="00334EDD">
        <w:rPr>
          <w:rFonts w:ascii="Arial" w:hAnsi="Arial" w:cs="Arial"/>
          <w:sz w:val="21"/>
          <w:szCs w:val="21"/>
          <w:lang w:val="hu-HU"/>
        </w:rPr>
        <w:t xml:space="preserve"> azonosítja a praktikus helyeket, ahol a gyalogos futárok átvehetik a </w:t>
      </w:r>
      <w:r w:rsidR="00334EDD" w:rsidRPr="00334EDD">
        <w:rPr>
          <w:rFonts w:ascii="Arial" w:hAnsi="Arial" w:cs="Arial"/>
          <w:sz w:val="21"/>
          <w:szCs w:val="21"/>
          <w:lang w:val="hu-HU"/>
        </w:rPr>
        <w:t>környékre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szánt küldeményeket, emellett pedig a futárcsapatok mozgását is koordinálja, amikor egyszerre több csomagot is kézbesítenek a sokemeletes üzleti és lakóépületekben.</w:t>
      </w:r>
    </w:p>
    <w:p w14:paraId="062F661D" w14:textId="77777777" w:rsidR="0096126C" w:rsidRPr="00334EDD" w:rsidRDefault="0096126C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0D634C7B" w14:textId="1A5979EB" w:rsidR="004C1C91" w:rsidRPr="00334EDD" w:rsidRDefault="004C1C91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futárok egy szokványos okostelefonos alkalmazást használva találják meg a járművet, és az app azt is megmutatja, hogy melyik a legrövidebb és leggyorsabb útvonal a kézbesítési címhez. Az alkalmazásban 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nyomkövető rendszere is helyet kapott, így a vásárlók valós időben követhetik a nekik szánt küldemények útját.</w:t>
      </w:r>
    </w:p>
    <w:p w14:paraId="6DA53E93" w14:textId="77777777" w:rsidR="0096126C" w:rsidRPr="00334EDD" w:rsidRDefault="0096126C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1DD4FC59" w14:textId="0601AB5F" w:rsidR="004C1C91" w:rsidRPr="00334EDD" w:rsidRDefault="004C1C91" w:rsidP="00103A4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rendszer a két végpont között mindvégig összehangolja a csomagok mozgatását, hogy a szállítás folyamata (legyen szó akár a raktárból a járműbe pakolásról, akár a járműtől a célállomás küszöbéig való kézbesítésről) a lehető leghatékonyabb és legfenntarthatóbb módon történjen. Az eredetileg Londonban útjára indított projektet a Ford és 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most további helyszíneken is meghonosítja az Egyesült Királyságban.</w:t>
      </w:r>
    </w:p>
    <w:p w14:paraId="5C36FD28" w14:textId="77777777" w:rsidR="0096126C" w:rsidRPr="00334EDD" w:rsidRDefault="0096126C" w:rsidP="0096126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091809F9" w14:textId="5D7B5633" w:rsidR="004C1C91" w:rsidRPr="00334EDD" w:rsidRDefault="004C1C91" w:rsidP="00103A43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>Ez az ötlet csupán egy a sok megoldás közül, amelyek</w:t>
      </w:r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ben a Ford azt vizsgálja, hogyan tehető tisztábbá a városok levegője az összekapcsolt technológiák segítségével. </w:t>
      </w:r>
      <w:hyperlink r:id="rId12" w:history="1">
        <w:r w:rsidR="00741D7E" w:rsidRPr="00334EDD">
          <w:rPr>
            <w:rStyle w:val="Hyperlink"/>
            <w:rFonts w:ascii="Arial" w:hAnsi="Arial" w:cs="Arial"/>
            <w:sz w:val="21"/>
            <w:szCs w:val="21"/>
            <w:lang w:val="hu-HU"/>
          </w:rPr>
          <w:t>Egy nemrégiben elkészült, három európai nagyvárost felölelő tanulmány</w:t>
        </w:r>
      </w:hyperlink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 szerint a blokklánc-technológiával és a dinamikus </w:t>
      </w:r>
      <w:proofErr w:type="spellStart"/>
      <w:r w:rsidR="00741D7E" w:rsidRPr="00334EDD">
        <w:rPr>
          <w:rFonts w:ascii="Arial" w:hAnsi="Arial" w:cs="Arial"/>
          <w:sz w:val="21"/>
          <w:szCs w:val="21"/>
          <w:lang w:val="hu-HU"/>
        </w:rPr>
        <w:t>geifencinggel</w:t>
      </w:r>
      <w:proofErr w:type="spellEnd"/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 úgy egészíthető ki a </w:t>
      </w:r>
      <w:proofErr w:type="spellStart"/>
      <w:r w:rsidR="00741D7E" w:rsidRPr="00334EDD">
        <w:rPr>
          <w:rFonts w:ascii="Arial" w:hAnsi="Arial" w:cs="Arial"/>
          <w:sz w:val="21"/>
          <w:szCs w:val="21"/>
          <w:lang w:val="hu-HU"/>
        </w:rPr>
        <w:t>plug</w:t>
      </w:r>
      <w:proofErr w:type="spellEnd"/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-in hibrid járművek (pl. a Ford </w:t>
      </w:r>
      <w:proofErr w:type="spellStart"/>
      <w:r w:rsidR="00741D7E" w:rsidRPr="00334EDD">
        <w:rPr>
          <w:rFonts w:ascii="Arial" w:hAnsi="Arial" w:cs="Arial"/>
          <w:sz w:val="21"/>
          <w:szCs w:val="21"/>
          <w:lang w:val="hu-HU"/>
        </w:rPr>
        <w:t>Transit</w:t>
      </w:r>
      <w:proofErr w:type="spellEnd"/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proofErr w:type="spellStart"/>
      <w:r w:rsidR="00741D7E" w:rsidRPr="00334EDD">
        <w:rPr>
          <w:rFonts w:ascii="Arial" w:hAnsi="Arial" w:cs="Arial"/>
          <w:sz w:val="21"/>
          <w:szCs w:val="21"/>
          <w:lang w:val="hu-HU"/>
        </w:rPr>
        <w:t>Custom</w:t>
      </w:r>
      <w:proofErr w:type="spellEnd"/>
      <w:r w:rsidR="00741D7E" w:rsidRPr="00334EDD">
        <w:rPr>
          <w:rFonts w:ascii="Arial" w:hAnsi="Arial" w:cs="Arial"/>
          <w:sz w:val="21"/>
          <w:szCs w:val="21"/>
          <w:lang w:val="hu-HU"/>
        </w:rPr>
        <w:t xml:space="preserve"> PHEV) működése, hogy tovább csökkenjen a légszennyezés, aminek a városok és a városlakók ugyanúgy hasznát látják, mint a járművek üzemeltetői.</w:t>
      </w:r>
    </w:p>
    <w:p w14:paraId="17A58524" w14:textId="77777777" w:rsidR="00D17CAF" w:rsidRPr="00334EDD" w:rsidRDefault="00D17CAF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sz w:val="21"/>
          <w:szCs w:val="21"/>
          <w:lang w:val="hu-HU"/>
        </w:rPr>
      </w:pPr>
    </w:p>
    <w:p w14:paraId="36C18354" w14:textId="145DEC7A" w:rsidR="00542D8C" w:rsidRPr="00334EDD" w:rsidRDefault="00741D7E" w:rsidP="00542D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334EDD">
        <w:rPr>
          <w:rFonts w:ascii="Arial" w:hAnsi="Arial" w:cs="Arial"/>
          <w:b/>
          <w:bCs/>
          <w:sz w:val="21"/>
          <w:szCs w:val="21"/>
          <w:lang w:val="hu-HU"/>
        </w:rPr>
        <w:t>A siker jelei</w:t>
      </w:r>
    </w:p>
    <w:p w14:paraId="38D80DE0" w14:textId="77777777" w:rsidR="00542D8C" w:rsidRPr="00334EDD" w:rsidRDefault="00542D8C" w:rsidP="00542D8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37ED0" wp14:editId="2B14BA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37A5E" id="Straight Connector 9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ti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0t9LYu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245BEB0" w14:textId="27364242" w:rsidR="00741D7E" w:rsidRPr="00334EDD" w:rsidRDefault="00741D7E" w:rsidP="000374A9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az egyik legnagyobb brit futárszolgálat, amely tavaly több mint 630 millió küldeményt kézbesített. 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Innovációs Laboratórium csapata szeptemberben kezdett együttműködésbe a Forddal</w:t>
      </w:r>
      <w:r w:rsidR="006A3935" w:rsidRPr="00334EDD">
        <w:rPr>
          <w:rFonts w:ascii="Arial" w:hAnsi="Arial" w:cs="Arial"/>
          <w:sz w:val="21"/>
          <w:szCs w:val="21"/>
          <w:lang w:val="hu-HU"/>
        </w:rPr>
        <w:t>, és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London belvárosának egy részén, az év egyik legforgalmasabb időszakában tették próbára közös elképzelésüket.</w:t>
      </w:r>
    </w:p>
    <w:p w14:paraId="340A3B39" w14:textId="77777777" w:rsidR="000374A9" w:rsidRPr="00334EDD" w:rsidRDefault="000374A9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6CCA2531" w14:textId="7AF4C155" w:rsidR="00741D7E" w:rsidRPr="00334EDD" w:rsidRDefault="00741D7E" w:rsidP="00741D7E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A karácsonyi csúcsidőszak idején a kísérleti szolgáltatás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addig példátlan mérvű házhoz szállítási igénnyel birkózott meg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.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A n</w:t>
      </w:r>
      <w:r w:rsidRPr="00334EDD">
        <w:rPr>
          <w:rFonts w:ascii="Arial" w:hAnsi="Arial" w:cs="Arial"/>
          <w:sz w:val="21"/>
          <w:szCs w:val="21"/>
          <w:lang w:val="hu-HU"/>
        </w:rPr>
        <w:t>yolc gyalogos futárból álló csapat</w:t>
      </w:r>
      <w:r w:rsidR="00B157C7" w:rsidRPr="00334EDD">
        <w:rPr>
          <w:rFonts w:ascii="Arial" w:hAnsi="Arial" w:cs="Arial"/>
          <w:sz w:val="21"/>
          <w:szCs w:val="21"/>
          <w:lang w:val="hu-HU"/>
        </w:rPr>
        <w:t xml:space="preserve">ot 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két Ford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Transit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áruszállító szolgálta ki,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ugyanannyi csomagot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kézbesítve</w:t>
      </w:r>
      <w:r w:rsidRPr="00334EDD">
        <w:rPr>
          <w:rFonts w:ascii="Arial" w:hAnsi="Arial" w:cs="Arial"/>
          <w:sz w:val="21"/>
          <w:szCs w:val="21"/>
          <w:lang w:val="hu-HU"/>
        </w:rPr>
        <w:t>, mint</w:t>
      </w:r>
      <w:r w:rsidR="00B157C7" w:rsidRPr="00334EDD">
        <w:rPr>
          <w:rFonts w:ascii="Arial" w:hAnsi="Arial" w:cs="Arial"/>
          <w:sz w:val="21"/>
          <w:szCs w:val="21"/>
          <w:lang w:val="hu-HU"/>
        </w:rPr>
        <w:t xml:space="preserve"> a hagyományos megoldással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hat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áruszállító – és ráadásul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még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gyorsabban </w:t>
      </w:r>
      <w:r w:rsidR="00B157C7" w:rsidRPr="00334EDD">
        <w:rPr>
          <w:rFonts w:ascii="Arial" w:hAnsi="Arial" w:cs="Arial"/>
          <w:sz w:val="21"/>
          <w:szCs w:val="21"/>
          <w:lang w:val="hu-HU"/>
        </w:rPr>
        <w:t>is dolgoztak</w:t>
      </w:r>
      <w:r w:rsidRPr="00334EDD">
        <w:rPr>
          <w:rFonts w:ascii="Arial" w:hAnsi="Arial" w:cs="Arial"/>
          <w:sz w:val="21"/>
          <w:szCs w:val="21"/>
          <w:lang w:val="hu-HU"/>
        </w:rPr>
        <w:t>.</w:t>
      </w:r>
    </w:p>
    <w:p w14:paraId="701195A8" w14:textId="77777777" w:rsidR="00CC083F" w:rsidRPr="00334EDD" w:rsidRDefault="00CC083F" w:rsidP="00741D7E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6DA753C7" w14:textId="54010DF5" w:rsidR="00CC083F" w:rsidRPr="00334EDD" w:rsidRDefault="00B157C7" w:rsidP="00CC083F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334EDD">
        <w:rPr>
          <w:rFonts w:ascii="Arial" w:hAnsi="Arial" w:cs="Arial"/>
          <w:b/>
          <w:sz w:val="21"/>
          <w:szCs w:val="21"/>
          <w:lang w:val="hu-HU"/>
        </w:rPr>
        <w:t>Az emberi tényező</w:t>
      </w:r>
    </w:p>
    <w:p w14:paraId="4745DBF9" w14:textId="77777777" w:rsidR="00CC083F" w:rsidRPr="00334EDD" w:rsidRDefault="00CC083F" w:rsidP="00CC083F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EF7F134" wp14:editId="28ED11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3E9A2" id="Straight Connector 12" o:spid="_x0000_s1026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Ah59Qz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3127B41F" w14:textId="665DFACA" w:rsidR="00B157C7" w:rsidRPr="00334EDD" w:rsidRDefault="00B157C7" w:rsidP="00B15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Egy olyan üzletágban, ahol állandó verseny folyik a szállítmányozó sofőrök toborzásában, a gyalogos kézbesítési modell egy vadonatúj munkavállalói csoport előtt tárja ki az ajtót, akiknek már nem kell vezetniük, </w:t>
      </w:r>
      <w:r w:rsidR="006A3935" w:rsidRPr="00334EDD">
        <w:rPr>
          <w:rFonts w:ascii="Arial" w:hAnsi="Arial" w:cs="Arial"/>
          <w:sz w:val="21"/>
          <w:szCs w:val="21"/>
          <w:lang w:val="hu-HU"/>
        </w:rPr>
        <w:t>és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nem kell járművel rendelkezniük.</w:t>
      </w:r>
    </w:p>
    <w:p w14:paraId="5D5D1B89" w14:textId="77777777" w:rsidR="00CC083F" w:rsidRPr="00334EDD" w:rsidRDefault="00CC083F" w:rsidP="00B15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63118848" w14:textId="2A0ACE7B" w:rsidR="00B157C7" w:rsidRPr="00334EDD" w:rsidRDefault="00B157C7" w:rsidP="004942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Mivel a gyalogos futárok műszakonként akár ötven csomagot is </w:t>
      </w:r>
      <w:r w:rsidR="00E26218" w:rsidRPr="00334EDD">
        <w:rPr>
          <w:rFonts w:ascii="Arial" w:hAnsi="Arial" w:cs="Arial"/>
          <w:sz w:val="21"/>
          <w:szCs w:val="21"/>
          <w:lang w:val="hu-HU"/>
        </w:rPr>
        <w:t xml:space="preserve">célba 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juttatnak, </w:t>
      </w:r>
      <w:r w:rsidR="00E26218" w:rsidRPr="00334EDD">
        <w:rPr>
          <w:rFonts w:ascii="Arial" w:hAnsi="Arial" w:cs="Arial"/>
          <w:sz w:val="21"/>
          <w:szCs w:val="21"/>
          <w:lang w:val="hu-HU"/>
        </w:rPr>
        <w:t>itt inkább a fittség és a jó egészségi állapot számít; ennek a munkakörnek külön előnye, hogy rugalmasabb munkaidőt kínál, ami jobban összeegyeztethető a családi élettel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. </w:t>
      </w:r>
      <w:r w:rsidR="00E26218" w:rsidRPr="00334EDD">
        <w:rPr>
          <w:rFonts w:ascii="Arial" w:hAnsi="Arial" w:cs="Arial"/>
          <w:sz w:val="21"/>
          <w:szCs w:val="21"/>
          <w:lang w:val="hu-HU"/>
        </w:rPr>
        <w:t>A Ford-projektben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a gyalogos futár</w:t>
      </w:r>
      <w:r w:rsidR="00C82EA0" w:rsidRPr="00334EDD">
        <w:rPr>
          <w:rFonts w:ascii="Arial" w:hAnsi="Arial" w:cs="Arial"/>
          <w:sz w:val="21"/>
          <w:szCs w:val="21"/>
          <w:lang w:val="hu-HU"/>
        </w:rPr>
        <w:t xml:space="preserve">ok </w:t>
      </w:r>
      <w:r w:rsidR="00C82EA0" w:rsidRPr="00334EDD">
        <w:rPr>
          <w:rFonts w:ascii="Arial" w:hAnsi="Arial" w:cs="Arial"/>
          <w:sz w:val="21"/>
          <w:szCs w:val="21"/>
          <w:lang w:val="hu-HU"/>
        </w:rPr>
        <w:lastRenderedPageBreak/>
        <w:t>csapatában sok olyan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olyan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vendéglátó</w:t>
      </w:r>
      <w:r w:rsidR="00C82EA0" w:rsidRPr="00334EDD">
        <w:rPr>
          <w:rFonts w:ascii="Arial" w:hAnsi="Arial" w:cs="Arial"/>
          <w:sz w:val="21"/>
          <w:szCs w:val="21"/>
          <w:lang w:val="hu-HU"/>
        </w:rPr>
        <w:t>s is dolgozott</w:t>
      </w:r>
      <w:r w:rsidRPr="00334EDD">
        <w:rPr>
          <w:rFonts w:ascii="Arial" w:hAnsi="Arial" w:cs="Arial"/>
          <w:sz w:val="21"/>
          <w:szCs w:val="21"/>
          <w:lang w:val="hu-HU"/>
        </w:rPr>
        <w:t>, akik</w:t>
      </w:r>
      <w:r w:rsidR="00C82EA0" w:rsidRPr="00334EDD">
        <w:rPr>
          <w:rFonts w:ascii="Arial" w:hAnsi="Arial" w:cs="Arial"/>
          <w:sz w:val="21"/>
          <w:szCs w:val="21"/>
          <w:lang w:val="hu-HU"/>
        </w:rPr>
        <w:t>nek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a </w:t>
      </w:r>
      <w:r w:rsidR="00C82EA0" w:rsidRPr="00334EDD">
        <w:rPr>
          <w:rFonts w:ascii="Arial" w:hAnsi="Arial" w:cs="Arial"/>
          <w:sz w:val="21"/>
          <w:szCs w:val="21"/>
          <w:lang w:val="hu-HU"/>
        </w:rPr>
        <w:t>lezárások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 miatt </w:t>
      </w:r>
      <w:r w:rsidR="00C82EA0" w:rsidRPr="00334EDD">
        <w:rPr>
          <w:rFonts w:ascii="Arial" w:hAnsi="Arial" w:cs="Arial"/>
          <w:sz w:val="21"/>
          <w:szCs w:val="21"/>
          <w:lang w:val="hu-HU"/>
        </w:rPr>
        <w:t xml:space="preserve">megszűnt az addigi </w:t>
      </w:r>
      <w:r w:rsidR="006A3935" w:rsidRPr="00334EDD">
        <w:rPr>
          <w:rFonts w:ascii="Arial" w:hAnsi="Arial" w:cs="Arial"/>
          <w:sz w:val="21"/>
          <w:szCs w:val="21"/>
          <w:lang w:val="hu-HU"/>
        </w:rPr>
        <w:t>munkájuk</w:t>
      </w:r>
      <w:r w:rsidRPr="00334EDD">
        <w:rPr>
          <w:rFonts w:ascii="Arial" w:hAnsi="Arial" w:cs="Arial"/>
          <w:sz w:val="21"/>
          <w:szCs w:val="21"/>
          <w:lang w:val="hu-HU"/>
        </w:rPr>
        <w:t>.</w:t>
      </w:r>
    </w:p>
    <w:p w14:paraId="0B194894" w14:textId="77777777" w:rsidR="005E3032" w:rsidRPr="00334EDD" w:rsidRDefault="005E3032" w:rsidP="00B15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5A851242" w14:textId="0200CF21" w:rsidR="007C44D2" w:rsidRPr="00334EDD" w:rsidRDefault="00C82EA0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334EDD">
        <w:rPr>
          <w:rFonts w:ascii="Arial" w:hAnsi="Arial" w:cs="Arial"/>
          <w:b/>
          <w:sz w:val="21"/>
          <w:szCs w:val="21"/>
          <w:lang w:val="hu-HU"/>
        </w:rPr>
        <w:t>Idézetek</w:t>
      </w:r>
    </w:p>
    <w:p w14:paraId="1370FDA4" w14:textId="40100896" w:rsidR="002E5516" w:rsidRPr="00334EDD" w:rsidRDefault="007C44D2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62245" id="Straight Connector 2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7416E6EC" w14:textId="0A015C74" w:rsidR="00C82EA0" w:rsidRPr="00334EDD" w:rsidRDefault="00C82EA0" w:rsidP="00882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“Ha a jövőben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átgondoltabban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szervezzük a házhoz szállítást, a haszonjárművek fenntarthatóbban és hatékonyabban működhetnek, mégis jobb szolgáltatás nyújtható a vásárlók számára. A </w:t>
      </w:r>
      <w:proofErr w:type="spellStart"/>
      <w:r w:rsidRPr="00334EDD">
        <w:rPr>
          <w:rFonts w:ascii="Arial" w:hAnsi="Arial" w:cs="Arial"/>
          <w:sz w:val="21"/>
          <w:szCs w:val="21"/>
          <w:lang w:val="hu-HU"/>
        </w:rPr>
        <w:t>Hermessel</w:t>
      </w:r>
      <w:proofErr w:type="spellEnd"/>
      <w:r w:rsidRPr="00334EDD">
        <w:rPr>
          <w:rFonts w:ascii="Arial" w:hAnsi="Arial" w:cs="Arial"/>
          <w:sz w:val="21"/>
          <w:szCs w:val="21"/>
          <w:lang w:val="hu-HU"/>
        </w:rPr>
        <w:t xml:space="preserve"> közösen végzett kísérletek bebizonyították, hogy a kézbesítési módok összehangolásával még a csúcsidőszakokban is hatékonyabbá tehető a kézbesítés.”</w:t>
      </w:r>
    </w:p>
    <w:p w14:paraId="5E54502D" w14:textId="77777777" w:rsidR="00307BCB" w:rsidRPr="00334EDD" w:rsidRDefault="00307BCB" w:rsidP="00882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</w:p>
    <w:p w14:paraId="033B25BB" w14:textId="374ACA6F" w:rsidR="002E5516" w:rsidRPr="00334EDD" w:rsidRDefault="002E5516" w:rsidP="002E5516">
      <w:pPr>
        <w:pStyle w:val="BodyText2"/>
        <w:spacing w:line="240" w:lineRule="auto"/>
        <w:jc w:val="right"/>
        <w:rPr>
          <w:rFonts w:ascii="Arial" w:eastAsia="Arial Unicode MS" w:hAnsi="Arial" w:cs="Arial"/>
          <w:i/>
          <w:iCs/>
          <w:sz w:val="21"/>
          <w:szCs w:val="21"/>
          <w:lang w:val="hu-HU"/>
        </w:rPr>
      </w:pPr>
      <w:r w:rsidRPr="00334EDD">
        <w:rPr>
          <w:rFonts w:ascii="Arial" w:eastAsia="Arial Unicode MS" w:hAnsi="Arial" w:cs="Arial"/>
          <w:i/>
          <w:iCs/>
          <w:sz w:val="21"/>
          <w:szCs w:val="21"/>
          <w:lang w:val="hu-HU"/>
        </w:rPr>
        <w:t xml:space="preserve">Tom Thompson, </w:t>
      </w:r>
      <w:r w:rsidR="00C82EA0" w:rsidRPr="00334EDD">
        <w:rPr>
          <w:rFonts w:ascii="Arial" w:eastAsia="Arial Unicode MS" w:hAnsi="Arial" w:cs="Arial"/>
          <w:i/>
          <w:iCs/>
          <w:sz w:val="21"/>
          <w:szCs w:val="21"/>
          <w:lang w:val="hu-HU"/>
        </w:rPr>
        <w:t>a</w:t>
      </w:r>
      <w:r w:rsidRPr="00334EDD">
        <w:rPr>
          <w:rFonts w:ascii="Arial" w:eastAsia="Arial Unicode MS" w:hAnsi="Arial" w:cs="Arial"/>
          <w:i/>
          <w:iCs/>
          <w:sz w:val="21"/>
          <w:szCs w:val="21"/>
          <w:lang w:val="hu-HU"/>
        </w:rPr>
        <w:t xml:space="preserve"> Ford </w:t>
      </w:r>
      <w:proofErr w:type="spellStart"/>
      <w:r w:rsidRPr="00334EDD">
        <w:rPr>
          <w:rFonts w:ascii="Arial" w:eastAsia="Arial Unicode MS" w:hAnsi="Arial" w:cs="Arial"/>
          <w:i/>
          <w:iCs/>
          <w:sz w:val="21"/>
          <w:szCs w:val="21"/>
          <w:lang w:val="hu-HU"/>
        </w:rPr>
        <w:t>Mobility</w:t>
      </w:r>
      <w:proofErr w:type="spellEnd"/>
      <w:r w:rsidR="00C82EA0" w:rsidRPr="00334EDD">
        <w:rPr>
          <w:rFonts w:ascii="Arial" w:eastAsia="Arial Unicode MS" w:hAnsi="Arial" w:cs="Arial"/>
          <w:i/>
          <w:iCs/>
          <w:sz w:val="21"/>
          <w:szCs w:val="21"/>
          <w:lang w:val="hu-HU"/>
        </w:rPr>
        <w:t xml:space="preserve"> projektvezetője</w:t>
      </w:r>
    </w:p>
    <w:p w14:paraId="26C0E241" w14:textId="77777777" w:rsidR="002E5516" w:rsidRPr="00334EDD" w:rsidRDefault="002E5516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hu-HU"/>
        </w:rPr>
      </w:pPr>
    </w:p>
    <w:p w14:paraId="4B44DF96" w14:textId="6AF528EA" w:rsidR="00C82EA0" w:rsidRPr="00334EDD" w:rsidRDefault="00C82EA0" w:rsidP="00307B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 xml:space="preserve">“A fenntarthatóság iránti elkötelezettségünk jegyében folyamatosan vizsgáljuk az új kézbesítési ötleteket, amelyekkel csökkenthető a fuvarok utolsó szakaszára eső környezeti terhelés, hogy felkészülhessünk a városokban várható emissziós korlátozásokra, például az </w:t>
      </w:r>
      <w:proofErr w:type="gramStart"/>
      <w:r w:rsidRPr="00334EDD">
        <w:rPr>
          <w:rFonts w:ascii="Arial" w:hAnsi="Arial" w:cs="Arial"/>
          <w:sz w:val="21"/>
          <w:szCs w:val="21"/>
          <w:lang w:val="hu-HU"/>
        </w:rPr>
        <w:t>ultra-alacsony</w:t>
      </w:r>
      <w:proofErr w:type="gramEnd"/>
      <w:r w:rsidRPr="00334EDD">
        <w:rPr>
          <w:rFonts w:ascii="Arial" w:hAnsi="Arial" w:cs="Arial"/>
          <w:sz w:val="21"/>
          <w:szCs w:val="21"/>
          <w:lang w:val="hu-HU"/>
        </w:rPr>
        <w:t xml:space="preserve"> emissziós zónák kijelölésére. </w:t>
      </w:r>
      <w:r w:rsidR="006A3935" w:rsidRPr="00334EDD">
        <w:rPr>
          <w:rFonts w:ascii="Arial" w:hAnsi="Arial" w:cs="Arial"/>
          <w:sz w:val="21"/>
          <w:szCs w:val="21"/>
          <w:lang w:val="hu-HU"/>
        </w:rPr>
        <w:t>Az új működési modell könnyen bővíthető, hogy kielégítse a házhoz szállítás iránti növekvő igényt, ráadásul így olyan emberek is dolgozhatnak futárként, akik nem vezetek autót, vagy nincs járművük.”</w:t>
      </w:r>
    </w:p>
    <w:p w14:paraId="04EEAF39" w14:textId="77777777" w:rsidR="00307BCB" w:rsidRPr="00334EDD" w:rsidRDefault="00307BCB" w:rsidP="00307B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hu-HU"/>
        </w:rPr>
      </w:pPr>
    </w:p>
    <w:p w14:paraId="06258591" w14:textId="7D511AFE" w:rsidR="000749A0" w:rsidRPr="00334EDD" w:rsidRDefault="00CD76DD" w:rsidP="00307BCB">
      <w:pPr>
        <w:pStyle w:val="BodyText2"/>
        <w:spacing w:line="240" w:lineRule="auto"/>
        <w:jc w:val="right"/>
        <w:rPr>
          <w:lang w:val="hu-HU"/>
        </w:rPr>
      </w:pPr>
      <w:r w:rsidRPr="00334EDD">
        <w:rPr>
          <w:rFonts w:ascii="Arial" w:hAnsi="Arial" w:cs="Arial"/>
          <w:i/>
          <w:iCs/>
          <w:sz w:val="21"/>
          <w:szCs w:val="21"/>
          <w:lang w:val="hu-HU"/>
        </w:rPr>
        <w:t xml:space="preserve">Carl Lyon, </w:t>
      </w:r>
      <w:r w:rsidR="006A3935" w:rsidRPr="00334EDD">
        <w:rPr>
          <w:rFonts w:ascii="Arial" w:hAnsi="Arial" w:cs="Arial"/>
          <w:i/>
          <w:iCs/>
          <w:sz w:val="21"/>
          <w:szCs w:val="21"/>
          <w:lang w:val="hu-HU"/>
        </w:rPr>
        <w:t>a</w:t>
      </w:r>
      <w:r w:rsidRPr="00334EDD">
        <w:rPr>
          <w:rFonts w:ascii="Arial" w:hAnsi="Arial" w:cs="Arial"/>
          <w:i/>
          <w:iCs/>
          <w:sz w:val="21"/>
          <w:szCs w:val="21"/>
          <w:lang w:val="hu-HU"/>
        </w:rPr>
        <w:t xml:space="preserve"> </w:t>
      </w:r>
      <w:proofErr w:type="spellStart"/>
      <w:r w:rsidR="006265E2" w:rsidRPr="00334EDD">
        <w:rPr>
          <w:rFonts w:ascii="Arial" w:hAnsi="Arial" w:cs="Arial"/>
          <w:i/>
          <w:iCs/>
          <w:sz w:val="21"/>
          <w:szCs w:val="21"/>
          <w:lang w:val="hu-HU"/>
        </w:rPr>
        <w:t>Hermes</w:t>
      </w:r>
      <w:proofErr w:type="spellEnd"/>
      <w:r w:rsidRPr="00334EDD">
        <w:rPr>
          <w:rFonts w:ascii="Arial" w:hAnsi="Arial" w:cs="Arial"/>
          <w:i/>
          <w:iCs/>
          <w:sz w:val="21"/>
          <w:szCs w:val="21"/>
          <w:lang w:val="hu-HU"/>
        </w:rPr>
        <w:t xml:space="preserve"> UK</w:t>
      </w:r>
      <w:r w:rsidR="006A3935" w:rsidRPr="00334EDD">
        <w:rPr>
          <w:rFonts w:ascii="Arial" w:hAnsi="Arial" w:cs="Arial"/>
          <w:i/>
          <w:iCs/>
          <w:sz w:val="21"/>
          <w:szCs w:val="21"/>
          <w:lang w:val="hu-HU"/>
        </w:rPr>
        <w:t xml:space="preserve"> ügyvezető igazgatója</w:t>
      </w:r>
    </w:p>
    <w:p w14:paraId="34DD6A1E" w14:textId="3A3387EE" w:rsidR="009D785D" w:rsidRPr="00334EDD" w:rsidRDefault="006A3935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334EDD">
        <w:rPr>
          <w:rFonts w:ascii="Arial" w:hAnsi="Arial" w:cs="Arial"/>
          <w:b/>
          <w:sz w:val="21"/>
          <w:szCs w:val="21"/>
          <w:lang w:val="hu-HU"/>
        </w:rPr>
        <w:t>Link</w:t>
      </w:r>
    </w:p>
    <w:p w14:paraId="167D7A33" w14:textId="77777777" w:rsidR="006C319D" w:rsidRPr="00334EDD" w:rsidRDefault="009D785D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FC330" id="Straight Connector 1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4D8D1F87" w14:textId="32B58F71" w:rsidR="006A7888" w:rsidRPr="00334EDD" w:rsidRDefault="008204B1" w:rsidP="00FE2A1D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>V</w:t>
      </w:r>
      <w:r w:rsidR="007F358C" w:rsidRPr="00334EDD">
        <w:rPr>
          <w:rFonts w:ascii="Arial" w:hAnsi="Arial" w:cs="Arial"/>
          <w:sz w:val="21"/>
          <w:szCs w:val="21"/>
          <w:lang w:val="hu-HU"/>
        </w:rPr>
        <w:t>ideo</w:t>
      </w:r>
      <w:r w:rsidRPr="00334EDD">
        <w:rPr>
          <w:rFonts w:ascii="Arial" w:hAnsi="Arial" w:cs="Arial"/>
          <w:sz w:val="21"/>
          <w:szCs w:val="21"/>
          <w:lang w:val="hu-HU"/>
        </w:rPr>
        <w:t xml:space="preserve">: </w:t>
      </w:r>
      <w:hyperlink r:id="rId13" w:history="1">
        <w:r w:rsidR="006A7888" w:rsidRPr="00334EDD">
          <w:rPr>
            <w:rStyle w:val="Hyperlink"/>
            <w:rFonts w:ascii="Arial" w:hAnsi="Arial" w:cs="Arial"/>
            <w:sz w:val="21"/>
            <w:szCs w:val="21"/>
            <w:lang w:val="hu-HU"/>
          </w:rPr>
          <w:t>https://www.youtube.com/watch?v=KYWirKybviA</w:t>
        </w:r>
      </w:hyperlink>
    </w:p>
    <w:p w14:paraId="1534CAA8" w14:textId="3687A194" w:rsidR="0013440D" w:rsidRPr="00334EDD" w:rsidRDefault="0013440D" w:rsidP="00F2071E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</w:p>
    <w:p w14:paraId="0C4E75CF" w14:textId="77777777" w:rsidR="006A7888" w:rsidRPr="00334EDD" w:rsidRDefault="006A7888" w:rsidP="00F2071E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</w:p>
    <w:p w14:paraId="6455DB31" w14:textId="697C3B74" w:rsidR="00C10923" w:rsidRPr="00334EDD" w:rsidRDefault="006A3935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  <w:lang w:val="hu-HU"/>
        </w:rPr>
      </w:pPr>
      <w:r w:rsidRPr="00334EDD">
        <w:rPr>
          <w:rFonts w:ascii="Arial" w:hAnsi="Arial" w:cs="Arial"/>
          <w:sz w:val="21"/>
          <w:szCs w:val="21"/>
          <w:lang w:val="hu-HU"/>
        </w:rPr>
        <w:t>További információ:</w:t>
      </w:r>
      <w:r w:rsidR="00A07264"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r w:rsidR="00484260">
        <w:rPr>
          <w:rFonts w:ascii="Arial" w:hAnsi="Arial" w:cs="Arial"/>
          <w:sz w:val="21"/>
          <w:szCs w:val="21"/>
          <w:lang w:val="hu-HU"/>
        </w:rPr>
        <w:t>Györke Orsolya</w:t>
      </w:r>
    </w:p>
    <w:p w14:paraId="549E543F" w14:textId="27B01898" w:rsidR="00CC030A" w:rsidRPr="00334EDD" w:rsidRDefault="00484260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hu-HU"/>
        </w:rPr>
      </w:pPr>
      <w:hyperlink r:id="rId14" w:history="1">
        <w:r w:rsidRPr="009F50A9">
          <w:rPr>
            <w:rStyle w:val="Hyperlink"/>
            <w:lang w:val="hu-HU"/>
          </w:rPr>
          <w:t>ogyorke@ford</w:t>
        </w:r>
        <w:r w:rsidRPr="009F50A9">
          <w:rPr>
            <w:rStyle w:val="Hyperlink"/>
            <w:rFonts w:ascii="Arial" w:hAnsi="Arial" w:cs="Arial"/>
            <w:sz w:val="21"/>
            <w:szCs w:val="21"/>
            <w:lang w:val="hu-HU"/>
          </w:rPr>
          <w:t>.com</w:t>
        </w:r>
      </w:hyperlink>
      <w:r w:rsidR="000E5DE5" w:rsidRPr="00334EDD">
        <w:rPr>
          <w:rFonts w:ascii="Arial" w:hAnsi="Arial" w:cs="Arial"/>
          <w:sz w:val="21"/>
          <w:szCs w:val="21"/>
          <w:lang w:val="hu-HU"/>
        </w:rPr>
        <w:t xml:space="preserve"> </w:t>
      </w:r>
      <w:bookmarkStart w:id="1" w:name="_GoBack"/>
      <w:bookmarkEnd w:id="1"/>
      <w:r w:rsidR="00C8024C" w:rsidRPr="00334EDD">
        <w:rPr>
          <w:rFonts w:ascii="Arial" w:hAnsi="Arial" w:cs="Arial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334EDD" w:rsidSect="001741CA">
      <w:footerReference w:type="default" r:id="rId16"/>
      <w:headerReference w:type="first" r:id="rId17"/>
      <w:footerReference w:type="first" r:id="rId18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F336F" w14:textId="77777777" w:rsidR="00E709D0" w:rsidRDefault="00E709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F292FDA" w14:textId="77777777" w:rsidR="00E709D0" w:rsidRDefault="00E709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16B883FF" w14:textId="77777777" w:rsidR="00E709D0" w:rsidRDefault="00E70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altName w:val="Aria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609F" w14:textId="39006BA7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334EDD">
      <w:rPr>
        <w:rFonts w:ascii="Arial" w:hAnsi="Arial" w:cs="Arial"/>
        <w:noProof/>
        <w:sz w:val="18"/>
        <w:szCs w:val="18"/>
      </w:rPr>
      <w:t>3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4E802F00" w:rsidR="00CF1429" w:rsidRDefault="006A3935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proofErr w:type="spellStart"/>
    <w:r>
      <w:rPr>
        <w:rFonts w:ascii="Arial" w:hAnsi="Arial"/>
        <w:sz w:val="18"/>
        <w:szCs w:val="18"/>
      </w:rPr>
      <w:t>Sajtóközlemények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kapcsolódó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anyagok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nagy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felbontású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fotók</w:t>
    </w:r>
    <w:proofErr w:type="spellEnd"/>
    <w:r>
      <w:rPr>
        <w:rFonts w:ascii="Arial" w:hAnsi="Arial"/>
        <w:sz w:val="18"/>
        <w:szCs w:val="18"/>
      </w:rPr>
      <w:t xml:space="preserve"> és </w:t>
    </w:r>
    <w:proofErr w:type="spellStart"/>
    <w:r>
      <w:rPr>
        <w:rFonts w:ascii="Arial" w:hAnsi="Arial"/>
        <w:sz w:val="18"/>
        <w:szCs w:val="18"/>
      </w:rPr>
      <w:t>videók</w:t>
    </w:r>
    <w:proofErr w:type="spellEnd"/>
    <w:r>
      <w:rPr>
        <w:rFonts w:ascii="Arial" w:hAnsi="Arial"/>
        <w:sz w:val="18"/>
        <w:szCs w:val="18"/>
      </w:rPr>
      <w:t>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54028F55" w:rsidR="00CF1429" w:rsidRPr="005E7542" w:rsidRDefault="006A3935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proofErr w:type="spellStart"/>
    <w:r>
      <w:rPr>
        <w:rFonts w:ascii="Arial" w:hAnsi="Arial" w:cs="Arial"/>
        <w:sz w:val="18"/>
        <w:szCs w:val="18"/>
      </w:rPr>
      <w:t>További</w:t>
    </w:r>
    <w:proofErr w:type="spellEnd"/>
    <w:r>
      <w:rPr>
        <w:rFonts w:ascii="Arial" w:hAnsi="Arial" w:cs="Arial"/>
        <w:sz w:val="18"/>
        <w:szCs w:val="18"/>
      </w:rPr>
      <w:t xml:space="preserve"> Ford-</w:t>
    </w:r>
    <w:proofErr w:type="spellStart"/>
    <w:r>
      <w:rPr>
        <w:rFonts w:ascii="Arial" w:hAnsi="Arial" w:cs="Arial"/>
        <w:sz w:val="18"/>
        <w:szCs w:val="18"/>
      </w:rPr>
      <w:t>sztorik</w:t>
    </w:r>
    <w:proofErr w:type="spellEnd"/>
    <w:r>
      <w:rPr>
        <w:rFonts w:ascii="Arial" w:hAnsi="Arial" w:cs="Arial"/>
        <w:sz w:val="18"/>
        <w:szCs w:val="18"/>
      </w:rPr>
      <w:t xml:space="preserve"> és </w:t>
    </w:r>
    <w:proofErr w:type="spellStart"/>
    <w:r>
      <w:rPr>
        <w:rFonts w:ascii="Arial" w:hAnsi="Arial" w:cs="Arial"/>
        <w:sz w:val="18"/>
        <w:szCs w:val="18"/>
      </w:rPr>
      <w:t>hírek</w:t>
    </w:r>
    <w:proofErr w:type="spellEnd"/>
    <w:r>
      <w:rPr>
        <w:rFonts w:ascii="Arial" w:hAnsi="Arial" w:cs="Arial"/>
        <w:sz w:val="18"/>
        <w:szCs w:val="18"/>
      </w:rPr>
      <w:t>: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CBC00" w14:textId="77777777" w:rsidR="00E709D0" w:rsidRDefault="00E709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419624AE" w14:textId="77777777" w:rsidR="00E709D0" w:rsidRDefault="00E709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71A66F1A" w14:textId="77777777" w:rsidR="00E709D0" w:rsidRDefault="00E70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1EC25BA4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0B0C065C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418874D8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FCF6FCE2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1512C3CC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F6BA0070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4954ADE0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189EED04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7C14AB8A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0F1F"/>
    <w:rsid w:val="00021018"/>
    <w:rsid w:val="00021E2A"/>
    <w:rsid w:val="00023B44"/>
    <w:rsid w:val="00025848"/>
    <w:rsid w:val="00025DF4"/>
    <w:rsid w:val="000261D9"/>
    <w:rsid w:val="000272B3"/>
    <w:rsid w:val="000278F0"/>
    <w:rsid w:val="00027930"/>
    <w:rsid w:val="00031BBA"/>
    <w:rsid w:val="00031C3F"/>
    <w:rsid w:val="0003278E"/>
    <w:rsid w:val="00032863"/>
    <w:rsid w:val="000328C7"/>
    <w:rsid w:val="0003309B"/>
    <w:rsid w:val="00034145"/>
    <w:rsid w:val="000346D2"/>
    <w:rsid w:val="0003473E"/>
    <w:rsid w:val="0003605F"/>
    <w:rsid w:val="000374A9"/>
    <w:rsid w:val="00037934"/>
    <w:rsid w:val="000409E9"/>
    <w:rsid w:val="00042C64"/>
    <w:rsid w:val="0004429A"/>
    <w:rsid w:val="00047809"/>
    <w:rsid w:val="0004783C"/>
    <w:rsid w:val="000479E5"/>
    <w:rsid w:val="0005066B"/>
    <w:rsid w:val="00050EA4"/>
    <w:rsid w:val="00051657"/>
    <w:rsid w:val="0005200B"/>
    <w:rsid w:val="000540C3"/>
    <w:rsid w:val="0005465D"/>
    <w:rsid w:val="00054744"/>
    <w:rsid w:val="0005540C"/>
    <w:rsid w:val="00055421"/>
    <w:rsid w:val="00055697"/>
    <w:rsid w:val="00055DEA"/>
    <w:rsid w:val="00056A1E"/>
    <w:rsid w:val="000573A0"/>
    <w:rsid w:val="00061722"/>
    <w:rsid w:val="0006222B"/>
    <w:rsid w:val="000628FA"/>
    <w:rsid w:val="000637D1"/>
    <w:rsid w:val="00064068"/>
    <w:rsid w:val="00064AA8"/>
    <w:rsid w:val="00064BCD"/>
    <w:rsid w:val="00066171"/>
    <w:rsid w:val="00070C28"/>
    <w:rsid w:val="000710D7"/>
    <w:rsid w:val="00071366"/>
    <w:rsid w:val="000728A5"/>
    <w:rsid w:val="00072D0C"/>
    <w:rsid w:val="0007448E"/>
    <w:rsid w:val="00074854"/>
    <w:rsid w:val="000749A0"/>
    <w:rsid w:val="00075919"/>
    <w:rsid w:val="00075B00"/>
    <w:rsid w:val="000767B3"/>
    <w:rsid w:val="000769A7"/>
    <w:rsid w:val="00077134"/>
    <w:rsid w:val="00077740"/>
    <w:rsid w:val="00077B94"/>
    <w:rsid w:val="00080AA7"/>
    <w:rsid w:val="00081664"/>
    <w:rsid w:val="00081E5B"/>
    <w:rsid w:val="00081F23"/>
    <w:rsid w:val="00082AC8"/>
    <w:rsid w:val="00082BC2"/>
    <w:rsid w:val="00083486"/>
    <w:rsid w:val="00084217"/>
    <w:rsid w:val="00085054"/>
    <w:rsid w:val="0008515E"/>
    <w:rsid w:val="00085661"/>
    <w:rsid w:val="0008579B"/>
    <w:rsid w:val="00085BCF"/>
    <w:rsid w:val="00086369"/>
    <w:rsid w:val="00087161"/>
    <w:rsid w:val="00087876"/>
    <w:rsid w:val="00090610"/>
    <w:rsid w:val="00090878"/>
    <w:rsid w:val="00090888"/>
    <w:rsid w:val="000919D6"/>
    <w:rsid w:val="00092D94"/>
    <w:rsid w:val="00094086"/>
    <w:rsid w:val="00095C23"/>
    <w:rsid w:val="00095EBE"/>
    <w:rsid w:val="00097830"/>
    <w:rsid w:val="000978BE"/>
    <w:rsid w:val="0009798D"/>
    <w:rsid w:val="00097A93"/>
    <w:rsid w:val="00097F49"/>
    <w:rsid w:val="000A0DD2"/>
    <w:rsid w:val="000A14CF"/>
    <w:rsid w:val="000A1D9F"/>
    <w:rsid w:val="000A203F"/>
    <w:rsid w:val="000A24A9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020"/>
    <w:rsid w:val="000B3209"/>
    <w:rsid w:val="000B359C"/>
    <w:rsid w:val="000B359E"/>
    <w:rsid w:val="000B3812"/>
    <w:rsid w:val="000B4199"/>
    <w:rsid w:val="000B4AFD"/>
    <w:rsid w:val="000B4DCE"/>
    <w:rsid w:val="000B5B1B"/>
    <w:rsid w:val="000B693D"/>
    <w:rsid w:val="000C09B7"/>
    <w:rsid w:val="000C2ADD"/>
    <w:rsid w:val="000C442B"/>
    <w:rsid w:val="000C49DD"/>
    <w:rsid w:val="000C4F98"/>
    <w:rsid w:val="000C587F"/>
    <w:rsid w:val="000C5D60"/>
    <w:rsid w:val="000C65C3"/>
    <w:rsid w:val="000C7034"/>
    <w:rsid w:val="000C7506"/>
    <w:rsid w:val="000C7D12"/>
    <w:rsid w:val="000D0722"/>
    <w:rsid w:val="000D0F85"/>
    <w:rsid w:val="000D35DA"/>
    <w:rsid w:val="000D3A27"/>
    <w:rsid w:val="000D403B"/>
    <w:rsid w:val="000D4E2E"/>
    <w:rsid w:val="000D5548"/>
    <w:rsid w:val="000D5E0A"/>
    <w:rsid w:val="000D7359"/>
    <w:rsid w:val="000E07A8"/>
    <w:rsid w:val="000E07BD"/>
    <w:rsid w:val="000E11CD"/>
    <w:rsid w:val="000E1C9B"/>
    <w:rsid w:val="000E1E57"/>
    <w:rsid w:val="000E2E0F"/>
    <w:rsid w:val="000E4256"/>
    <w:rsid w:val="000E4305"/>
    <w:rsid w:val="000E43E9"/>
    <w:rsid w:val="000E53AF"/>
    <w:rsid w:val="000E5CA5"/>
    <w:rsid w:val="000E5DE5"/>
    <w:rsid w:val="000E7A60"/>
    <w:rsid w:val="000E7F7B"/>
    <w:rsid w:val="000F0ADB"/>
    <w:rsid w:val="000F0EBC"/>
    <w:rsid w:val="000F10A4"/>
    <w:rsid w:val="000F1D2A"/>
    <w:rsid w:val="000F1D55"/>
    <w:rsid w:val="000F2CEB"/>
    <w:rsid w:val="000F2E38"/>
    <w:rsid w:val="000F4CEB"/>
    <w:rsid w:val="000F6DBB"/>
    <w:rsid w:val="000F71D4"/>
    <w:rsid w:val="001015A8"/>
    <w:rsid w:val="00101B5E"/>
    <w:rsid w:val="00101D0E"/>
    <w:rsid w:val="0010237E"/>
    <w:rsid w:val="00102F02"/>
    <w:rsid w:val="00103025"/>
    <w:rsid w:val="00103959"/>
    <w:rsid w:val="00103A43"/>
    <w:rsid w:val="00104002"/>
    <w:rsid w:val="00105CC5"/>
    <w:rsid w:val="001069F1"/>
    <w:rsid w:val="00106D39"/>
    <w:rsid w:val="00106DEE"/>
    <w:rsid w:val="00107E13"/>
    <w:rsid w:val="00110452"/>
    <w:rsid w:val="0011129B"/>
    <w:rsid w:val="001118CC"/>
    <w:rsid w:val="001125E8"/>
    <w:rsid w:val="00113310"/>
    <w:rsid w:val="00114240"/>
    <w:rsid w:val="001148E0"/>
    <w:rsid w:val="0011550A"/>
    <w:rsid w:val="00115A2C"/>
    <w:rsid w:val="00115BD9"/>
    <w:rsid w:val="00116000"/>
    <w:rsid w:val="00116F4C"/>
    <w:rsid w:val="00117B9B"/>
    <w:rsid w:val="00120C31"/>
    <w:rsid w:val="00120D42"/>
    <w:rsid w:val="00121A5B"/>
    <w:rsid w:val="00121ACF"/>
    <w:rsid w:val="00121F4F"/>
    <w:rsid w:val="00124932"/>
    <w:rsid w:val="00124E7C"/>
    <w:rsid w:val="00125520"/>
    <w:rsid w:val="0012565D"/>
    <w:rsid w:val="001266BF"/>
    <w:rsid w:val="001267C6"/>
    <w:rsid w:val="0012727E"/>
    <w:rsid w:val="0012782B"/>
    <w:rsid w:val="00130C99"/>
    <w:rsid w:val="00131819"/>
    <w:rsid w:val="00131FAE"/>
    <w:rsid w:val="00132B25"/>
    <w:rsid w:val="00133AE0"/>
    <w:rsid w:val="00133E81"/>
    <w:rsid w:val="001343B3"/>
    <w:rsid w:val="0013440D"/>
    <w:rsid w:val="00135168"/>
    <w:rsid w:val="001357DE"/>
    <w:rsid w:val="00136155"/>
    <w:rsid w:val="00137748"/>
    <w:rsid w:val="00140178"/>
    <w:rsid w:val="0014135F"/>
    <w:rsid w:val="00141A42"/>
    <w:rsid w:val="0014373E"/>
    <w:rsid w:val="00143E97"/>
    <w:rsid w:val="001440C7"/>
    <w:rsid w:val="00144AEA"/>
    <w:rsid w:val="00145D27"/>
    <w:rsid w:val="00145ECE"/>
    <w:rsid w:val="001463CE"/>
    <w:rsid w:val="00146430"/>
    <w:rsid w:val="00146C9A"/>
    <w:rsid w:val="001503A2"/>
    <w:rsid w:val="001504F0"/>
    <w:rsid w:val="0015187C"/>
    <w:rsid w:val="00152308"/>
    <w:rsid w:val="001526FC"/>
    <w:rsid w:val="00153A12"/>
    <w:rsid w:val="00153BD6"/>
    <w:rsid w:val="00153FC3"/>
    <w:rsid w:val="001544C7"/>
    <w:rsid w:val="001569F1"/>
    <w:rsid w:val="00157ADB"/>
    <w:rsid w:val="00157BE7"/>
    <w:rsid w:val="00157C92"/>
    <w:rsid w:val="00160DC3"/>
    <w:rsid w:val="00161451"/>
    <w:rsid w:val="00161A04"/>
    <w:rsid w:val="001622B3"/>
    <w:rsid w:val="001627C8"/>
    <w:rsid w:val="001637A7"/>
    <w:rsid w:val="00163A2E"/>
    <w:rsid w:val="001645D6"/>
    <w:rsid w:val="001651E8"/>
    <w:rsid w:val="001652F3"/>
    <w:rsid w:val="001653F7"/>
    <w:rsid w:val="001654F2"/>
    <w:rsid w:val="00165F5B"/>
    <w:rsid w:val="001678DC"/>
    <w:rsid w:val="00170370"/>
    <w:rsid w:val="001707AE"/>
    <w:rsid w:val="00170D0F"/>
    <w:rsid w:val="001717A6"/>
    <w:rsid w:val="00171B98"/>
    <w:rsid w:val="00171F92"/>
    <w:rsid w:val="00172311"/>
    <w:rsid w:val="00173CC9"/>
    <w:rsid w:val="001741CA"/>
    <w:rsid w:val="0017468F"/>
    <w:rsid w:val="00174FED"/>
    <w:rsid w:val="00175058"/>
    <w:rsid w:val="001754B8"/>
    <w:rsid w:val="00175BCD"/>
    <w:rsid w:val="0017619A"/>
    <w:rsid w:val="00176E82"/>
    <w:rsid w:val="0017763A"/>
    <w:rsid w:val="00177EFD"/>
    <w:rsid w:val="00177F5E"/>
    <w:rsid w:val="00183348"/>
    <w:rsid w:val="00184190"/>
    <w:rsid w:val="00184643"/>
    <w:rsid w:val="0018495E"/>
    <w:rsid w:val="00184D28"/>
    <w:rsid w:val="0019032F"/>
    <w:rsid w:val="00190BCD"/>
    <w:rsid w:val="00191D81"/>
    <w:rsid w:val="00192954"/>
    <w:rsid w:val="00192AB1"/>
    <w:rsid w:val="00192C46"/>
    <w:rsid w:val="001930A8"/>
    <w:rsid w:val="00193927"/>
    <w:rsid w:val="0019512B"/>
    <w:rsid w:val="00195181"/>
    <w:rsid w:val="001960E6"/>
    <w:rsid w:val="00196383"/>
    <w:rsid w:val="001966F5"/>
    <w:rsid w:val="001A11DC"/>
    <w:rsid w:val="001A12FC"/>
    <w:rsid w:val="001A1610"/>
    <w:rsid w:val="001A19DA"/>
    <w:rsid w:val="001A2BA2"/>
    <w:rsid w:val="001A33B1"/>
    <w:rsid w:val="001A3A6C"/>
    <w:rsid w:val="001A5025"/>
    <w:rsid w:val="001A5299"/>
    <w:rsid w:val="001A5FE4"/>
    <w:rsid w:val="001A73AF"/>
    <w:rsid w:val="001A795C"/>
    <w:rsid w:val="001B0513"/>
    <w:rsid w:val="001B0660"/>
    <w:rsid w:val="001B2ACE"/>
    <w:rsid w:val="001B38CC"/>
    <w:rsid w:val="001B52A9"/>
    <w:rsid w:val="001B60C1"/>
    <w:rsid w:val="001B6162"/>
    <w:rsid w:val="001B6560"/>
    <w:rsid w:val="001B6731"/>
    <w:rsid w:val="001B6AB9"/>
    <w:rsid w:val="001B70FC"/>
    <w:rsid w:val="001B741D"/>
    <w:rsid w:val="001C02F7"/>
    <w:rsid w:val="001C1EAD"/>
    <w:rsid w:val="001C35EB"/>
    <w:rsid w:val="001C3AD4"/>
    <w:rsid w:val="001C4CA1"/>
    <w:rsid w:val="001C507B"/>
    <w:rsid w:val="001C6641"/>
    <w:rsid w:val="001C66CD"/>
    <w:rsid w:val="001C6EF1"/>
    <w:rsid w:val="001D0242"/>
    <w:rsid w:val="001D11CC"/>
    <w:rsid w:val="001D1AC6"/>
    <w:rsid w:val="001D4B8F"/>
    <w:rsid w:val="001D7173"/>
    <w:rsid w:val="001D7EE2"/>
    <w:rsid w:val="001E117C"/>
    <w:rsid w:val="001E1D87"/>
    <w:rsid w:val="001E225A"/>
    <w:rsid w:val="001E4459"/>
    <w:rsid w:val="001E47EF"/>
    <w:rsid w:val="001E4F83"/>
    <w:rsid w:val="001E6588"/>
    <w:rsid w:val="001E69C3"/>
    <w:rsid w:val="001E6CD5"/>
    <w:rsid w:val="001F071B"/>
    <w:rsid w:val="001F0C64"/>
    <w:rsid w:val="001F226A"/>
    <w:rsid w:val="001F40A0"/>
    <w:rsid w:val="001F468E"/>
    <w:rsid w:val="001F4EB1"/>
    <w:rsid w:val="001F524A"/>
    <w:rsid w:val="001F5C7D"/>
    <w:rsid w:val="001F6A19"/>
    <w:rsid w:val="001F6A41"/>
    <w:rsid w:val="00200F3F"/>
    <w:rsid w:val="002010E3"/>
    <w:rsid w:val="002014CA"/>
    <w:rsid w:val="0020226E"/>
    <w:rsid w:val="00204F29"/>
    <w:rsid w:val="002052C2"/>
    <w:rsid w:val="002055A4"/>
    <w:rsid w:val="0020737C"/>
    <w:rsid w:val="00210C82"/>
    <w:rsid w:val="00211271"/>
    <w:rsid w:val="0021129A"/>
    <w:rsid w:val="00211C4E"/>
    <w:rsid w:val="002142DD"/>
    <w:rsid w:val="00214D34"/>
    <w:rsid w:val="002158CF"/>
    <w:rsid w:val="002169D6"/>
    <w:rsid w:val="00216AE4"/>
    <w:rsid w:val="00220061"/>
    <w:rsid w:val="002200AA"/>
    <w:rsid w:val="00220EE9"/>
    <w:rsid w:val="002214F0"/>
    <w:rsid w:val="00221861"/>
    <w:rsid w:val="0022195A"/>
    <w:rsid w:val="0022276D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64E5"/>
    <w:rsid w:val="002270E8"/>
    <w:rsid w:val="00227239"/>
    <w:rsid w:val="0022771A"/>
    <w:rsid w:val="002279AC"/>
    <w:rsid w:val="00227D85"/>
    <w:rsid w:val="00230575"/>
    <w:rsid w:val="00231194"/>
    <w:rsid w:val="00231D4A"/>
    <w:rsid w:val="00232A93"/>
    <w:rsid w:val="00233929"/>
    <w:rsid w:val="00234633"/>
    <w:rsid w:val="002355DD"/>
    <w:rsid w:val="002358E7"/>
    <w:rsid w:val="002364CB"/>
    <w:rsid w:val="00236CBC"/>
    <w:rsid w:val="00237EE8"/>
    <w:rsid w:val="0024010D"/>
    <w:rsid w:val="00240210"/>
    <w:rsid w:val="00242125"/>
    <w:rsid w:val="00242347"/>
    <w:rsid w:val="00242F67"/>
    <w:rsid w:val="002435A1"/>
    <w:rsid w:val="00245602"/>
    <w:rsid w:val="00245BB2"/>
    <w:rsid w:val="00245E99"/>
    <w:rsid w:val="00250925"/>
    <w:rsid w:val="002515FA"/>
    <w:rsid w:val="002526C2"/>
    <w:rsid w:val="002548F9"/>
    <w:rsid w:val="0025584E"/>
    <w:rsid w:val="0025728B"/>
    <w:rsid w:val="002574C4"/>
    <w:rsid w:val="00257A8E"/>
    <w:rsid w:val="00262876"/>
    <w:rsid w:val="00262D14"/>
    <w:rsid w:val="00265870"/>
    <w:rsid w:val="002659AC"/>
    <w:rsid w:val="00266A54"/>
    <w:rsid w:val="00267A10"/>
    <w:rsid w:val="00267CB0"/>
    <w:rsid w:val="00270ECB"/>
    <w:rsid w:val="002715AD"/>
    <w:rsid w:val="00271CC0"/>
    <w:rsid w:val="002730C2"/>
    <w:rsid w:val="0027313C"/>
    <w:rsid w:val="00274A3C"/>
    <w:rsid w:val="00276878"/>
    <w:rsid w:val="00276CFA"/>
    <w:rsid w:val="00277E5D"/>
    <w:rsid w:val="00280AD4"/>
    <w:rsid w:val="00281087"/>
    <w:rsid w:val="0028180D"/>
    <w:rsid w:val="00281AA3"/>
    <w:rsid w:val="002822D8"/>
    <w:rsid w:val="0028262D"/>
    <w:rsid w:val="00283BD9"/>
    <w:rsid w:val="002859F9"/>
    <w:rsid w:val="00285ACF"/>
    <w:rsid w:val="00285B94"/>
    <w:rsid w:val="002863D9"/>
    <w:rsid w:val="00286B52"/>
    <w:rsid w:val="00291072"/>
    <w:rsid w:val="00292A3B"/>
    <w:rsid w:val="0029475D"/>
    <w:rsid w:val="002952A5"/>
    <w:rsid w:val="00295758"/>
    <w:rsid w:val="00295BE9"/>
    <w:rsid w:val="002969BD"/>
    <w:rsid w:val="00296FC9"/>
    <w:rsid w:val="002971D5"/>
    <w:rsid w:val="0029755B"/>
    <w:rsid w:val="002977B7"/>
    <w:rsid w:val="00297FBE"/>
    <w:rsid w:val="002A042C"/>
    <w:rsid w:val="002A16D0"/>
    <w:rsid w:val="002A16F3"/>
    <w:rsid w:val="002A2E5E"/>
    <w:rsid w:val="002A41AB"/>
    <w:rsid w:val="002A51BF"/>
    <w:rsid w:val="002A755C"/>
    <w:rsid w:val="002A78E0"/>
    <w:rsid w:val="002A7FAE"/>
    <w:rsid w:val="002B01D6"/>
    <w:rsid w:val="002B069A"/>
    <w:rsid w:val="002B08D8"/>
    <w:rsid w:val="002B2249"/>
    <w:rsid w:val="002B27C6"/>
    <w:rsid w:val="002B28EF"/>
    <w:rsid w:val="002B3881"/>
    <w:rsid w:val="002B6374"/>
    <w:rsid w:val="002B7C4F"/>
    <w:rsid w:val="002B7ED3"/>
    <w:rsid w:val="002C0260"/>
    <w:rsid w:val="002C09DD"/>
    <w:rsid w:val="002C29B8"/>
    <w:rsid w:val="002C2B62"/>
    <w:rsid w:val="002C31F9"/>
    <w:rsid w:val="002C3988"/>
    <w:rsid w:val="002C3E36"/>
    <w:rsid w:val="002C45C3"/>
    <w:rsid w:val="002C4F07"/>
    <w:rsid w:val="002C66A2"/>
    <w:rsid w:val="002D068E"/>
    <w:rsid w:val="002D1013"/>
    <w:rsid w:val="002D1553"/>
    <w:rsid w:val="002D18ED"/>
    <w:rsid w:val="002D22CD"/>
    <w:rsid w:val="002D2B21"/>
    <w:rsid w:val="002D37D6"/>
    <w:rsid w:val="002D37DE"/>
    <w:rsid w:val="002D5131"/>
    <w:rsid w:val="002D51B4"/>
    <w:rsid w:val="002D5C83"/>
    <w:rsid w:val="002D7BB6"/>
    <w:rsid w:val="002E0C7D"/>
    <w:rsid w:val="002E2CA5"/>
    <w:rsid w:val="002E300A"/>
    <w:rsid w:val="002E308E"/>
    <w:rsid w:val="002E3183"/>
    <w:rsid w:val="002E3563"/>
    <w:rsid w:val="002E3F0D"/>
    <w:rsid w:val="002E43D8"/>
    <w:rsid w:val="002E48CD"/>
    <w:rsid w:val="002E5218"/>
    <w:rsid w:val="002E5516"/>
    <w:rsid w:val="002E66AE"/>
    <w:rsid w:val="002E67D7"/>
    <w:rsid w:val="002E7987"/>
    <w:rsid w:val="002F1E47"/>
    <w:rsid w:val="002F2152"/>
    <w:rsid w:val="002F255F"/>
    <w:rsid w:val="002F31E9"/>
    <w:rsid w:val="002F3CDE"/>
    <w:rsid w:val="002F4D6A"/>
    <w:rsid w:val="002F5B73"/>
    <w:rsid w:val="002F7E7C"/>
    <w:rsid w:val="002F7FEF"/>
    <w:rsid w:val="00300237"/>
    <w:rsid w:val="003004B7"/>
    <w:rsid w:val="003006AB"/>
    <w:rsid w:val="003017A7"/>
    <w:rsid w:val="0030242F"/>
    <w:rsid w:val="0030441F"/>
    <w:rsid w:val="0030479B"/>
    <w:rsid w:val="00307BCB"/>
    <w:rsid w:val="0031130F"/>
    <w:rsid w:val="00313B91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1554"/>
    <w:rsid w:val="00322EF6"/>
    <w:rsid w:val="003232D6"/>
    <w:rsid w:val="00323C6B"/>
    <w:rsid w:val="00324EDD"/>
    <w:rsid w:val="00325819"/>
    <w:rsid w:val="00325D04"/>
    <w:rsid w:val="00327CD1"/>
    <w:rsid w:val="00330A36"/>
    <w:rsid w:val="00330C7F"/>
    <w:rsid w:val="003328DE"/>
    <w:rsid w:val="00334EDD"/>
    <w:rsid w:val="003350B9"/>
    <w:rsid w:val="003368E0"/>
    <w:rsid w:val="0033741C"/>
    <w:rsid w:val="00340493"/>
    <w:rsid w:val="003404FE"/>
    <w:rsid w:val="00341520"/>
    <w:rsid w:val="003423CE"/>
    <w:rsid w:val="00342543"/>
    <w:rsid w:val="00342655"/>
    <w:rsid w:val="0034297D"/>
    <w:rsid w:val="00342A60"/>
    <w:rsid w:val="00343622"/>
    <w:rsid w:val="00343651"/>
    <w:rsid w:val="00343DE9"/>
    <w:rsid w:val="00344F43"/>
    <w:rsid w:val="00346FEA"/>
    <w:rsid w:val="00347743"/>
    <w:rsid w:val="00347BC0"/>
    <w:rsid w:val="003503C4"/>
    <w:rsid w:val="003504E7"/>
    <w:rsid w:val="00350EF7"/>
    <w:rsid w:val="00353253"/>
    <w:rsid w:val="003532E3"/>
    <w:rsid w:val="00353E53"/>
    <w:rsid w:val="003551D0"/>
    <w:rsid w:val="00356DD6"/>
    <w:rsid w:val="00357F96"/>
    <w:rsid w:val="0036048F"/>
    <w:rsid w:val="0036082F"/>
    <w:rsid w:val="003614E8"/>
    <w:rsid w:val="00362689"/>
    <w:rsid w:val="00362D85"/>
    <w:rsid w:val="003639D3"/>
    <w:rsid w:val="00363C3D"/>
    <w:rsid w:val="00364FDC"/>
    <w:rsid w:val="003702FC"/>
    <w:rsid w:val="00371359"/>
    <w:rsid w:val="0037489F"/>
    <w:rsid w:val="00375BC5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B49"/>
    <w:rsid w:val="00392FEA"/>
    <w:rsid w:val="003935AF"/>
    <w:rsid w:val="00393671"/>
    <w:rsid w:val="0039390A"/>
    <w:rsid w:val="00393CEF"/>
    <w:rsid w:val="00393E6D"/>
    <w:rsid w:val="003959B6"/>
    <w:rsid w:val="00395DBF"/>
    <w:rsid w:val="00395EC8"/>
    <w:rsid w:val="00396B9F"/>
    <w:rsid w:val="00396E86"/>
    <w:rsid w:val="0039769D"/>
    <w:rsid w:val="003A192B"/>
    <w:rsid w:val="003A26F2"/>
    <w:rsid w:val="003A2B26"/>
    <w:rsid w:val="003A2B75"/>
    <w:rsid w:val="003A30E0"/>
    <w:rsid w:val="003A31C6"/>
    <w:rsid w:val="003A371F"/>
    <w:rsid w:val="003A3739"/>
    <w:rsid w:val="003A3903"/>
    <w:rsid w:val="003A3C45"/>
    <w:rsid w:val="003A40AA"/>
    <w:rsid w:val="003A44CB"/>
    <w:rsid w:val="003A4F06"/>
    <w:rsid w:val="003A6C43"/>
    <w:rsid w:val="003A72D6"/>
    <w:rsid w:val="003A7AFB"/>
    <w:rsid w:val="003B071D"/>
    <w:rsid w:val="003B0EAA"/>
    <w:rsid w:val="003B19C0"/>
    <w:rsid w:val="003B226F"/>
    <w:rsid w:val="003B4718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645E"/>
    <w:rsid w:val="003C7D9C"/>
    <w:rsid w:val="003D019B"/>
    <w:rsid w:val="003D09F3"/>
    <w:rsid w:val="003D3003"/>
    <w:rsid w:val="003D3704"/>
    <w:rsid w:val="003D3831"/>
    <w:rsid w:val="003D44F1"/>
    <w:rsid w:val="003D5C8C"/>
    <w:rsid w:val="003D5FC4"/>
    <w:rsid w:val="003D7649"/>
    <w:rsid w:val="003E092B"/>
    <w:rsid w:val="003E17F5"/>
    <w:rsid w:val="003E1A72"/>
    <w:rsid w:val="003E37A2"/>
    <w:rsid w:val="003E4E2B"/>
    <w:rsid w:val="003E729C"/>
    <w:rsid w:val="003F03C5"/>
    <w:rsid w:val="003F0FEC"/>
    <w:rsid w:val="003F2801"/>
    <w:rsid w:val="003F286E"/>
    <w:rsid w:val="003F3BC5"/>
    <w:rsid w:val="003F4078"/>
    <w:rsid w:val="003F4300"/>
    <w:rsid w:val="003F44E4"/>
    <w:rsid w:val="003F48D5"/>
    <w:rsid w:val="003F4A43"/>
    <w:rsid w:val="003F4B6A"/>
    <w:rsid w:val="003F4D0C"/>
    <w:rsid w:val="003F5766"/>
    <w:rsid w:val="003F5F99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6D21"/>
    <w:rsid w:val="00406E01"/>
    <w:rsid w:val="0040739D"/>
    <w:rsid w:val="0040764F"/>
    <w:rsid w:val="00410B43"/>
    <w:rsid w:val="004122D7"/>
    <w:rsid w:val="00412692"/>
    <w:rsid w:val="00412B53"/>
    <w:rsid w:val="00412E38"/>
    <w:rsid w:val="00413086"/>
    <w:rsid w:val="00414471"/>
    <w:rsid w:val="00414B12"/>
    <w:rsid w:val="00417A80"/>
    <w:rsid w:val="00420594"/>
    <w:rsid w:val="00420680"/>
    <w:rsid w:val="00421818"/>
    <w:rsid w:val="004220F1"/>
    <w:rsid w:val="0042308A"/>
    <w:rsid w:val="0042487A"/>
    <w:rsid w:val="004251E3"/>
    <w:rsid w:val="00425548"/>
    <w:rsid w:val="00427166"/>
    <w:rsid w:val="00430C6A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0B7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47F69"/>
    <w:rsid w:val="00451289"/>
    <w:rsid w:val="0045133B"/>
    <w:rsid w:val="00451D15"/>
    <w:rsid w:val="00451E73"/>
    <w:rsid w:val="004522A5"/>
    <w:rsid w:val="0045284F"/>
    <w:rsid w:val="004531D5"/>
    <w:rsid w:val="004535ED"/>
    <w:rsid w:val="00453B74"/>
    <w:rsid w:val="00454ACE"/>
    <w:rsid w:val="00454E1F"/>
    <w:rsid w:val="00455084"/>
    <w:rsid w:val="00456952"/>
    <w:rsid w:val="00457266"/>
    <w:rsid w:val="00457E80"/>
    <w:rsid w:val="00460584"/>
    <w:rsid w:val="00460852"/>
    <w:rsid w:val="004614B3"/>
    <w:rsid w:val="00461A6C"/>
    <w:rsid w:val="00462FEB"/>
    <w:rsid w:val="0046363B"/>
    <w:rsid w:val="004639A8"/>
    <w:rsid w:val="00463D80"/>
    <w:rsid w:val="00464A21"/>
    <w:rsid w:val="00464A80"/>
    <w:rsid w:val="004667CE"/>
    <w:rsid w:val="00470DF6"/>
    <w:rsid w:val="0047152B"/>
    <w:rsid w:val="00471E52"/>
    <w:rsid w:val="00471EB8"/>
    <w:rsid w:val="00471F9A"/>
    <w:rsid w:val="00471FAB"/>
    <w:rsid w:val="0047234B"/>
    <w:rsid w:val="004723A7"/>
    <w:rsid w:val="00472500"/>
    <w:rsid w:val="00473421"/>
    <w:rsid w:val="00473BAC"/>
    <w:rsid w:val="00473E72"/>
    <w:rsid w:val="00475AEC"/>
    <w:rsid w:val="00475BFD"/>
    <w:rsid w:val="00476658"/>
    <w:rsid w:val="00477739"/>
    <w:rsid w:val="00481396"/>
    <w:rsid w:val="00481749"/>
    <w:rsid w:val="00483683"/>
    <w:rsid w:val="00484260"/>
    <w:rsid w:val="00484FF6"/>
    <w:rsid w:val="00485C4E"/>
    <w:rsid w:val="00485DEB"/>
    <w:rsid w:val="0048627A"/>
    <w:rsid w:val="00486812"/>
    <w:rsid w:val="004872CF"/>
    <w:rsid w:val="00487D65"/>
    <w:rsid w:val="004900E1"/>
    <w:rsid w:val="00490242"/>
    <w:rsid w:val="00490661"/>
    <w:rsid w:val="004909C2"/>
    <w:rsid w:val="004913A9"/>
    <w:rsid w:val="00491477"/>
    <w:rsid w:val="0049149C"/>
    <w:rsid w:val="00491C98"/>
    <w:rsid w:val="00491D3A"/>
    <w:rsid w:val="00492ECD"/>
    <w:rsid w:val="00493734"/>
    <w:rsid w:val="00493E3B"/>
    <w:rsid w:val="00494217"/>
    <w:rsid w:val="004943AF"/>
    <w:rsid w:val="004956F1"/>
    <w:rsid w:val="004A0686"/>
    <w:rsid w:val="004A095B"/>
    <w:rsid w:val="004A1477"/>
    <w:rsid w:val="004A1C2A"/>
    <w:rsid w:val="004A2A0E"/>
    <w:rsid w:val="004A306B"/>
    <w:rsid w:val="004A48E5"/>
    <w:rsid w:val="004A555E"/>
    <w:rsid w:val="004A5644"/>
    <w:rsid w:val="004A5D30"/>
    <w:rsid w:val="004A6707"/>
    <w:rsid w:val="004B0106"/>
    <w:rsid w:val="004B1087"/>
    <w:rsid w:val="004B2408"/>
    <w:rsid w:val="004B310D"/>
    <w:rsid w:val="004B349C"/>
    <w:rsid w:val="004B3E48"/>
    <w:rsid w:val="004B41E6"/>
    <w:rsid w:val="004B4649"/>
    <w:rsid w:val="004B47A8"/>
    <w:rsid w:val="004B53BF"/>
    <w:rsid w:val="004B5669"/>
    <w:rsid w:val="004B566D"/>
    <w:rsid w:val="004B6012"/>
    <w:rsid w:val="004B6EA4"/>
    <w:rsid w:val="004B70F0"/>
    <w:rsid w:val="004B7320"/>
    <w:rsid w:val="004C0C7C"/>
    <w:rsid w:val="004C1C91"/>
    <w:rsid w:val="004C1D2D"/>
    <w:rsid w:val="004C1E20"/>
    <w:rsid w:val="004C27B9"/>
    <w:rsid w:val="004C290B"/>
    <w:rsid w:val="004C40F1"/>
    <w:rsid w:val="004C42A7"/>
    <w:rsid w:val="004C4484"/>
    <w:rsid w:val="004C5382"/>
    <w:rsid w:val="004C553D"/>
    <w:rsid w:val="004C56A5"/>
    <w:rsid w:val="004C5864"/>
    <w:rsid w:val="004C5963"/>
    <w:rsid w:val="004C5BF6"/>
    <w:rsid w:val="004C6E8C"/>
    <w:rsid w:val="004C719A"/>
    <w:rsid w:val="004C7244"/>
    <w:rsid w:val="004C73CB"/>
    <w:rsid w:val="004C7BFC"/>
    <w:rsid w:val="004D2141"/>
    <w:rsid w:val="004D43B4"/>
    <w:rsid w:val="004D5C55"/>
    <w:rsid w:val="004D5FFA"/>
    <w:rsid w:val="004D735D"/>
    <w:rsid w:val="004E01A8"/>
    <w:rsid w:val="004E0389"/>
    <w:rsid w:val="004E0BBA"/>
    <w:rsid w:val="004E13B2"/>
    <w:rsid w:val="004E2172"/>
    <w:rsid w:val="004E2CB8"/>
    <w:rsid w:val="004E2CE7"/>
    <w:rsid w:val="004E374C"/>
    <w:rsid w:val="004E3837"/>
    <w:rsid w:val="004E5202"/>
    <w:rsid w:val="004E5D0F"/>
    <w:rsid w:val="004E5EEB"/>
    <w:rsid w:val="004E6BE5"/>
    <w:rsid w:val="004E748D"/>
    <w:rsid w:val="004E75B5"/>
    <w:rsid w:val="004E78F8"/>
    <w:rsid w:val="004F046A"/>
    <w:rsid w:val="004F08BB"/>
    <w:rsid w:val="004F1334"/>
    <w:rsid w:val="004F2F56"/>
    <w:rsid w:val="004F3A12"/>
    <w:rsid w:val="004F3D4D"/>
    <w:rsid w:val="004F441E"/>
    <w:rsid w:val="004F4B7A"/>
    <w:rsid w:val="004F5C90"/>
    <w:rsid w:val="004F5EEB"/>
    <w:rsid w:val="004F614D"/>
    <w:rsid w:val="00500480"/>
    <w:rsid w:val="005008B6"/>
    <w:rsid w:val="00501BBB"/>
    <w:rsid w:val="0050208F"/>
    <w:rsid w:val="005035A2"/>
    <w:rsid w:val="005045D6"/>
    <w:rsid w:val="00504A18"/>
    <w:rsid w:val="005054D5"/>
    <w:rsid w:val="00506741"/>
    <w:rsid w:val="00507825"/>
    <w:rsid w:val="00507CCD"/>
    <w:rsid w:val="00507DE3"/>
    <w:rsid w:val="005100CA"/>
    <w:rsid w:val="00510C21"/>
    <w:rsid w:val="00510E4F"/>
    <w:rsid w:val="00510E50"/>
    <w:rsid w:val="0051118E"/>
    <w:rsid w:val="00512993"/>
    <w:rsid w:val="005141B6"/>
    <w:rsid w:val="005143D8"/>
    <w:rsid w:val="00516FD9"/>
    <w:rsid w:val="0051740C"/>
    <w:rsid w:val="00517B26"/>
    <w:rsid w:val="00517C8D"/>
    <w:rsid w:val="00517DEF"/>
    <w:rsid w:val="00520EC4"/>
    <w:rsid w:val="0052108F"/>
    <w:rsid w:val="005214E4"/>
    <w:rsid w:val="00521AA3"/>
    <w:rsid w:val="00521FC2"/>
    <w:rsid w:val="00522DB4"/>
    <w:rsid w:val="00523E74"/>
    <w:rsid w:val="00525595"/>
    <w:rsid w:val="00525AA9"/>
    <w:rsid w:val="00526730"/>
    <w:rsid w:val="005309F4"/>
    <w:rsid w:val="00530C48"/>
    <w:rsid w:val="0053151E"/>
    <w:rsid w:val="00532FB2"/>
    <w:rsid w:val="00533686"/>
    <w:rsid w:val="00533C94"/>
    <w:rsid w:val="005344F8"/>
    <w:rsid w:val="0053692A"/>
    <w:rsid w:val="00536A9F"/>
    <w:rsid w:val="00536B36"/>
    <w:rsid w:val="00537789"/>
    <w:rsid w:val="00537CA3"/>
    <w:rsid w:val="005409A2"/>
    <w:rsid w:val="00541266"/>
    <w:rsid w:val="00542CE5"/>
    <w:rsid w:val="00542D8C"/>
    <w:rsid w:val="005448B0"/>
    <w:rsid w:val="00544FA7"/>
    <w:rsid w:val="005456E7"/>
    <w:rsid w:val="005457CD"/>
    <w:rsid w:val="00545FC1"/>
    <w:rsid w:val="00546097"/>
    <w:rsid w:val="005461BA"/>
    <w:rsid w:val="0054653C"/>
    <w:rsid w:val="005465D9"/>
    <w:rsid w:val="00546CEE"/>
    <w:rsid w:val="00546FD0"/>
    <w:rsid w:val="00547D0F"/>
    <w:rsid w:val="00550B18"/>
    <w:rsid w:val="00551530"/>
    <w:rsid w:val="00552E7F"/>
    <w:rsid w:val="00555502"/>
    <w:rsid w:val="00556737"/>
    <w:rsid w:val="00557804"/>
    <w:rsid w:val="005578BF"/>
    <w:rsid w:val="0056243C"/>
    <w:rsid w:val="0056256D"/>
    <w:rsid w:val="00562AC5"/>
    <w:rsid w:val="005634A7"/>
    <w:rsid w:val="0056367B"/>
    <w:rsid w:val="005657BD"/>
    <w:rsid w:val="00565CAF"/>
    <w:rsid w:val="00566063"/>
    <w:rsid w:val="00567055"/>
    <w:rsid w:val="0056709D"/>
    <w:rsid w:val="00571A81"/>
    <w:rsid w:val="00571F3E"/>
    <w:rsid w:val="00572C39"/>
    <w:rsid w:val="00573145"/>
    <w:rsid w:val="00573A3C"/>
    <w:rsid w:val="005742EF"/>
    <w:rsid w:val="005744B3"/>
    <w:rsid w:val="00574F21"/>
    <w:rsid w:val="005750A1"/>
    <w:rsid w:val="00575790"/>
    <w:rsid w:val="00577847"/>
    <w:rsid w:val="00577EDC"/>
    <w:rsid w:val="00582316"/>
    <w:rsid w:val="005823E5"/>
    <w:rsid w:val="00582811"/>
    <w:rsid w:val="005832B1"/>
    <w:rsid w:val="005837CB"/>
    <w:rsid w:val="00583884"/>
    <w:rsid w:val="00583CD7"/>
    <w:rsid w:val="005847BD"/>
    <w:rsid w:val="0058570D"/>
    <w:rsid w:val="00586EB6"/>
    <w:rsid w:val="00587FAF"/>
    <w:rsid w:val="00590C69"/>
    <w:rsid w:val="00590E6D"/>
    <w:rsid w:val="005912DF"/>
    <w:rsid w:val="0059151F"/>
    <w:rsid w:val="005922FF"/>
    <w:rsid w:val="0059288A"/>
    <w:rsid w:val="00592C29"/>
    <w:rsid w:val="00592D13"/>
    <w:rsid w:val="00592E56"/>
    <w:rsid w:val="00593354"/>
    <w:rsid w:val="00593406"/>
    <w:rsid w:val="00594672"/>
    <w:rsid w:val="00597619"/>
    <w:rsid w:val="00597B21"/>
    <w:rsid w:val="005A09BB"/>
    <w:rsid w:val="005A0B4A"/>
    <w:rsid w:val="005A1209"/>
    <w:rsid w:val="005A136F"/>
    <w:rsid w:val="005A21BA"/>
    <w:rsid w:val="005A2236"/>
    <w:rsid w:val="005A2727"/>
    <w:rsid w:val="005A2E4D"/>
    <w:rsid w:val="005A3416"/>
    <w:rsid w:val="005A35BE"/>
    <w:rsid w:val="005A4993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5953"/>
    <w:rsid w:val="005B648A"/>
    <w:rsid w:val="005B6B17"/>
    <w:rsid w:val="005B7D3E"/>
    <w:rsid w:val="005C0017"/>
    <w:rsid w:val="005C0A09"/>
    <w:rsid w:val="005C1B89"/>
    <w:rsid w:val="005C1D0D"/>
    <w:rsid w:val="005C1DD0"/>
    <w:rsid w:val="005C4695"/>
    <w:rsid w:val="005C50DE"/>
    <w:rsid w:val="005C5327"/>
    <w:rsid w:val="005C6D35"/>
    <w:rsid w:val="005C7748"/>
    <w:rsid w:val="005D03E8"/>
    <w:rsid w:val="005D0CCA"/>
    <w:rsid w:val="005D21E3"/>
    <w:rsid w:val="005D2D92"/>
    <w:rsid w:val="005D2E42"/>
    <w:rsid w:val="005D3127"/>
    <w:rsid w:val="005D388A"/>
    <w:rsid w:val="005D3971"/>
    <w:rsid w:val="005D58FF"/>
    <w:rsid w:val="005D5997"/>
    <w:rsid w:val="005D67DE"/>
    <w:rsid w:val="005D7122"/>
    <w:rsid w:val="005E2800"/>
    <w:rsid w:val="005E29DE"/>
    <w:rsid w:val="005E3032"/>
    <w:rsid w:val="005E3CC3"/>
    <w:rsid w:val="005E4755"/>
    <w:rsid w:val="005E4BE3"/>
    <w:rsid w:val="005E4F1E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38CF"/>
    <w:rsid w:val="0060486F"/>
    <w:rsid w:val="006051A1"/>
    <w:rsid w:val="00605D7E"/>
    <w:rsid w:val="00606055"/>
    <w:rsid w:val="00606091"/>
    <w:rsid w:val="00606901"/>
    <w:rsid w:val="006071ED"/>
    <w:rsid w:val="00607CAA"/>
    <w:rsid w:val="00607F17"/>
    <w:rsid w:val="00610068"/>
    <w:rsid w:val="00610E3E"/>
    <w:rsid w:val="00611A3E"/>
    <w:rsid w:val="00611D02"/>
    <w:rsid w:val="00612FDF"/>
    <w:rsid w:val="006145F8"/>
    <w:rsid w:val="00614C20"/>
    <w:rsid w:val="006154C4"/>
    <w:rsid w:val="00616101"/>
    <w:rsid w:val="00616B48"/>
    <w:rsid w:val="00616D5A"/>
    <w:rsid w:val="00617324"/>
    <w:rsid w:val="00620573"/>
    <w:rsid w:val="00620A1D"/>
    <w:rsid w:val="0062131D"/>
    <w:rsid w:val="00622C77"/>
    <w:rsid w:val="00624B00"/>
    <w:rsid w:val="00624B12"/>
    <w:rsid w:val="00624B92"/>
    <w:rsid w:val="00624CAE"/>
    <w:rsid w:val="006257A9"/>
    <w:rsid w:val="00625F8B"/>
    <w:rsid w:val="006265E2"/>
    <w:rsid w:val="0062662F"/>
    <w:rsid w:val="00626701"/>
    <w:rsid w:val="00626BD3"/>
    <w:rsid w:val="00626E64"/>
    <w:rsid w:val="006306C1"/>
    <w:rsid w:val="0063146F"/>
    <w:rsid w:val="00631B99"/>
    <w:rsid w:val="0063222E"/>
    <w:rsid w:val="00634051"/>
    <w:rsid w:val="00634ED2"/>
    <w:rsid w:val="00635BD9"/>
    <w:rsid w:val="00637650"/>
    <w:rsid w:val="0064011F"/>
    <w:rsid w:val="0064096B"/>
    <w:rsid w:val="00642747"/>
    <w:rsid w:val="006443E0"/>
    <w:rsid w:val="00645913"/>
    <w:rsid w:val="00646B46"/>
    <w:rsid w:val="00647635"/>
    <w:rsid w:val="00647C89"/>
    <w:rsid w:val="00650449"/>
    <w:rsid w:val="00652FF3"/>
    <w:rsid w:val="00654A75"/>
    <w:rsid w:val="006555BC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5B1"/>
    <w:rsid w:val="00666C9C"/>
    <w:rsid w:val="00667E89"/>
    <w:rsid w:val="00670285"/>
    <w:rsid w:val="006702F5"/>
    <w:rsid w:val="0067359B"/>
    <w:rsid w:val="006744E0"/>
    <w:rsid w:val="006746DD"/>
    <w:rsid w:val="00676397"/>
    <w:rsid w:val="00677B5D"/>
    <w:rsid w:val="00677E8D"/>
    <w:rsid w:val="00680E88"/>
    <w:rsid w:val="006812EC"/>
    <w:rsid w:val="00682953"/>
    <w:rsid w:val="00682BB7"/>
    <w:rsid w:val="00683653"/>
    <w:rsid w:val="00683A0C"/>
    <w:rsid w:val="006841DA"/>
    <w:rsid w:val="00684AAE"/>
    <w:rsid w:val="00684D3D"/>
    <w:rsid w:val="006853F5"/>
    <w:rsid w:val="00685BF1"/>
    <w:rsid w:val="00685C90"/>
    <w:rsid w:val="00686919"/>
    <w:rsid w:val="0068760C"/>
    <w:rsid w:val="006878DD"/>
    <w:rsid w:val="006879FB"/>
    <w:rsid w:val="00687BE2"/>
    <w:rsid w:val="00690AF4"/>
    <w:rsid w:val="006916FE"/>
    <w:rsid w:val="00691892"/>
    <w:rsid w:val="00692E90"/>
    <w:rsid w:val="0069368D"/>
    <w:rsid w:val="00693B1B"/>
    <w:rsid w:val="00693FA8"/>
    <w:rsid w:val="00694F37"/>
    <w:rsid w:val="006956D1"/>
    <w:rsid w:val="00697805"/>
    <w:rsid w:val="006A03FE"/>
    <w:rsid w:val="006A0BF9"/>
    <w:rsid w:val="006A1AEC"/>
    <w:rsid w:val="006A20C9"/>
    <w:rsid w:val="006A232F"/>
    <w:rsid w:val="006A3935"/>
    <w:rsid w:val="006A3E6B"/>
    <w:rsid w:val="006A4B38"/>
    <w:rsid w:val="006A5715"/>
    <w:rsid w:val="006A7888"/>
    <w:rsid w:val="006B244D"/>
    <w:rsid w:val="006B4594"/>
    <w:rsid w:val="006B50D8"/>
    <w:rsid w:val="006B571C"/>
    <w:rsid w:val="006B5817"/>
    <w:rsid w:val="006B5833"/>
    <w:rsid w:val="006B653C"/>
    <w:rsid w:val="006B721F"/>
    <w:rsid w:val="006B74F1"/>
    <w:rsid w:val="006B7C7C"/>
    <w:rsid w:val="006C1191"/>
    <w:rsid w:val="006C1566"/>
    <w:rsid w:val="006C319D"/>
    <w:rsid w:val="006C3795"/>
    <w:rsid w:val="006C381E"/>
    <w:rsid w:val="006C3AA3"/>
    <w:rsid w:val="006C55D2"/>
    <w:rsid w:val="006C62FF"/>
    <w:rsid w:val="006C7490"/>
    <w:rsid w:val="006D01E8"/>
    <w:rsid w:val="006D045A"/>
    <w:rsid w:val="006D0B53"/>
    <w:rsid w:val="006D27E0"/>
    <w:rsid w:val="006D3AF0"/>
    <w:rsid w:val="006D4C9B"/>
    <w:rsid w:val="006D629B"/>
    <w:rsid w:val="006D7E94"/>
    <w:rsid w:val="006E08A9"/>
    <w:rsid w:val="006E1375"/>
    <w:rsid w:val="006E38B3"/>
    <w:rsid w:val="006E3A9F"/>
    <w:rsid w:val="006E46CA"/>
    <w:rsid w:val="006E4D90"/>
    <w:rsid w:val="006E5300"/>
    <w:rsid w:val="006E538C"/>
    <w:rsid w:val="006E62AE"/>
    <w:rsid w:val="006E6554"/>
    <w:rsid w:val="006E6574"/>
    <w:rsid w:val="006E761E"/>
    <w:rsid w:val="006E7E31"/>
    <w:rsid w:val="006F0361"/>
    <w:rsid w:val="006F06F2"/>
    <w:rsid w:val="006F1CEB"/>
    <w:rsid w:val="006F1FB7"/>
    <w:rsid w:val="006F2CF3"/>
    <w:rsid w:val="006F33B4"/>
    <w:rsid w:val="006F3459"/>
    <w:rsid w:val="006F4D48"/>
    <w:rsid w:val="006F5FE0"/>
    <w:rsid w:val="006F7D68"/>
    <w:rsid w:val="0070072F"/>
    <w:rsid w:val="00700953"/>
    <w:rsid w:val="00701D49"/>
    <w:rsid w:val="00702BCD"/>
    <w:rsid w:val="0070311F"/>
    <w:rsid w:val="007032B4"/>
    <w:rsid w:val="007034BA"/>
    <w:rsid w:val="0070417C"/>
    <w:rsid w:val="007059C8"/>
    <w:rsid w:val="00706BD9"/>
    <w:rsid w:val="0070776C"/>
    <w:rsid w:val="00707F14"/>
    <w:rsid w:val="00707FC3"/>
    <w:rsid w:val="00710DE3"/>
    <w:rsid w:val="00710F59"/>
    <w:rsid w:val="007118EA"/>
    <w:rsid w:val="00712A7E"/>
    <w:rsid w:val="00712B3E"/>
    <w:rsid w:val="00712BE3"/>
    <w:rsid w:val="00713030"/>
    <w:rsid w:val="007137AF"/>
    <w:rsid w:val="00713A17"/>
    <w:rsid w:val="00713E0C"/>
    <w:rsid w:val="00713F92"/>
    <w:rsid w:val="0071619B"/>
    <w:rsid w:val="0071687B"/>
    <w:rsid w:val="00716F6F"/>
    <w:rsid w:val="007175A6"/>
    <w:rsid w:val="007212A0"/>
    <w:rsid w:val="00721701"/>
    <w:rsid w:val="00721BC6"/>
    <w:rsid w:val="00723090"/>
    <w:rsid w:val="007230E2"/>
    <w:rsid w:val="007235B1"/>
    <w:rsid w:val="00725267"/>
    <w:rsid w:val="0072607C"/>
    <w:rsid w:val="007265B0"/>
    <w:rsid w:val="00726C11"/>
    <w:rsid w:val="00726ED8"/>
    <w:rsid w:val="00727547"/>
    <w:rsid w:val="007302B7"/>
    <w:rsid w:val="0073077A"/>
    <w:rsid w:val="00730FCA"/>
    <w:rsid w:val="00731A1A"/>
    <w:rsid w:val="00731BA5"/>
    <w:rsid w:val="00732200"/>
    <w:rsid w:val="00732FCE"/>
    <w:rsid w:val="00733797"/>
    <w:rsid w:val="0073384F"/>
    <w:rsid w:val="00734B92"/>
    <w:rsid w:val="007353BF"/>
    <w:rsid w:val="007364F0"/>
    <w:rsid w:val="00737097"/>
    <w:rsid w:val="007370A9"/>
    <w:rsid w:val="00737F83"/>
    <w:rsid w:val="007407E0"/>
    <w:rsid w:val="0074120A"/>
    <w:rsid w:val="007413CF"/>
    <w:rsid w:val="007417E6"/>
    <w:rsid w:val="0074198D"/>
    <w:rsid w:val="00741D7E"/>
    <w:rsid w:val="007427C1"/>
    <w:rsid w:val="007441A5"/>
    <w:rsid w:val="00745454"/>
    <w:rsid w:val="00746847"/>
    <w:rsid w:val="00747772"/>
    <w:rsid w:val="0075059A"/>
    <w:rsid w:val="00750E21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5B07"/>
    <w:rsid w:val="00766822"/>
    <w:rsid w:val="00766CCF"/>
    <w:rsid w:val="00767126"/>
    <w:rsid w:val="00767243"/>
    <w:rsid w:val="007674DF"/>
    <w:rsid w:val="007678C4"/>
    <w:rsid w:val="00771725"/>
    <w:rsid w:val="00771833"/>
    <w:rsid w:val="007718F0"/>
    <w:rsid w:val="00771C3C"/>
    <w:rsid w:val="007720DE"/>
    <w:rsid w:val="0077214C"/>
    <w:rsid w:val="007723E6"/>
    <w:rsid w:val="007726CC"/>
    <w:rsid w:val="007732B6"/>
    <w:rsid w:val="00774415"/>
    <w:rsid w:val="0077479D"/>
    <w:rsid w:val="007750AE"/>
    <w:rsid w:val="00775776"/>
    <w:rsid w:val="007819C8"/>
    <w:rsid w:val="00781BA1"/>
    <w:rsid w:val="00781BEC"/>
    <w:rsid w:val="00782BF9"/>
    <w:rsid w:val="007838DC"/>
    <w:rsid w:val="00784412"/>
    <w:rsid w:val="00784479"/>
    <w:rsid w:val="0078468E"/>
    <w:rsid w:val="007869A3"/>
    <w:rsid w:val="00787AC6"/>
    <w:rsid w:val="00787CAD"/>
    <w:rsid w:val="007903B9"/>
    <w:rsid w:val="00790A96"/>
    <w:rsid w:val="00790C0F"/>
    <w:rsid w:val="00790C4A"/>
    <w:rsid w:val="0079133B"/>
    <w:rsid w:val="0079133D"/>
    <w:rsid w:val="00791FAB"/>
    <w:rsid w:val="00795380"/>
    <w:rsid w:val="0079686A"/>
    <w:rsid w:val="00796D60"/>
    <w:rsid w:val="007970CF"/>
    <w:rsid w:val="007A16EB"/>
    <w:rsid w:val="007A20BF"/>
    <w:rsid w:val="007A4BED"/>
    <w:rsid w:val="007A4FEC"/>
    <w:rsid w:val="007A501E"/>
    <w:rsid w:val="007A662F"/>
    <w:rsid w:val="007A6B57"/>
    <w:rsid w:val="007A75BE"/>
    <w:rsid w:val="007B0D4F"/>
    <w:rsid w:val="007B32B6"/>
    <w:rsid w:val="007B345C"/>
    <w:rsid w:val="007B39A2"/>
    <w:rsid w:val="007B4A2C"/>
    <w:rsid w:val="007B4C6F"/>
    <w:rsid w:val="007B561D"/>
    <w:rsid w:val="007B5D5C"/>
    <w:rsid w:val="007B5EBE"/>
    <w:rsid w:val="007B62C5"/>
    <w:rsid w:val="007B681A"/>
    <w:rsid w:val="007B748E"/>
    <w:rsid w:val="007B7499"/>
    <w:rsid w:val="007B7719"/>
    <w:rsid w:val="007B7EBD"/>
    <w:rsid w:val="007C005A"/>
    <w:rsid w:val="007C041F"/>
    <w:rsid w:val="007C05E8"/>
    <w:rsid w:val="007C07AA"/>
    <w:rsid w:val="007C1AE5"/>
    <w:rsid w:val="007C1CD9"/>
    <w:rsid w:val="007C29B0"/>
    <w:rsid w:val="007C2DAE"/>
    <w:rsid w:val="007C2EAC"/>
    <w:rsid w:val="007C3DE7"/>
    <w:rsid w:val="007C44D2"/>
    <w:rsid w:val="007C4FEF"/>
    <w:rsid w:val="007C56AE"/>
    <w:rsid w:val="007C62FA"/>
    <w:rsid w:val="007C6529"/>
    <w:rsid w:val="007C696D"/>
    <w:rsid w:val="007C73CA"/>
    <w:rsid w:val="007C7DD4"/>
    <w:rsid w:val="007D049A"/>
    <w:rsid w:val="007D14EE"/>
    <w:rsid w:val="007D14FD"/>
    <w:rsid w:val="007D179E"/>
    <w:rsid w:val="007D2E9D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1713"/>
    <w:rsid w:val="007E1EEB"/>
    <w:rsid w:val="007E23BC"/>
    <w:rsid w:val="007E2746"/>
    <w:rsid w:val="007E337A"/>
    <w:rsid w:val="007E456F"/>
    <w:rsid w:val="007E4B7B"/>
    <w:rsid w:val="007E7364"/>
    <w:rsid w:val="007E7BD4"/>
    <w:rsid w:val="007E7D48"/>
    <w:rsid w:val="007F0777"/>
    <w:rsid w:val="007F0C71"/>
    <w:rsid w:val="007F11D9"/>
    <w:rsid w:val="007F2B9D"/>
    <w:rsid w:val="007F2EBD"/>
    <w:rsid w:val="007F3232"/>
    <w:rsid w:val="007F339D"/>
    <w:rsid w:val="007F358C"/>
    <w:rsid w:val="007F3E42"/>
    <w:rsid w:val="007F4B7E"/>
    <w:rsid w:val="007F5129"/>
    <w:rsid w:val="007F57BF"/>
    <w:rsid w:val="008007F6"/>
    <w:rsid w:val="00801E2B"/>
    <w:rsid w:val="008022F7"/>
    <w:rsid w:val="00803F73"/>
    <w:rsid w:val="00804069"/>
    <w:rsid w:val="00804AB4"/>
    <w:rsid w:val="00805BDC"/>
    <w:rsid w:val="00805EEA"/>
    <w:rsid w:val="00806044"/>
    <w:rsid w:val="00806046"/>
    <w:rsid w:val="00806101"/>
    <w:rsid w:val="00811ECA"/>
    <w:rsid w:val="008120A7"/>
    <w:rsid w:val="0081284E"/>
    <w:rsid w:val="0081304E"/>
    <w:rsid w:val="0081386B"/>
    <w:rsid w:val="00815392"/>
    <w:rsid w:val="0081650A"/>
    <w:rsid w:val="00816DC6"/>
    <w:rsid w:val="00817BB6"/>
    <w:rsid w:val="008204B1"/>
    <w:rsid w:val="00820ACD"/>
    <w:rsid w:val="00820DDA"/>
    <w:rsid w:val="00821AEA"/>
    <w:rsid w:val="00822560"/>
    <w:rsid w:val="008245FE"/>
    <w:rsid w:val="00824688"/>
    <w:rsid w:val="00824EE4"/>
    <w:rsid w:val="008260A2"/>
    <w:rsid w:val="00827360"/>
    <w:rsid w:val="00827E02"/>
    <w:rsid w:val="00830086"/>
    <w:rsid w:val="00830423"/>
    <w:rsid w:val="0083116C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3F5B"/>
    <w:rsid w:val="00844A17"/>
    <w:rsid w:val="008466FC"/>
    <w:rsid w:val="0084748C"/>
    <w:rsid w:val="008475B6"/>
    <w:rsid w:val="00850179"/>
    <w:rsid w:val="00850197"/>
    <w:rsid w:val="00851350"/>
    <w:rsid w:val="008519FF"/>
    <w:rsid w:val="00851E04"/>
    <w:rsid w:val="00853135"/>
    <w:rsid w:val="0085330F"/>
    <w:rsid w:val="00853CBE"/>
    <w:rsid w:val="008544B4"/>
    <w:rsid w:val="00854CDB"/>
    <w:rsid w:val="008563EC"/>
    <w:rsid w:val="00857394"/>
    <w:rsid w:val="00857881"/>
    <w:rsid w:val="00860086"/>
    <w:rsid w:val="00860B9D"/>
    <w:rsid w:val="00861236"/>
    <w:rsid w:val="008614D2"/>
    <w:rsid w:val="00861F28"/>
    <w:rsid w:val="00862C0C"/>
    <w:rsid w:val="00863128"/>
    <w:rsid w:val="008649F5"/>
    <w:rsid w:val="00864D19"/>
    <w:rsid w:val="0086593B"/>
    <w:rsid w:val="00866A38"/>
    <w:rsid w:val="00866BC4"/>
    <w:rsid w:val="00870A58"/>
    <w:rsid w:val="008716DA"/>
    <w:rsid w:val="00871877"/>
    <w:rsid w:val="00871D4C"/>
    <w:rsid w:val="0087418F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22F5"/>
    <w:rsid w:val="008826D6"/>
    <w:rsid w:val="00882ABA"/>
    <w:rsid w:val="00885AED"/>
    <w:rsid w:val="008872A4"/>
    <w:rsid w:val="008915F9"/>
    <w:rsid w:val="00891C17"/>
    <w:rsid w:val="00892C3F"/>
    <w:rsid w:val="008942F0"/>
    <w:rsid w:val="00895CA2"/>
    <w:rsid w:val="00896921"/>
    <w:rsid w:val="0089695D"/>
    <w:rsid w:val="00897393"/>
    <w:rsid w:val="00897B97"/>
    <w:rsid w:val="008A027D"/>
    <w:rsid w:val="008A04A3"/>
    <w:rsid w:val="008A0804"/>
    <w:rsid w:val="008A0F6C"/>
    <w:rsid w:val="008A0FD5"/>
    <w:rsid w:val="008A257C"/>
    <w:rsid w:val="008A2752"/>
    <w:rsid w:val="008A3038"/>
    <w:rsid w:val="008A41B1"/>
    <w:rsid w:val="008A4651"/>
    <w:rsid w:val="008A5440"/>
    <w:rsid w:val="008A5DF5"/>
    <w:rsid w:val="008A6C7D"/>
    <w:rsid w:val="008A734F"/>
    <w:rsid w:val="008B1BB7"/>
    <w:rsid w:val="008B2881"/>
    <w:rsid w:val="008B309A"/>
    <w:rsid w:val="008B3352"/>
    <w:rsid w:val="008B442F"/>
    <w:rsid w:val="008B454F"/>
    <w:rsid w:val="008B685A"/>
    <w:rsid w:val="008B70DE"/>
    <w:rsid w:val="008B72DA"/>
    <w:rsid w:val="008B7B6F"/>
    <w:rsid w:val="008C0423"/>
    <w:rsid w:val="008C104B"/>
    <w:rsid w:val="008C121F"/>
    <w:rsid w:val="008C21C0"/>
    <w:rsid w:val="008C2591"/>
    <w:rsid w:val="008C2BDE"/>
    <w:rsid w:val="008C3449"/>
    <w:rsid w:val="008C46C3"/>
    <w:rsid w:val="008C5CCA"/>
    <w:rsid w:val="008C6295"/>
    <w:rsid w:val="008C6A08"/>
    <w:rsid w:val="008C6BDD"/>
    <w:rsid w:val="008C700F"/>
    <w:rsid w:val="008C72A8"/>
    <w:rsid w:val="008C78FC"/>
    <w:rsid w:val="008D0BE8"/>
    <w:rsid w:val="008D0F6F"/>
    <w:rsid w:val="008D2264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0F39"/>
    <w:rsid w:val="008E1669"/>
    <w:rsid w:val="008E2231"/>
    <w:rsid w:val="008E2E8C"/>
    <w:rsid w:val="008E34A6"/>
    <w:rsid w:val="008E38A7"/>
    <w:rsid w:val="008E3EAC"/>
    <w:rsid w:val="008E4C73"/>
    <w:rsid w:val="008E5E8C"/>
    <w:rsid w:val="008E7314"/>
    <w:rsid w:val="008E7336"/>
    <w:rsid w:val="008F0058"/>
    <w:rsid w:val="008F0498"/>
    <w:rsid w:val="008F1213"/>
    <w:rsid w:val="008F4373"/>
    <w:rsid w:val="008F58C1"/>
    <w:rsid w:val="008F5A8F"/>
    <w:rsid w:val="008F6817"/>
    <w:rsid w:val="008F6E9F"/>
    <w:rsid w:val="00900DB6"/>
    <w:rsid w:val="00901F8B"/>
    <w:rsid w:val="00902596"/>
    <w:rsid w:val="00903979"/>
    <w:rsid w:val="0090411D"/>
    <w:rsid w:val="0090509B"/>
    <w:rsid w:val="00905252"/>
    <w:rsid w:val="00906E2E"/>
    <w:rsid w:val="00907056"/>
    <w:rsid w:val="00907202"/>
    <w:rsid w:val="009119E0"/>
    <w:rsid w:val="00912586"/>
    <w:rsid w:val="00912AF6"/>
    <w:rsid w:val="009133AA"/>
    <w:rsid w:val="0091352D"/>
    <w:rsid w:val="00913914"/>
    <w:rsid w:val="00914D7B"/>
    <w:rsid w:val="009154A4"/>
    <w:rsid w:val="00916A92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17D"/>
    <w:rsid w:val="009245B8"/>
    <w:rsid w:val="00924CEA"/>
    <w:rsid w:val="00924DC2"/>
    <w:rsid w:val="009253D4"/>
    <w:rsid w:val="00925B79"/>
    <w:rsid w:val="00925E49"/>
    <w:rsid w:val="009268C7"/>
    <w:rsid w:val="00926B77"/>
    <w:rsid w:val="00926CBD"/>
    <w:rsid w:val="00926EF4"/>
    <w:rsid w:val="00930635"/>
    <w:rsid w:val="0093121C"/>
    <w:rsid w:val="00931522"/>
    <w:rsid w:val="00931FD1"/>
    <w:rsid w:val="0093270A"/>
    <w:rsid w:val="00932C31"/>
    <w:rsid w:val="0093350A"/>
    <w:rsid w:val="0093391C"/>
    <w:rsid w:val="009343BB"/>
    <w:rsid w:val="00934DAA"/>
    <w:rsid w:val="0093525E"/>
    <w:rsid w:val="00935337"/>
    <w:rsid w:val="009363E5"/>
    <w:rsid w:val="009369FD"/>
    <w:rsid w:val="0093757B"/>
    <w:rsid w:val="00940FBD"/>
    <w:rsid w:val="00941F9F"/>
    <w:rsid w:val="00942D3F"/>
    <w:rsid w:val="0094351B"/>
    <w:rsid w:val="00943688"/>
    <w:rsid w:val="00944109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5E4"/>
    <w:rsid w:val="009547A8"/>
    <w:rsid w:val="00954903"/>
    <w:rsid w:val="00954B33"/>
    <w:rsid w:val="00954D98"/>
    <w:rsid w:val="00955294"/>
    <w:rsid w:val="009567FA"/>
    <w:rsid w:val="00956B9C"/>
    <w:rsid w:val="00956FD7"/>
    <w:rsid w:val="00957303"/>
    <w:rsid w:val="009573B7"/>
    <w:rsid w:val="0095762B"/>
    <w:rsid w:val="0096026E"/>
    <w:rsid w:val="0096126C"/>
    <w:rsid w:val="00962A8A"/>
    <w:rsid w:val="00962C1D"/>
    <w:rsid w:val="0096315A"/>
    <w:rsid w:val="0096331A"/>
    <w:rsid w:val="009633E6"/>
    <w:rsid w:val="00963909"/>
    <w:rsid w:val="00964441"/>
    <w:rsid w:val="00964A4F"/>
    <w:rsid w:val="00964C4D"/>
    <w:rsid w:val="009651A0"/>
    <w:rsid w:val="00965370"/>
    <w:rsid w:val="0096571B"/>
    <w:rsid w:val="00965A5D"/>
    <w:rsid w:val="0096600A"/>
    <w:rsid w:val="00966571"/>
    <w:rsid w:val="0097027D"/>
    <w:rsid w:val="00970D20"/>
    <w:rsid w:val="00971070"/>
    <w:rsid w:val="009713A7"/>
    <w:rsid w:val="00971734"/>
    <w:rsid w:val="00971805"/>
    <w:rsid w:val="0097291B"/>
    <w:rsid w:val="00972AB0"/>
    <w:rsid w:val="009737DE"/>
    <w:rsid w:val="00976057"/>
    <w:rsid w:val="0097799D"/>
    <w:rsid w:val="00980879"/>
    <w:rsid w:val="009812F2"/>
    <w:rsid w:val="00982C8E"/>
    <w:rsid w:val="00982F4B"/>
    <w:rsid w:val="009838A7"/>
    <w:rsid w:val="00983EB1"/>
    <w:rsid w:val="00984352"/>
    <w:rsid w:val="00984F7A"/>
    <w:rsid w:val="009850F4"/>
    <w:rsid w:val="0098575B"/>
    <w:rsid w:val="00985F32"/>
    <w:rsid w:val="00986E97"/>
    <w:rsid w:val="00987029"/>
    <w:rsid w:val="009871E5"/>
    <w:rsid w:val="00990B04"/>
    <w:rsid w:val="00994937"/>
    <w:rsid w:val="00995735"/>
    <w:rsid w:val="009A2E18"/>
    <w:rsid w:val="009A3333"/>
    <w:rsid w:val="009A3AAE"/>
    <w:rsid w:val="009A429F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3B7E"/>
    <w:rsid w:val="009C4113"/>
    <w:rsid w:val="009C4FA1"/>
    <w:rsid w:val="009C54ED"/>
    <w:rsid w:val="009C5612"/>
    <w:rsid w:val="009C5FFE"/>
    <w:rsid w:val="009C7938"/>
    <w:rsid w:val="009C7DF8"/>
    <w:rsid w:val="009C7E89"/>
    <w:rsid w:val="009D0DC9"/>
    <w:rsid w:val="009D1990"/>
    <w:rsid w:val="009D1B72"/>
    <w:rsid w:val="009D210B"/>
    <w:rsid w:val="009D42CA"/>
    <w:rsid w:val="009D5BC5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3D4E"/>
    <w:rsid w:val="009E4117"/>
    <w:rsid w:val="009E58C7"/>
    <w:rsid w:val="009E6A8F"/>
    <w:rsid w:val="009E6C84"/>
    <w:rsid w:val="009E6CBD"/>
    <w:rsid w:val="009F0A2B"/>
    <w:rsid w:val="009F11D7"/>
    <w:rsid w:val="009F235D"/>
    <w:rsid w:val="009F448C"/>
    <w:rsid w:val="009F54D4"/>
    <w:rsid w:val="009F5ABF"/>
    <w:rsid w:val="009F5E19"/>
    <w:rsid w:val="009F624E"/>
    <w:rsid w:val="009F6372"/>
    <w:rsid w:val="009F6509"/>
    <w:rsid w:val="009F73FF"/>
    <w:rsid w:val="009F79CF"/>
    <w:rsid w:val="009F7D11"/>
    <w:rsid w:val="00A027E9"/>
    <w:rsid w:val="00A03881"/>
    <w:rsid w:val="00A03EF8"/>
    <w:rsid w:val="00A041D3"/>
    <w:rsid w:val="00A0478A"/>
    <w:rsid w:val="00A05378"/>
    <w:rsid w:val="00A05972"/>
    <w:rsid w:val="00A06328"/>
    <w:rsid w:val="00A07264"/>
    <w:rsid w:val="00A073A8"/>
    <w:rsid w:val="00A07DD8"/>
    <w:rsid w:val="00A1117D"/>
    <w:rsid w:val="00A114E7"/>
    <w:rsid w:val="00A11F11"/>
    <w:rsid w:val="00A12A3D"/>
    <w:rsid w:val="00A1387B"/>
    <w:rsid w:val="00A13B69"/>
    <w:rsid w:val="00A14F97"/>
    <w:rsid w:val="00A1553B"/>
    <w:rsid w:val="00A1556B"/>
    <w:rsid w:val="00A16579"/>
    <w:rsid w:val="00A16F06"/>
    <w:rsid w:val="00A17796"/>
    <w:rsid w:val="00A20829"/>
    <w:rsid w:val="00A21066"/>
    <w:rsid w:val="00A25027"/>
    <w:rsid w:val="00A2547A"/>
    <w:rsid w:val="00A26986"/>
    <w:rsid w:val="00A26C01"/>
    <w:rsid w:val="00A2768A"/>
    <w:rsid w:val="00A27B69"/>
    <w:rsid w:val="00A27F2E"/>
    <w:rsid w:val="00A307BF"/>
    <w:rsid w:val="00A3080B"/>
    <w:rsid w:val="00A31533"/>
    <w:rsid w:val="00A32EEF"/>
    <w:rsid w:val="00A32FC3"/>
    <w:rsid w:val="00A332DD"/>
    <w:rsid w:val="00A33DF4"/>
    <w:rsid w:val="00A33FAE"/>
    <w:rsid w:val="00A343D3"/>
    <w:rsid w:val="00A34A82"/>
    <w:rsid w:val="00A35CA1"/>
    <w:rsid w:val="00A366D4"/>
    <w:rsid w:val="00A36EC0"/>
    <w:rsid w:val="00A37F33"/>
    <w:rsid w:val="00A402C9"/>
    <w:rsid w:val="00A40D78"/>
    <w:rsid w:val="00A40F7D"/>
    <w:rsid w:val="00A410CD"/>
    <w:rsid w:val="00A4177B"/>
    <w:rsid w:val="00A41D98"/>
    <w:rsid w:val="00A42717"/>
    <w:rsid w:val="00A43002"/>
    <w:rsid w:val="00A433F3"/>
    <w:rsid w:val="00A44202"/>
    <w:rsid w:val="00A44AC8"/>
    <w:rsid w:val="00A44DD8"/>
    <w:rsid w:val="00A45062"/>
    <w:rsid w:val="00A452EA"/>
    <w:rsid w:val="00A455CF"/>
    <w:rsid w:val="00A4604D"/>
    <w:rsid w:val="00A462AC"/>
    <w:rsid w:val="00A46827"/>
    <w:rsid w:val="00A46E20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665A"/>
    <w:rsid w:val="00A57BA3"/>
    <w:rsid w:val="00A60EEE"/>
    <w:rsid w:val="00A6219B"/>
    <w:rsid w:val="00A621F6"/>
    <w:rsid w:val="00A63970"/>
    <w:rsid w:val="00A64B57"/>
    <w:rsid w:val="00A660CB"/>
    <w:rsid w:val="00A66251"/>
    <w:rsid w:val="00A674BA"/>
    <w:rsid w:val="00A709E3"/>
    <w:rsid w:val="00A72010"/>
    <w:rsid w:val="00A721C8"/>
    <w:rsid w:val="00A7277D"/>
    <w:rsid w:val="00A7455D"/>
    <w:rsid w:val="00A75AA3"/>
    <w:rsid w:val="00A76319"/>
    <w:rsid w:val="00A775CB"/>
    <w:rsid w:val="00A77DCD"/>
    <w:rsid w:val="00A77DDE"/>
    <w:rsid w:val="00A81186"/>
    <w:rsid w:val="00A82588"/>
    <w:rsid w:val="00A82BC7"/>
    <w:rsid w:val="00A842D9"/>
    <w:rsid w:val="00A852BB"/>
    <w:rsid w:val="00A85A81"/>
    <w:rsid w:val="00A85C32"/>
    <w:rsid w:val="00A90CCD"/>
    <w:rsid w:val="00A918EF"/>
    <w:rsid w:val="00A933C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21C"/>
    <w:rsid w:val="00AA04B0"/>
    <w:rsid w:val="00AA0A69"/>
    <w:rsid w:val="00AA19CB"/>
    <w:rsid w:val="00AA1F0B"/>
    <w:rsid w:val="00AA414E"/>
    <w:rsid w:val="00AA49F5"/>
    <w:rsid w:val="00AA4EEF"/>
    <w:rsid w:val="00AA4F00"/>
    <w:rsid w:val="00AA513E"/>
    <w:rsid w:val="00AA6100"/>
    <w:rsid w:val="00AA615E"/>
    <w:rsid w:val="00AA7054"/>
    <w:rsid w:val="00AB010B"/>
    <w:rsid w:val="00AB0C8C"/>
    <w:rsid w:val="00AB1BC4"/>
    <w:rsid w:val="00AB1CA0"/>
    <w:rsid w:val="00AB2560"/>
    <w:rsid w:val="00AB2B8D"/>
    <w:rsid w:val="00AB3845"/>
    <w:rsid w:val="00AB45C5"/>
    <w:rsid w:val="00AB45C9"/>
    <w:rsid w:val="00AB4BC9"/>
    <w:rsid w:val="00AB7F59"/>
    <w:rsid w:val="00AC0260"/>
    <w:rsid w:val="00AC086B"/>
    <w:rsid w:val="00AC1168"/>
    <w:rsid w:val="00AC151D"/>
    <w:rsid w:val="00AC16F1"/>
    <w:rsid w:val="00AC184F"/>
    <w:rsid w:val="00AC1EA3"/>
    <w:rsid w:val="00AC20C5"/>
    <w:rsid w:val="00AC24F1"/>
    <w:rsid w:val="00AC2B52"/>
    <w:rsid w:val="00AC35D7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C72EE"/>
    <w:rsid w:val="00AD0068"/>
    <w:rsid w:val="00AD0B79"/>
    <w:rsid w:val="00AD102F"/>
    <w:rsid w:val="00AD1262"/>
    <w:rsid w:val="00AD176E"/>
    <w:rsid w:val="00AD3496"/>
    <w:rsid w:val="00AD400A"/>
    <w:rsid w:val="00AD4A6F"/>
    <w:rsid w:val="00AD5C51"/>
    <w:rsid w:val="00AD61F6"/>
    <w:rsid w:val="00AD6CDC"/>
    <w:rsid w:val="00AD6D3D"/>
    <w:rsid w:val="00AD7211"/>
    <w:rsid w:val="00AE0D3B"/>
    <w:rsid w:val="00AE1E89"/>
    <w:rsid w:val="00AE2601"/>
    <w:rsid w:val="00AE272E"/>
    <w:rsid w:val="00AE2913"/>
    <w:rsid w:val="00AE3771"/>
    <w:rsid w:val="00AE3EEE"/>
    <w:rsid w:val="00AE4270"/>
    <w:rsid w:val="00AE4BA0"/>
    <w:rsid w:val="00AE529A"/>
    <w:rsid w:val="00AE68A7"/>
    <w:rsid w:val="00AE6CF7"/>
    <w:rsid w:val="00AF0963"/>
    <w:rsid w:val="00AF1AD0"/>
    <w:rsid w:val="00AF1B65"/>
    <w:rsid w:val="00AF1F2F"/>
    <w:rsid w:val="00AF21EF"/>
    <w:rsid w:val="00AF2679"/>
    <w:rsid w:val="00AF2A50"/>
    <w:rsid w:val="00AF3866"/>
    <w:rsid w:val="00AF3BE5"/>
    <w:rsid w:val="00AF43FF"/>
    <w:rsid w:val="00AF47AA"/>
    <w:rsid w:val="00AF4E23"/>
    <w:rsid w:val="00AF5515"/>
    <w:rsid w:val="00AF6089"/>
    <w:rsid w:val="00AF70CD"/>
    <w:rsid w:val="00AF7629"/>
    <w:rsid w:val="00B004FA"/>
    <w:rsid w:val="00B009D6"/>
    <w:rsid w:val="00B01619"/>
    <w:rsid w:val="00B01733"/>
    <w:rsid w:val="00B0178A"/>
    <w:rsid w:val="00B01F88"/>
    <w:rsid w:val="00B03A5F"/>
    <w:rsid w:val="00B040CB"/>
    <w:rsid w:val="00B048A7"/>
    <w:rsid w:val="00B0615B"/>
    <w:rsid w:val="00B06874"/>
    <w:rsid w:val="00B06C28"/>
    <w:rsid w:val="00B06FB1"/>
    <w:rsid w:val="00B07589"/>
    <w:rsid w:val="00B10E0D"/>
    <w:rsid w:val="00B1168E"/>
    <w:rsid w:val="00B11B2C"/>
    <w:rsid w:val="00B1233F"/>
    <w:rsid w:val="00B1279A"/>
    <w:rsid w:val="00B12A98"/>
    <w:rsid w:val="00B12C73"/>
    <w:rsid w:val="00B12CA5"/>
    <w:rsid w:val="00B12F8D"/>
    <w:rsid w:val="00B15694"/>
    <w:rsid w:val="00B157C7"/>
    <w:rsid w:val="00B16999"/>
    <w:rsid w:val="00B16BF0"/>
    <w:rsid w:val="00B16DBB"/>
    <w:rsid w:val="00B17B27"/>
    <w:rsid w:val="00B2187E"/>
    <w:rsid w:val="00B22185"/>
    <w:rsid w:val="00B22382"/>
    <w:rsid w:val="00B227FB"/>
    <w:rsid w:val="00B23F4B"/>
    <w:rsid w:val="00B240E5"/>
    <w:rsid w:val="00B25302"/>
    <w:rsid w:val="00B26722"/>
    <w:rsid w:val="00B268ED"/>
    <w:rsid w:val="00B276C5"/>
    <w:rsid w:val="00B31C27"/>
    <w:rsid w:val="00B36AC7"/>
    <w:rsid w:val="00B36C05"/>
    <w:rsid w:val="00B36D4E"/>
    <w:rsid w:val="00B37B93"/>
    <w:rsid w:val="00B4099B"/>
    <w:rsid w:val="00B4144B"/>
    <w:rsid w:val="00B42BB7"/>
    <w:rsid w:val="00B4447B"/>
    <w:rsid w:val="00B447AA"/>
    <w:rsid w:val="00B4512D"/>
    <w:rsid w:val="00B464A8"/>
    <w:rsid w:val="00B4693F"/>
    <w:rsid w:val="00B47CFF"/>
    <w:rsid w:val="00B502B2"/>
    <w:rsid w:val="00B509E1"/>
    <w:rsid w:val="00B525BA"/>
    <w:rsid w:val="00B5272D"/>
    <w:rsid w:val="00B53849"/>
    <w:rsid w:val="00B54537"/>
    <w:rsid w:val="00B5506E"/>
    <w:rsid w:val="00B56732"/>
    <w:rsid w:val="00B56DC0"/>
    <w:rsid w:val="00B5713C"/>
    <w:rsid w:val="00B57C75"/>
    <w:rsid w:val="00B60916"/>
    <w:rsid w:val="00B613EF"/>
    <w:rsid w:val="00B6275B"/>
    <w:rsid w:val="00B62F5E"/>
    <w:rsid w:val="00B64D4D"/>
    <w:rsid w:val="00B65790"/>
    <w:rsid w:val="00B66A13"/>
    <w:rsid w:val="00B6716D"/>
    <w:rsid w:val="00B67AA8"/>
    <w:rsid w:val="00B70C2E"/>
    <w:rsid w:val="00B7160D"/>
    <w:rsid w:val="00B72106"/>
    <w:rsid w:val="00B7243A"/>
    <w:rsid w:val="00B72DDC"/>
    <w:rsid w:val="00B73F85"/>
    <w:rsid w:val="00B749B1"/>
    <w:rsid w:val="00B75B54"/>
    <w:rsid w:val="00B75C1D"/>
    <w:rsid w:val="00B75D1C"/>
    <w:rsid w:val="00B765E5"/>
    <w:rsid w:val="00B775E0"/>
    <w:rsid w:val="00B8013A"/>
    <w:rsid w:val="00B826F4"/>
    <w:rsid w:val="00B837BB"/>
    <w:rsid w:val="00B83AAC"/>
    <w:rsid w:val="00B856E9"/>
    <w:rsid w:val="00B8625E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8FD"/>
    <w:rsid w:val="00BA4969"/>
    <w:rsid w:val="00BA589C"/>
    <w:rsid w:val="00BA7091"/>
    <w:rsid w:val="00BA7758"/>
    <w:rsid w:val="00BA7857"/>
    <w:rsid w:val="00BB1A0D"/>
    <w:rsid w:val="00BB2263"/>
    <w:rsid w:val="00BB227A"/>
    <w:rsid w:val="00BB4933"/>
    <w:rsid w:val="00BB5416"/>
    <w:rsid w:val="00BB5E56"/>
    <w:rsid w:val="00BB63C4"/>
    <w:rsid w:val="00BB63E8"/>
    <w:rsid w:val="00BB74BB"/>
    <w:rsid w:val="00BB7D76"/>
    <w:rsid w:val="00BB7F8E"/>
    <w:rsid w:val="00BC1480"/>
    <w:rsid w:val="00BC23D2"/>
    <w:rsid w:val="00BC2682"/>
    <w:rsid w:val="00BC2FCD"/>
    <w:rsid w:val="00BC399B"/>
    <w:rsid w:val="00BC4469"/>
    <w:rsid w:val="00BC4577"/>
    <w:rsid w:val="00BC55DA"/>
    <w:rsid w:val="00BC6ED7"/>
    <w:rsid w:val="00BC7106"/>
    <w:rsid w:val="00BD0FF5"/>
    <w:rsid w:val="00BD3045"/>
    <w:rsid w:val="00BD4029"/>
    <w:rsid w:val="00BD4760"/>
    <w:rsid w:val="00BD4EC7"/>
    <w:rsid w:val="00BD4F4A"/>
    <w:rsid w:val="00BD4FD7"/>
    <w:rsid w:val="00BD599E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A12"/>
    <w:rsid w:val="00BF1C40"/>
    <w:rsid w:val="00BF2899"/>
    <w:rsid w:val="00BF2B1D"/>
    <w:rsid w:val="00BF429F"/>
    <w:rsid w:val="00BF4AA3"/>
    <w:rsid w:val="00BF4FA7"/>
    <w:rsid w:val="00BF5763"/>
    <w:rsid w:val="00BF59B6"/>
    <w:rsid w:val="00BF5C31"/>
    <w:rsid w:val="00BF5C77"/>
    <w:rsid w:val="00C003D4"/>
    <w:rsid w:val="00C00514"/>
    <w:rsid w:val="00C0099C"/>
    <w:rsid w:val="00C01428"/>
    <w:rsid w:val="00C01E0E"/>
    <w:rsid w:val="00C0378C"/>
    <w:rsid w:val="00C040F0"/>
    <w:rsid w:val="00C05691"/>
    <w:rsid w:val="00C05BA9"/>
    <w:rsid w:val="00C06B2F"/>
    <w:rsid w:val="00C06D19"/>
    <w:rsid w:val="00C076F1"/>
    <w:rsid w:val="00C07C36"/>
    <w:rsid w:val="00C1023F"/>
    <w:rsid w:val="00C10923"/>
    <w:rsid w:val="00C11421"/>
    <w:rsid w:val="00C11A29"/>
    <w:rsid w:val="00C12894"/>
    <w:rsid w:val="00C139C6"/>
    <w:rsid w:val="00C13D3D"/>
    <w:rsid w:val="00C14116"/>
    <w:rsid w:val="00C145A0"/>
    <w:rsid w:val="00C14EA2"/>
    <w:rsid w:val="00C15BB8"/>
    <w:rsid w:val="00C16148"/>
    <w:rsid w:val="00C166B6"/>
    <w:rsid w:val="00C17043"/>
    <w:rsid w:val="00C1740F"/>
    <w:rsid w:val="00C17420"/>
    <w:rsid w:val="00C20FC7"/>
    <w:rsid w:val="00C21EF8"/>
    <w:rsid w:val="00C228BD"/>
    <w:rsid w:val="00C22BAF"/>
    <w:rsid w:val="00C22D3E"/>
    <w:rsid w:val="00C23A75"/>
    <w:rsid w:val="00C23D4D"/>
    <w:rsid w:val="00C249B6"/>
    <w:rsid w:val="00C24FF3"/>
    <w:rsid w:val="00C254AB"/>
    <w:rsid w:val="00C258FB"/>
    <w:rsid w:val="00C25984"/>
    <w:rsid w:val="00C2685B"/>
    <w:rsid w:val="00C3026E"/>
    <w:rsid w:val="00C314D1"/>
    <w:rsid w:val="00C3161F"/>
    <w:rsid w:val="00C3244E"/>
    <w:rsid w:val="00C32E45"/>
    <w:rsid w:val="00C32EC5"/>
    <w:rsid w:val="00C33CE3"/>
    <w:rsid w:val="00C33D88"/>
    <w:rsid w:val="00C351DB"/>
    <w:rsid w:val="00C353D5"/>
    <w:rsid w:val="00C366BE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D3"/>
    <w:rsid w:val="00C45AE5"/>
    <w:rsid w:val="00C46852"/>
    <w:rsid w:val="00C46EE1"/>
    <w:rsid w:val="00C47C38"/>
    <w:rsid w:val="00C47FFD"/>
    <w:rsid w:val="00C52F71"/>
    <w:rsid w:val="00C53586"/>
    <w:rsid w:val="00C53A77"/>
    <w:rsid w:val="00C544C9"/>
    <w:rsid w:val="00C54BFD"/>
    <w:rsid w:val="00C55236"/>
    <w:rsid w:val="00C55A1E"/>
    <w:rsid w:val="00C55E40"/>
    <w:rsid w:val="00C55F7B"/>
    <w:rsid w:val="00C56501"/>
    <w:rsid w:val="00C56568"/>
    <w:rsid w:val="00C6037C"/>
    <w:rsid w:val="00C6048C"/>
    <w:rsid w:val="00C61706"/>
    <w:rsid w:val="00C61CF1"/>
    <w:rsid w:val="00C62C28"/>
    <w:rsid w:val="00C63334"/>
    <w:rsid w:val="00C63F86"/>
    <w:rsid w:val="00C6436F"/>
    <w:rsid w:val="00C657F2"/>
    <w:rsid w:val="00C66EF8"/>
    <w:rsid w:val="00C67096"/>
    <w:rsid w:val="00C70E13"/>
    <w:rsid w:val="00C720E6"/>
    <w:rsid w:val="00C72242"/>
    <w:rsid w:val="00C72BB9"/>
    <w:rsid w:val="00C73125"/>
    <w:rsid w:val="00C73A67"/>
    <w:rsid w:val="00C73FBB"/>
    <w:rsid w:val="00C74827"/>
    <w:rsid w:val="00C75A8E"/>
    <w:rsid w:val="00C765FC"/>
    <w:rsid w:val="00C772D0"/>
    <w:rsid w:val="00C77D45"/>
    <w:rsid w:val="00C8024C"/>
    <w:rsid w:val="00C81541"/>
    <w:rsid w:val="00C817F9"/>
    <w:rsid w:val="00C81BFA"/>
    <w:rsid w:val="00C821A5"/>
    <w:rsid w:val="00C822EA"/>
    <w:rsid w:val="00C823E3"/>
    <w:rsid w:val="00C82EA0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87D57"/>
    <w:rsid w:val="00C90E80"/>
    <w:rsid w:val="00C96978"/>
    <w:rsid w:val="00C96F29"/>
    <w:rsid w:val="00C97D52"/>
    <w:rsid w:val="00C97F0C"/>
    <w:rsid w:val="00CA052F"/>
    <w:rsid w:val="00CA0895"/>
    <w:rsid w:val="00CA10AE"/>
    <w:rsid w:val="00CA1ECA"/>
    <w:rsid w:val="00CA3347"/>
    <w:rsid w:val="00CA36D8"/>
    <w:rsid w:val="00CA3C22"/>
    <w:rsid w:val="00CA3CF9"/>
    <w:rsid w:val="00CA4D92"/>
    <w:rsid w:val="00CA53B3"/>
    <w:rsid w:val="00CA61CD"/>
    <w:rsid w:val="00CA7362"/>
    <w:rsid w:val="00CA7E01"/>
    <w:rsid w:val="00CB03D2"/>
    <w:rsid w:val="00CB06E9"/>
    <w:rsid w:val="00CB071C"/>
    <w:rsid w:val="00CB0FC3"/>
    <w:rsid w:val="00CB1656"/>
    <w:rsid w:val="00CB1EAF"/>
    <w:rsid w:val="00CB23C6"/>
    <w:rsid w:val="00CB49DB"/>
    <w:rsid w:val="00CB5C6D"/>
    <w:rsid w:val="00CB745E"/>
    <w:rsid w:val="00CC030A"/>
    <w:rsid w:val="00CC083F"/>
    <w:rsid w:val="00CC085B"/>
    <w:rsid w:val="00CC12D2"/>
    <w:rsid w:val="00CC1760"/>
    <w:rsid w:val="00CC26DC"/>
    <w:rsid w:val="00CC2787"/>
    <w:rsid w:val="00CC27F9"/>
    <w:rsid w:val="00CC2C51"/>
    <w:rsid w:val="00CC376D"/>
    <w:rsid w:val="00CC38A7"/>
    <w:rsid w:val="00CC3BEC"/>
    <w:rsid w:val="00CC422C"/>
    <w:rsid w:val="00CC42A1"/>
    <w:rsid w:val="00CC51E3"/>
    <w:rsid w:val="00CC54B3"/>
    <w:rsid w:val="00CC5E14"/>
    <w:rsid w:val="00CC6C49"/>
    <w:rsid w:val="00CC6DE7"/>
    <w:rsid w:val="00CC73C7"/>
    <w:rsid w:val="00CC7C6A"/>
    <w:rsid w:val="00CD0DFD"/>
    <w:rsid w:val="00CD2785"/>
    <w:rsid w:val="00CD5A77"/>
    <w:rsid w:val="00CD6AA1"/>
    <w:rsid w:val="00CD75FF"/>
    <w:rsid w:val="00CD76DD"/>
    <w:rsid w:val="00CD7BE4"/>
    <w:rsid w:val="00CE052F"/>
    <w:rsid w:val="00CE0BC8"/>
    <w:rsid w:val="00CE24A1"/>
    <w:rsid w:val="00CE3458"/>
    <w:rsid w:val="00CE3BEA"/>
    <w:rsid w:val="00CE6243"/>
    <w:rsid w:val="00CE6427"/>
    <w:rsid w:val="00CE6CB5"/>
    <w:rsid w:val="00CE6CC5"/>
    <w:rsid w:val="00CE7440"/>
    <w:rsid w:val="00CF00D1"/>
    <w:rsid w:val="00CF0F8E"/>
    <w:rsid w:val="00CF10C4"/>
    <w:rsid w:val="00CF1429"/>
    <w:rsid w:val="00CF25B6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1184"/>
    <w:rsid w:val="00D011CA"/>
    <w:rsid w:val="00D023B0"/>
    <w:rsid w:val="00D03237"/>
    <w:rsid w:val="00D0328C"/>
    <w:rsid w:val="00D04306"/>
    <w:rsid w:val="00D04A45"/>
    <w:rsid w:val="00D06CA6"/>
    <w:rsid w:val="00D074C5"/>
    <w:rsid w:val="00D105B3"/>
    <w:rsid w:val="00D10BD6"/>
    <w:rsid w:val="00D11148"/>
    <w:rsid w:val="00D11199"/>
    <w:rsid w:val="00D118CF"/>
    <w:rsid w:val="00D12848"/>
    <w:rsid w:val="00D129B4"/>
    <w:rsid w:val="00D12DAA"/>
    <w:rsid w:val="00D12E8F"/>
    <w:rsid w:val="00D14528"/>
    <w:rsid w:val="00D14FE0"/>
    <w:rsid w:val="00D1542F"/>
    <w:rsid w:val="00D1651E"/>
    <w:rsid w:val="00D16C05"/>
    <w:rsid w:val="00D17CAF"/>
    <w:rsid w:val="00D20EB5"/>
    <w:rsid w:val="00D212E4"/>
    <w:rsid w:val="00D22B12"/>
    <w:rsid w:val="00D24499"/>
    <w:rsid w:val="00D24B73"/>
    <w:rsid w:val="00D25289"/>
    <w:rsid w:val="00D2574F"/>
    <w:rsid w:val="00D2577A"/>
    <w:rsid w:val="00D260E1"/>
    <w:rsid w:val="00D2664B"/>
    <w:rsid w:val="00D268A2"/>
    <w:rsid w:val="00D26BF6"/>
    <w:rsid w:val="00D26C27"/>
    <w:rsid w:val="00D27024"/>
    <w:rsid w:val="00D30105"/>
    <w:rsid w:val="00D30293"/>
    <w:rsid w:val="00D309AD"/>
    <w:rsid w:val="00D31F92"/>
    <w:rsid w:val="00D334D6"/>
    <w:rsid w:val="00D33630"/>
    <w:rsid w:val="00D34273"/>
    <w:rsid w:val="00D34338"/>
    <w:rsid w:val="00D3445D"/>
    <w:rsid w:val="00D3482F"/>
    <w:rsid w:val="00D34B45"/>
    <w:rsid w:val="00D35382"/>
    <w:rsid w:val="00D354ED"/>
    <w:rsid w:val="00D35CA5"/>
    <w:rsid w:val="00D36B85"/>
    <w:rsid w:val="00D36C14"/>
    <w:rsid w:val="00D36E23"/>
    <w:rsid w:val="00D372C2"/>
    <w:rsid w:val="00D37638"/>
    <w:rsid w:val="00D40354"/>
    <w:rsid w:val="00D40BC7"/>
    <w:rsid w:val="00D4240E"/>
    <w:rsid w:val="00D44B43"/>
    <w:rsid w:val="00D44B90"/>
    <w:rsid w:val="00D44DA1"/>
    <w:rsid w:val="00D45D1F"/>
    <w:rsid w:val="00D51442"/>
    <w:rsid w:val="00D52272"/>
    <w:rsid w:val="00D54949"/>
    <w:rsid w:val="00D54DBE"/>
    <w:rsid w:val="00D563F3"/>
    <w:rsid w:val="00D565C1"/>
    <w:rsid w:val="00D56699"/>
    <w:rsid w:val="00D568B0"/>
    <w:rsid w:val="00D56FC4"/>
    <w:rsid w:val="00D574A3"/>
    <w:rsid w:val="00D575CF"/>
    <w:rsid w:val="00D579A6"/>
    <w:rsid w:val="00D57B0D"/>
    <w:rsid w:val="00D618E5"/>
    <w:rsid w:val="00D6240A"/>
    <w:rsid w:val="00D62DB6"/>
    <w:rsid w:val="00D630F2"/>
    <w:rsid w:val="00D65691"/>
    <w:rsid w:val="00D6713D"/>
    <w:rsid w:val="00D6797E"/>
    <w:rsid w:val="00D70318"/>
    <w:rsid w:val="00D71434"/>
    <w:rsid w:val="00D73C33"/>
    <w:rsid w:val="00D74909"/>
    <w:rsid w:val="00D74DFC"/>
    <w:rsid w:val="00D75DB2"/>
    <w:rsid w:val="00D76943"/>
    <w:rsid w:val="00D771C2"/>
    <w:rsid w:val="00D77849"/>
    <w:rsid w:val="00D8235B"/>
    <w:rsid w:val="00D833E7"/>
    <w:rsid w:val="00D83415"/>
    <w:rsid w:val="00D83A76"/>
    <w:rsid w:val="00D84171"/>
    <w:rsid w:val="00D85EBB"/>
    <w:rsid w:val="00D86FA9"/>
    <w:rsid w:val="00D90722"/>
    <w:rsid w:val="00D92BDA"/>
    <w:rsid w:val="00D93A02"/>
    <w:rsid w:val="00D94967"/>
    <w:rsid w:val="00D94B6E"/>
    <w:rsid w:val="00D95138"/>
    <w:rsid w:val="00D95626"/>
    <w:rsid w:val="00D95BFC"/>
    <w:rsid w:val="00D969A1"/>
    <w:rsid w:val="00D97107"/>
    <w:rsid w:val="00D97606"/>
    <w:rsid w:val="00D97C38"/>
    <w:rsid w:val="00DA0236"/>
    <w:rsid w:val="00DA06D3"/>
    <w:rsid w:val="00DA0C07"/>
    <w:rsid w:val="00DA1D9A"/>
    <w:rsid w:val="00DA1EF3"/>
    <w:rsid w:val="00DA2357"/>
    <w:rsid w:val="00DA276D"/>
    <w:rsid w:val="00DA308C"/>
    <w:rsid w:val="00DA3206"/>
    <w:rsid w:val="00DA39C0"/>
    <w:rsid w:val="00DA5F58"/>
    <w:rsid w:val="00DA6C90"/>
    <w:rsid w:val="00DA76D3"/>
    <w:rsid w:val="00DA7F2C"/>
    <w:rsid w:val="00DB0DF6"/>
    <w:rsid w:val="00DB1B83"/>
    <w:rsid w:val="00DB2CF8"/>
    <w:rsid w:val="00DB3C9F"/>
    <w:rsid w:val="00DB3CF6"/>
    <w:rsid w:val="00DB49BD"/>
    <w:rsid w:val="00DB4BB9"/>
    <w:rsid w:val="00DB6155"/>
    <w:rsid w:val="00DB7334"/>
    <w:rsid w:val="00DB7E00"/>
    <w:rsid w:val="00DC2564"/>
    <w:rsid w:val="00DC3065"/>
    <w:rsid w:val="00DC56CF"/>
    <w:rsid w:val="00DC57EB"/>
    <w:rsid w:val="00DC6773"/>
    <w:rsid w:val="00DC7B4D"/>
    <w:rsid w:val="00DC7F77"/>
    <w:rsid w:val="00DD0ED9"/>
    <w:rsid w:val="00DD11DC"/>
    <w:rsid w:val="00DD1686"/>
    <w:rsid w:val="00DD1719"/>
    <w:rsid w:val="00DD2421"/>
    <w:rsid w:val="00DD242A"/>
    <w:rsid w:val="00DD4947"/>
    <w:rsid w:val="00DD5861"/>
    <w:rsid w:val="00DD682D"/>
    <w:rsid w:val="00DD6E09"/>
    <w:rsid w:val="00DD6FA6"/>
    <w:rsid w:val="00DD738C"/>
    <w:rsid w:val="00DE0D25"/>
    <w:rsid w:val="00DE0ED2"/>
    <w:rsid w:val="00DE1EC5"/>
    <w:rsid w:val="00DE242D"/>
    <w:rsid w:val="00DE25D9"/>
    <w:rsid w:val="00DE2C96"/>
    <w:rsid w:val="00DE316B"/>
    <w:rsid w:val="00DE344A"/>
    <w:rsid w:val="00DE6376"/>
    <w:rsid w:val="00DE69CE"/>
    <w:rsid w:val="00DE6DB5"/>
    <w:rsid w:val="00DE7A5D"/>
    <w:rsid w:val="00DF0376"/>
    <w:rsid w:val="00DF167C"/>
    <w:rsid w:val="00DF1722"/>
    <w:rsid w:val="00DF1886"/>
    <w:rsid w:val="00DF19DE"/>
    <w:rsid w:val="00DF1F43"/>
    <w:rsid w:val="00DF25D1"/>
    <w:rsid w:val="00DF2AB0"/>
    <w:rsid w:val="00DF2DEE"/>
    <w:rsid w:val="00DF32E4"/>
    <w:rsid w:val="00DF3C17"/>
    <w:rsid w:val="00DF3EE3"/>
    <w:rsid w:val="00DF5361"/>
    <w:rsid w:val="00DF56C5"/>
    <w:rsid w:val="00DF5D6E"/>
    <w:rsid w:val="00DF6E19"/>
    <w:rsid w:val="00DF738E"/>
    <w:rsid w:val="00DF7A82"/>
    <w:rsid w:val="00E00182"/>
    <w:rsid w:val="00E002A9"/>
    <w:rsid w:val="00E00322"/>
    <w:rsid w:val="00E00759"/>
    <w:rsid w:val="00E00CEF"/>
    <w:rsid w:val="00E010D7"/>
    <w:rsid w:val="00E01CA6"/>
    <w:rsid w:val="00E0213D"/>
    <w:rsid w:val="00E0229B"/>
    <w:rsid w:val="00E02703"/>
    <w:rsid w:val="00E02B7C"/>
    <w:rsid w:val="00E038F5"/>
    <w:rsid w:val="00E03F1C"/>
    <w:rsid w:val="00E04BA2"/>
    <w:rsid w:val="00E05BB0"/>
    <w:rsid w:val="00E05C02"/>
    <w:rsid w:val="00E062AA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26E1"/>
    <w:rsid w:val="00E24143"/>
    <w:rsid w:val="00E25B20"/>
    <w:rsid w:val="00E25CB5"/>
    <w:rsid w:val="00E25CDF"/>
    <w:rsid w:val="00E26218"/>
    <w:rsid w:val="00E26A05"/>
    <w:rsid w:val="00E27CE5"/>
    <w:rsid w:val="00E30187"/>
    <w:rsid w:val="00E303F7"/>
    <w:rsid w:val="00E30EAC"/>
    <w:rsid w:val="00E31389"/>
    <w:rsid w:val="00E34544"/>
    <w:rsid w:val="00E34E2E"/>
    <w:rsid w:val="00E3695A"/>
    <w:rsid w:val="00E37541"/>
    <w:rsid w:val="00E37984"/>
    <w:rsid w:val="00E37BF2"/>
    <w:rsid w:val="00E37DC6"/>
    <w:rsid w:val="00E4091F"/>
    <w:rsid w:val="00E40BAB"/>
    <w:rsid w:val="00E419E2"/>
    <w:rsid w:val="00E425F1"/>
    <w:rsid w:val="00E42627"/>
    <w:rsid w:val="00E42C9A"/>
    <w:rsid w:val="00E42D2C"/>
    <w:rsid w:val="00E42ED8"/>
    <w:rsid w:val="00E42FEE"/>
    <w:rsid w:val="00E43328"/>
    <w:rsid w:val="00E4341B"/>
    <w:rsid w:val="00E43732"/>
    <w:rsid w:val="00E43A8B"/>
    <w:rsid w:val="00E43B6A"/>
    <w:rsid w:val="00E43BA2"/>
    <w:rsid w:val="00E43D6D"/>
    <w:rsid w:val="00E45620"/>
    <w:rsid w:val="00E45AC8"/>
    <w:rsid w:val="00E45B70"/>
    <w:rsid w:val="00E4686F"/>
    <w:rsid w:val="00E469A0"/>
    <w:rsid w:val="00E46B71"/>
    <w:rsid w:val="00E46E23"/>
    <w:rsid w:val="00E50635"/>
    <w:rsid w:val="00E50791"/>
    <w:rsid w:val="00E50EFB"/>
    <w:rsid w:val="00E50F42"/>
    <w:rsid w:val="00E511E4"/>
    <w:rsid w:val="00E51F41"/>
    <w:rsid w:val="00E52097"/>
    <w:rsid w:val="00E5256E"/>
    <w:rsid w:val="00E5292B"/>
    <w:rsid w:val="00E52E25"/>
    <w:rsid w:val="00E5343F"/>
    <w:rsid w:val="00E53B76"/>
    <w:rsid w:val="00E54A66"/>
    <w:rsid w:val="00E54DF5"/>
    <w:rsid w:val="00E54EB9"/>
    <w:rsid w:val="00E56CC4"/>
    <w:rsid w:val="00E6037B"/>
    <w:rsid w:val="00E60BB0"/>
    <w:rsid w:val="00E6195C"/>
    <w:rsid w:val="00E621D1"/>
    <w:rsid w:val="00E6372C"/>
    <w:rsid w:val="00E6473D"/>
    <w:rsid w:val="00E64AA5"/>
    <w:rsid w:val="00E64D50"/>
    <w:rsid w:val="00E65D14"/>
    <w:rsid w:val="00E66138"/>
    <w:rsid w:val="00E666EB"/>
    <w:rsid w:val="00E67C4A"/>
    <w:rsid w:val="00E7026C"/>
    <w:rsid w:val="00E709D0"/>
    <w:rsid w:val="00E70AA1"/>
    <w:rsid w:val="00E727F9"/>
    <w:rsid w:val="00E73FF2"/>
    <w:rsid w:val="00E75461"/>
    <w:rsid w:val="00E759A1"/>
    <w:rsid w:val="00E77A78"/>
    <w:rsid w:val="00E8018F"/>
    <w:rsid w:val="00E80866"/>
    <w:rsid w:val="00E80C71"/>
    <w:rsid w:val="00E828AC"/>
    <w:rsid w:val="00E82DF5"/>
    <w:rsid w:val="00E82F29"/>
    <w:rsid w:val="00E835B0"/>
    <w:rsid w:val="00E83C76"/>
    <w:rsid w:val="00E84CB6"/>
    <w:rsid w:val="00E85032"/>
    <w:rsid w:val="00E853B9"/>
    <w:rsid w:val="00E85A46"/>
    <w:rsid w:val="00E86F10"/>
    <w:rsid w:val="00E878EE"/>
    <w:rsid w:val="00E879A8"/>
    <w:rsid w:val="00E879C9"/>
    <w:rsid w:val="00E90387"/>
    <w:rsid w:val="00E90991"/>
    <w:rsid w:val="00E90A20"/>
    <w:rsid w:val="00E91C88"/>
    <w:rsid w:val="00E91EC8"/>
    <w:rsid w:val="00E9239C"/>
    <w:rsid w:val="00E92DF9"/>
    <w:rsid w:val="00E93788"/>
    <w:rsid w:val="00E937FA"/>
    <w:rsid w:val="00E93834"/>
    <w:rsid w:val="00E93FB3"/>
    <w:rsid w:val="00E941EC"/>
    <w:rsid w:val="00E956F4"/>
    <w:rsid w:val="00E9607C"/>
    <w:rsid w:val="00E96EDF"/>
    <w:rsid w:val="00E96F1D"/>
    <w:rsid w:val="00E9760E"/>
    <w:rsid w:val="00EA1AC8"/>
    <w:rsid w:val="00EA1D66"/>
    <w:rsid w:val="00EA1E5D"/>
    <w:rsid w:val="00EA24A3"/>
    <w:rsid w:val="00EA2961"/>
    <w:rsid w:val="00EA35E3"/>
    <w:rsid w:val="00EA3B1C"/>
    <w:rsid w:val="00EA419E"/>
    <w:rsid w:val="00EA4589"/>
    <w:rsid w:val="00EA5119"/>
    <w:rsid w:val="00EA51F4"/>
    <w:rsid w:val="00EA64C4"/>
    <w:rsid w:val="00EA6F4D"/>
    <w:rsid w:val="00EA7317"/>
    <w:rsid w:val="00EB0304"/>
    <w:rsid w:val="00EB064E"/>
    <w:rsid w:val="00EB1CC5"/>
    <w:rsid w:val="00EB1F6B"/>
    <w:rsid w:val="00EB202B"/>
    <w:rsid w:val="00EB38C7"/>
    <w:rsid w:val="00EB3B65"/>
    <w:rsid w:val="00EB3BFB"/>
    <w:rsid w:val="00EB4905"/>
    <w:rsid w:val="00EB4D1C"/>
    <w:rsid w:val="00EB507F"/>
    <w:rsid w:val="00EB51E0"/>
    <w:rsid w:val="00EB69DF"/>
    <w:rsid w:val="00EB6C3C"/>
    <w:rsid w:val="00EB719F"/>
    <w:rsid w:val="00EB74E0"/>
    <w:rsid w:val="00EB79E5"/>
    <w:rsid w:val="00EC0DB5"/>
    <w:rsid w:val="00EC1DB7"/>
    <w:rsid w:val="00EC2AFE"/>
    <w:rsid w:val="00EC2DEB"/>
    <w:rsid w:val="00EC3DF6"/>
    <w:rsid w:val="00EC456E"/>
    <w:rsid w:val="00EC4583"/>
    <w:rsid w:val="00EC4BF3"/>
    <w:rsid w:val="00EC4F92"/>
    <w:rsid w:val="00EC5303"/>
    <w:rsid w:val="00EC589A"/>
    <w:rsid w:val="00EC5E5A"/>
    <w:rsid w:val="00EC7902"/>
    <w:rsid w:val="00EC7A90"/>
    <w:rsid w:val="00EC7E50"/>
    <w:rsid w:val="00ED2B87"/>
    <w:rsid w:val="00ED2F22"/>
    <w:rsid w:val="00ED40C2"/>
    <w:rsid w:val="00ED5B8C"/>
    <w:rsid w:val="00ED65DF"/>
    <w:rsid w:val="00ED68A2"/>
    <w:rsid w:val="00ED6B58"/>
    <w:rsid w:val="00ED7167"/>
    <w:rsid w:val="00EE0674"/>
    <w:rsid w:val="00EE0D3E"/>
    <w:rsid w:val="00EE12AB"/>
    <w:rsid w:val="00EE152A"/>
    <w:rsid w:val="00EE1D66"/>
    <w:rsid w:val="00EE2100"/>
    <w:rsid w:val="00EE276C"/>
    <w:rsid w:val="00EE2EB0"/>
    <w:rsid w:val="00EE2F71"/>
    <w:rsid w:val="00EE31A2"/>
    <w:rsid w:val="00EE44BB"/>
    <w:rsid w:val="00EE671A"/>
    <w:rsid w:val="00EE6DDE"/>
    <w:rsid w:val="00EF08D6"/>
    <w:rsid w:val="00EF0A5F"/>
    <w:rsid w:val="00EF0B53"/>
    <w:rsid w:val="00EF148B"/>
    <w:rsid w:val="00EF2094"/>
    <w:rsid w:val="00EF2798"/>
    <w:rsid w:val="00EF2DA0"/>
    <w:rsid w:val="00EF57C9"/>
    <w:rsid w:val="00EF6FC5"/>
    <w:rsid w:val="00EF7D01"/>
    <w:rsid w:val="00F00A58"/>
    <w:rsid w:val="00F01E8E"/>
    <w:rsid w:val="00F01EFA"/>
    <w:rsid w:val="00F01F4D"/>
    <w:rsid w:val="00F02F61"/>
    <w:rsid w:val="00F03BB7"/>
    <w:rsid w:val="00F04809"/>
    <w:rsid w:val="00F04913"/>
    <w:rsid w:val="00F054EA"/>
    <w:rsid w:val="00F0582B"/>
    <w:rsid w:val="00F059C6"/>
    <w:rsid w:val="00F05C16"/>
    <w:rsid w:val="00F05DD1"/>
    <w:rsid w:val="00F079B9"/>
    <w:rsid w:val="00F10B76"/>
    <w:rsid w:val="00F11962"/>
    <w:rsid w:val="00F13FFD"/>
    <w:rsid w:val="00F145D5"/>
    <w:rsid w:val="00F15333"/>
    <w:rsid w:val="00F15A59"/>
    <w:rsid w:val="00F1676F"/>
    <w:rsid w:val="00F204C0"/>
    <w:rsid w:val="00F2071E"/>
    <w:rsid w:val="00F21535"/>
    <w:rsid w:val="00F21672"/>
    <w:rsid w:val="00F219B4"/>
    <w:rsid w:val="00F226E0"/>
    <w:rsid w:val="00F23A7C"/>
    <w:rsid w:val="00F24E51"/>
    <w:rsid w:val="00F26940"/>
    <w:rsid w:val="00F27981"/>
    <w:rsid w:val="00F27CC3"/>
    <w:rsid w:val="00F27ECC"/>
    <w:rsid w:val="00F3043B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4A17"/>
    <w:rsid w:val="00F3699E"/>
    <w:rsid w:val="00F40E42"/>
    <w:rsid w:val="00F4111D"/>
    <w:rsid w:val="00F421FE"/>
    <w:rsid w:val="00F44049"/>
    <w:rsid w:val="00F445B7"/>
    <w:rsid w:val="00F44847"/>
    <w:rsid w:val="00F457BC"/>
    <w:rsid w:val="00F45E37"/>
    <w:rsid w:val="00F46818"/>
    <w:rsid w:val="00F4698D"/>
    <w:rsid w:val="00F47408"/>
    <w:rsid w:val="00F506A2"/>
    <w:rsid w:val="00F507C2"/>
    <w:rsid w:val="00F50D23"/>
    <w:rsid w:val="00F50DD4"/>
    <w:rsid w:val="00F51AA2"/>
    <w:rsid w:val="00F53508"/>
    <w:rsid w:val="00F53FFB"/>
    <w:rsid w:val="00F55087"/>
    <w:rsid w:val="00F5662E"/>
    <w:rsid w:val="00F56717"/>
    <w:rsid w:val="00F57082"/>
    <w:rsid w:val="00F57284"/>
    <w:rsid w:val="00F5775A"/>
    <w:rsid w:val="00F6081E"/>
    <w:rsid w:val="00F60DE9"/>
    <w:rsid w:val="00F61DBC"/>
    <w:rsid w:val="00F62393"/>
    <w:rsid w:val="00F64329"/>
    <w:rsid w:val="00F647CA"/>
    <w:rsid w:val="00F65688"/>
    <w:rsid w:val="00F65873"/>
    <w:rsid w:val="00F6611A"/>
    <w:rsid w:val="00F677C5"/>
    <w:rsid w:val="00F703F1"/>
    <w:rsid w:val="00F70CEE"/>
    <w:rsid w:val="00F70D2B"/>
    <w:rsid w:val="00F7110D"/>
    <w:rsid w:val="00F7199B"/>
    <w:rsid w:val="00F7247D"/>
    <w:rsid w:val="00F72EFF"/>
    <w:rsid w:val="00F73087"/>
    <w:rsid w:val="00F73ED5"/>
    <w:rsid w:val="00F74B0B"/>
    <w:rsid w:val="00F75AE8"/>
    <w:rsid w:val="00F75B42"/>
    <w:rsid w:val="00F77F0E"/>
    <w:rsid w:val="00F80C72"/>
    <w:rsid w:val="00F80F86"/>
    <w:rsid w:val="00F81D73"/>
    <w:rsid w:val="00F82862"/>
    <w:rsid w:val="00F847B9"/>
    <w:rsid w:val="00F848D4"/>
    <w:rsid w:val="00F849FE"/>
    <w:rsid w:val="00F84F51"/>
    <w:rsid w:val="00F850D8"/>
    <w:rsid w:val="00F85303"/>
    <w:rsid w:val="00F85A55"/>
    <w:rsid w:val="00F85A67"/>
    <w:rsid w:val="00F86036"/>
    <w:rsid w:val="00F871DE"/>
    <w:rsid w:val="00F91039"/>
    <w:rsid w:val="00F9212B"/>
    <w:rsid w:val="00F922DF"/>
    <w:rsid w:val="00F92DAE"/>
    <w:rsid w:val="00F93E4F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16BC"/>
    <w:rsid w:val="00FB3BF6"/>
    <w:rsid w:val="00FB3F58"/>
    <w:rsid w:val="00FB4B39"/>
    <w:rsid w:val="00FB4B86"/>
    <w:rsid w:val="00FB5224"/>
    <w:rsid w:val="00FB53F7"/>
    <w:rsid w:val="00FB5CCB"/>
    <w:rsid w:val="00FB70B4"/>
    <w:rsid w:val="00FC1C83"/>
    <w:rsid w:val="00FC2981"/>
    <w:rsid w:val="00FC2DE8"/>
    <w:rsid w:val="00FC3283"/>
    <w:rsid w:val="00FC3D50"/>
    <w:rsid w:val="00FC4C8B"/>
    <w:rsid w:val="00FC4EA2"/>
    <w:rsid w:val="00FC5E82"/>
    <w:rsid w:val="00FC6407"/>
    <w:rsid w:val="00FC7695"/>
    <w:rsid w:val="00FC7ED8"/>
    <w:rsid w:val="00FD0836"/>
    <w:rsid w:val="00FD0E11"/>
    <w:rsid w:val="00FD1392"/>
    <w:rsid w:val="00FD1A4D"/>
    <w:rsid w:val="00FD2862"/>
    <w:rsid w:val="00FD2A08"/>
    <w:rsid w:val="00FD2C0E"/>
    <w:rsid w:val="00FD3FEF"/>
    <w:rsid w:val="00FD4E0F"/>
    <w:rsid w:val="00FD5487"/>
    <w:rsid w:val="00FD5716"/>
    <w:rsid w:val="00FD63CB"/>
    <w:rsid w:val="00FD7682"/>
    <w:rsid w:val="00FE016F"/>
    <w:rsid w:val="00FE15EA"/>
    <w:rsid w:val="00FE20AB"/>
    <w:rsid w:val="00FE249A"/>
    <w:rsid w:val="00FE29B3"/>
    <w:rsid w:val="00FE2A1D"/>
    <w:rsid w:val="00FE2B38"/>
    <w:rsid w:val="00FE2D00"/>
    <w:rsid w:val="00FE2F97"/>
    <w:rsid w:val="00FE3BFB"/>
    <w:rsid w:val="00FE40AC"/>
    <w:rsid w:val="00FE42BE"/>
    <w:rsid w:val="00FE47C6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2D79"/>
    <w:rsid w:val="00FF33BD"/>
    <w:rsid w:val="00FF3B49"/>
    <w:rsid w:val="00FF40E3"/>
    <w:rsid w:val="00FF510E"/>
    <w:rsid w:val="00FF611A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3000180F-6446-4E8D-80D8-020514F6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521FC2"/>
  </w:style>
  <w:style w:type="character" w:customStyle="1" w:styleId="viiyi">
    <w:name w:val="viiyi"/>
    <w:basedOn w:val="DefaultParagraphFont"/>
    <w:rsid w:val="00741D7E"/>
  </w:style>
  <w:style w:type="character" w:styleId="UnresolvedMention">
    <w:name w:val="Unresolved Mention"/>
    <w:basedOn w:val="DefaultParagraphFont"/>
    <w:uiPriority w:val="99"/>
    <w:semiHidden/>
    <w:unhideWhenUsed/>
    <w:rsid w:val="00484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1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KYWirKybvi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ford.com/content/fordmedia/feu/en/news/2020/12/17/ford-study-shows-blockchain--dynamic-geofencing-and-plug-in-hybr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gyorke@ford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7086C7C3E7E4EBB4620E209BF057F" ma:contentTypeVersion="13" ma:contentTypeDescription="Create a new document." ma:contentTypeScope="" ma:versionID="85e4919ca33fe6a8d6ee679aa7a847bf">
  <xsd:schema xmlns:xsd="http://www.w3.org/2001/XMLSchema" xmlns:xs="http://www.w3.org/2001/XMLSchema" xmlns:p="http://schemas.microsoft.com/office/2006/metadata/properties" xmlns:ns3="d74be364-e4ce-4d8d-acec-8936127115da" xmlns:ns4="0eda6b16-5ec1-4576-baf3-7b3a2e78498e" targetNamespace="http://schemas.microsoft.com/office/2006/metadata/properties" ma:root="true" ma:fieldsID="c55c1aeee86840f5017354bb727d3483" ns3:_="" ns4:_="">
    <xsd:import namespace="d74be364-e4ce-4d8d-acec-8936127115da"/>
    <xsd:import namespace="0eda6b16-5ec1-4576-baf3-7b3a2e7849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be364-e4ce-4d8d-acec-8936127115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a6b16-5ec1-4576-baf3-7b3a2e784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0eda6b16-5ec1-4576-baf3-7b3a2e78498e"/>
    <ds:schemaRef ds:uri="d74be364-e4ce-4d8d-acec-8936127115d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D7F278C-C7EC-44FB-96FF-36D6033A3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be364-e4ce-4d8d-acec-8936127115da"/>
    <ds:schemaRef ds:uri="0eda6b16-5ec1-4576-baf3-7b3a2e784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D2FA14-8B11-4BB7-AFEE-8B2791BF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729</Words>
  <Characters>5036</Characters>
  <Application>Microsoft Office Word</Application>
  <DocSecurity>4</DocSecurity>
  <Lines>41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2018-06-06T14:32:00Z</cp:lastPrinted>
  <dcterms:created xsi:type="dcterms:W3CDTF">2021-02-11T15:04:00Z</dcterms:created>
  <dcterms:modified xsi:type="dcterms:W3CDTF">2021-02-11T15:04:00Z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0x010100B427086C7C3E7E4EBB4620E209BF057F</vt:lpwstr>
  </property>
</Properties>
</file>