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B4" w:rsidRPr="00FE1CF0" w:rsidRDefault="008C7CB4" w:rsidP="005D38F4">
      <w:pPr>
        <w:tabs>
          <w:tab w:val="left" w:pos="426"/>
        </w:tabs>
        <w:spacing w:line="360" w:lineRule="auto"/>
        <w:rPr>
          <w:rFonts w:ascii="Arial" w:hAnsi="Arial" w:cs="Arial"/>
          <w:sz w:val="22"/>
          <w:lang w:val="sv-SE"/>
        </w:rPr>
      </w:pPr>
      <w:r w:rsidRPr="00FE1CF0">
        <w:rPr>
          <w:rFonts w:ascii="Arial" w:hAnsi="Arial" w:cs="Arial"/>
          <w:sz w:val="22"/>
          <w:lang w:val="sv-SE"/>
        </w:rPr>
        <w:t xml:space="preserve">Stockholm </w:t>
      </w:r>
      <w:r w:rsidR="00B12732" w:rsidRPr="00FE1CF0">
        <w:rPr>
          <w:rFonts w:ascii="Arial" w:hAnsi="Arial" w:cs="Arial"/>
          <w:sz w:val="22"/>
          <w:lang w:val="sv-SE"/>
        </w:rPr>
        <w:t>2010</w:t>
      </w:r>
      <w:r w:rsidRPr="00FE1CF0">
        <w:rPr>
          <w:rFonts w:ascii="Arial" w:hAnsi="Arial" w:cs="Arial"/>
          <w:sz w:val="22"/>
          <w:lang w:val="sv-SE"/>
        </w:rPr>
        <w:t>-</w:t>
      </w:r>
      <w:r w:rsidR="00B12732" w:rsidRPr="00FE1CF0">
        <w:rPr>
          <w:rFonts w:ascii="Arial" w:hAnsi="Arial" w:cs="Arial"/>
          <w:sz w:val="22"/>
          <w:lang w:val="sv-SE"/>
        </w:rPr>
        <w:t>0</w:t>
      </w:r>
      <w:r w:rsidR="002C09D0">
        <w:rPr>
          <w:rFonts w:ascii="Arial" w:hAnsi="Arial" w:cs="Arial"/>
          <w:sz w:val="22"/>
          <w:lang w:val="sv-SE"/>
        </w:rPr>
        <w:t>6</w:t>
      </w:r>
      <w:r w:rsidR="00B12732" w:rsidRPr="00FE1CF0">
        <w:rPr>
          <w:rFonts w:ascii="Arial" w:hAnsi="Arial" w:cs="Arial"/>
          <w:sz w:val="22"/>
          <w:lang w:val="sv-SE"/>
        </w:rPr>
        <w:t>-</w:t>
      </w:r>
      <w:r w:rsidR="000D3FC6">
        <w:rPr>
          <w:rFonts w:ascii="Arial" w:hAnsi="Arial" w:cs="Arial"/>
          <w:sz w:val="22"/>
          <w:lang w:val="sv-SE"/>
        </w:rPr>
        <w:t>22</w:t>
      </w:r>
    </w:p>
    <w:p w:rsidR="00C02BB7" w:rsidRPr="00C02BB7" w:rsidRDefault="00C02BB7" w:rsidP="00C02BB7">
      <w:pPr>
        <w:tabs>
          <w:tab w:val="left" w:pos="426"/>
        </w:tabs>
        <w:spacing w:line="360" w:lineRule="auto"/>
        <w:rPr>
          <w:rFonts w:ascii="Arial" w:hAnsi="Arial" w:cs="Arial"/>
          <w:b/>
          <w:bCs/>
          <w:sz w:val="32"/>
          <w:szCs w:val="28"/>
          <w:lang w:val="sv-SE"/>
        </w:rPr>
      </w:pPr>
      <w:r w:rsidRPr="00C02BB7">
        <w:rPr>
          <w:rFonts w:ascii="Arial" w:hAnsi="Arial" w:cs="Arial"/>
          <w:b/>
          <w:bCs/>
          <w:sz w:val="32"/>
          <w:szCs w:val="28"/>
          <w:lang w:val="sv-SE"/>
        </w:rPr>
        <w:t>Sveriges filmälskare har utsett världens äckligaste film</w:t>
      </w:r>
    </w:p>
    <w:p w:rsidR="00C02BB7" w:rsidRPr="00C02BB7" w:rsidRDefault="00C02BB7" w:rsidP="00C02BB7">
      <w:pPr>
        <w:rPr>
          <w:rFonts w:ascii="Arial" w:hAnsi="Arial"/>
          <w:sz w:val="22"/>
          <w:lang w:val="sv-SE"/>
        </w:rPr>
      </w:pPr>
    </w:p>
    <w:p w:rsidR="00C02BB7" w:rsidRPr="00C02BB7" w:rsidRDefault="00C02BB7" w:rsidP="00C02BB7">
      <w:pPr>
        <w:rPr>
          <w:rFonts w:ascii="Arial" w:hAnsi="Arial" w:cs="Arial"/>
          <w:b/>
          <w:bCs/>
          <w:lang w:val="sv-SE"/>
        </w:rPr>
      </w:pPr>
      <w:r w:rsidRPr="00C02BB7">
        <w:rPr>
          <w:rFonts w:ascii="Arial" w:hAnsi="Arial" w:cs="Arial"/>
          <w:b/>
          <w:bCs/>
          <w:lang w:val="sv-SE"/>
        </w:rPr>
        <w:t xml:space="preserve">The Human Centipede har nyligen lanserats som världens äckligaste film. I väntan på premiären har LOVEFiLM genomfört en omröstning bland sina medlemmar med fokus på världens genom tiderna äckligaste film. Resultatet i omröstningen är entydigt: sjuttiotalsfilmen Salò, regisserad av den kontroversielle italienska filmskaparen Pier Paolo Pasolini, är enligt undersökningen den ohotade ettan. </w:t>
      </w:r>
    </w:p>
    <w:p w:rsidR="00C02BB7" w:rsidRPr="00C02BB7" w:rsidRDefault="00C02BB7" w:rsidP="00C02BB7">
      <w:pPr>
        <w:rPr>
          <w:rFonts w:ascii="Arial" w:hAnsi="Arial"/>
          <w:sz w:val="22"/>
          <w:lang w:val="sv-SE"/>
        </w:rPr>
      </w:pPr>
    </w:p>
    <w:p w:rsidR="00C02BB7" w:rsidRPr="00C02BB7" w:rsidRDefault="00C02BB7" w:rsidP="00C02BB7">
      <w:pPr>
        <w:rPr>
          <w:rFonts w:ascii="Arial" w:hAnsi="Arial"/>
          <w:sz w:val="22"/>
          <w:lang w:val="sv-SE"/>
        </w:rPr>
      </w:pPr>
      <w:r w:rsidRPr="00C02BB7">
        <w:rPr>
          <w:rFonts w:ascii="Arial" w:hAnsi="Arial"/>
          <w:sz w:val="22"/>
          <w:lang w:val="sv-SE"/>
        </w:rPr>
        <w:t>Receptet för världens äckligaste film Salò (</w:t>
      </w:r>
      <w:r w:rsidR="004F24EA">
        <w:rPr>
          <w:rFonts w:ascii="Arial" w:hAnsi="Arial"/>
          <w:sz w:val="22"/>
          <w:lang w:val="sv-SE"/>
        </w:rPr>
        <w:t>eller</w:t>
      </w:r>
      <w:r w:rsidRPr="00C02BB7">
        <w:rPr>
          <w:rFonts w:ascii="Arial" w:hAnsi="Arial"/>
          <w:sz w:val="22"/>
          <w:lang w:val="sv-SE"/>
        </w:rPr>
        <w:t xml:space="preserve"> </w:t>
      </w:r>
      <w:r w:rsidR="004F24EA">
        <w:rPr>
          <w:rFonts w:ascii="Arial" w:hAnsi="Arial"/>
          <w:sz w:val="22"/>
          <w:lang w:val="sv-SE"/>
        </w:rPr>
        <w:t>”</w:t>
      </w:r>
      <w:r w:rsidRPr="00C02BB7">
        <w:rPr>
          <w:rFonts w:ascii="Arial" w:hAnsi="Arial"/>
          <w:sz w:val="22"/>
          <w:lang w:val="sv-SE"/>
        </w:rPr>
        <w:t>Sodoms 120 dagar</w:t>
      </w:r>
      <w:r w:rsidR="004F24EA">
        <w:rPr>
          <w:rFonts w:ascii="Arial" w:hAnsi="Arial"/>
          <w:sz w:val="22"/>
          <w:lang w:val="sv-SE"/>
        </w:rPr>
        <w:t>”</w:t>
      </w:r>
      <w:r w:rsidRPr="00C02BB7">
        <w:rPr>
          <w:rFonts w:ascii="Arial" w:hAnsi="Arial"/>
          <w:sz w:val="22"/>
          <w:lang w:val="sv-SE"/>
        </w:rPr>
        <w:t>) inkluderar ett potpurri av motbjudande ingredienser - ett gudsförgätet slott vid namn Marzabotto, fiktiva fascister, kidnappade ungdomar samt en oförsvarbar andel äckel i form av sexuella övergrepp, blod och avföring.</w:t>
      </w:r>
    </w:p>
    <w:p w:rsidR="00C02BB7" w:rsidRPr="00C02BB7" w:rsidRDefault="00C02BB7" w:rsidP="00C02BB7">
      <w:pPr>
        <w:rPr>
          <w:rFonts w:ascii="Arial" w:hAnsi="Arial"/>
          <w:sz w:val="22"/>
          <w:lang w:val="sv-SE"/>
        </w:rPr>
      </w:pPr>
    </w:p>
    <w:p w:rsidR="00C02BB7" w:rsidRPr="00C02BB7" w:rsidRDefault="00C02BB7" w:rsidP="00C02BB7">
      <w:pPr>
        <w:rPr>
          <w:rFonts w:ascii="Arial" w:hAnsi="Arial"/>
          <w:sz w:val="22"/>
          <w:lang w:val="sv-SE"/>
        </w:rPr>
      </w:pPr>
      <w:r w:rsidRPr="00C02BB7">
        <w:rPr>
          <w:rFonts w:ascii="Arial" w:hAnsi="Arial"/>
          <w:sz w:val="22"/>
          <w:lang w:val="sv-SE"/>
        </w:rPr>
        <w:t>Filmexperten och tv-profilen Hans Wiklund som driver bloggen WiklundLOVES på LOVEFiLM.se har en fackmannamässig syn på världens äckligaste film: ”Salò, som knappast är någon av Pasolins bättre filmer, är tämligen äcklig med massor av nakna människor utan någon som helst estetisk känsla för hur man ska se ut om man nu nöd tvunget ska vara naken på film. Fast själv tycker jag nog Änglagård</w:t>
      </w:r>
      <w:r w:rsidR="000D3FC6">
        <w:rPr>
          <w:rFonts w:ascii="Arial" w:hAnsi="Arial"/>
          <w:sz w:val="22"/>
          <w:lang w:val="sv-SE"/>
        </w:rPr>
        <w:t xml:space="preserve"> 2 är världens äckligaste film.”</w:t>
      </w:r>
    </w:p>
    <w:p w:rsidR="00C02BB7" w:rsidRPr="00C02BB7" w:rsidRDefault="00C02BB7" w:rsidP="00C02BB7">
      <w:pPr>
        <w:rPr>
          <w:rFonts w:ascii="Arial" w:hAnsi="Arial"/>
          <w:sz w:val="22"/>
          <w:lang w:val="sv-SE"/>
        </w:rPr>
      </w:pPr>
    </w:p>
    <w:p w:rsidR="00C02BB7" w:rsidRPr="00C02BB7" w:rsidRDefault="00C02BB7" w:rsidP="00C02BB7">
      <w:pPr>
        <w:rPr>
          <w:rFonts w:ascii="Arial" w:hAnsi="Arial"/>
          <w:sz w:val="22"/>
          <w:lang w:val="sv-SE"/>
        </w:rPr>
      </w:pPr>
      <w:r w:rsidRPr="00C02BB7">
        <w:rPr>
          <w:rFonts w:ascii="Arial" w:hAnsi="Arial"/>
          <w:sz w:val="22"/>
          <w:lang w:val="sv-SE"/>
        </w:rPr>
        <w:t>Historien om den kontroversiella regissören Pasolini är omstridd. Efter att ha blivit mystiskt mördad på en strand</w:t>
      </w:r>
      <w:r w:rsidR="00AC7436">
        <w:rPr>
          <w:rFonts w:ascii="Arial" w:hAnsi="Arial"/>
          <w:sz w:val="22"/>
          <w:lang w:val="sv-SE"/>
        </w:rPr>
        <w:t xml:space="preserve"> 1975</w:t>
      </w:r>
      <w:r w:rsidRPr="00C02BB7">
        <w:rPr>
          <w:rFonts w:ascii="Arial" w:hAnsi="Arial"/>
          <w:sz w:val="22"/>
          <w:lang w:val="sv-SE"/>
        </w:rPr>
        <w:t xml:space="preserve">, </w:t>
      </w:r>
      <w:r w:rsidR="00AC7436">
        <w:rPr>
          <w:rFonts w:ascii="Arial" w:hAnsi="Arial"/>
          <w:sz w:val="22"/>
          <w:lang w:val="sv-SE"/>
        </w:rPr>
        <w:t>filmens premiärår</w:t>
      </w:r>
      <w:r w:rsidRPr="00C02BB7">
        <w:rPr>
          <w:rFonts w:ascii="Arial" w:hAnsi="Arial"/>
          <w:sz w:val="22"/>
          <w:lang w:val="sv-SE"/>
        </w:rPr>
        <w:t>, har det spekulerats kring vem som skulle ligga bakom mordet. Ett faktum som troligtvis sp</w:t>
      </w:r>
      <w:r w:rsidR="0024032B">
        <w:rPr>
          <w:rFonts w:ascii="Arial" w:hAnsi="Arial"/>
          <w:sz w:val="22"/>
          <w:lang w:val="sv-SE"/>
        </w:rPr>
        <w:t>ä</w:t>
      </w:r>
      <w:r w:rsidRPr="00C02BB7">
        <w:rPr>
          <w:rFonts w:ascii="Arial" w:hAnsi="Arial"/>
          <w:sz w:val="22"/>
          <w:lang w:val="sv-SE"/>
        </w:rPr>
        <w:t>r på äckelfaktorn i filmen.</w:t>
      </w:r>
    </w:p>
    <w:p w:rsidR="00C02BB7" w:rsidRDefault="00C02BB7" w:rsidP="00C02BB7">
      <w:pPr>
        <w:rPr>
          <w:rFonts w:ascii="Arial" w:hAnsi="Arial"/>
          <w:sz w:val="22"/>
          <w:lang w:val="sv-SE"/>
        </w:rPr>
      </w:pPr>
    </w:p>
    <w:p w:rsidR="000D3FC6" w:rsidRDefault="000D3FC6" w:rsidP="00C02BB7">
      <w:pPr>
        <w:rPr>
          <w:rFonts w:ascii="Arial" w:hAnsi="Arial"/>
          <w:sz w:val="22"/>
          <w:lang w:val="sv-SE"/>
        </w:rPr>
      </w:pPr>
      <w:r>
        <w:rPr>
          <w:rFonts w:ascii="Arial" w:hAnsi="Arial"/>
          <w:sz w:val="22"/>
          <w:lang w:val="sv-SE"/>
        </w:rPr>
        <w:t xml:space="preserve">Totalt 573 personer deltog i omröstningen </w:t>
      </w:r>
      <w:r w:rsidR="00AC7436">
        <w:rPr>
          <w:rFonts w:ascii="Arial" w:hAnsi="Arial"/>
          <w:sz w:val="22"/>
          <w:lang w:val="sv-SE"/>
        </w:rPr>
        <w:t xml:space="preserve">som genomfördes på LOVEFiLM.se. Vinnaren Salò fick 34 % av rösterna, följd av filmen </w:t>
      </w:r>
      <w:r w:rsidR="004F24EA">
        <w:rPr>
          <w:rFonts w:ascii="Arial" w:hAnsi="Arial"/>
          <w:sz w:val="22"/>
          <w:lang w:val="sv-SE"/>
        </w:rPr>
        <w:t>SAW från 2004 med totalt 19</w:t>
      </w:r>
      <w:r w:rsidR="00AC7436">
        <w:rPr>
          <w:rFonts w:ascii="Arial" w:hAnsi="Arial"/>
          <w:sz w:val="22"/>
          <w:lang w:val="sv-SE"/>
        </w:rPr>
        <w:t xml:space="preserve"> % av rösterna. På delad tredjeplats </w:t>
      </w:r>
      <w:r w:rsidR="004F24EA">
        <w:rPr>
          <w:rFonts w:ascii="Arial" w:hAnsi="Arial"/>
          <w:sz w:val="22"/>
          <w:lang w:val="sv-SE"/>
        </w:rPr>
        <w:t xml:space="preserve">med 10 % av rösterna vardera </w:t>
      </w:r>
      <w:r w:rsidR="00AC7436">
        <w:rPr>
          <w:rFonts w:ascii="Arial" w:hAnsi="Arial"/>
          <w:sz w:val="22"/>
          <w:lang w:val="sv-SE"/>
        </w:rPr>
        <w:t xml:space="preserve">återfinns </w:t>
      </w:r>
      <w:r w:rsidR="00AC7436" w:rsidRPr="00C02BB7">
        <w:rPr>
          <w:rFonts w:ascii="Arial" w:hAnsi="Arial"/>
          <w:sz w:val="22"/>
          <w:lang w:val="sv-SE"/>
        </w:rPr>
        <w:t>den kontroversiella kannibalfilmen Cannibal Holocaust</w:t>
      </w:r>
      <w:r w:rsidR="004F24EA">
        <w:rPr>
          <w:rFonts w:ascii="Arial" w:hAnsi="Arial"/>
          <w:sz w:val="22"/>
          <w:lang w:val="sv-SE"/>
        </w:rPr>
        <w:t xml:space="preserve"> och </w:t>
      </w:r>
      <w:r w:rsidR="004F24EA" w:rsidRPr="00C02BB7">
        <w:rPr>
          <w:rFonts w:ascii="Arial" w:hAnsi="Arial"/>
          <w:sz w:val="22"/>
          <w:lang w:val="sv-SE"/>
        </w:rPr>
        <w:t>kultklassikern Exorcisten, båda inspelade för mer än 30 år sedan.</w:t>
      </w:r>
      <w:r w:rsidR="008C1A3E">
        <w:rPr>
          <w:rFonts w:ascii="Arial" w:hAnsi="Arial"/>
          <w:sz w:val="22"/>
          <w:lang w:val="sv-SE"/>
        </w:rPr>
        <w:t xml:space="preserve"> Fullständigt resultat återfinns nedan:</w:t>
      </w:r>
    </w:p>
    <w:p w:rsidR="00C02BB7" w:rsidRDefault="00C02BB7" w:rsidP="002C09D0">
      <w:pPr>
        <w:rPr>
          <w:rFonts w:ascii="Arial" w:hAnsi="Arial"/>
          <w:sz w:val="22"/>
          <w:lang w:val="sv-SE"/>
        </w:rPr>
      </w:pPr>
    </w:p>
    <w:p w:rsidR="008C1A3E" w:rsidRPr="009A1203" w:rsidRDefault="008C1A3E" w:rsidP="008C1A3E">
      <w:pPr>
        <w:rPr>
          <w:rFonts w:ascii="Arial" w:hAnsi="Arial"/>
          <w:b/>
          <w:sz w:val="22"/>
          <w:lang w:val="sv-SE"/>
        </w:rPr>
      </w:pPr>
      <w:r w:rsidRPr="009A1203">
        <w:rPr>
          <w:rFonts w:ascii="Arial" w:hAnsi="Arial"/>
          <w:b/>
          <w:sz w:val="22"/>
          <w:lang w:val="sv-SE"/>
        </w:rPr>
        <w:t xml:space="preserve">Äckligaste film enligt Sveriges filmälskare (placering, filmtitel, </w:t>
      </w:r>
      <w:r w:rsidR="009A1203" w:rsidRPr="009A1203">
        <w:rPr>
          <w:rFonts w:ascii="Arial" w:hAnsi="Arial"/>
          <w:b/>
          <w:sz w:val="22"/>
          <w:lang w:val="sv-SE"/>
        </w:rPr>
        <w:t xml:space="preserve">premiärår, </w:t>
      </w:r>
      <w:r w:rsidRPr="009A1203">
        <w:rPr>
          <w:rFonts w:ascii="Arial" w:hAnsi="Arial"/>
          <w:b/>
          <w:sz w:val="22"/>
          <w:lang w:val="sv-SE"/>
        </w:rPr>
        <w:t xml:space="preserve">andel röster) </w:t>
      </w:r>
    </w:p>
    <w:p w:rsidR="008C1A3E" w:rsidRDefault="008C1A3E" w:rsidP="008C1A3E">
      <w:pPr>
        <w:rPr>
          <w:rFonts w:ascii="Arial" w:hAnsi="Arial"/>
          <w:b/>
          <w:sz w:val="18"/>
          <w:szCs w:val="18"/>
          <w:lang w:val="sv-SE"/>
        </w:rPr>
      </w:pPr>
    </w:p>
    <w:p w:rsidR="008C1A3E" w:rsidRPr="008C1A3E" w:rsidRDefault="008C1A3E" w:rsidP="008C1A3E">
      <w:pPr>
        <w:rPr>
          <w:rFonts w:ascii="Arial" w:hAnsi="Arial"/>
          <w:sz w:val="22"/>
          <w:szCs w:val="22"/>
        </w:rPr>
      </w:pPr>
      <w:r w:rsidRPr="008C1A3E">
        <w:rPr>
          <w:rFonts w:ascii="Arial" w:hAnsi="Arial"/>
          <w:sz w:val="22"/>
          <w:szCs w:val="22"/>
        </w:rPr>
        <w:t>1. Salò (1975), 34%</w:t>
      </w:r>
    </w:p>
    <w:p w:rsidR="008C1A3E" w:rsidRPr="008C1A3E" w:rsidRDefault="008C1A3E" w:rsidP="008C1A3E">
      <w:pPr>
        <w:rPr>
          <w:rFonts w:ascii="Arial" w:hAnsi="Arial"/>
          <w:sz w:val="22"/>
          <w:szCs w:val="22"/>
        </w:rPr>
      </w:pPr>
      <w:r w:rsidRPr="008C1A3E">
        <w:rPr>
          <w:rFonts w:ascii="Arial" w:hAnsi="Arial"/>
          <w:sz w:val="22"/>
          <w:szCs w:val="22"/>
        </w:rPr>
        <w:t>2. SAW (2004), 19%</w:t>
      </w:r>
    </w:p>
    <w:p w:rsidR="008C1A3E" w:rsidRPr="008C1A3E" w:rsidRDefault="008C1A3E" w:rsidP="008C1A3E">
      <w:pPr>
        <w:rPr>
          <w:rFonts w:ascii="Arial" w:hAnsi="Arial"/>
          <w:sz w:val="22"/>
          <w:szCs w:val="22"/>
        </w:rPr>
      </w:pPr>
      <w:r w:rsidRPr="008C1A3E">
        <w:rPr>
          <w:rFonts w:ascii="Arial" w:hAnsi="Arial"/>
          <w:sz w:val="22"/>
          <w:szCs w:val="22"/>
        </w:rPr>
        <w:t>3. Cannibal Holocaust (1980), 10%</w:t>
      </w:r>
    </w:p>
    <w:p w:rsidR="008C1A3E" w:rsidRPr="008C1A3E" w:rsidRDefault="008C1A3E" w:rsidP="008C1A3E">
      <w:pPr>
        <w:rPr>
          <w:rFonts w:ascii="Arial" w:hAnsi="Arial"/>
          <w:sz w:val="22"/>
          <w:szCs w:val="22"/>
        </w:rPr>
      </w:pPr>
      <w:r w:rsidRPr="008C1A3E">
        <w:rPr>
          <w:rFonts w:ascii="Arial" w:hAnsi="Arial"/>
          <w:sz w:val="22"/>
          <w:szCs w:val="22"/>
        </w:rPr>
        <w:t>3. The Exorcist (1973), 10%</w:t>
      </w:r>
    </w:p>
    <w:p w:rsidR="008C1A3E" w:rsidRPr="008C1A3E" w:rsidRDefault="008C1A3E" w:rsidP="008C1A3E">
      <w:pPr>
        <w:rPr>
          <w:rFonts w:ascii="Arial" w:hAnsi="Arial"/>
          <w:sz w:val="22"/>
          <w:szCs w:val="22"/>
          <w:lang w:val="sv-SE"/>
        </w:rPr>
      </w:pPr>
      <w:r w:rsidRPr="008C1A3E">
        <w:rPr>
          <w:rFonts w:ascii="Arial" w:hAnsi="Arial"/>
          <w:sz w:val="22"/>
          <w:szCs w:val="22"/>
          <w:lang w:val="sv-SE"/>
        </w:rPr>
        <w:t>5. The Grudge (2004), 6%</w:t>
      </w:r>
    </w:p>
    <w:p w:rsidR="008C1A3E" w:rsidRPr="008C1A3E" w:rsidRDefault="008C1A3E" w:rsidP="008C1A3E">
      <w:pPr>
        <w:rPr>
          <w:rFonts w:ascii="Arial" w:hAnsi="Arial"/>
          <w:sz w:val="22"/>
          <w:szCs w:val="22"/>
          <w:lang w:val="sv-SE"/>
        </w:rPr>
      </w:pPr>
      <w:r w:rsidRPr="008C1A3E">
        <w:rPr>
          <w:rFonts w:ascii="Arial" w:hAnsi="Arial"/>
          <w:sz w:val="22"/>
          <w:szCs w:val="22"/>
          <w:lang w:val="sv-SE"/>
        </w:rPr>
        <w:t>6. Brakfesten (1973), 4%</w:t>
      </w:r>
    </w:p>
    <w:p w:rsidR="008C1A3E" w:rsidRPr="008C1A3E" w:rsidRDefault="008C1A3E" w:rsidP="008C1A3E">
      <w:pPr>
        <w:rPr>
          <w:rFonts w:ascii="Arial" w:hAnsi="Arial"/>
          <w:sz w:val="22"/>
          <w:szCs w:val="22"/>
          <w:lang w:val="sv-SE"/>
        </w:rPr>
      </w:pPr>
      <w:r w:rsidRPr="008C1A3E">
        <w:rPr>
          <w:rFonts w:ascii="Arial" w:hAnsi="Arial"/>
          <w:sz w:val="22"/>
          <w:szCs w:val="22"/>
          <w:lang w:val="sv-SE"/>
        </w:rPr>
        <w:t>6. Bad Taste (1995), 4%</w:t>
      </w:r>
    </w:p>
    <w:p w:rsidR="008C1A3E" w:rsidRPr="008C1A3E" w:rsidRDefault="008C1A3E" w:rsidP="008C1A3E">
      <w:pPr>
        <w:rPr>
          <w:rFonts w:ascii="Arial" w:hAnsi="Arial"/>
          <w:sz w:val="22"/>
          <w:szCs w:val="22"/>
          <w:lang w:val="sv-SE"/>
        </w:rPr>
      </w:pPr>
      <w:r w:rsidRPr="008C1A3E">
        <w:rPr>
          <w:rFonts w:ascii="Arial" w:hAnsi="Arial"/>
          <w:sz w:val="22"/>
          <w:szCs w:val="22"/>
          <w:lang w:val="sv-SE"/>
        </w:rPr>
        <w:t>8. Dumplings (2004), 2%</w:t>
      </w:r>
    </w:p>
    <w:p w:rsidR="008C1A3E" w:rsidRPr="009A1203" w:rsidRDefault="008C1A3E" w:rsidP="008C1A3E">
      <w:pPr>
        <w:rPr>
          <w:rFonts w:ascii="Arial" w:hAnsi="Arial"/>
          <w:sz w:val="22"/>
          <w:szCs w:val="22"/>
        </w:rPr>
      </w:pPr>
      <w:r w:rsidRPr="009A1203">
        <w:rPr>
          <w:rFonts w:ascii="Arial" w:hAnsi="Arial"/>
          <w:sz w:val="22"/>
          <w:szCs w:val="22"/>
        </w:rPr>
        <w:t>8. Ichi the killer (2001), 2%</w:t>
      </w:r>
    </w:p>
    <w:p w:rsidR="008C1A3E" w:rsidRPr="009A1203" w:rsidRDefault="008C1A3E" w:rsidP="008C1A3E">
      <w:pPr>
        <w:rPr>
          <w:rFonts w:ascii="Arial" w:hAnsi="Arial"/>
          <w:sz w:val="22"/>
          <w:szCs w:val="22"/>
        </w:rPr>
      </w:pPr>
      <w:r w:rsidRPr="009A1203">
        <w:rPr>
          <w:rFonts w:ascii="Arial" w:hAnsi="Arial"/>
          <w:sz w:val="22"/>
          <w:szCs w:val="22"/>
        </w:rPr>
        <w:t>8. Evil Dead (1981), 2%</w:t>
      </w:r>
    </w:p>
    <w:p w:rsidR="008C1A3E" w:rsidRPr="008C1A3E" w:rsidRDefault="008C1A3E" w:rsidP="008C1A3E">
      <w:pPr>
        <w:rPr>
          <w:rFonts w:ascii="Arial" w:hAnsi="Arial"/>
          <w:sz w:val="22"/>
          <w:szCs w:val="22"/>
          <w:lang w:val="sv-SE"/>
        </w:rPr>
      </w:pPr>
      <w:r w:rsidRPr="008C1A3E">
        <w:rPr>
          <w:rFonts w:ascii="Arial" w:hAnsi="Arial"/>
          <w:sz w:val="22"/>
          <w:szCs w:val="22"/>
          <w:lang w:val="sv-SE"/>
        </w:rPr>
        <w:t>11. Delikatessen (1991), 1%</w:t>
      </w:r>
    </w:p>
    <w:p w:rsidR="008C1A3E" w:rsidRPr="008C1A3E" w:rsidRDefault="008C1A3E" w:rsidP="008C1A3E">
      <w:pPr>
        <w:rPr>
          <w:rFonts w:ascii="Arial" w:hAnsi="Arial"/>
          <w:sz w:val="22"/>
          <w:szCs w:val="22"/>
          <w:lang w:val="sv-SE"/>
        </w:rPr>
      </w:pPr>
      <w:r w:rsidRPr="008C1A3E">
        <w:rPr>
          <w:rFonts w:ascii="Arial" w:hAnsi="Arial"/>
          <w:sz w:val="22"/>
          <w:szCs w:val="22"/>
          <w:lang w:val="sv-SE"/>
        </w:rPr>
        <w:t>12. Pink Flamingo (1972), 0%</w:t>
      </w:r>
    </w:p>
    <w:p w:rsidR="008C1A3E" w:rsidRPr="008C1A3E" w:rsidRDefault="008C1A3E" w:rsidP="008C1A3E">
      <w:pPr>
        <w:ind w:left="3600" w:firstLine="720"/>
        <w:rPr>
          <w:rFonts w:ascii="Arial" w:hAnsi="Arial"/>
          <w:sz w:val="18"/>
          <w:szCs w:val="18"/>
          <w:lang w:val="sv-SE"/>
        </w:rPr>
      </w:pPr>
    </w:p>
    <w:p w:rsidR="002C09D0" w:rsidRPr="008C1A3E" w:rsidRDefault="008C1A3E" w:rsidP="008C1A3E">
      <w:pPr>
        <w:rPr>
          <w:b/>
          <w:sz w:val="18"/>
          <w:szCs w:val="18"/>
          <w:lang w:val="sv-SE"/>
        </w:rPr>
      </w:pPr>
      <w:r>
        <w:rPr>
          <w:rFonts w:ascii="Arial" w:hAnsi="Arial"/>
          <w:b/>
          <w:sz w:val="18"/>
          <w:szCs w:val="18"/>
          <w:lang w:val="sv-SE"/>
        </w:rPr>
        <w:t>K</w:t>
      </w:r>
      <w:r w:rsidRPr="008C1A3E">
        <w:rPr>
          <w:rFonts w:ascii="Arial" w:hAnsi="Arial"/>
          <w:b/>
          <w:sz w:val="18"/>
          <w:szCs w:val="18"/>
          <w:lang w:val="sv-SE"/>
        </w:rPr>
        <w:t>älla LOVEFiLM.se</w:t>
      </w:r>
    </w:p>
    <w:p w:rsidR="008C1A3E" w:rsidRPr="008C1A3E" w:rsidRDefault="008C1A3E" w:rsidP="000B4902">
      <w:pPr>
        <w:rPr>
          <w:lang w:val="sv-SE"/>
        </w:rPr>
      </w:pPr>
    </w:p>
    <w:p w:rsidR="002C09D0" w:rsidRPr="004F24EA" w:rsidRDefault="004F24EA" w:rsidP="000B4902">
      <w:pPr>
        <w:rPr>
          <w:lang w:val="sv-SE"/>
        </w:rPr>
      </w:pPr>
      <w:r w:rsidRPr="008C1A3E">
        <w:rPr>
          <w:lang w:val="sv-SE"/>
        </w:rPr>
        <w:t xml:space="preserve">Hans Wiklunds filmblogg på LOVEFiLM.se: </w:t>
      </w:r>
      <w:hyperlink r:id="rId7" w:history="1">
        <w:r w:rsidR="002C09D0" w:rsidRPr="008C1A3E">
          <w:rPr>
            <w:rStyle w:val="Hyperlnk"/>
            <w:lang w:val="sv-SE"/>
          </w:rPr>
          <w:t>wiklundloves.blog.lovefil</w:t>
        </w:r>
        <w:r w:rsidR="002C09D0" w:rsidRPr="002C09D0">
          <w:rPr>
            <w:rStyle w:val="Hyperlnk"/>
            <w:lang w:val="sv-SE"/>
          </w:rPr>
          <w:t>m.se</w:t>
        </w:r>
      </w:hyperlink>
      <w:r w:rsidR="002C09D0" w:rsidRPr="002C09D0">
        <w:rPr>
          <w:lang w:val="sv-SE"/>
        </w:rPr>
        <w:t xml:space="preserve">     </w:t>
      </w:r>
    </w:p>
    <w:p w:rsidR="002C09D0" w:rsidRDefault="002C09D0" w:rsidP="000B4902">
      <w:pPr>
        <w:rPr>
          <w:rFonts w:ascii="Arial" w:hAnsi="Arial"/>
          <w:i/>
          <w:sz w:val="22"/>
          <w:lang w:val="sv-SE"/>
        </w:rPr>
      </w:pPr>
    </w:p>
    <w:p w:rsidR="008C7CB4" w:rsidRPr="00FE1CF0" w:rsidRDefault="008C7CB4" w:rsidP="007F016B">
      <w:pPr>
        <w:rPr>
          <w:rFonts w:ascii="Arial" w:hAnsi="Arial" w:cs="Arial"/>
          <w:b/>
          <w:bCs/>
          <w:sz w:val="22"/>
          <w:szCs w:val="22"/>
          <w:lang w:val="sv-SE"/>
        </w:rPr>
      </w:pPr>
      <w:r w:rsidRPr="00FE1CF0">
        <w:rPr>
          <w:rFonts w:ascii="Arial" w:hAnsi="Arial" w:cs="Arial"/>
          <w:b/>
          <w:bCs/>
          <w:sz w:val="22"/>
          <w:szCs w:val="22"/>
          <w:lang w:val="sv-SE"/>
        </w:rPr>
        <w:t xml:space="preserve">För mer information </w:t>
      </w:r>
    </w:p>
    <w:p w:rsidR="008C7CB4" w:rsidRPr="00FE1CF0" w:rsidRDefault="008578BC" w:rsidP="00C43136">
      <w:pPr>
        <w:rPr>
          <w:lang w:val="sv-SE"/>
        </w:rPr>
      </w:pPr>
      <w:r w:rsidRPr="00FE1CF0">
        <w:rPr>
          <w:rFonts w:ascii="Arial" w:hAnsi="Arial"/>
          <w:sz w:val="22"/>
          <w:lang w:val="sv-SE"/>
        </w:rPr>
        <w:t>Sippan Hagerman, pressansvarig, LOVEFiLM</w:t>
      </w:r>
      <w:r w:rsidRPr="00FE1CF0">
        <w:rPr>
          <w:rFonts w:ascii="Arial" w:hAnsi="Arial"/>
          <w:sz w:val="22"/>
          <w:lang w:val="sv-SE"/>
        </w:rPr>
        <w:br/>
        <w:t>Telefon: 070 869 33 08</w:t>
      </w:r>
      <w:r w:rsidRPr="00FE1CF0">
        <w:rPr>
          <w:rFonts w:ascii="Arial" w:hAnsi="Arial"/>
          <w:sz w:val="22"/>
          <w:lang w:val="sv-SE"/>
        </w:rPr>
        <w:br/>
        <w:t xml:space="preserve">Epost: </w:t>
      </w:r>
      <w:hyperlink r:id="rId8" w:history="1">
        <w:r w:rsidRPr="00FE1CF0">
          <w:rPr>
            <w:rStyle w:val="Hyperlnk"/>
            <w:rFonts w:ascii="Arial" w:hAnsi="Arial"/>
            <w:sz w:val="22"/>
            <w:lang w:val="sv-SE"/>
          </w:rPr>
          <w:t>sippan@lovefilm.se</w:t>
        </w:r>
      </w:hyperlink>
      <w:r w:rsidR="008C7CB4" w:rsidRPr="00FE1CF0">
        <w:rPr>
          <w:rFonts w:ascii="Arial" w:hAnsi="Arial" w:cs="Arial"/>
          <w:sz w:val="22"/>
          <w:szCs w:val="22"/>
          <w:lang w:val="sv-SE"/>
        </w:rPr>
        <w:br/>
      </w:r>
    </w:p>
    <w:p w:rsidR="008C7CB4" w:rsidRDefault="004E44C3" w:rsidP="00C43136">
      <w:pPr>
        <w:rPr>
          <w:rFonts w:ascii="Arial" w:hAnsi="Arial" w:cs="Arial"/>
          <w:i/>
          <w:iCs/>
          <w:sz w:val="20"/>
          <w:szCs w:val="20"/>
          <w:lang w:val="sv-SE"/>
        </w:rPr>
      </w:pPr>
      <w:r w:rsidRPr="00FE1CF0">
        <w:rPr>
          <w:rFonts w:ascii="Arial" w:hAnsi="Arial" w:cs="Arial"/>
          <w:i/>
          <w:iCs/>
          <w:sz w:val="20"/>
          <w:szCs w:val="20"/>
          <w:lang w:val="sv-SE"/>
        </w:rPr>
        <w:t xml:space="preserve">LOVEFiLM är Europas ledande hyrfilmsaktör på nätet, med över 1 miljon medlemmar i Skandinavien, Storbritannien och Tyskland. Vi erbjuder våra 50 000 svenska kunder marknadens bredaste filmutbud på enklast möjliga sätt. Välj bland </w:t>
      </w:r>
      <w:r w:rsidR="00AC5BB7" w:rsidRPr="00FE1CF0">
        <w:rPr>
          <w:rFonts w:ascii="Arial" w:hAnsi="Arial" w:cs="Arial"/>
          <w:i/>
          <w:iCs/>
          <w:sz w:val="20"/>
          <w:szCs w:val="20"/>
          <w:lang w:val="sv-SE"/>
        </w:rPr>
        <w:t>20</w:t>
      </w:r>
      <w:r w:rsidRPr="00FE1CF0">
        <w:rPr>
          <w:rFonts w:ascii="Arial" w:hAnsi="Arial" w:cs="Arial"/>
          <w:i/>
          <w:iCs/>
          <w:sz w:val="20"/>
          <w:szCs w:val="20"/>
          <w:lang w:val="sv-SE"/>
        </w:rPr>
        <w:t xml:space="preserve"> 000 titlar på </w:t>
      </w:r>
      <w:hyperlink r:id="rId9" w:history="1">
        <w:r w:rsidRPr="00FE1CF0">
          <w:rPr>
            <w:rStyle w:val="Hyperlnk"/>
            <w:rFonts w:ascii="Arial" w:hAnsi="Arial" w:cs="Arial"/>
            <w:i/>
            <w:iCs/>
            <w:sz w:val="20"/>
            <w:szCs w:val="20"/>
            <w:lang w:val="sv-SE"/>
          </w:rPr>
          <w:t>www.lovefilm.se</w:t>
        </w:r>
      </w:hyperlink>
      <w:r w:rsidRPr="00FE1CF0">
        <w:rPr>
          <w:rFonts w:ascii="Arial" w:hAnsi="Arial" w:cs="Arial"/>
          <w:i/>
          <w:iCs/>
          <w:sz w:val="20"/>
          <w:szCs w:val="20"/>
          <w:lang w:val="sv-SE"/>
        </w:rPr>
        <w:t xml:space="preserve">, få DVD eller Blu-ray portofritt hem i brevlådan och streama film direkt till datorn. LOVEFiLM grundades 2004 och vi har rötter i Brafilm och Boxman. Vi älskar film och vi älskar andra filmälskare. Det är därför vi heter LOVEFiLM. </w:t>
      </w:r>
    </w:p>
    <w:p w:rsidR="00C02BB7" w:rsidRDefault="00C02BB7" w:rsidP="00C43136">
      <w:pPr>
        <w:rPr>
          <w:rFonts w:ascii="Arial" w:hAnsi="Arial" w:cs="Arial"/>
          <w:i/>
          <w:iCs/>
          <w:sz w:val="20"/>
          <w:szCs w:val="20"/>
          <w:lang w:val="sv-SE"/>
        </w:rPr>
      </w:pPr>
    </w:p>
    <w:p w:rsidR="00C02BB7" w:rsidRDefault="00C02BB7" w:rsidP="00C43136">
      <w:pPr>
        <w:rPr>
          <w:rFonts w:ascii="Arial" w:hAnsi="Arial" w:cs="Arial"/>
          <w:i/>
          <w:iCs/>
          <w:sz w:val="20"/>
          <w:szCs w:val="20"/>
          <w:lang w:val="sv-SE"/>
        </w:rPr>
      </w:pPr>
    </w:p>
    <w:p w:rsidR="00C02BB7" w:rsidRPr="00FE1CF0" w:rsidRDefault="00C02BB7" w:rsidP="00C43136">
      <w:pPr>
        <w:rPr>
          <w:rFonts w:cs="Arial"/>
          <w:sz w:val="22"/>
          <w:szCs w:val="20"/>
          <w:lang w:val="sv-SE"/>
        </w:rPr>
      </w:pPr>
    </w:p>
    <w:sectPr w:rsidR="00C02BB7" w:rsidRPr="00FE1CF0" w:rsidSect="002F24D2">
      <w:headerReference w:type="default" r:id="rId10"/>
      <w:footerReference w:type="default" r:id="rId11"/>
      <w:type w:val="continuous"/>
      <w:pgSz w:w="11900" w:h="16840"/>
      <w:pgMar w:top="1985" w:right="1410" w:bottom="1440"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7E" w:rsidRDefault="00F0277E">
      <w:r>
        <w:separator/>
      </w:r>
    </w:p>
  </w:endnote>
  <w:endnote w:type="continuationSeparator" w:id="0">
    <w:p w:rsidR="00F0277E" w:rsidRDefault="00F0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32" w:rsidRDefault="00755332" w:rsidP="00536E7E">
    <w:pPr>
      <w:pStyle w:val="Sidfot"/>
      <w:ind w:left="-142"/>
    </w:pPr>
    <w:r>
      <w:rPr>
        <w:noProof/>
        <w:lang w:val="sv-SE" w:eastAsia="sv-SE"/>
      </w:rPr>
      <w:drawing>
        <wp:anchor distT="0" distB="0" distL="114300" distR="114300" simplePos="0" relativeHeight="251656704" behindDoc="1" locked="0" layoutInCell="1" allowOverlap="1">
          <wp:simplePos x="0" y="0"/>
          <wp:positionH relativeFrom="column">
            <wp:align>center</wp:align>
          </wp:positionH>
          <wp:positionV relativeFrom="page">
            <wp:align>bottom</wp:align>
          </wp:positionV>
          <wp:extent cx="7848600" cy="571500"/>
          <wp:effectExtent l="25400" t="0" r="0" b="0"/>
          <wp:wrapNone/>
          <wp:docPr id="3" name="Bild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ooter"/>
                  <pic:cNvPicPr>
                    <a:picLocks noChangeAspect="1" noChangeArrowheads="1"/>
                  </pic:cNvPicPr>
                </pic:nvPicPr>
                <pic:blipFill>
                  <a:blip r:embed="rId1"/>
                  <a:srcRect/>
                  <a:stretch>
                    <a:fillRect/>
                  </a:stretch>
                </pic:blipFill>
                <pic:spPr bwMode="auto">
                  <a:xfrm>
                    <a:off x="0" y="0"/>
                    <a:ext cx="7848600" cy="5715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7E" w:rsidRDefault="00F0277E">
      <w:r>
        <w:separator/>
      </w:r>
    </w:p>
  </w:footnote>
  <w:footnote w:type="continuationSeparator" w:id="0">
    <w:p w:rsidR="00F0277E" w:rsidRDefault="00F02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32" w:rsidRDefault="00755332" w:rsidP="00536E7E">
    <w:pPr>
      <w:pStyle w:val="Sidhuvud"/>
      <w:ind w:left="-142"/>
    </w:pPr>
    <w:r>
      <w:rPr>
        <w:noProof/>
        <w:lang w:val="sv-SE" w:eastAsia="sv-SE"/>
      </w:rPr>
      <w:drawing>
        <wp:anchor distT="0" distB="0" distL="114300" distR="114300" simplePos="0" relativeHeight="251658752" behindDoc="0" locked="0" layoutInCell="1" allowOverlap="1">
          <wp:simplePos x="0" y="0"/>
          <wp:positionH relativeFrom="column">
            <wp:posOffset>-534035</wp:posOffset>
          </wp:positionH>
          <wp:positionV relativeFrom="paragraph">
            <wp:posOffset>495300</wp:posOffset>
          </wp:positionV>
          <wp:extent cx="1905000" cy="558800"/>
          <wp:effectExtent l="25400" t="0" r="0" b="0"/>
          <wp:wrapTight wrapText="bothSides">
            <wp:wrapPolygon edited="0">
              <wp:start x="-288" y="0"/>
              <wp:lineTo x="-288" y="20618"/>
              <wp:lineTo x="21600" y="20618"/>
              <wp:lineTo x="21600" y="0"/>
              <wp:lineTo x="-288" y="0"/>
            </wp:wrapPolygon>
          </wp:wrapTight>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905000" cy="558800"/>
                  </a:xfrm>
                  <a:prstGeom prst="rect">
                    <a:avLst/>
                  </a:prstGeom>
                  <a:noFill/>
                </pic:spPr>
              </pic:pic>
            </a:graphicData>
          </a:graphic>
        </wp:anchor>
      </w:drawing>
    </w:r>
    <w:r>
      <w:rPr>
        <w:noProof/>
        <w:lang w:val="sv-SE" w:eastAsia="sv-SE"/>
      </w:rPr>
      <w:drawing>
        <wp:anchor distT="0" distB="0" distL="114300" distR="114300" simplePos="0" relativeHeight="251657728" behindDoc="0" locked="0" layoutInCell="1" allowOverlap="1">
          <wp:simplePos x="0" y="0"/>
          <wp:positionH relativeFrom="column">
            <wp:posOffset>-1170305</wp:posOffset>
          </wp:positionH>
          <wp:positionV relativeFrom="paragraph">
            <wp:posOffset>0</wp:posOffset>
          </wp:positionV>
          <wp:extent cx="2387600" cy="1079500"/>
          <wp:effectExtent l="25400" t="0" r="0" b="0"/>
          <wp:wrapTight wrapText="bothSides">
            <wp:wrapPolygon edited="0">
              <wp:start x="-230" y="0"/>
              <wp:lineTo x="-230" y="21346"/>
              <wp:lineTo x="21600" y="21346"/>
              <wp:lineTo x="21600" y="0"/>
              <wp:lineTo x="-230" y="0"/>
            </wp:wrapPolygon>
          </wp:wrapTight>
          <wp:docPr id="2"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2"/>
                  <a:srcRect/>
                  <a:stretch>
                    <a:fillRect/>
                  </a:stretch>
                </pic:blipFill>
                <pic:spPr bwMode="auto">
                  <a:xfrm>
                    <a:off x="0" y="0"/>
                    <a:ext cx="2387600" cy="10795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921"/>
    <w:multiLevelType w:val="hybridMultilevel"/>
    <w:tmpl w:val="E6025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410939"/>
    <w:multiLevelType w:val="hybridMultilevel"/>
    <w:tmpl w:val="F9B2D45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6849A5"/>
    <w:multiLevelType w:val="hybridMultilevel"/>
    <w:tmpl w:val="BB52EB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2B5822"/>
    <w:multiLevelType w:val="hybridMultilevel"/>
    <w:tmpl w:val="CB1EC7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1E3828"/>
    <w:multiLevelType w:val="hybridMultilevel"/>
    <w:tmpl w:val="0EFC42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BB6803"/>
    <w:multiLevelType w:val="hybridMultilevel"/>
    <w:tmpl w:val="348E9D9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2313564F"/>
    <w:multiLevelType w:val="hybridMultilevel"/>
    <w:tmpl w:val="C35896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520906"/>
    <w:multiLevelType w:val="hybridMultilevel"/>
    <w:tmpl w:val="CB68F6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C2575A"/>
    <w:multiLevelType w:val="hybridMultilevel"/>
    <w:tmpl w:val="00A86E4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9">
    <w:nsid w:val="2613699D"/>
    <w:multiLevelType w:val="hybridMultilevel"/>
    <w:tmpl w:val="0772E8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803600"/>
    <w:multiLevelType w:val="hybridMultilevel"/>
    <w:tmpl w:val="9CBC5E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34508AF"/>
    <w:multiLevelType w:val="hybridMultilevel"/>
    <w:tmpl w:val="8E2811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8C4550"/>
    <w:multiLevelType w:val="hybridMultilevel"/>
    <w:tmpl w:val="848C98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D723A3"/>
    <w:multiLevelType w:val="hybridMultilevel"/>
    <w:tmpl w:val="CC348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6B12491"/>
    <w:multiLevelType w:val="hybridMultilevel"/>
    <w:tmpl w:val="E6D8A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2861D6"/>
    <w:multiLevelType w:val="hybridMultilevel"/>
    <w:tmpl w:val="55FADB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DAB578E"/>
    <w:multiLevelType w:val="hybridMultilevel"/>
    <w:tmpl w:val="0852A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256A13"/>
    <w:multiLevelType w:val="hybridMultilevel"/>
    <w:tmpl w:val="4A2286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0CD66CE"/>
    <w:multiLevelType w:val="hybridMultilevel"/>
    <w:tmpl w:val="750834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98C7E92"/>
    <w:multiLevelType w:val="hybridMultilevel"/>
    <w:tmpl w:val="37EA7308"/>
    <w:lvl w:ilvl="0" w:tplc="B602E49E">
      <w:start w:val="1"/>
      <w:numFmt w:val="decimal"/>
      <w:lvlText w:val="%1."/>
      <w:lvlJc w:val="left"/>
      <w:pPr>
        <w:tabs>
          <w:tab w:val="num" w:pos="615"/>
        </w:tabs>
        <w:ind w:left="615" w:hanging="36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abstractNum w:abstractNumId="20">
    <w:nsid w:val="6B666630"/>
    <w:multiLevelType w:val="hybridMultilevel"/>
    <w:tmpl w:val="2708B1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0BC34B8"/>
    <w:multiLevelType w:val="hybridMultilevel"/>
    <w:tmpl w:val="827EC49A"/>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2">
    <w:nsid w:val="728E7137"/>
    <w:multiLevelType w:val="hybridMultilevel"/>
    <w:tmpl w:val="33A01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83B3FE6"/>
    <w:multiLevelType w:val="hybridMultilevel"/>
    <w:tmpl w:val="1A5698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E526C8A"/>
    <w:multiLevelType w:val="hybridMultilevel"/>
    <w:tmpl w:val="01522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9"/>
  </w:num>
  <w:num w:numId="5">
    <w:abstractNumId w:val="17"/>
  </w:num>
  <w:num w:numId="6">
    <w:abstractNumId w:val="16"/>
  </w:num>
  <w:num w:numId="7">
    <w:abstractNumId w:val="20"/>
  </w:num>
  <w:num w:numId="8">
    <w:abstractNumId w:val="0"/>
  </w:num>
  <w:num w:numId="9">
    <w:abstractNumId w:val="23"/>
  </w:num>
  <w:num w:numId="10">
    <w:abstractNumId w:val="12"/>
  </w:num>
  <w:num w:numId="11">
    <w:abstractNumId w:val="4"/>
  </w:num>
  <w:num w:numId="12">
    <w:abstractNumId w:val="6"/>
  </w:num>
  <w:num w:numId="13">
    <w:abstractNumId w:val="24"/>
  </w:num>
  <w:num w:numId="14">
    <w:abstractNumId w:val="9"/>
  </w:num>
  <w:num w:numId="15">
    <w:abstractNumId w:val="18"/>
  </w:num>
  <w:num w:numId="16">
    <w:abstractNumId w:val="11"/>
  </w:num>
  <w:num w:numId="17">
    <w:abstractNumId w:val="15"/>
  </w:num>
  <w:num w:numId="18">
    <w:abstractNumId w:val="14"/>
  </w:num>
  <w:num w:numId="19">
    <w:abstractNumId w:val="3"/>
  </w:num>
  <w:num w:numId="20">
    <w:abstractNumId w:val="22"/>
  </w:num>
  <w:num w:numId="21">
    <w:abstractNumId w:val="5"/>
  </w:num>
  <w:num w:numId="22">
    <w:abstractNumId w:val="8"/>
  </w:num>
  <w:num w:numId="23">
    <w:abstractNumId w:val="21"/>
  </w:num>
  <w:num w:numId="24">
    <w:abstractNumId w:val="13"/>
  </w:num>
  <w:num w:numId="25">
    <w:abstractNumId w:val="1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BE68EB"/>
    <w:rsid w:val="000147DE"/>
    <w:rsid w:val="000269AA"/>
    <w:rsid w:val="0006018D"/>
    <w:rsid w:val="000B1E07"/>
    <w:rsid w:val="000B4902"/>
    <w:rsid w:val="000C67D9"/>
    <w:rsid w:val="000D3FC6"/>
    <w:rsid w:val="000D70CA"/>
    <w:rsid w:val="000E2324"/>
    <w:rsid w:val="00115CE1"/>
    <w:rsid w:val="001204A9"/>
    <w:rsid w:val="00140887"/>
    <w:rsid w:val="00160E26"/>
    <w:rsid w:val="0016356A"/>
    <w:rsid w:val="001648FD"/>
    <w:rsid w:val="00166208"/>
    <w:rsid w:val="00171F43"/>
    <w:rsid w:val="00172BB0"/>
    <w:rsid w:val="00173071"/>
    <w:rsid w:val="0017590E"/>
    <w:rsid w:val="00176F0E"/>
    <w:rsid w:val="00197C2A"/>
    <w:rsid w:val="001A19B6"/>
    <w:rsid w:val="001A7A6E"/>
    <w:rsid w:val="001B5934"/>
    <w:rsid w:val="001C7426"/>
    <w:rsid w:val="001D0379"/>
    <w:rsid w:val="001D796D"/>
    <w:rsid w:val="001E51D3"/>
    <w:rsid w:val="002001BC"/>
    <w:rsid w:val="00220814"/>
    <w:rsid w:val="00227220"/>
    <w:rsid w:val="002353A8"/>
    <w:rsid w:val="0023566B"/>
    <w:rsid w:val="0024032B"/>
    <w:rsid w:val="00243DE0"/>
    <w:rsid w:val="00244132"/>
    <w:rsid w:val="00256B09"/>
    <w:rsid w:val="00285A9A"/>
    <w:rsid w:val="00294D25"/>
    <w:rsid w:val="002A0879"/>
    <w:rsid w:val="002B0E2D"/>
    <w:rsid w:val="002B113E"/>
    <w:rsid w:val="002B678A"/>
    <w:rsid w:val="002C09D0"/>
    <w:rsid w:val="002E0776"/>
    <w:rsid w:val="002F24D2"/>
    <w:rsid w:val="00302279"/>
    <w:rsid w:val="00310765"/>
    <w:rsid w:val="00316D64"/>
    <w:rsid w:val="00344F9D"/>
    <w:rsid w:val="00350C46"/>
    <w:rsid w:val="00352F65"/>
    <w:rsid w:val="00364D16"/>
    <w:rsid w:val="00387875"/>
    <w:rsid w:val="003B45E1"/>
    <w:rsid w:val="003B4911"/>
    <w:rsid w:val="003B6716"/>
    <w:rsid w:val="003C7A3B"/>
    <w:rsid w:val="003D0DCC"/>
    <w:rsid w:val="00403A82"/>
    <w:rsid w:val="00411632"/>
    <w:rsid w:val="00413AE3"/>
    <w:rsid w:val="004154D3"/>
    <w:rsid w:val="00443F7C"/>
    <w:rsid w:val="004651E9"/>
    <w:rsid w:val="004663D3"/>
    <w:rsid w:val="004665A8"/>
    <w:rsid w:val="00475780"/>
    <w:rsid w:val="004B53D9"/>
    <w:rsid w:val="004E44C3"/>
    <w:rsid w:val="004F1CFA"/>
    <w:rsid w:val="004F24EA"/>
    <w:rsid w:val="0051171A"/>
    <w:rsid w:val="00520E89"/>
    <w:rsid w:val="0053388B"/>
    <w:rsid w:val="00536E7E"/>
    <w:rsid w:val="00555430"/>
    <w:rsid w:val="00567FF7"/>
    <w:rsid w:val="00575F74"/>
    <w:rsid w:val="005837C2"/>
    <w:rsid w:val="005B7E49"/>
    <w:rsid w:val="005D218C"/>
    <w:rsid w:val="005D38F4"/>
    <w:rsid w:val="005E048A"/>
    <w:rsid w:val="005E676E"/>
    <w:rsid w:val="005F0DB1"/>
    <w:rsid w:val="006112F7"/>
    <w:rsid w:val="006267B0"/>
    <w:rsid w:val="0063102D"/>
    <w:rsid w:val="00646BFA"/>
    <w:rsid w:val="00650AED"/>
    <w:rsid w:val="0065747C"/>
    <w:rsid w:val="00697110"/>
    <w:rsid w:val="006B15A9"/>
    <w:rsid w:val="006B2AB5"/>
    <w:rsid w:val="006B789A"/>
    <w:rsid w:val="006E27EA"/>
    <w:rsid w:val="006E281B"/>
    <w:rsid w:val="006F381D"/>
    <w:rsid w:val="00703EDA"/>
    <w:rsid w:val="00705E94"/>
    <w:rsid w:val="00733BBD"/>
    <w:rsid w:val="00741B1E"/>
    <w:rsid w:val="00744693"/>
    <w:rsid w:val="007450B5"/>
    <w:rsid w:val="00755332"/>
    <w:rsid w:val="0075783A"/>
    <w:rsid w:val="0079059F"/>
    <w:rsid w:val="0079289C"/>
    <w:rsid w:val="00796350"/>
    <w:rsid w:val="007B3527"/>
    <w:rsid w:val="007B7ED6"/>
    <w:rsid w:val="007E3637"/>
    <w:rsid w:val="007F016B"/>
    <w:rsid w:val="007F61C5"/>
    <w:rsid w:val="00810DCD"/>
    <w:rsid w:val="00821789"/>
    <w:rsid w:val="00833DED"/>
    <w:rsid w:val="008578BC"/>
    <w:rsid w:val="00893288"/>
    <w:rsid w:val="0089546F"/>
    <w:rsid w:val="008A2F56"/>
    <w:rsid w:val="008B2728"/>
    <w:rsid w:val="008B7E09"/>
    <w:rsid w:val="008C1A3E"/>
    <w:rsid w:val="008C6CE7"/>
    <w:rsid w:val="008C7CB4"/>
    <w:rsid w:val="008D3DCA"/>
    <w:rsid w:val="008E78E3"/>
    <w:rsid w:val="008E790B"/>
    <w:rsid w:val="008F432A"/>
    <w:rsid w:val="008F5D54"/>
    <w:rsid w:val="0090157D"/>
    <w:rsid w:val="0092590D"/>
    <w:rsid w:val="00925CDA"/>
    <w:rsid w:val="00945C47"/>
    <w:rsid w:val="009564F6"/>
    <w:rsid w:val="00963885"/>
    <w:rsid w:val="009712A5"/>
    <w:rsid w:val="009809D2"/>
    <w:rsid w:val="00992BDD"/>
    <w:rsid w:val="009A1203"/>
    <w:rsid w:val="009B7522"/>
    <w:rsid w:val="009C49C2"/>
    <w:rsid w:val="009E1F5B"/>
    <w:rsid w:val="009F69E7"/>
    <w:rsid w:val="00A22679"/>
    <w:rsid w:val="00A26EC6"/>
    <w:rsid w:val="00A27DB0"/>
    <w:rsid w:val="00A44045"/>
    <w:rsid w:val="00A5300D"/>
    <w:rsid w:val="00A76776"/>
    <w:rsid w:val="00A84520"/>
    <w:rsid w:val="00AC5BB7"/>
    <w:rsid w:val="00AC7436"/>
    <w:rsid w:val="00AD3622"/>
    <w:rsid w:val="00AD6E68"/>
    <w:rsid w:val="00AE78C4"/>
    <w:rsid w:val="00AF1947"/>
    <w:rsid w:val="00AF23F8"/>
    <w:rsid w:val="00B10D1F"/>
    <w:rsid w:val="00B12732"/>
    <w:rsid w:val="00B22C05"/>
    <w:rsid w:val="00B25349"/>
    <w:rsid w:val="00B9734E"/>
    <w:rsid w:val="00BA1272"/>
    <w:rsid w:val="00BB5563"/>
    <w:rsid w:val="00BD6D07"/>
    <w:rsid w:val="00BE68EB"/>
    <w:rsid w:val="00BF4DCE"/>
    <w:rsid w:val="00BF7980"/>
    <w:rsid w:val="00C02BB7"/>
    <w:rsid w:val="00C2490D"/>
    <w:rsid w:val="00C2789E"/>
    <w:rsid w:val="00C43136"/>
    <w:rsid w:val="00C52FE6"/>
    <w:rsid w:val="00C53350"/>
    <w:rsid w:val="00C720E3"/>
    <w:rsid w:val="00C80E59"/>
    <w:rsid w:val="00C85E81"/>
    <w:rsid w:val="00CA06D7"/>
    <w:rsid w:val="00CC1E32"/>
    <w:rsid w:val="00CD49D9"/>
    <w:rsid w:val="00CD66C6"/>
    <w:rsid w:val="00CE0BF9"/>
    <w:rsid w:val="00CF0D52"/>
    <w:rsid w:val="00D02C62"/>
    <w:rsid w:val="00D070F6"/>
    <w:rsid w:val="00D1284F"/>
    <w:rsid w:val="00D14EA1"/>
    <w:rsid w:val="00D3488D"/>
    <w:rsid w:val="00D34E77"/>
    <w:rsid w:val="00D458CF"/>
    <w:rsid w:val="00DA1D54"/>
    <w:rsid w:val="00DA58C2"/>
    <w:rsid w:val="00DD49D6"/>
    <w:rsid w:val="00E10DB0"/>
    <w:rsid w:val="00E3294A"/>
    <w:rsid w:val="00E37550"/>
    <w:rsid w:val="00E46FF9"/>
    <w:rsid w:val="00E47752"/>
    <w:rsid w:val="00E6194C"/>
    <w:rsid w:val="00E73387"/>
    <w:rsid w:val="00E879F9"/>
    <w:rsid w:val="00E975ED"/>
    <w:rsid w:val="00EA2196"/>
    <w:rsid w:val="00ED29C2"/>
    <w:rsid w:val="00ED5690"/>
    <w:rsid w:val="00EE6A9A"/>
    <w:rsid w:val="00EF1D64"/>
    <w:rsid w:val="00F0277E"/>
    <w:rsid w:val="00F04CD8"/>
    <w:rsid w:val="00F21CF2"/>
    <w:rsid w:val="00F261A6"/>
    <w:rsid w:val="00F41E4A"/>
    <w:rsid w:val="00F564E3"/>
    <w:rsid w:val="00F6476B"/>
    <w:rsid w:val="00F85C1B"/>
    <w:rsid w:val="00F911C9"/>
    <w:rsid w:val="00F96F51"/>
    <w:rsid w:val="00FB4405"/>
    <w:rsid w:val="00FB7FF2"/>
    <w:rsid w:val="00FC1398"/>
    <w:rsid w:val="00FD2F98"/>
    <w:rsid w:val="00FD5D1D"/>
    <w:rsid w:val="00FE1CF0"/>
    <w:rsid w:val="00FE4E3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6F"/>
    <w:rPr>
      <w:sz w:val="24"/>
      <w:szCs w:val="24"/>
      <w:lang w:val="en-US" w:eastAsia="en-US"/>
    </w:rPr>
  </w:style>
  <w:style w:type="paragraph" w:styleId="Rubrik1">
    <w:name w:val="heading 1"/>
    <w:basedOn w:val="Normal"/>
    <w:link w:val="Rubrik1Char"/>
    <w:uiPriority w:val="99"/>
    <w:qFormat/>
    <w:rsid w:val="001C7426"/>
    <w:pPr>
      <w:spacing w:before="100" w:beforeAutospacing="1" w:after="100" w:afterAutospacing="1"/>
      <w:outlineLvl w:val="0"/>
    </w:pPr>
    <w:rPr>
      <w:b/>
      <w:bCs/>
      <w:kern w:val="36"/>
      <w:sz w:val="48"/>
      <w:szCs w:val="48"/>
      <w:lang w:val="en-GB" w:eastAsia="en-GB"/>
    </w:rPr>
  </w:style>
  <w:style w:type="paragraph" w:styleId="Rubrik2">
    <w:name w:val="heading 2"/>
    <w:basedOn w:val="Normal"/>
    <w:next w:val="Normal"/>
    <w:link w:val="Rubrik2Char"/>
    <w:uiPriority w:val="99"/>
    <w:qFormat/>
    <w:rsid w:val="001C7426"/>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AF1947"/>
    <w:rPr>
      <w:rFonts w:ascii="Cambria" w:hAnsi="Cambria" w:cs="Cambria"/>
      <w:b/>
      <w:bCs/>
      <w:kern w:val="32"/>
      <w:sz w:val="32"/>
      <w:szCs w:val="32"/>
      <w:lang w:val="en-US" w:eastAsia="en-US"/>
    </w:rPr>
  </w:style>
  <w:style w:type="character" w:customStyle="1" w:styleId="Rubrik2Char">
    <w:name w:val="Rubrik 2 Char"/>
    <w:basedOn w:val="Standardstycketeckensnitt"/>
    <w:link w:val="Rubrik2"/>
    <w:uiPriority w:val="99"/>
    <w:semiHidden/>
    <w:locked/>
    <w:rsid w:val="00AF1947"/>
    <w:rPr>
      <w:rFonts w:ascii="Cambria" w:hAnsi="Cambria" w:cs="Cambria"/>
      <w:b/>
      <w:bCs/>
      <w:i/>
      <w:iCs/>
      <w:sz w:val="28"/>
      <w:szCs w:val="28"/>
      <w:lang w:val="en-US" w:eastAsia="en-US"/>
    </w:rPr>
  </w:style>
  <w:style w:type="paragraph" w:styleId="Sidhuvud">
    <w:name w:val="header"/>
    <w:basedOn w:val="Normal"/>
    <w:link w:val="SidhuvudChar"/>
    <w:uiPriority w:val="99"/>
    <w:rsid w:val="001C7426"/>
    <w:pPr>
      <w:tabs>
        <w:tab w:val="center" w:pos="4320"/>
        <w:tab w:val="right" w:pos="8640"/>
      </w:tabs>
    </w:pPr>
  </w:style>
  <w:style w:type="character" w:customStyle="1" w:styleId="SidhuvudChar">
    <w:name w:val="Sidhuvud Char"/>
    <w:basedOn w:val="Standardstycketeckensnitt"/>
    <w:link w:val="Sidhuvud"/>
    <w:uiPriority w:val="99"/>
    <w:semiHidden/>
    <w:locked/>
    <w:rsid w:val="00AF1947"/>
    <w:rPr>
      <w:rFonts w:cs="Times New Roman"/>
      <w:sz w:val="24"/>
      <w:szCs w:val="24"/>
      <w:lang w:val="en-US" w:eastAsia="en-US"/>
    </w:rPr>
  </w:style>
  <w:style w:type="paragraph" w:styleId="Sidfot">
    <w:name w:val="footer"/>
    <w:basedOn w:val="Normal"/>
    <w:link w:val="SidfotChar"/>
    <w:uiPriority w:val="99"/>
    <w:semiHidden/>
    <w:rsid w:val="001C7426"/>
    <w:pPr>
      <w:tabs>
        <w:tab w:val="center" w:pos="4320"/>
        <w:tab w:val="right" w:pos="8640"/>
      </w:tabs>
    </w:pPr>
  </w:style>
  <w:style w:type="character" w:customStyle="1" w:styleId="SidfotChar">
    <w:name w:val="Sidfot Char"/>
    <w:basedOn w:val="Standardstycketeckensnitt"/>
    <w:link w:val="Sidfot"/>
    <w:uiPriority w:val="99"/>
    <w:semiHidden/>
    <w:locked/>
    <w:rsid w:val="00AF1947"/>
    <w:rPr>
      <w:rFonts w:cs="Times New Roman"/>
      <w:sz w:val="24"/>
      <w:szCs w:val="24"/>
      <w:lang w:val="en-US" w:eastAsia="en-US"/>
    </w:rPr>
  </w:style>
  <w:style w:type="character" w:styleId="Hyperlnk">
    <w:name w:val="Hyperlink"/>
    <w:basedOn w:val="Standardstycketeckensnitt"/>
    <w:uiPriority w:val="99"/>
    <w:rsid w:val="001C7426"/>
    <w:rPr>
      <w:rFonts w:cs="Times New Roman"/>
      <w:color w:val="0000FF"/>
      <w:u w:val="single"/>
    </w:rPr>
  </w:style>
  <w:style w:type="paragraph" w:styleId="Ingetavstnd">
    <w:name w:val="No Spacing"/>
    <w:uiPriority w:val="99"/>
    <w:qFormat/>
    <w:rsid w:val="001C7426"/>
    <w:rPr>
      <w:sz w:val="24"/>
      <w:szCs w:val="24"/>
      <w:lang w:val="en-GB" w:eastAsia="en-US"/>
    </w:rPr>
  </w:style>
  <w:style w:type="paragraph" w:styleId="Ballongtext">
    <w:name w:val="Balloon Text"/>
    <w:basedOn w:val="Normal"/>
    <w:link w:val="BallongtextChar"/>
    <w:uiPriority w:val="99"/>
    <w:semiHidden/>
    <w:rsid w:val="001C7426"/>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F1947"/>
    <w:rPr>
      <w:rFonts w:cs="Times New Roman"/>
      <w:sz w:val="2"/>
      <w:szCs w:val="2"/>
      <w:lang w:val="en-US" w:eastAsia="en-US"/>
    </w:rPr>
  </w:style>
  <w:style w:type="character" w:styleId="Betoning">
    <w:name w:val="Emphasis"/>
    <w:basedOn w:val="Standardstycketeckensnitt"/>
    <w:uiPriority w:val="99"/>
    <w:qFormat/>
    <w:rsid w:val="001C7426"/>
    <w:rPr>
      <w:rFonts w:cs="Times New Roman"/>
      <w:i/>
      <w:iCs/>
    </w:rPr>
  </w:style>
  <w:style w:type="paragraph" w:styleId="Liststycke">
    <w:name w:val="List Paragraph"/>
    <w:basedOn w:val="Normal"/>
    <w:uiPriority w:val="99"/>
    <w:qFormat/>
    <w:rsid w:val="00A44045"/>
    <w:pPr>
      <w:spacing w:after="200" w:line="276" w:lineRule="auto"/>
      <w:ind w:left="720"/>
      <w:contextualSpacing/>
    </w:pPr>
    <w:rPr>
      <w:rFonts w:ascii="Cambria" w:hAnsi="Cambria" w:cs="Cambria"/>
      <w:sz w:val="22"/>
      <w:szCs w:val="22"/>
      <w:lang w:val="sv-SE"/>
    </w:rPr>
  </w:style>
</w:styles>
</file>

<file path=word/webSettings.xml><?xml version="1.0" encoding="utf-8"?>
<w:webSettings xmlns:r="http://schemas.openxmlformats.org/officeDocument/2006/relationships" xmlns:w="http://schemas.openxmlformats.org/wordprocessingml/2006/main">
  <w:divs>
    <w:div w:id="190262018">
      <w:bodyDiv w:val="1"/>
      <w:marLeft w:val="0"/>
      <w:marRight w:val="0"/>
      <w:marTop w:val="0"/>
      <w:marBottom w:val="0"/>
      <w:divBdr>
        <w:top w:val="none" w:sz="0" w:space="0" w:color="auto"/>
        <w:left w:val="none" w:sz="0" w:space="0" w:color="auto"/>
        <w:bottom w:val="none" w:sz="0" w:space="0" w:color="auto"/>
        <w:right w:val="none" w:sz="0" w:space="0" w:color="auto"/>
      </w:divBdr>
    </w:div>
    <w:div w:id="1052460225">
      <w:bodyDiv w:val="1"/>
      <w:marLeft w:val="0"/>
      <w:marRight w:val="0"/>
      <w:marTop w:val="0"/>
      <w:marBottom w:val="0"/>
      <w:divBdr>
        <w:top w:val="none" w:sz="0" w:space="0" w:color="auto"/>
        <w:left w:val="none" w:sz="0" w:space="0" w:color="auto"/>
        <w:bottom w:val="none" w:sz="0" w:space="0" w:color="auto"/>
        <w:right w:val="none" w:sz="0" w:space="0" w:color="auto"/>
      </w:divBdr>
    </w:div>
    <w:div w:id="1707876873">
      <w:marLeft w:val="0"/>
      <w:marRight w:val="0"/>
      <w:marTop w:val="0"/>
      <w:marBottom w:val="0"/>
      <w:divBdr>
        <w:top w:val="none" w:sz="0" w:space="0" w:color="auto"/>
        <w:left w:val="none" w:sz="0" w:space="0" w:color="auto"/>
        <w:bottom w:val="none" w:sz="0" w:space="0" w:color="auto"/>
        <w:right w:val="none" w:sz="0" w:space="0" w:color="auto"/>
      </w:divBdr>
    </w:div>
    <w:div w:id="1707876874">
      <w:marLeft w:val="0"/>
      <w:marRight w:val="0"/>
      <w:marTop w:val="0"/>
      <w:marBottom w:val="0"/>
      <w:divBdr>
        <w:top w:val="none" w:sz="0" w:space="0" w:color="auto"/>
        <w:left w:val="none" w:sz="0" w:space="0" w:color="auto"/>
        <w:bottom w:val="none" w:sz="0" w:space="0" w:color="auto"/>
        <w:right w:val="none" w:sz="0" w:space="0" w:color="auto"/>
      </w:divBdr>
    </w:div>
    <w:div w:id="1707876875">
      <w:marLeft w:val="0"/>
      <w:marRight w:val="0"/>
      <w:marTop w:val="0"/>
      <w:marBottom w:val="0"/>
      <w:divBdr>
        <w:top w:val="none" w:sz="0" w:space="0" w:color="auto"/>
        <w:left w:val="none" w:sz="0" w:space="0" w:color="auto"/>
        <w:bottom w:val="none" w:sz="0" w:space="0" w:color="auto"/>
        <w:right w:val="none" w:sz="0" w:space="0" w:color="auto"/>
      </w:divBdr>
    </w:div>
    <w:div w:id="1707876876">
      <w:marLeft w:val="0"/>
      <w:marRight w:val="0"/>
      <w:marTop w:val="0"/>
      <w:marBottom w:val="0"/>
      <w:divBdr>
        <w:top w:val="none" w:sz="0" w:space="0" w:color="auto"/>
        <w:left w:val="none" w:sz="0" w:space="0" w:color="auto"/>
        <w:bottom w:val="none" w:sz="0" w:space="0" w:color="auto"/>
        <w:right w:val="none" w:sz="0" w:space="0" w:color="auto"/>
      </w:divBdr>
    </w:div>
    <w:div w:id="1707876877">
      <w:marLeft w:val="0"/>
      <w:marRight w:val="0"/>
      <w:marTop w:val="0"/>
      <w:marBottom w:val="0"/>
      <w:divBdr>
        <w:top w:val="none" w:sz="0" w:space="0" w:color="auto"/>
        <w:left w:val="none" w:sz="0" w:space="0" w:color="auto"/>
        <w:bottom w:val="none" w:sz="0" w:space="0" w:color="auto"/>
        <w:right w:val="none" w:sz="0" w:space="0" w:color="auto"/>
      </w:divBdr>
    </w:div>
    <w:div w:id="1707876878">
      <w:marLeft w:val="0"/>
      <w:marRight w:val="0"/>
      <w:marTop w:val="0"/>
      <w:marBottom w:val="0"/>
      <w:divBdr>
        <w:top w:val="none" w:sz="0" w:space="0" w:color="auto"/>
        <w:left w:val="none" w:sz="0" w:space="0" w:color="auto"/>
        <w:bottom w:val="none" w:sz="0" w:space="0" w:color="auto"/>
        <w:right w:val="none" w:sz="0" w:space="0" w:color="auto"/>
      </w:divBdr>
    </w:div>
    <w:div w:id="1707876879">
      <w:marLeft w:val="0"/>
      <w:marRight w:val="0"/>
      <w:marTop w:val="0"/>
      <w:marBottom w:val="0"/>
      <w:divBdr>
        <w:top w:val="none" w:sz="0" w:space="0" w:color="auto"/>
        <w:left w:val="none" w:sz="0" w:space="0" w:color="auto"/>
        <w:bottom w:val="none" w:sz="0" w:space="0" w:color="auto"/>
        <w:right w:val="none" w:sz="0" w:space="0" w:color="auto"/>
      </w:divBdr>
    </w:div>
    <w:div w:id="1707876880">
      <w:marLeft w:val="0"/>
      <w:marRight w:val="0"/>
      <w:marTop w:val="0"/>
      <w:marBottom w:val="0"/>
      <w:divBdr>
        <w:top w:val="none" w:sz="0" w:space="0" w:color="auto"/>
        <w:left w:val="none" w:sz="0" w:space="0" w:color="auto"/>
        <w:bottom w:val="none" w:sz="0" w:space="0" w:color="auto"/>
        <w:right w:val="none" w:sz="0" w:space="0" w:color="auto"/>
      </w:divBdr>
    </w:div>
    <w:div w:id="21259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ippan@lovefilm.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klundloves.blog.lovefilm.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vefilm.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2589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PRESS RELEASE</vt:lpstr>
    </vt:vector>
  </TitlesOfParts>
  <Company>Mischief</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Kristoff Clark</dc:creator>
  <cp:lastModifiedBy>Mattias Lindquist</cp:lastModifiedBy>
  <cp:revision>2</cp:revision>
  <cp:lastPrinted>2010-04-27T10:10:00Z</cp:lastPrinted>
  <dcterms:created xsi:type="dcterms:W3CDTF">2010-06-22T12:49:00Z</dcterms:created>
  <dcterms:modified xsi:type="dcterms:W3CDTF">2010-06-22T12:49:00Z</dcterms:modified>
</cp:coreProperties>
</file>