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371" w:rsidRDefault="00DB2371" w:rsidP="00DB2371">
      <w:pPr>
        <w:pStyle w:val="Default"/>
      </w:pPr>
    </w:p>
    <w:p w:rsidR="00DB2371" w:rsidRDefault="00DB2371" w:rsidP="00DB2371">
      <w:pPr>
        <w:pStyle w:val="Default"/>
      </w:pPr>
      <w:r>
        <w:t xml:space="preserve"> </w:t>
      </w:r>
    </w:p>
    <w:p w:rsidR="00DB2371" w:rsidRDefault="00DB2371" w:rsidP="00DB2371">
      <w:pPr>
        <w:pStyle w:val="Default"/>
      </w:pPr>
    </w:p>
    <w:p w:rsidR="00DB2371" w:rsidRPr="00DB2371" w:rsidRDefault="00DB2371" w:rsidP="00DB2371">
      <w:pPr>
        <w:pStyle w:val="Default"/>
        <w:rPr>
          <w:sz w:val="42"/>
          <w:szCs w:val="42"/>
        </w:rPr>
      </w:pPr>
      <w:r w:rsidRPr="00DB2371">
        <w:rPr>
          <w:sz w:val="42"/>
          <w:szCs w:val="42"/>
        </w:rPr>
        <w:t xml:space="preserve">Pressmeddelande </w:t>
      </w:r>
    </w:p>
    <w:p w:rsidR="00DB2371" w:rsidRPr="00DB2371" w:rsidRDefault="00D178F7" w:rsidP="00DB2371">
      <w:pPr>
        <w:pStyle w:val="Default"/>
        <w:rPr>
          <w:sz w:val="26"/>
          <w:szCs w:val="26"/>
        </w:rPr>
      </w:pPr>
      <w:r>
        <w:rPr>
          <w:sz w:val="26"/>
          <w:szCs w:val="26"/>
        </w:rPr>
        <w:t>från Jönköping Energi</w:t>
      </w:r>
      <w:bookmarkStart w:id="0" w:name="_GoBack"/>
      <w:bookmarkEnd w:id="0"/>
    </w:p>
    <w:p w:rsidR="00DB2371" w:rsidRDefault="00DB2371" w:rsidP="00DB2371">
      <w:pPr>
        <w:pStyle w:val="Default"/>
        <w:rPr>
          <w:sz w:val="68"/>
          <w:szCs w:val="68"/>
        </w:rPr>
      </w:pPr>
    </w:p>
    <w:p w:rsidR="00DB2371" w:rsidRDefault="00DB2371" w:rsidP="00DB2371">
      <w:pPr>
        <w:pStyle w:val="Default"/>
        <w:rPr>
          <w:sz w:val="68"/>
          <w:szCs w:val="68"/>
        </w:rPr>
      </w:pPr>
      <w:r>
        <w:rPr>
          <w:sz w:val="68"/>
          <w:szCs w:val="68"/>
        </w:rPr>
        <w:t xml:space="preserve">Wetternet till Visingsö. </w:t>
      </w:r>
    </w:p>
    <w:p w:rsidR="00DB2371" w:rsidRDefault="00DB2371" w:rsidP="00DB2371">
      <w:pPr>
        <w:pStyle w:val="Default"/>
        <w:rPr>
          <w:sz w:val="26"/>
          <w:szCs w:val="26"/>
        </w:rPr>
      </w:pPr>
      <w:r>
        <w:rPr>
          <w:b/>
          <w:bCs/>
          <w:sz w:val="26"/>
          <w:szCs w:val="26"/>
        </w:rPr>
        <w:t xml:space="preserve">Under 2013 kommer vi att anlägga fiberkabel för Wetternet på Visingsö. Förberedelserna har pågått länge och redan i juni 2007 lades en sjökabel mellan Röttle kraftstation i Gränna och det så kallade Tingleytornet på Visingsö. </w:t>
      </w:r>
    </w:p>
    <w:p w:rsidR="00DB2371" w:rsidRDefault="00DB2371" w:rsidP="00DB2371">
      <w:pPr>
        <w:pStyle w:val="Default"/>
        <w:rPr>
          <w:sz w:val="22"/>
          <w:szCs w:val="22"/>
        </w:rPr>
      </w:pPr>
    </w:p>
    <w:p w:rsidR="00DB2371" w:rsidRDefault="00DB2371" w:rsidP="00DB2371">
      <w:pPr>
        <w:pStyle w:val="Default"/>
        <w:rPr>
          <w:sz w:val="22"/>
          <w:szCs w:val="22"/>
        </w:rPr>
      </w:pPr>
      <w:r>
        <w:rPr>
          <w:sz w:val="22"/>
          <w:szCs w:val="22"/>
        </w:rPr>
        <w:t xml:space="preserve">Kabeln som är 6 500 meter lång ligger på Vätterns botten, där djupet på vissa platser är ca </w:t>
      </w:r>
    </w:p>
    <w:p w:rsidR="00DB2371" w:rsidRDefault="00DB2371" w:rsidP="00DB2371">
      <w:pPr>
        <w:pStyle w:val="Default"/>
        <w:rPr>
          <w:sz w:val="22"/>
          <w:szCs w:val="22"/>
        </w:rPr>
      </w:pPr>
      <w:r>
        <w:rPr>
          <w:sz w:val="22"/>
          <w:szCs w:val="22"/>
        </w:rPr>
        <w:t xml:space="preserve">100 m. Fibernätet på Visingsö har nu blivit verklighet mycket tack vare ett stort arbete och enormt engagemang från de boende på ön. Både företag och privatpersoner ser idag hur viktigt det är att ha tillgång till snabb kommunikation och med Wetternet får Visingsö nu ett fibernät som är säkrat för framtiden. Hittills har 101 villor beställt anslutning till nätet. </w:t>
      </w:r>
    </w:p>
    <w:p w:rsidR="00DB2371" w:rsidRDefault="00DB2371" w:rsidP="00DB2371">
      <w:pPr>
        <w:pStyle w:val="Default"/>
        <w:rPr>
          <w:sz w:val="22"/>
          <w:szCs w:val="22"/>
        </w:rPr>
      </w:pPr>
      <w:r>
        <w:rPr>
          <w:sz w:val="22"/>
          <w:szCs w:val="22"/>
        </w:rPr>
        <w:t xml:space="preserve">Arbetet med grävning och förläggning kommer att pågå under hela 2013 och beräknas vara klart våren 2014. Om allt går enligt planerna kommer de första kunderna att anslutas till Wetternet under hösten 2013. </w:t>
      </w:r>
    </w:p>
    <w:p w:rsidR="00DB2371" w:rsidRDefault="00DB2371" w:rsidP="00DB2371">
      <w:pPr>
        <w:pStyle w:val="Default"/>
        <w:rPr>
          <w:sz w:val="22"/>
          <w:szCs w:val="22"/>
        </w:rPr>
      </w:pPr>
    </w:p>
    <w:p w:rsidR="00DB2371" w:rsidRDefault="00DB2371" w:rsidP="00DB2371">
      <w:pPr>
        <w:pStyle w:val="Default"/>
        <w:rPr>
          <w:sz w:val="22"/>
          <w:szCs w:val="22"/>
        </w:rPr>
      </w:pPr>
      <w:r>
        <w:rPr>
          <w:i/>
          <w:iCs/>
          <w:sz w:val="22"/>
          <w:szCs w:val="22"/>
        </w:rPr>
        <w:t xml:space="preserve">Oskar Wetter och Janne Pettersson, boende på Visingsö, har varit drivande i arbetet i att få en fiberanslutning till ön. Vi ställde några frågor till Oskar och Janne: </w:t>
      </w:r>
    </w:p>
    <w:p w:rsidR="00DB2371" w:rsidRDefault="00DB2371" w:rsidP="00DB2371">
      <w:pPr>
        <w:pStyle w:val="Default"/>
        <w:rPr>
          <w:b/>
          <w:bCs/>
          <w:sz w:val="22"/>
          <w:szCs w:val="22"/>
        </w:rPr>
      </w:pPr>
    </w:p>
    <w:p w:rsidR="00DB2371" w:rsidRDefault="00DB2371" w:rsidP="00DB2371">
      <w:pPr>
        <w:pStyle w:val="Default"/>
        <w:rPr>
          <w:sz w:val="22"/>
          <w:szCs w:val="22"/>
        </w:rPr>
      </w:pPr>
      <w:r>
        <w:rPr>
          <w:b/>
          <w:bCs/>
          <w:sz w:val="22"/>
          <w:szCs w:val="22"/>
        </w:rPr>
        <w:t xml:space="preserve">Varför är det viktigt för Visingsö med ett fibernät? </w:t>
      </w:r>
      <w:r>
        <w:rPr>
          <w:sz w:val="22"/>
          <w:szCs w:val="22"/>
        </w:rPr>
        <w:t xml:space="preserve">– Det handlar om arbetstillfällen och om hela öns överlevnad. Att få snabb kommunikation är bra för bygden och det ges nya möjligheter. Många pendlare kan arbeta hemifrån och sommarboende kan förlänga sin vistelse här då det finns möjlighet att arbeta på distans. För oss är detta den enskilt största åtgärden för att skapa nya arbetstillfällen på Visingsö, säger Oskar </w:t>
      </w:r>
    </w:p>
    <w:p w:rsidR="00DB2371" w:rsidRDefault="00DB2371" w:rsidP="00DB2371">
      <w:pPr>
        <w:pStyle w:val="Default"/>
        <w:rPr>
          <w:sz w:val="22"/>
          <w:szCs w:val="22"/>
        </w:rPr>
      </w:pPr>
      <w:r>
        <w:rPr>
          <w:b/>
          <w:bCs/>
          <w:sz w:val="22"/>
          <w:szCs w:val="22"/>
        </w:rPr>
        <w:t xml:space="preserve">Varför väljer ni att samarbeta med Jönköping Energi AB (JEAB)? </w:t>
      </w:r>
    </w:p>
    <w:p w:rsidR="00DB2371" w:rsidRDefault="00DB2371" w:rsidP="00DB2371">
      <w:pPr>
        <w:pStyle w:val="Default"/>
        <w:rPr>
          <w:sz w:val="22"/>
          <w:szCs w:val="22"/>
        </w:rPr>
      </w:pPr>
      <w:r>
        <w:rPr>
          <w:sz w:val="22"/>
          <w:szCs w:val="22"/>
        </w:rPr>
        <w:t xml:space="preserve">Vi har naturligtvis tittat på olika leverantörer. Avgörande för samarbetet är att JEAB är etablerade på ön, och att bolaget ägs av Jönköpings Kommun. Dessutom ansvarar JEAB för hela processen, från beställning till färdig anslutning. Ytterligare en viktig aspekt är att Wetternet är ett öppet nät, vi bestämmer vilka tjänster vi vill ha och vem vi vill köpa dem ifrån. Många andra lösningar innebär att vi skulle vara låsta till en leverantör av internet, tv och telefoni. Stadsnät i Sverige har också en hög status och driftsäkerhet säger Janne. </w:t>
      </w:r>
    </w:p>
    <w:p w:rsidR="00DB2371" w:rsidRDefault="00DB2371" w:rsidP="00DB2371">
      <w:pPr>
        <w:pStyle w:val="Default"/>
        <w:rPr>
          <w:sz w:val="22"/>
          <w:szCs w:val="22"/>
        </w:rPr>
      </w:pPr>
      <w:r>
        <w:rPr>
          <w:b/>
          <w:bCs/>
          <w:sz w:val="22"/>
          <w:szCs w:val="22"/>
        </w:rPr>
        <w:t xml:space="preserve">Varför inte att bygga genom Byalag? </w:t>
      </w:r>
    </w:p>
    <w:p w:rsidR="00DB2371" w:rsidRDefault="00DB2371" w:rsidP="00DB2371">
      <w:pPr>
        <w:pStyle w:val="Default"/>
        <w:rPr>
          <w:sz w:val="22"/>
          <w:szCs w:val="22"/>
        </w:rPr>
      </w:pPr>
      <w:r>
        <w:rPr>
          <w:sz w:val="22"/>
          <w:szCs w:val="22"/>
        </w:rPr>
        <w:t xml:space="preserve">– Vår ambition är och att hela Visingsö ska vara med, oavsett var man bor på ön. Om vi hanterat detta via olika byalag så hade antagligen bara de centrala delarna haft tillräckligt många intressenter. Vi vill inte att det ska vara någon skillnad, alla ska ha tillgång till fiber. Byggnation via byalag innebär också ansvar för nätet och det är svårt att driva nätet i egen regi säger Oskar och Janne. </w:t>
      </w:r>
    </w:p>
    <w:p w:rsidR="00DB2371" w:rsidRDefault="00DB2371" w:rsidP="00DB2371">
      <w:pPr>
        <w:pStyle w:val="Default"/>
        <w:rPr>
          <w:sz w:val="22"/>
          <w:szCs w:val="22"/>
        </w:rPr>
      </w:pPr>
      <w:r>
        <w:rPr>
          <w:b/>
          <w:bCs/>
          <w:sz w:val="22"/>
          <w:szCs w:val="22"/>
        </w:rPr>
        <w:t xml:space="preserve">Varför var viktigt att ha ett enhetligt anslutningspris på Visingsö? </w:t>
      </w:r>
    </w:p>
    <w:p w:rsidR="00DB2371" w:rsidRDefault="00DB2371" w:rsidP="00DB2371">
      <w:pPr>
        <w:pStyle w:val="Default"/>
        <w:rPr>
          <w:sz w:val="22"/>
          <w:szCs w:val="22"/>
        </w:rPr>
      </w:pPr>
      <w:r>
        <w:rPr>
          <w:sz w:val="22"/>
          <w:szCs w:val="22"/>
        </w:rPr>
        <w:t xml:space="preserve">– Lika för alla, säger Oskar och Janne samstämmigt. Det ska inte spela någon roll var du bor. Vi vill att det ska vara ett solidariskt pris och att alla på Ön ska erbjudas denna möjlighet. </w:t>
      </w:r>
    </w:p>
    <w:p w:rsidR="007F3287" w:rsidRDefault="00DB2371" w:rsidP="00DB2371">
      <w:pPr>
        <w:pStyle w:val="Brdtextnorm"/>
      </w:pPr>
      <w:r>
        <w:rPr>
          <w:i/>
          <w:iCs/>
        </w:rPr>
        <w:t>Arbetsgruppen som består av flera öbor, vill framföra en stor eloge till alla som varit med för att få Wetternet till Visingsö. Utan allas engagemang hade detta inte blivit verklighet. För dig som inte beställt Wetternet finns det fortfarande möjlighet till det, kontakta vår kundservice 036-10 82 20</w:t>
      </w:r>
    </w:p>
    <w:sectPr w:rsidR="007F3287" w:rsidSect="00DB2371">
      <w:headerReference w:type="default" r:id="rId8"/>
      <w:pgSz w:w="11906" w:h="16838"/>
      <w:pgMar w:top="1417" w:right="1841"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BE8" w:rsidRDefault="00782BE8" w:rsidP="00DB2371">
      <w:r>
        <w:separator/>
      </w:r>
    </w:p>
  </w:endnote>
  <w:endnote w:type="continuationSeparator" w:id="0">
    <w:p w:rsidR="00782BE8" w:rsidRDefault="00782BE8" w:rsidP="00DB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Bryant Regular">
    <w:altName w:val="Times New Roman"/>
    <w:panose1 w:val="00000500000000000000"/>
    <w:charset w:val="00"/>
    <w:family w:val="auto"/>
    <w:notTrueType/>
    <w:pitch w:val="variable"/>
    <w:sig w:usb0="00000083" w:usb1="00000000" w:usb2="00000000" w:usb3="00000000" w:csb0="00000009" w:csb1="00000000"/>
  </w:font>
  <w:font w:name="Bryant Medium">
    <w:altName w:val="Times New Roman"/>
    <w:panose1 w:val="00000000000000000000"/>
    <w:charset w:val="00"/>
    <w:family w:val="auto"/>
    <w:notTrueType/>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BE8" w:rsidRDefault="00782BE8" w:rsidP="00DB2371">
      <w:r>
        <w:separator/>
      </w:r>
    </w:p>
  </w:footnote>
  <w:footnote w:type="continuationSeparator" w:id="0">
    <w:p w:rsidR="00782BE8" w:rsidRDefault="00782BE8" w:rsidP="00DB2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71" w:rsidRPr="00DB2371" w:rsidRDefault="00DB2371" w:rsidP="00DB2371">
    <w:pPr>
      <w:pStyle w:val="Sidhuvud"/>
    </w:pPr>
    <w:r>
      <w:rPr>
        <w:lang w:eastAsia="sv-SE"/>
      </w:rPr>
      <w:drawing>
        <wp:anchor distT="0" distB="0" distL="114300" distR="114300" simplePos="0" relativeHeight="251658240" behindDoc="0" locked="0" layoutInCell="1" allowOverlap="1" wp14:anchorId="4924D892" wp14:editId="259529D0">
          <wp:simplePos x="0" y="0"/>
          <wp:positionH relativeFrom="column">
            <wp:posOffset>-623570</wp:posOffset>
          </wp:positionH>
          <wp:positionV relativeFrom="paragraph">
            <wp:posOffset>-259080</wp:posOffset>
          </wp:positionV>
          <wp:extent cx="1187450" cy="476250"/>
          <wp:effectExtent l="0" t="0" r="0" b="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7450" cy="476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D18AC"/>
    <w:multiLevelType w:val="multilevel"/>
    <w:tmpl w:val="814E05B2"/>
    <w:lvl w:ilvl="0">
      <w:start w:val="1"/>
      <w:numFmt w:val="decimal"/>
      <w:pStyle w:val="Rubrik1-numrerad"/>
      <w:lvlText w:val="%1."/>
      <w:lvlJc w:val="left"/>
      <w:pPr>
        <w:ind w:left="357" w:hanging="357"/>
      </w:pPr>
      <w:rPr>
        <w:rFonts w:hint="default"/>
      </w:rPr>
    </w:lvl>
    <w:lvl w:ilvl="1">
      <w:start w:val="1"/>
      <w:numFmt w:val="decimal"/>
      <w:pStyle w:val="Rubrik2-numrerad"/>
      <w:lvlText w:val="%1.%2"/>
      <w:lvlJc w:val="left"/>
      <w:pPr>
        <w:ind w:left="714" w:hanging="357"/>
      </w:pPr>
      <w:rPr>
        <w:rFonts w:hint="default"/>
      </w:rPr>
    </w:lvl>
    <w:lvl w:ilvl="2">
      <w:start w:val="1"/>
      <w:numFmt w:val="decimal"/>
      <w:pStyle w:val="Rubrik3-numrerad"/>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71"/>
    <w:rsid w:val="00002089"/>
    <w:rsid w:val="0012480C"/>
    <w:rsid w:val="00715F5B"/>
    <w:rsid w:val="00782BE8"/>
    <w:rsid w:val="00791CBC"/>
    <w:rsid w:val="007F3287"/>
    <w:rsid w:val="009D4794"/>
    <w:rsid w:val="00A807FB"/>
    <w:rsid w:val="00AD76CB"/>
    <w:rsid w:val="00B05BAE"/>
    <w:rsid w:val="00B6619A"/>
    <w:rsid w:val="00C34DCE"/>
    <w:rsid w:val="00C63D0C"/>
    <w:rsid w:val="00CB64A4"/>
    <w:rsid w:val="00D178F7"/>
    <w:rsid w:val="00DB2371"/>
    <w:rsid w:val="00DE1B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CB64A4"/>
  </w:style>
  <w:style w:type="paragraph" w:styleId="Rubrik1">
    <w:name w:val="heading 1"/>
    <w:basedOn w:val="Normal"/>
    <w:next w:val="Normal"/>
    <w:link w:val="Rubrik1Char"/>
    <w:uiPriority w:val="9"/>
    <w:rsid w:val="00AD76CB"/>
    <w:pPr>
      <w:keepNext/>
      <w:keepLines/>
      <w:spacing w:before="480"/>
      <w:outlineLvl w:val="0"/>
    </w:pPr>
    <w:rPr>
      <w:rFonts w:asciiTheme="majorHAnsi" w:eastAsiaTheme="majorEastAsia" w:hAnsiTheme="majorHAnsi" w:cstheme="majorBidi"/>
      <w:b/>
      <w:bCs/>
      <w:color w:val="006490" w:themeColor="accent1" w:themeShade="BF"/>
      <w:sz w:val="28"/>
      <w:szCs w:val="28"/>
    </w:rPr>
  </w:style>
  <w:style w:type="paragraph" w:styleId="Rubrik3">
    <w:name w:val="heading 3"/>
    <w:basedOn w:val="Normal"/>
    <w:next w:val="Normal"/>
    <w:link w:val="Rubrik3Char"/>
    <w:uiPriority w:val="9"/>
    <w:semiHidden/>
    <w:unhideWhenUsed/>
    <w:rsid w:val="00AD76CB"/>
    <w:pPr>
      <w:keepNext/>
      <w:keepLines/>
      <w:spacing w:before="200"/>
      <w:outlineLvl w:val="2"/>
    </w:pPr>
    <w:rPr>
      <w:rFonts w:asciiTheme="majorHAnsi" w:eastAsiaTheme="majorEastAsia" w:hAnsiTheme="majorHAnsi" w:cstheme="majorBidi"/>
      <w:b/>
      <w:bCs/>
      <w:color w:val="0087C1" w:themeColor="accent1"/>
    </w:rPr>
  </w:style>
  <w:style w:type="paragraph" w:styleId="Rubrik5">
    <w:name w:val="heading 5"/>
    <w:basedOn w:val="Normal"/>
    <w:next w:val="Normal"/>
    <w:link w:val="Rubrik5Char"/>
    <w:semiHidden/>
    <w:unhideWhenUsed/>
    <w:qFormat/>
    <w:rsid w:val="00AD76CB"/>
    <w:pPr>
      <w:spacing w:before="240" w:after="60"/>
      <w:outlineLvl w:val="4"/>
    </w:pPr>
    <w:rPr>
      <w:rFonts w:ascii="Bryant Regular" w:hAnsi="Bryant Regular"/>
      <w:b/>
      <w:bCs/>
      <w:i/>
      <w:iCs/>
      <w:sz w:val="26"/>
      <w:szCs w:val="26"/>
    </w:rPr>
  </w:style>
  <w:style w:type="paragraph" w:styleId="Rubrik6">
    <w:name w:val="heading 6"/>
    <w:basedOn w:val="Normal"/>
    <w:next w:val="Normal"/>
    <w:link w:val="Rubrik6Char"/>
    <w:semiHidden/>
    <w:unhideWhenUsed/>
    <w:qFormat/>
    <w:rsid w:val="00AD76CB"/>
    <w:pPr>
      <w:spacing w:before="240" w:after="60"/>
      <w:outlineLvl w:val="5"/>
    </w:pPr>
    <w:rPr>
      <w:rFonts w:ascii="Bryant Regular" w:hAnsi="Bryant Regular"/>
      <w:b/>
      <w:bCs/>
      <w:sz w:val="22"/>
      <w:szCs w:val="22"/>
    </w:rPr>
  </w:style>
  <w:style w:type="paragraph" w:styleId="Rubrik7">
    <w:name w:val="heading 7"/>
    <w:basedOn w:val="Normal"/>
    <w:next w:val="Normal"/>
    <w:link w:val="Rubrik7Char"/>
    <w:semiHidden/>
    <w:unhideWhenUsed/>
    <w:qFormat/>
    <w:rsid w:val="00AD76CB"/>
    <w:pPr>
      <w:spacing w:before="240" w:after="60"/>
      <w:outlineLvl w:val="6"/>
    </w:pPr>
    <w:rPr>
      <w:rFonts w:ascii="Bryant Regular" w:hAnsi="Bryant Regular"/>
      <w:sz w:val="24"/>
      <w:szCs w:val="24"/>
    </w:rPr>
  </w:style>
  <w:style w:type="paragraph" w:styleId="Rubrik8">
    <w:name w:val="heading 8"/>
    <w:basedOn w:val="Normal"/>
    <w:next w:val="Normal"/>
    <w:link w:val="Rubrik8Char"/>
    <w:semiHidden/>
    <w:unhideWhenUsed/>
    <w:qFormat/>
    <w:rsid w:val="00AD76CB"/>
    <w:pPr>
      <w:spacing w:before="240" w:after="60"/>
      <w:outlineLvl w:val="7"/>
    </w:pPr>
    <w:rPr>
      <w:rFonts w:ascii="Bryant Regular" w:hAnsi="Bryant Regular"/>
      <w:i/>
      <w:iCs/>
      <w:sz w:val="24"/>
      <w:szCs w:val="24"/>
    </w:rPr>
  </w:style>
  <w:style w:type="paragraph" w:styleId="Rubrik9">
    <w:name w:val="heading 9"/>
    <w:basedOn w:val="Normal"/>
    <w:next w:val="Normal"/>
    <w:link w:val="Rubrik9Char"/>
    <w:semiHidden/>
    <w:unhideWhenUsed/>
    <w:qFormat/>
    <w:rsid w:val="00AD76CB"/>
    <w:pPr>
      <w:spacing w:before="240" w:after="60"/>
      <w:outlineLvl w:val="8"/>
    </w:pPr>
    <w:rPr>
      <w:rFonts w:ascii="Bryant Medium" w:hAnsi="Bryant Medium"/>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9D4794"/>
    <w:pPr>
      <w:autoSpaceDE w:val="0"/>
      <w:autoSpaceDN w:val="0"/>
      <w:adjustRightInd w:val="0"/>
    </w:pPr>
    <w:rPr>
      <w:color w:val="000000"/>
      <w:sz w:val="22"/>
      <w:lang w:eastAsia="sv-SE"/>
    </w:rPr>
  </w:style>
  <w:style w:type="character" w:customStyle="1" w:styleId="BrdtextChar">
    <w:name w:val="Brödtext Char"/>
    <w:basedOn w:val="Standardstycketeckensnitt"/>
    <w:link w:val="Brdtext"/>
    <w:semiHidden/>
    <w:rsid w:val="009D4794"/>
    <w:rPr>
      <w:rFonts w:eastAsia="Times New Roman"/>
      <w:color w:val="000000"/>
      <w:sz w:val="22"/>
      <w:lang w:eastAsia="sv-SE"/>
    </w:rPr>
  </w:style>
  <w:style w:type="paragraph" w:customStyle="1" w:styleId="Brdtextfetingress">
    <w:name w:val="Brödtext_fet_ingress"/>
    <w:basedOn w:val="Brdtextnorm"/>
    <w:next w:val="Brdtextnorm"/>
    <w:link w:val="BrdtextfetingressChar"/>
    <w:qFormat/>
    <w:rsid w:val="00AD76CB"/>
    <w:rPr>
      <w:b/>
    </w:rPr>
  </w:style>
  <w:style w:type="character" w:customStyle="1" w:styleId="BrdtextfetingressChar">
    <w:name w:val="Brödtext_fet_ingress Char"/>
    <w:basedOn w:val="Standardstycketeckensnitt"/>
    <w:link w:val="Brdtextfetingress"/>
    <w:rsid w:val="00AD76CB"/>
    <w:rPr>
      <w:rFonts w:asciiTheme="minorHAnsi" w:hAnsiTheme="minorHAnsi"/>
      <w:b/>
      <w:sz w:val="22"/>
      <w:szCs w:val="22"/>
    </w:rPr>
  </w:style>
  <w:style w:type="paragraph" w:customStyle="1" w:styleId="Rubrik2-numrerad">
    <w:name w:val="Rubrik 2 - numrerad"/>
    <w:next w:val="Brdtextnorm"/>
    <w:link w:val="Rubrik2-numreradChar"/>
    <w:autoRedefine/>
    <w:qFormat/>
    <w:rsid w:val="00AD76CB"/>
    <w:pPr>
      <w:numPr>
        <w:ilvl w:val="1"/>
        <w:numId w:val="6"/>
      </w:numPr>
      <w:spacing w:before="240" w:after="60"/>
      <w:outlineLvl w:val="1"/>
    </w:pPr>
    <w:rPr>
      <w:rFonts w:asciiTheme="majorHAnsi" w:hAnsiTheme="majorHAnsi"/>
      <w:bCs/>
      <w:iCs/>
      <w:color w:val="000000"/>
      <w:spacing w:val="2"/>
      <w:sz w:val="32"/>
      <w:szCs w:val="32"/>
      <w:lang w:val="en-GB"/>
    </w:rPr>
  </w:style>
  <w:style w:type="character" w:customStyle="1" w:styleId="Rubrik2-numreradChar">
    <w:name w:val="Rubrik 2 - numrerad Char"/>
    <w:basedOn w:val="Standardstycketeckensnitt"/>
    <w:link w:val="Rubrik2-numrerad"/>
    <w:rsid w:val="00AD76CB"/>
    <w:rPr>
      <w:rFonts w:asciiTheme="majorHAnsi" w:hAnsiTheme="majorHAnsi"/>
      <w:bCs/>
      <w:iCs/>
      <w:color w:val="000000"/>
      <w:spacing w:val="2"/>
      <w:sz w:val="32"/>
      <w:szCs w:val="32"/>
      <w:lang w:val="en-GB"/>
    </w:rPr>
  </w:style>
  <w:style w:type="paragraph" w:customStyle="1" w:styleId="Rubrik3-numrerad">
    <w:name w:val="Rubrik 3 - numrerad"/>
    <w:next w:val="Brdtextnorm"/>
    <w:link w:val="Rubrik3-numreradChar"/>
    <w:autoRedefine/>
    <w:qFormat/>
    <w:rsid w:val="00AD76CB"/>
    <w:pPr>
      <w:numPr>
        <w:ilvl w:val="2"/>
        <w:numId w:val="6"/>
      </w:numPr>
      <w:spacing w:before="240"/>
      <w:outlineLvl w:val="2"/>
    </w:pPr>
    <w:rPr>
      <w:rFonts w:asciiTheme="majorHAnsi" w:hAnsiTheme="majorHAnsi"/>
      <w:bCs/>
      <w:iCs/>
      <w:color w:val="000000"/>
      <w:spacing w:val="2"/>
      <w:sz w:val="24"/>
      <w:szCs w:val="32"/>
      <w:lang w:val="en-GB"/>
    </w:rPr>
  </w:style>
  <w:style w:type="character" w:customStyle="1" w:styleId="Rubrik3-numreradChar">
    <w:name w:val="Rubrik 3 - numrerad Char"/>
    <w:basedOn w:val="Rubrik2-numreradChar"/>
    <w:link w:val="Rubrik3-numrerad"/>
    <w:rsid w:val="00AD76CB"/>
    <w:rPr>
      <w:rFonts w:asciiTheme="majorHAnsi" w:hAnsiTheme="majorHAnsi"/>
      <w:bCs/>
      <w:iCs/>
      <w:color w:val="000000"/>
      <w:spacing w:val="2"/>
      <w:sz w:val="24"/>
      <w:szCs w:val="32"/>
      <w:lang w:val="en-GB"/>
    </w:rPr>
  </w:style>
  <w:style w:type="paragraph" w:customStyle="1" w:styleId="Rubrik3-onumrerad">
    <w:name w:val="Rubrik 3 - onumrerad"/>
    <w:basedOn w:val="Rubrik3"/>
    <w:next w:val="Brdtextnorm"/>
    <w:link w:val="Rubrik3-onumreradChar"/>
    <w:autoRedefine/>
    <w:qFormat/>
    <w:rsid w:val="00AD76CB"/>
    <w:pPr>
      <w:keepLines w:val="0"/>
      <w:widowControl w:val="0"/>
      <w:tabs>
        <w:tab w:val="left" w:pos="170"/>
      </w:tabs>
      <w:autoSpaceDE w:val="0"/>
      <w:autoSpaceDN w:val="0"/>
      <w:adjustRightInd w:val="0"/>
      <w:spacing w:before="240"/>
      <w:textAlignment w:val="center"/>
    </w:pPr>
    <w:rPr>
      <w:b w:val="0"/>
      <w:color w:val="000000"/>
      <w:spacing w:val="2"/>
      <w:sz w:val="24"/>
      <w:szCs w:val="28"/>
      <w:lang w:val="en-GB"/>
    </w:rPr>
  </w:style>
  <w:style w:type="character" w:customStyle="1" w:styleId="Rubrik3-onumreradChar">
    <w:name w:val="Rubrik 3 - onumrerad Char"/>
    <w:basedOn w:val="Rubrik3Char"/>
    <w:link w:val="Rubrik3-onumrerad"/>
    <w:rsid w:val="00AD76CB"/>
    <w:rPr>
      <w:rFonts w:asciiTheme="majorHAnsi" w:eastAsiaTheme="majorEastAsia" w:hAnsiTheme="majorHAnsi" w:cstheme="majorBidi"/>
      <w:b w:val="0"/>
      <w:bCs/>
      <w:color w:val="000000"/>
      <w:spacing w:val="2"/>
      <w:sz w:val="24"/>
      <w:szCs w:val="28"/>
      <w:lang w:val="en-GB"/>
    </w:rPr>
  </w:style>
  <w:style w:type="character" w:customStyle="1" w:styleId="Rubrik3Char">
    <w:name w:val="Rubrik 3 Char"/>
    <w:basedOn w:val="Standardstycketeckensnitt"/>
    <w:link w:val="Rubrik3"/>
    <w:uiPriority w:val="9"/>
    <w:semiHidden/>
    <w:rsid w:val="00AD76CB"/>
    <w:rPr>
      <w:rFonts w:asciiTheme="majorHAnsi" w:eastAsiaTheme="majorEastAsia" w:hAnsiTheme="majorHAnsi" w:cstheme="majorBidi"/>
      <w:b/>
      <w:bCs/>
      <w:color w:val="0087C1" w:themeColor="accent1"/>
    </w:rPr>
  </w:style>
  <w:style w:type="paragraph" w:customStyle="1" w:styleId="Rubrik1-onumrerad">
    <w:name w:val="Rubrik 1 - onumrerad"/>
    <w:basedOn w:val="Rubrik1"/>
    <w:next w:val="Brdtextnorm"/>
    <w:link w:val="Rubrik1-onumreradChar"/>
    <w:autoRedefine/>
    <w:qFormat/>
    <w:rsid w:val="00AD76CB"/>
    <w:pPr>
      <w:keepLines w:val="0"/>
      <w:widowControl w:val="0"/>
      <w:tabs>
        <w:tab w:val="left" w:pos="170"/>
      </w:tabs>
      <w:autoSpaceDE w:val="0"/>
      <w:autoSpaceDN w:val="0"/>
      <w:adjustRightInd w:val="0"/>
      <w:spacing w:before="240" w:after="60"/>
      <w:textAlignment w:val="center"/>
    </w:pPr>
    <w:rPr>
      <w:rFonts w:eastAsia="Times New Roman" w:cs="Times New Roman"/>
      <w:b w:val="0"/>
      <w:noProof/>
      <w:color w:val="000000"/>
      <w:spacing w:val="2"/>
      <w:kern w:val="32"/>
      <w:sz w:val="36"/>
      <w:szCs w:val="36"/>
    </w:rPr>
  </w:style>
  <w:style w:type="character" w:customStyle="1" w:styleId="Rubrik1-onumreradChar">
    <w:name w:val="Rubrik 1 - onumrerad Char"/>
    <w:basedOn w:val="Standardstycketeckensnitt"/>
    <w:link w:val="Rubrik1-onumrerad"/>
    <w:rsid w:val="00AD76CB"/>
    <w:rPr>
      <w:rFonts w:asciiTheme="majorHAnsi" w:hAnsiTheme="majorHAnsi"/>
      <w:bCs/>
      <w:noProof/>
      <w:color w:val="000000"/>
      <w:spacing w:val="2"/>
      <w:kern w:val="32"/>
      <w:sz w:val="36"/>
      <w:szCs w:val="36"/>
    </w:rPr>
  </w:style>
  <w:style w:type="character" w:customStyle="1" w:styleId="Rubrik1Char">
    <w:name w:val="Rubrik 1 Char"/>
    <w:basedOn w:val="Standardstycketeckensnitt"/>
    <w:link w:val="Rubrik1"/>
    <w:uiPriority w:val="9"/>
    <w:rsid w:val="00AD76CB"/>
    <w:rPr>
      <w:rFonts w:asciiTheme="majorHAnsi" w:eastAsiaTheme="majorEastAsia" w:hAnsiTheme="majorHAnsi" w:cstheme="majorBidi"/>
      <w:b/>
      <w:bCs/>
      <w:color w:val="006490" w:themeColor="accent1" w:themeShade="BF"/>
      <w:sz w:val="28"/>
      <w:szCs w:val="28"/>
    </w:rPr>
  </w:style>
  <w:style w:type="paragraph" w:customStyle="1" w:styleId="Dokumenttitel">
    <w:name w:val="Dokumenttitel"/>
    <w:basedOn w:val="Rubrik1"/>
    <w:next w:val="Brdtextnorm"/>
    <w:link w:val="DokumenttitelChar"/>
    <w:autoRedefine/>
    <w:qFormat/>
    <w:rsid w:val="00AD76CB"/>
    <w:pPr>
      <w:keepLines w:val="0"/>
      <w:widowControl w:val="0"/>
      <w:tabs>
        <w:tab w:val="left" w:pos="170"/>
      </w:tabs>
      <w:autoSpaceDE w:val="0"/>
      <w:autoSpaceDN w:val="0"/>
      <w:adjustRightInd w:val="0"/>
      <w:spacing w:before="240" w:after="60"/>
      <w:textAlignment w:val="center"/>
    </w:pPr>
    <w:rPr>
      <w:rFonts w:eastAsia="Times New Roman" w:cs="Times New Roman"/>
      <w:b w:val="0"/>
      <w:noProof/>
      <w:color w:val="000000"/>
      <w:spacing w:val="2"/>
      <w:kern w:val="32"/>
      <w:sz w:val="48"/>
      <w:szCs w:val="36"/>
    </w:rPr>
  </w:style>
  <w:style w:type="character" w:customStyle="1" w:styleId="DokumenttitelChar">
    <w:name w:val="Dokumenttitel Char"/>
    <w:basedOn w:val="Standardstycketeckensnitt"/>
    <w:link w:val="Dokumenttitel"/>
    <w:rsid w:val="00AD76CB"/>
    <w:rPr>
      <w:rFonts w:asciiTheme="majorHAnsi" w:hAnsiTheme="majorHAnsi"/>
      <w:bCs/>
      <w:noProof/>
      <w:color w:val="000000"/>
      <w:spacing w:val="2"/>
      <w:kern w:val="32"/>
      <w:sz w:val="48"/>
      <w:szCs w:val="36"/>
    </w:rPr>
  </w:style>
  <w:style w:type="paragraph" w:customStyle="1" w:styleId="Rubrik2-onumrerad">
    <w:name w:val="Rubrik 2 - onumrerad"/>
    <w:basedOn w:val="Rubrik1-onumrerad"/>
    <w:next w:val="Brdtextnorm"/>
    <w:link w:val="Rubrik2-onumreradChar"/>
    <w:autoRedefine/>
    <w:qFormat/>
    <w:rsid w:val="00B6619A"/>
    <w:rPr>
      <w:sz w:val="28"/>
      <w:lang w:val="en-GB"/>
    </w:rPr>
  </w:style>
  <w:style w:type="character" w:customStyle="1" w:styleId="Rubrik2-onumreradChar">
    <w:name w:val="Rubrik 2 - onumrerad Char"/>
    <w:basedOn w:val="Standardstycketeckensnitt"/>
    <w:link w:val="Rubrik2-onumrerad"/>
    <w:rsid w:val="00B6619A"/>
    <w:rPr>
      <w:rFonts w:asciiTheme="majorHAnsi" w:hAnsiTheme="majorHAnsi"/>
      <w:bCs/>
      <w:noProof/>
      <w:color w:val="000000"/>
      <w:spacing w:val="2"/>
      <w:kern w:val="32"/>
      <w:sz w:val="28"/>
      <w:szCs w:val="36"/>
      <w:lang w:val="en-GB"/>
    </w:rPr>
  </w:style>
  <w:style w:type="paragraph" w:customStyle="1" w:styleId="Rubrik1-numrerad">
    <w:name w:val="Rubrik 1 - numrerad"/>
    <w:basedOn w:val="Rubrik1"/>
    <w:next w:val="Brdtextnorm"/>
    <w:link w:val="Rubrik1-numreradChar"/>
    <w:autoRedefine/>
    <w:qFormat/>
    <w:rsid w:val="00AD76CB"/>
    <w:pPr>
      <w:keepLines w:val="0"/>
      <w:widowControl w:val="0"/>
      <w:numPr>
        <w:numId w:val="6"/>
      </w:numPr>
      <w:tabs>
        <w:tab w:val="left" w:pos="170"/>
      </w:tabs>
      <w:autoSpaceDE w:val="0"/>
      <w:autoSpaceDN w:val="0"/>
      <w:adjustRightInd w:val="0"/>
      <w:spacing w:before="240" w:after="60"/>
      <w:ind w:left="567" w:hanging="567"/>
      <w:textAlignment w:val="center"/>
    </w:pPr>
    <w:rPr>
      <w:rFonts w:eastAsia="Times New Roman" w:cs="Times New Roman"/>
      <w:b w:val="0"/>
      <w:noProof/>
      <w:color w:val="000000"/>
      <w:spacing w:val="2"/>
      <w:kern w:val="32"/>
      <w:sz w:val="36"/>
      <w:szCs w:val="32"/>
    </w:rPr>
  </w:style>
  <w:style w:type="character" w:customStyle="1" w:styleId="Rubrik1-numreradChar">
    <w:name w:val="Rubrik 1 - numrerad Char"/>
    <w:basedOn w:val="Standardstycketeckensnitt"/>
    <w:link w:val="Rubrik1-numrerad"/>
    <w:rsid w:val="00AD76CB"/>
    <w:rPr>
      <w:rFonts w:asciiTheme="majorHAnsi" w:hAnsiTheme="majorHAnsi"/>
      <w:bCs/>
      <w:noProof/>
      <w:color w:val="000000"/>
      <w:spacing w:val="2"/>
      <w:kern w:val="32"/>
      <w:sz w:val="36"/>
      <w:szCs w:val="32"/>
    </w:rPr>
  </w:style>
  <w:style w:type="paragraph" w:customStyle="1" w:styleId="Brdtextnorm">
    <w:name w:val="Brödtext_norm"/>
    <w:link w:val="BrdtextnormChar"/>
    <w:qFormat/>
    <w:rsid w:val="00AD76CB"/>
    <w:rPr>
      <w:rFonts w:asciiTheme="minorHAnsi" w:hAnsiTheme="minorHAnsi"/>
      <w:sz w:val="22"/>
      <w:szCs w:val="22"/>
    </w:rPr>
  </w:style>
  <w:style w:type="character" w:customStyle="1" w:styleId="BrdtextnormChar">
    <w:name w:val="Brödtext_norm Char"/>
    <w:basedOn w:val="Standardstycketeckensnitt"/>
    <w:link w:val="Brdtextnorm"/>
    <w:rsid w:val="00AD76CB"/>
    <w:rPr>
      <w:rFonts w:asciiTheme="minorHAnsi" w:hAnsiTheme="minorHAnsi"/>
      <w:sz w:val="22"/>
      <w:szCs w:val="22"/>
    </w:rPr>
  </w:style>
  <w:style w:type="paragraph" w:customStyle="1" w:styleId="SidfotBarium">
    <w:name w:val="Sidfot_Barium"/>
    <w:basedOn w:val="Normal"/>
    <w:link w:val="SidfotBariumChar"/>
    <w:qFormat/>
    <w:rsid w:val="00AD76CB"/>
    <w:rPr>
      <w:rFonts w:ascii="Arial" w:hAnsi="Arial"/>
      <w:sz w:val="12"/>
      <w:szCs w:val="12"/>
    </w:rPr>
  </w:style>
  <w:style w:type="character" w:customStyle="1" w:styleId="SidfotBariumChar">
    <w:name w:val="Sidfot_Barium Char"/>
    <w:basedOn w:val="Standardstycketeckensnitt"/>
    <w:link w:val="SidfotBarium"/>
    <w:rsid w:val="00AD76CB"/>
    <w:rPr>
      <w:rFonts w:ascii="Arial" w:hAnsi="Arial"/>
      <w:sz w:val="12"/>
      <w:szCs w:val="12"/>
    </w:rPr>
  </w:style>
  <w:style w:type="paragraph" w:customStyle="1" w:styleId="Bildtext">
    <w:name w:val="Bildtext"/>
    <w:basedOn w:val="Brdtextnorm"/>
    <w:link w:val="BildtextChar"/>
    <w:rsid w:val="00B6619A"/>
    <w:rPr>
      <w:rFonts w:ascii="Arial" w:hAnsi="Arial"/>
      <w:sz w:val="18"/>
      <w:szCs w:val="18"/>
    </w:rPr>
  </w:style>
  <w:style w:type="character" w:customStyle="1" w:styleId="BildtextChar">
    <w:name w:val="Bildtext Char"/>
    <w:basedOn w:val="BrdtextnormChar"/>
    <w:link w:val="Bildtext"/>
    <w:rsid w:val="00B6619A"/>
    <w:rPr>
      <w:rFonts w:ascii="Arial" w:hAnsi="Arial"/>
      <w:sz w:val="18"/>
      <w:szCs w:val="18"/>
    </w:rPr>
  </w:style>
  <w:style w:type="paragraph" w:customStyle="1" w:styleId="Rubrik4-onumrerad">
    <w:name w:val="Rubrik 4 - onumrerad"/>
    <w:basedOn w:val="Rubrik3-onumrerad"/>
    <w:next w:val="Brdtextnorm"/>
    <w:link w:val="Rubrik4-onumreradChar"/>
    <w:rsid w:val="00B6619A"/>
    <w:rPr>
      <w:rFonts w:asciiTheme="minorHAnsi" w:hAnsiTheme="minorHAnsi"/>
    </w:rPr>
  </w:style>
  <w:style w:type="character" w:customStyle="1" w:styleId="Rubrik4-onumreradChar">
    <w:name w:val="Rubrik 4 - onumrerad Char"/>
    <w:basedOn w:val="Rubrik3-onumreradChar"/>
    <w:link w:val="Rubrik4-onumrerad"/>
    <w:rsid w:val="00B6619A"/>
    <w:rPr>
      <w:rFonts w:asciiTheme="minorHAnsi" w:eastAsiaTheme="majorEastAsia" w:hAnsiTheme="minorHAnsi" w:cstheme="majorBidi"/>
      <w:b w:val="0"/>
      <w:bCs/>
      <w:color w:val="000000"/>
      <w:spacing w:val="2"/>
      <w:sz w:val="24"/>
      <w:szCs w:val="28"/>
      <w:lang w:val="en-GB"/>
    </w:rPr>
  </w:style>
  <w:style w:type="character" w:customStyle="1" w:styleId="Rubrik5Char">
    <w:name w:val="Rubrik 5 Char"/>
    <w:basedOn w:val="Standardstycketeckensnitt"/>
    <w:link w:val="Rubrik5"/>
    <w:semiHidden/>
    <w:rsid w:val="00AD76CB"/>
    <w:rPr>
      <w:rFonts w:ascii="Bryant Regular" w:hAnsi="Bryant Regular"/>
      <w:b/>
      <w:bCs/>
      <w:i/>
      <w:iCs/>
      <w:sz w:val="26"/>
      <w:szCs w:val="26"/>
    </w:rPr>
  </w:style>
  <w:style w:type="character" w:customStyle="1" w:styleId="Rubrik6Char">
    <w:name w:val="Rubrik 6 Char"/>
    <w:basedOn w:val="Standardstycketeckensnitt"/>
    <w:link w:val="Rubrik6"/>
    <w:semiHidden/>
    <w:rsid w:val="00AD76CB"/>
    <w:rPr>
      <w:rFonts w:ascii="Bryant Regular" w:hAnsi="Bryant Regular"/>
      <w:b/>
      <w:bCs/>
      <w:sz w:val="22"/>
      <w:szCs w:val="22"/>
    </w:rPr>
  </w:style>
  <w:style w:type="character" w:customStyle="1" w:styleId="Rubrik7Char">
    <w:name w:val="Rubrik 7 Char"/>
    <w:basedOn w:val="Standardstycketeckensnitt"/>
    <w:link w:val="Rubrik7"/>
    <w:semiHidden/>
    <w:rsid w:val="00AD76CB"/>
    <w:rPr>
      <w:rFonts w:ascii="Bryant Regular" w:hAnsi="Bryant Regular"/>
      <w:sz w:val="24"/>
      <w:szCs w:val="24"/>
    </w:rPr>
  </w:style>
  <w:style w:type="character" w:customStyle="1" w:styleId="Rubrik8Char">
    <w:name w:val="Rubrik 8 Char"/>
    <w:basedOn w:val="Standardstycketeckensnitt"/>
    <w:link w:val="Rubrik8"/>
    <w:semiHidden/>
    <w:rsid w:val="00AD76CB"/>
    <w:rPr>
      <w:rFonts w:ascii="Bryant Regular" w:hAnsi="Bryant Regular"/>
      <w:i/>
      <w:iCs/>
      <w:sz w:val="24"/>
      <w:szCs w:val="24"/>
    </w:rPr>
  </w:style>
  <w:style w:type="character" w:customStyle="1" w:styleId="Rubrik9Char">
    <w:name w:val="Rubrik 9 Char"/>
    <w:basedOn w:val="Standardstycketeckensnitt"/>
    <w:link w:val="Rubrik9"/>
    <w:semiHidden/>
    <w:rsid w:val="00AD76CB"/>
    <w:rPr>
      <w:rFonts w:ascii="Bryant Medium" w:hAnsi="Bryant Medium"/>
      <w:sz w:val="22"/>
      <w:szCs w:val="22"/>
    </w:rPr>
  </w:style>
  <w:style w:type="paragraph" w:styleId="Sidhuvud">
    <w:name w:val="header"/>
    <w:basedOn w:val="Normal"/>
    <w:link w:val="SidhuvudChar"/>
    <w:autoRedefine/>
    <w:uiPriority w:val="99"/>
    <w:unhideWhenUsed/>
    <w:qFormat/>
    <w:rsid w:val="00AD76CB"/>
    <w:pPr>
      <w:tabs>
        <w:tab w:val="left" w:pos="1230"/>
        <w:tab w:val="center" w:pos="4536"/>
      </w:tabs>
    </w:pPr>
    <w:rPr>
      <w:rFonts w:asciiTheme="minorHAnsi" w:hAnsiTheme="minorHAnsi"/>
      <w:noProof/>
      <w:sz w:val="16"/>
      <w:szCs w:val="16"/>
    </w:rPr>
  </w:style>
  <w:style w:type="character" w:customStyle="1" w:styleId="SidhuvudChar">
    <w:name w:val="Sidhuvud Char"/>
    <w:basedOn w:val="Standardstycketeckensnitt"/>
    <w:link w:val="Sidhuvud"/>
    <w:uiPriority w:val="99"/>
    <w:rsid w:val="00AD76CB"/>
    <w:rPr>
      <w:rFonts w:asciiTheme="minorHAnsi" w:hAnsiTheme="minorHAnsi"/>
      <w:noProof/>
      <w:sz w:val="16"/>
      <w:szCs w:val="16"/>
    </w:rPr>
  </w:style>
  <w:style w:type="paragraph" w:customStyle="1" w:styleId="Default">
    <w:name w:val="Default"/>
    <w:rsid w:val="00DB2371"/>
    <w:pPr>
      <w:autoSpaceDE w:val="0"/>
      <w:autoSpaceDN w:val="0"/>
      <w:adjustRightInd w:val="0"/>
    </w:pPr>
    <w:rPr>
      <w:rFonts w:ascii="Garamond" w:hAnsi="Garamond" w:cs="Garamond"/>
      <w:color w:val="000000"/>
      <w:sz w:val="24"/>
      <w:szCs w:val="24"/>
    </w:rPr>
  </w:style>
  <w:style w:type="paragraph" w:styleId="Sidfot">
    <w:name w:val="footer"/>
    <w:basedOn w:val="Normal"/>
    <w:link w:val="SidfotChar"/>
    <w:uiPriority w:val="99"/>
    <w:unhideWhenUsed/>
    <w:rsid w:val="00DB2371"/>
    <w:pPr>
      <w:tabs>
        <w:tab w:val="center" w:pos="4536"/>
        <w:tab w:val="right" w:pos="9072"/>
      </w:tabs>
    </w:pPr>
  </w:style>
  <w:style w:type="character" w:customStyle="1" w:styleId="SidfotChar">
    <w:name w:val="Sidfot Char"/>
    <w:basedOn w:val="Standardstycketeckensnitt"/>
    <w:link w:val="Sidfot"/>
    <w:uiPriority w:val="99"/>
    <w:rsid w:val="00DB2371"/>
  </w:style>
  <w:style w:type="paragraph" w:styleId="Ballongtext">
    <w:name w:val="Balloon Text"/>
    <w:basedOn w:val="Normal"/>
    <w:link w:val="BallongtextChar"/>
    <w:uiPriority w:val="99"/>
    <w:semiHidden/>
    <w:unhideWhenUsed/>
    <w:rsid w:val="00DB2371"/>
    <w:rPr>
      <w:rFonts w:ascii="Tahoma" w:hAnsi="Tahoma" w:cs="Tahoma"/>
      <w:sz w:val="16"/>
      <w:szCs w:val="16"/>
    </w:rPr>
  </w:style>
  <w:style w:type="character" w:customStyle="1" w:styleId="BallongtextChar">
    <w:name w:val="Ballongtext Char"/>
    <w:basedOn w:val="Standardstycketeckensnitt"/>
    <w:link w:val="Ballongtext"/>
    <w:uiPriority w:val="99"/>
    <w:semiHidden/>
    <w:rsid w:val="00DB2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CB64A4"/>
  </w:style>
  <w:style w:type="paragraph" w:styleId="Rubrik1">
    <w:name w:val="heading 1"/>
    <w:basedOn w:val="Normal"/>
    <w:next w:val="Normal"/>
    <w:link w:val="Rubrik1Char"/>
    <w:uiPriority w:val="9"/>
    <w:rsid w:val="00AD76CB"/>
    <w:pPr>
      <w:keepNext/>
      <w:keepLines/>
      <w:spacing w:before="480"/>
      <w:outlineLvl w:val="0"/>
    </w:pPr>
    <w:rPr>
      <w:rFonts w:asciiTheme="majorHAnsi" w:eastAsiaTheme="majorEastAsia" w:hAnsiTheme="majorHAnsi" w:cstheme="majorBidi"/>
      <w:b/>
      <w:bCs/>
      <w:color w:val="006490" w:themeColor="accent1" w:themeShade="BF"/>
      <w:sz w:val="28"/>
      <w:szCs w:val="28"/>
    </w:rPr>
  </w:style>
  <w:style w:type="paragraph" w:styleId="Rubrik3">
    <w:name w:val="heading 3"/>
    <w:basedOn w:val="Normal"/>
    <w:next w:val="Normal"/>
    <w:link w:val="Rubrik3Char"/>
    <w:uiPriority w:val="9"/>
    <w:semiHidden/>
    <w:unhideWhenUsed/>
    <w:rsid w:val="00AD76CB"/>
    <w:pPr>
      <w:keepNext/>
      <w:keepLines/>
      <w:spacing w:before="200"/>
      <w:outlineLvl w:val="2"/>
    </w:pPr>
    <w:rPr>
      <w:rFonts w:asciiTheme="majorHAnsi" w:eastAsiaTheme="majorEastAsia" w:hAnsiTheme="majorHAnsi" w:cstheme="majorBidi"/>
      <w:b/>
      <w:bCs/>
      <w:color w:val="0087C1" w:themeColor="accent1"/>
    </w:rPr>
  </w:style>
  <w:style w:type="paragraph" w:styleId="Rubrik5">
    <w:name w:val="heading 5"/>
    <w:basedOn w:val="Normal"/>
    <w:next w:val="Normal"/>
    <w:link w:val="Rubrik5Char"/>
    <w:semiHidden/>
    <w:unhideWhenUsed/>
    <w:qFormat/>
    <w:rsid w:val="00AD76CB"/>
    <w:pPr>
      <w:spacing w:before="240" w:after="60"/>
      <w:outlineLvl w:val="4"/>
    </w:pPr>
    <w:rPr>
      <w:rFonts w:ascii="Bryant Regular" w:hAnsi="Bryant Regular"/>
      <w:b/>
      <w:bCs/>
      <w:i/>
      <w:iCs/>
      <w:sz w:val="26"/>
      <w:szCs w:val="26"/>
    </w:rPr>
  </w:style>
  <w:style w:type="paragraph" w:styleId="Rubrik6">
    <w:name w:val="heading 6"/>
    <w:basedOn w:val="Normal"/>
    <w:next w:val="Normal"/>
    <w:link w:val="Rubrik6Char"/>
    <w:semiHidden/>
    <w:unhideWhenUsed/>
    <w:qFormat/>
    <w:rsid w:val="00AD76CB"/>
    <w:pPr>
      <w:spacing w:before="240" w:after="60"/>
      <w:outlineLvl w:val="5"/>
    </w:pPr>
    <w:rPr>
      <w:rFonts w:ascii="Bryant Regular" w:hAnsi="Bryant Regular"/>
      <w:b/>
      <w:bCs/>
      <w:sz w:val="22"/>
      <w:szCs w:val="22"/>
    </w:rPr>
  </w:style>
  <w:style w:type="paragraph" w:styleId="Rubrik7">
    <w:name w:val="heading 7"/>
    <w:basedOn w:val="Normal"/>
    <w:next w:val="Normal"/>
    <w:link w:val="Rubrik7Char"/>
    <w:semiHidden/>
    <w:unhideWhenUsed/>
    <w:qFormat/>
    <w:rsid w:val="00AD76CB"/>
    <w:pPr>
      <w:spacing w:before="240" w:after="60"/>
      <w:outlineLvl w:val="6"/>
    </w:pPr>
    <w:rPr>
      <w:rFonts w:ascii="Bryant Regular" w:hAnsi="Bryant Regular"/>
      <w:sz w:val="24"/>
      <w:szCs w:val="24"/>
    </w:rPr>
  </w:style>
  <w:style w:type="paragraph" w:styleId="Rubrik8">
    <w:name w:val="heading 8"/>
    <w:basedOn w:val="Normal"/>
    <w:next w:val="Normal"/>
    <w:link w:val="Rubrik8Char"/>
    <w:semiHidden/>
    <w:unhideWhenUsed/>
    <w:qFormat/>
    <w:rsid w:val="00AD76CB"/>
    <w:pPr>
      <w:spacing w:before="240" w:after="60"/>
      <w:outlineLvl w:val="7"/>
    </w:pPr>
    <w:rPr>
      <w:rFonts w:ascii="Bryant Regular" w:hAnsi="Bryant Regular"/>
      <w:i/>
      <w:iCs/>
      <w:sz w:val="24"/>
      <w:szCs w:val="24"/>
    </w:rPr>
  </w:style>
  <w:style w:type="paragraph" w:styleId="Rubrik9">
    <w:name w:val="heading 9"/>
    <w:basedOn w:val="Normal"/>
    <w:next w:val="Normal"/>
    <w:link w:val="Rubrik9Char"/>
    <w:semiHidden/>
    <w:unhideWhenUsed/>
    <w:qFormat/>
    <w:rsid w:val="00AD76CB"/>
    <w:pPr>
      <w:spacing w:before="240" w:after="60"/>
      <w:outlineLvl w:val="8"/>
    </w:pPr>
    <w:rPr>
      <w:rFonts w:ascii="Bryant Medium" w:hAnsi="Bryant Medium"/>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9D4794"/>
    <w:pPr>
      <w:autoSpaceDE w:val="0"/>
      <w:autoSpaceDN w:val="0"/>
      <w:adjustRightInd w:val="0"/>
    </w:pPr>
    <w:rPr>
      <w:color w:val="000000"/>
      <w:sz w:val="22"/>
      <w:lang w:eastAsia="sv-SE"/>
    </w:rPr>
  </w:style>
  <w:style w:type="character" w:customStyle="1" w:styleId="BrdtextChar">
    <w:name w:val="Brödtext Char"/>
    <w:basedOn w:val="Standardstycketeckensnitt"/>
    <w:link w:val="Brdtext"/>
    <w:semiHidden/>
    <w:rsid w:val="009D4794"/>
    <w:rPr>
      <w:rFonts w:eastAsia="Times New Roman"/>
      <w:color w:val="000000"/>
      <w:sz w:val="22"/>
      <w:lang w:eastAsia="sv-SE"/>
    </w:rPr>
  </w:style>
  <w:style w:type="paragraph" w:customStyle="1" w:styleId="Brdtextfetingress">
    <w:name w:val="Brödtext_fet_ingress"/>
    <w:basedOn w:val="Brdtextnorm"/>
    <w:next w:val="Brdtextnorm"/>
    <w:link w:val="BrdtextfetingressChar"/>
    <w:qFormat/>
    <w:rsid w:val="00AD76CB"/>
    <w:rPr>
      <w:b/>
    </w:rPr>
  </w:style>
  <w:style w:type="character" w:customStyle="1" w:styleId="BrdtextfetingressChar">
    <w:name w:val="Brödtext_fet_ingress Char"/>
    <w:basedOn w:val="Standardstycketeckensnitt"/>
    <w:link w:val="Brdtextfetingress"/>
    <w:rsid w:val="00AD76CB"/>
    <w:rPr>
      <w:rFonts w:asciiTheme="minorHAnsi" w:hAnsiTheme="minorHAnsi"/>
      <w:b/>
      <w:sz w:val="22"/>
      <w:szCs w:val="22"/>
    </w:rPr>
  </w:style>
  <w:style w:type="paragraph" w:customStyle="1" w:styleId="Rubrik2-numrerad">
    <w:name w:val="Rubrik 2 - numrerad"/>
    <w:next w:val="Brdtextnorm"/>
    <w:link w:val="Rubrik2-numreradChar"/>
    <w:autoRedefine/>
    <w:qFormat/>
    <w:rsid w:val="00AD76CB"/>
    <w:pPr>
      <w:numPr>
        <w:ilvl w:val="1"/>
        <w:numId w:val="6"/>
      </w:numPr>
      <w:spacing w:before="240" w:after="60"/>
      <w:outlineLvl w:val="1"/>
    </w:pPr>
    <w:rPr>
      <w:rFonts w:asciiTheme="majorHAnsi" w:hAnsiTheme="majorHAnsi"/>
      <w:bCs/>
      <w:iCs/>
      <w:color w:val="000000"/>
      <w:spacing w:val="2"/>
      <w:sz w:val="32"/>
      <w:szCs w:val="32"/>
      <w:lang w:val="en-GB"/>
    </w:rPr>
  </w:style>
  <w:style w:type="character" w:customStyle="1" w:styleId="Rubrik2-numreradChar">
    <w:name w:val="Rubrik 2 - numrerad Char"/>
    <w:basedOn w:val="Standardstycketeckensnitt"/>
    <w:link w:val="Rubrik2-numrerad"/>
    <w:rsid w:val="00AD76CB"/>
    <w:rPr>
      <w:rFonts w:asciiTheme="majorHAnsi" w:hAnsiTheme="majorHAnsi"/>
      <w:bCs/>
      <w:iCs/>
      <w:color w:val="000000"/>
      <w:spacing w:val="2"/>
      <w:sz w:val="32"/>
      <w:szCs w:val="32"/>
      <w:lang w:val="en-GB"/>
    </w:rPr>
  </w:style>
  <w:style w:type="paragraph" w:customStyle="1" w:styleId="Rubrik3-numrerad">
    <w:name w:val="Rubrik 3 - numrerad"/>
    <w:next w:val="Brdtextnorm"/>
    <w:link w:val="Rubrik3-numreradChar"/>
    <w:autoRedefine/>
    <w:qFormat/>
    <w:rsid w:val="00AD76CB"/>
    <w:pPr>
      <w:numPr>
        <w:ilvl w:val="2"/>
        <w:numId w:val="6"/>
      </w:numPr>
      <w:spacing w:before="240"/>
      <w:outlineLvl w:val="2"/>
    </w:pPr>
    <w:rPr>
      <w:rFonts w:asciiTheme="majorHAnsi" w:hAnsiTheme="majorHAnsi"/>
      <w:bCs/>
      <w:iCs/>
      <w:color w:val="000000"/>
      <w:spacing w:val="2"/>
      <w:sz w:val="24"/>
      <w:szCs w:val="32"/>
      <w:lang w:val="en-GB"/>
    </w:rPr>
  </w:style>
  <w:style w:type="character" w:customStyle="1" w:styleId="Rubrik3-numreradChar">
    <w:name w:val="Rubrik 3 - numrerad Char"/>
    <w:basedOn w:val="Rubrik2-numreradChar"/>
    <w:link w:val="Rubrik3-numrerad"/>
    <w:rsid w:val="00AD76CB"/>
    <w:rPr>
      <w:rFonts w:asciiTheme="majorHAnsi" w:hAnsiTheme="majorHAnsi"/>
      <w:bCs/>
      <w:iCs/>
      <w:color w:val="000000"/>
      <w:spacing w:val="2"/>
      <w:sz w:val="24"/>
      <w:szCs w:val="32"/>
      <w:lang w:val="en-GB"/>
    </w:rPr>
  </w:style>
  <w:style w:type="paragraph" w:customStyle="1" w:styleId="Rubrik3-onumrerad">
    <w:name w:val="Rubrik 3 - onumrerad"/>
    <w:basedOn w:val="Rubrik3"/>
    <w:next w:val="Brdtextnorm"/>
    <w:link w:val="Rubrik3-onumreradChar"/>
    <w:autoRedefine/>
    <w:qFormat/>
    <w:rsid w:val="00AD76CB"/>
    <w:pPr>
      <w:keepLines w:val="0"/>
      <w:widowControl w:val="0"/>
      <w:tabs>
        <w:tab w:val="left" w:pos="170"/>
      </w:tabs>
      <w:autoSpaceDE w:val="0"/>
      <w:autoSpaceDN w:val="0"/>
      <w:adjustRightInd w:val="0"/>
      <w:spacing w:before="240"/>
      <w:textAlignment w:val="center"/>
    </w:pPr>
    <w:rPr>
      <w:b w:val="0"/>
      <w:color w:val="000000"/>
      <w:spacing w:val="2"/>
      <w:sz w:val="24"/>
      <w:szCs w:val="28"/>
      <w:lang w:val="en-GB"/>
    </w:rPr>
  </w:style>
  <w:style w:type="character" w:customStyle="1" w:styleId="Rubrik3-onumreradChar">
    <w:name w:val="Rubrik 3 - onumrerad Char"/>
    <w:basedOn w:val="Rubrik3Char"/>
    <w:link w:val="Rubrik3-onumrerad"/>
    <w:rsid w:val="00AD76CB"/>
    <w:rPr>
      <w:rFonts w:asciiTheme="majorHAnsi" w:eastAsiaTheme="majorEastAsia" w:hAnsiTheme="majorHAnsi" w:cstheme="majorBidi"/>
      <w:b w:val="0"/>
      <w:bCs/>
      <w:color w:val="000000"/>
      <w:spacing w:val="2"/>
      <w:sz w:val="24"/>
      <w:szCs w:val="28"/>
      <w:lang w:val="en-GB"/>
    </w:rPr>
  </w:style>
  <w:style w:type="character" w:customStyle="1" w:styleId="Rubrik3Char">
    <w:name w:val="Rubrik 3 Char"/>
    <w:basedOn w:val="Standardstycketeckensnitt"/>
    <w:link w:val="Rubrik3"/>
    <w:uiPriority w:val="9"/>
    <w:semiHidden/>
    <w:rsid w:val="00AD76CB"/>
    <w:rPr>
      <w:rFonts w:asciiTheme="majorHAnsi" w:eastAsiaTheme="majorEastAsia" w:hAnsiTheme="majorHAnsi" w:cstheme="majorBidi"/>
      <w:b/>
      <w:bCs/>
      <w:color w:val="0087C1" w:themeColor="accent1"/>
    </w:rPr>
  </w:style>
  <w:style w:type="paragraph" w:customStyle="1" w:styleId="Rubrik1-onumrerad">
    <w:name w:val="Rubrik 1 - onumrerad"/>
    <w:basedOn w:val="Rubrik1"/>
    <w:next w:val="Brdtextnorm"/>
    <w:link w:val="Rubrik1-onumreradChar"/>
    <w:autoRedefine/>
    <w:qFormat/>
    <w:rsid w:val="00AD76CB"/>
    <w:pPr>
      <w:keepLines w:val="0"/>
      <w:widowControl w:val="0"/>
      <w:tabs>
        <w:tab w:val="left" w:pos="170"/>
      </w:tabs>
      <w:autoSpaceDE w:val="0"/>
      <w:autoSpaceDN w:val="0"/>
      <w:adjustRightInd w:val="0"/>
      <w:spacing w:before="240" w:after="60"/>
      <w:textAlignment w:val="center"/>
    </w:pPr>
    <w:rPr>
      <w:rFonts w:eastAsia="Times New Roman" w:cs="Times New Roman"/>
      <w:b w:val="0"/>
      <w:noProof/>
      <w:color w:val="000000"/>
      <w:spacing w:val="2"/>
      <w:kern w:val="32"/>
      <w:sz w:val="36"/>
      <w:szCs w:val="36"/>
    </w:rPr>
  </w:style>
  <w:style w:type="character" w:customStyle="1" w:styleId="Rubrik1-onumreradChar">
    <w:name w:val="Rubrik 1 - onumrerad Char"/>
    <w:basedOn w:val="Standardstycketeckensnitt"/>
    <w:link w:val="Rubrik1-onumrerad"/>
    <w:rsid w:val="00AD76CB"/>
    <w:rPr>
      <w:rFonts w:asciiTheme="majorHAnsi" w:hAnsiTheme="majorHAnsi"/>
      <w:bCs/>
      <w:noProof/>
      <w:color w:val="000000"/>
      <w:spacing w:val="2"/>
      <w:kern w:val="32"/>
      <w:sz w:val="36"/>
      <w:szCs w:val="36"/>
    </w:rPr>
  </w:style>
  <w:style w:type="character" w:customStyle="1" w:styleId="Rubrik1Char">
    <w:name w:val="Rubrik 1 Char"/>
    <w:basedOn w:val="Standardstycketeckensnitt"/>
    <w:link w:val="Rubrik1"/>
    <w:uiPriority w:val="9"/>
    <w:rsid w:val="00AD76CB"/>
    <w:rPr>
      <w:rFonts w:asciiTheme="majorHAnsi" w:eastAsiaTheme="majorEastAsia" w:hAnsiTheme="majorHAnsi" w:cstheme="majorBidi"/>
      <w:b/>
      <w:bCs/>
      <w:color w:val="006490" w:themeColor="accent1" w:themeShade="BF"/>
      <w:sz w:val="28"/>
      <w:szCs w:val="28"/>
    </w:rPr>
  </w:style>
  <w:style w:type="paragraph" w:customStyle="1" w:styleId="Dokumenttitel">
    <w:name w:val="Dokumenttitel"/>
    <w:basedOn w:val="Rubrik1"/>
    <w:next w:val="Brdtextnorm"/>
    <w:link w:val="DokumenttitelChar"/>
    <w:autoRedefine/>
    <w:qFormat/>
    <w:rsid w:val="00AD76CB"/>
    <w:pPr>
      <w:keepLines w:val="0"/>
      <w:widowControl w:val="0"/>
      <w:tabs>
        <w:tab w:val="left" w:pos="170"/>
      </w:tabs>
      <w:autoSpaceDE w:val="0"/>
      <w:autoSpaceDN w:val="0"/>
      <w:adjustRightInd w:val="0"/>
      <w:spacing w:before="240" w:after="60"/>
      <w:textAlignment w:val="center"/>
    </w:pPr>
    <w:rPr>
      <w:rFonts w:eastAsia="Times New Roman" w:cs="Times New Roman"/>
      <w:b w:val="0"/>
      <w:noProof/>
      <w:color w:val="000000"/>
      <w:spacing w:val="2"/>
      <w:kern w:val="32"/>
      <w:sz w:val="48"/>
      <w:szCs w:val="36"/>
    </w:rPr>
  </w:style>
  <w:style w:type="character" w:customStyle="1" w:styleId="DokumenttitelChar">
    <w:name w:val="Dokumenttitel Char"/>
    <w:basedOn w:val="Standardstycketeckensnitt"/>
    <w:link w:val="Dokumenttitel"/>
    <w:rsid w:val="00AD76CB"/>
    <w:rPr>
      <w:rFonts w:asciiTheme="majorHAnsi" w:hAnsiTheme="majorHAnsi"/>
      <w:bCs/>
      <w:noProof/>
      <w:color w:val="000000"/>
      <w:spacing w:val="2"/>
      <w:kern w:val="32"/>
      <w:sz w:val="48"/>
      <w:szCs w:val="36"/>
    </w:rPr>
  </w:style>
  <w:style w:type="paragraph" w:customStyle="1" w:styleId="Rubrik2-onumrerad">
    <w:name w:val="Rubrik 2 - onumrerad"/>
    <w:basedOn w:val="Rubrik1-onumrerad"/>
    <w:next w:val="Brdtextnorm"/>
    <w:link w:val="Rubrik2-onumreradChar"/>
    <w:autoRedefine/>
    <w:qFormat/>
    <w:rsid w:val="00B6619A"/>
    <w:rPr>
      <w:sz w:val="28"/>
      <w:lang w:val="en-GB"/>
    </w:rPr>
  </w:style>
  <w:style w:type="character" w:customStyle="1" w:styleId="Rubrik2-onumreradChar">
    <w:name w:val="Rubrik 2 - onumrerad Char"/>
    <w:basedOn w:val="Standardstycketeckensnitt"/>
    <w:link w:val="Rubrik2-onumrerad"/>
    <w:rsid w:val="00B6619A"/>
    <w:rPr>
      <w:rFonts w:asciiTheme="majorHAnsi" w:hAnsiTheme="majorHAnsi"/>
      <w:bCs/>
      <w:noProof/>
      <w:color w:val="000000"/>
      <w:spacing w:val="2"/>
      <w:kern w:val="32"/>
      <w:sz w:val="28"/>
      <w:szCs w:val="36"/>
      <w:lang w:val="en-GB"/>
    </w:rPr>
  </w:style>
  <w:style w:type="paragraph" w:customStyle="1" w:styleId="Rubrik1-numrerad">
    <w:name w:val="Rubrik 1 - numrerad"/>
    <w:basedOn w:val="Rubrik1"/>
    <w:next w:val="Brdtextnorm"/>
    <w:link w:val="Rubrik1-numreradChar"/>
    <w:autoRedefine/>
    <w:qFormat/>
    <w:rsid w:val="00AD76CB"/>
    <w:pPr>
      <w:keepLines w:val="0"/>
      <w:widowControl w:val="0"/>
      <w:numPr>
        <w:numId w:val="6"/>
      </w:numPr>
      <w:tabs>
        <w:tab w:val="left" w:pos="170"/>
      </w:tabs>
      <w:autoSpaceDE w:val="0"/>
      <w:autoSpaceDN w:val="0"/>
      <w:adjustRightInd w:val="0"/>
      <w:spacing w:before="240" w:after="60"/>
      <w:ind w:left="567" w:hanging="567"/>
      <w:textAlignment w:val="center"/>
    </w:pPr>
    <w:rPr>
      <w:rFonts w:eastAsia="Times New Roman" w:cs="Times New Roman"/>
      <w:b w:val="0"/>
      <w:noProof/>
      <w:color w:val="000000"/>
      <w:spacing w:val="2"/>
      <w:kern w:val="32"/>
      <w:sz w:val="36"/>
      <w:szCs w:val="32"/>
    </w:rPr>
  </w:style>
  <w:style w:type="character" w:customStyle="1" w:styleId="Rubrik1-numreradChar">
    <w:name w:val="Rubrik 1 - numrerad Char"/>
    <w:basedOn w:val="Standardstycketeckensnitt"/>
    <w:link w:val="Rubrik1-numrerad"/>
    <w:rsid w:val="00AD76CB"/>
    <w:rPr>
      <w:rFonts w:asciiTheme="majorHAnsi" w:hAnsiTheme="majorHAnsi"/>
      <w:bCs/>
      <w:noProof/>
      <w:color w:val="000000"/>
      <w:spacing w:val="2"/>
      <w:kern w:val="32"/>
      <w:sz w:val="36"/>
      <w:szCs w:val="32"/>
    </w:rPr>
  </w:style>
  <w:style w:type="paragraph" w:customStyle="1" w:styleId="Brdtextnorm">
    <w:name w:val="Brödtext_norm"/>
    <w:link w:val="BrdtextnormChar"/>
    <w:qFormat/>
    <w:rsid w:val="00AD76CB"/>
    <w:rPr>
      <w:rFonts w:asciiTheme="minorHAnsi" w:hAnsiTheme="minorHAnsi"/>
      <w:sz w:val="22"/>
      <w:szCs w:val="22"/>
    </w:rPr>
  </w:style>
  <w:style w:type="character" w:customStyle="1" w:styleId="BrdtextnormChar">
    <w:name w:val="Brödtext_norm Char"/>
    <w:basedOn w:val="Standardstycketeckensnitt"/>
    <w:link w:val="Brdtextnorm"/>
    <w:rsid w:val="00AD76CB"/>
    <w:rPr>
      <w:rFonts w:asciiTheme="minorHAnsi" w:hAnsiTheme="minorHAnsi"/>
      <w:sz w:val="22"/>
      <w:szCs w:val="22"/>
    </w:rPr>
  </w:style>
  <w:style w:type="paragraph" w:customStyle="1" w:styleId="SidfotBarium">
    <w:name w:val="Sidfot_Barium"/>
    <w:basedOn w:val="Normal"/>
    <w:link w:val="SidfotBariumChar"/>
    <w:qFormat/>
    <w:rsid w:val="00AD76CB"/>
    <w:rPr>
      <w:rFonts w:ascii="Arial" w:hAnsi="Arial"/>
      <w:sz w:val="12"/>
      <w:szCs w:val="12"/>
    </w:rPr>
  </w:style>
  <w:style w:type="character" w:customStyle="1" w:styleId="SidfotBariumChar">
    <w:name w:val="Sidfot_Barium Char"/>
    <w:basedOn w:val="Standardstycketeckensnitt"/>
    <w:link w:val="SidfotBarium"/>
    <w:rsid w:val="00AD76CB"/>
    <w:rPr>
      <w:rFonts w:ascii="Arial" w:hAnsi="Arial"/>
      <w:sz w:val="12"/>
      <w:szCs w:val="12"/>
    </w:rPr>
  </w:style>
  <w:style w:type="paragraph" w:customStyle="1" w:styleId="Bildtext">
    <w:name w:val="Bildtext"/>
    <w:basedOn w:val="Brdtextnorm"/>
    <w:link w:val="BildtextChar"/>
    <w:rsid w:val="00B6619A"/>
    <w:rPr>
      <w:rFonts w:ascii="Arial" w:hAnsi="Arial"/>
      <w:sz w:val="18"/>
      <w:szCs w:val="18"/>
    </w:rPr>
  </w:style>
  <w:style w:type="character" w:customStyle="1" w:styleId="BildtextChar">
    <w:name w:val="Bildtext Char"/>
    <w:basedOn w:val="BrdtextnormChar"/>
    <w:link w:val="Bildtext"/>
    <w:rsid w:val="00B6619A"/>
    <w:rPr>
      <w:rFonts w:ascii="Arial" w:hAnsi="Arial"/>
      <w:sz w:val="18"/>
      <w:szCs w:val="18"/>
    </w:rPr>
  </w:style>
  <w:style w:type="paragraph" w:customStyle="1" w:styleId="Rubrik4-onumrerad">
    <w:name w:val="Rubrik 4 - onumrerad"/>
    <w:basedOn w:val="Rubrik3-onumrerad"/>
    <w:next w:val="Brdtextnorm"/>
    <w:link w:val="Rubrik4-onumreradChar"/>
    <w:rsid w:val="00B6619A"/>
    <w:rPr>
      <w:rFonts w:asciiTheme="minorHAnsi" w:hAnsiTheme="minorHAnsi"/>
    </w:rPr>
  </w:style>
  <w:style w:type="character" w:customStyle="1" w:styleId="Rubrik4-onumreradChar">
    <w:name w:val="Rubrik 4 - onumrerad Char"/>
    <w:basedOn w:val="Rubrik3-onumreradChar"/>
    <w:link w:val="Rubrik4-onumrerad"/>
    <w:rsid w:val="00B6619A"/>
    <w:rPr>
      <w:rFonts w:asciiTheme="minorHAnsi" w:eastAsiaTheme="majorEastAsia" w:hAnsiTheme="minorHAnsi" w:cstheme="majorBidi"/>
      <w:b w:val="0"/>
      <w:bCs/>
      <w:color w:val="000000"/>
      <w:spacing w:val="2"/>
      <w:sz w:val="24"/>
      <w:szCs w:val="28"/>
      <w:lang w:val="en-GB"/>
    </w:rPr>
  </w:style>
  <w:style w:type="character" w:customStyle="1" w:styleId="Rubrik5Char">
    <w:name w:val="Rubrik 5 Char"/>
    <w:basedOn w:val="Standardstycketeckensnitt"/>
    <w:link w:val="Rubrik5"/>
    <w:semiHidden/>
    <w:rsid w:val="00AD76CB"/>
    <w:rPr>
      <w:rFonts w:ascii="Bryant Regular" w:hAnsi="Bryant Regular"/>
      <w:b/>
      <w:bCs/>
      <w:i/>
      <w:iCs/>
      <w:sz w:val="26"/>
      <w:szCs w:val="26"/>
    </w:rPr>
  </w:style>
  <w:style w:type="character" w:customStyle="1" w:styleId="Rubrik6Char">
    <w:name w:val="Rubrik 6 Char"/>
    <w:basedOn w:val="Standardstycketeckensnitt"/>
    <w:link w:val="Rubrik6"/>
    <w:semiHidden/>
    <w:rsid w:val="00AD76CB"/>
    <w:rPr>
      <w:rFonts w:ascii="Bryant Regular" w:hAnsi="Bryant Regular"/>
      <w:b/>
      <w:bCs/>
      <w:sz w:val="22"/>
      <w:szCs w:val="22"/>
    </w:rPr>
  </w:style>
  <w:style w:type="character" w:customStyle="1" w:styleId="Rubrik7Char">
    <w:name w:val="Rubrik 7 Char"/>
    <w:basedOn w:val="Standardstycketeckensnitt"/>
    <w:link w:val="Rubrik7"/>
    <w:semiHidden/>
    <w:rsid w:val="00AD76CB"/>
    <w:rPr>
      <w:rFonts w:ascii="Bryant Regular" w:hAnsi="Bryant Regular"/>
      <w:sz w:val="24"/>
      <w:szCs w:val="24"/>
    </w:rPr>
  </w:style>
  <w:style w:type="character" w:customStyle="1" w:styleId="Rubrik8Char">
    <w:name w:val="Rubrik 8 Char"/>
    <w:basedOn w:val="Standardstycketeckensnitt"/>
    <w:link w:val="Rubrik8"/>
    <w:semiHidden/>
    <w:rsid w:val="00AD76CB"/>
    <w:rPr>
      <w:rFonts w:ascii="Bryant Regular" w:hAnsi="Bryant Regular"/>
      <w:i/>
      <w:iCs/>
      <w:sz w:val="24"/>
      <w:szCs w:val="24"/>
    </w:rPr>
  </w:style>
  <w:style w:type="character" w:customStyle="1" w:styleId="Rubrik9Char">
    <w:name w:val="Rubrik 9 Char"/>
    <w:basedOn w:val="Standardstycketeckensnitt"/>
    <w:link w:val="Rubrik9"/>
    <w:semiHidden/>
    <w:rsid w:val="00AD76CB"/>
    <w:rPr>
      <w:rFonts w:ascii="Bryant Medium" w:hAnsi="Bryant Medium"/>
      <w:sz w:val="22"/>
      <w:szCs w:val="22"/>
    </w:rPr>
  </w:style>
  <w:style w:type="paragraph" w:styleId="Sidhuvud">
    <w:name w:val="header"/>
    <w:basedOn w:val="Normal"/>
    <w:link w:val="SidhuvudChar"/>
    <w:autoRedefine/>
    <w:uiPriority w:val="99"/>
    <w:unhideWhenUsed/>
    <w:qFormat/>
    <w:rsid w:val="00AD76CB"/>
    <w:pPr>
      <w:tabs>
        <w:tab w:val="left" w:pos="1230"/>
        <w:tab w:val="center" w:pos="4536"/>
      </w:tabs>
    </w:pPr>
    <w:rPr>
      <w:rFonts w:asciiTheme="minorHAnsi" w:hAnsiTheme="minorHAnsi"/>
      <w:noProof/>
      <w:sz w:val="16"/>
      <w:szCs w:val="16"/>
    </w:rPr>
  </w:style>
  <w:style w:type="character" w:customStyle="1" w:styleId="SidhuvudChar">
    <w:name w:val="Sidhuvud Char"/>
    <w:basedOn w:val="Standardstycketeckensnitt"/>
    <w:link w:val="Sidhuvud"/>
    <w:uiPriority w:val="99"/>
    <w:rsid w:val="00AD76CB"/>
    <w:rPr>
      <w:rFonts w:asciiTheme="minorHAnsi" w:hAnsiTheme="minorHAnsi"/>
      <w:noProof/>
      <w:sz w:val="16"/>
      <w:szCs w:val="16"/>
    </w:rPr>
  </w:style>
  <w:style w:type="paragraph" w:customStyle="1" w:styleId="Default">
    <w:name w:val="Default"/>
    <w:rsid w:val="00DB2371"/>
    <w:pPr>
      <w:autoSpaceDE w:val="0"/>
      <w:autoSpaceDN w:val="0"/>
      <w:adjustRightInd w:val="0"/>
    </w:pPr>
    <w:rPr>
      <w:rFonts w:ascii="Garamond" w:hAnsi="Garamond" w:cs="Garamond"/>
      <w:color w:val="000000"/>
      <w:sz w:val="24"/>
      <w:szCs w:val="24"/>
    </w:rPr>
  </w:style>
  <w:style w:type="paragraph" w:styleId="Sidfot">
    <w:name w:val="footer"/>
    <w:basedOn w:val="Normal"/>
    <w:link w:val="SidfotChar"/>
    <w:uiPriority w:val="99"/>
    <w:unhideWhenUsed/>
    <w:rsid w:val="00DB2371"/>
    <w:pPr>
      <w:tabs>
        <w:tab w:val="center" w:pos="4536"/>
        <w:tab w:val="right" w:pos="9072"/>
      </w:tabs>
    </w:pPr>
  </w:style>
  <w:style w:type="character" w:customStyle="1" w:styleId="SidfotChar">
    <w:name w:val="Sidfot Char"/>
    <w:basedOn w:val="Standardstycketeckensnitt"/>
    <w:link w:val="Sidfot"/>
    <w:uiPriority w:val="99"/>
    <w:rsid w:val="00DB2371"/>
  </w:style>
  <w:style w:type="paragraph" w:styleId="Ballongtext">
    <w:name w:val="Balloon Text"/>
    <w:basedOn w:val="Normal"/>
    <w:link w:val="BallongtextChar"/>
    <w:uiPriority w:val="99"/>
    <w:semiHidden/>
    <w:unhideWhenUsed/>
    <w:rsid w:val="00DB2371"/>
    <w:rPr>
      <w:rFonts w:ascii="Tahoma" w:hAnsi="Tahoma" w:cs="Tahoma"/>
      <w:sz w:val="16"/>
      <w:szCs w:val="16"/>
    </w:rPr>
  </w:style>
  <w:style w:type="character" w:customStyle="1" w:styleId="BallongtextChar">
    <w:name w:val="Ballongtext Char"/>
    <w:basedOn w:val="Standardstycketeckensnitt"/>
    <w:link w:val="Ballongtext"/>
    <w:uiPriority w:val="99"/>
    <w:semiHidden/>
    <w:rsid w:val="00DB2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JE Arial">
  <a:themeElements>
    <a:clrScheme name="Jönköping Energi">
      <a:dk1>
        <a:srgbClr val="000000"/>
      </a:dk1>
      <a:lt1>
        <a:srgbClr val="FFFFFF"/>
      </a:lt1>
      <a:dk2>
        <a:srgbClr val="F9B300"/>
      </a:dk2>
      <a:lt2>
        <a:srgbClr val="E6C907"/>
      </a:lt2>
      <a:accent1>
        <a:srgbClr val="0087C1"/>
      </a:accent1>
      <a:accent2>
        <a:srgbClr val="0097D5"/>
      </a:accent2>
      <a:accent3>
        <a:srgbClr val="E53138"/>
      </a:accent3>
      <a:accent4>
        <a:srgbClr val="EE8027"/>
      </a:accent4>
      <a:accent5>
        <a:srgbClr val="44A12B"/>
      </a:accent5>
      <a:accent6>
        <a:srgbClr val="97BF0D"/>
      </a:accent6>
      <a:hlink>
        <a:srgbClr val="063696"/>
      </a:hlink>
      <a:folHlink>
        <a:srgbClr val="6600FF"/>
      </a:folHlink>
    </a:clrScheme>
    <a:fontScheme name="JE Externt">
      <a:majorFont>
        <a:latin typeface="Garamond"/>
        <a:ea typeface="Garamond"/>
        <a:cs typeface="Garamond"/>
      </a:majorFont>
      <a:minorFont>
        <a:latin typeface="Garamond"/>
        <a:ea typeface="Garamond"/>
        <a:cs typeface="Garamond"/>
      </a:minorFont>
    </a:fontScheme>
    <a:fmtScheme name="Jönköping Energi">
      <a:fillStyleLst>
        <a:solidFill>
          <a:schemeClr val="phClr"/>
        </a:solidFill>
        <a:solidFill>
          <a:schemeClr val="phClr"/>
        </a:solidFill>
        <a:solidFill>
          <a:schemeClr val="phClr"/>
        </a:solidFill>
      </a:fillStyleLst>
      <a:lnStyleLst>
        <a:ln w="0" cap="rnd" cmpd="sng" algn="ctr">
          <a:solidFill>
            <a:schemeClr val="phClr"/>
          </a:solidFill>
          <a:prstDash val="solid"/>
        </a:ln>
        <a:ln w="0" cap="rnd" cmpd="sng" algn="ctr">
          <a:solidFill>
            <a:schemeClr val="phClr"/>
          </a:solidFill>
          <a:prstDash val="solid"/>
        </a:ln>
        <a:ln w="0" cap="rnd"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503</Words>
  <Characters>2668</Characters>
  <Application>Microsoft Office Word</Application>
  <DocSecurity>0</DocSecurity>
  <Lines>22</Lines>
  <Paragraphs>6</Paragraphs>
  <ScaleCrop>false</ScaleCrop>
  <Company>Jönköping Energi</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Lindh</dc:creator>
  <cp:lastModifiedBy>Johan Lindh</cp:lastModifiedBy>
  <cp:revision>2</cp:revision>
  <dcterms:created xsi:type="dcterms:W3CDTF">2012-12-19T07:03:00Z</dcterms:created>
  <dcterms:modified xsi:type="dcterms:W3CDTF">2012-12-19T07:08:00Z</dcterms:modified>
</cp:coreProperties>
</file>