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67" w:rsidRPr="00991BF3" w:rsidRDefault="00341477">
      <w:pPr>
        <w:rPr>
          <w:color w:val="000000"/>
        </w:rPr>
      </w:pPr>
      <w:r w:rsidRPr="00991BF3">
        <w:rPr>
          <w:color w:val="000000"/>
        </w:rPr>
        <w:t>PRESSMEDDELANDE 2013-04-26</w:t>
      </w:r>
    </w:p>
    <w:p w:rsidR="00E92267" w:rsidRPr="00991BF3" w:rsidRDefault="00E92267">
      <w:pPr>
        <w:rPr>
          <w:color w:val="000000"/>
        </w:rPr>
      </w:pPr>
    </w:p>
    <w:p w:rsidR="00E92267" w:rsidRPr="00991BF3" w:rsidRDefault="00E92267">
      <w:pPr>
        <w:rPr>
          <w:b/>
          <w:color w:val="000000"/>
          <w:sz w:val="28"/>
        </w:rPr>
      </w:pPr>
      <w:r w:rsidRPr="00991BF3">
        <w:rPr>
          <w:b/>
          <w:color w:val="000000"/>
          <w:sz w:val="28"/>
        </w:rPr>
        <w:t xml:space="preserve">Matrebellerna expanderar med </w:t>
      </w:r>
      <w:r w:rsidR="008854C9" w:rsidRPr="00991BF3">
        <w:rPr>
          <w:b/>
          <w:color w:val="000000"/>
          <w:sz w:val="28"/>
        </w:rPr>
        <w:t xml:space="preserve">ny butik </w:t>
      </w:r>
      <w:r w:rsidRPr="00991BF3">
        <w:rPr>
          <w:b/>
          <w:color w:val="000000"/>
          <w:sz w:val="28"/>
        </w:rPr>
        <w:t xml:space="preserve">i </w:t>
      </w:r>
      <w:r w:rsidR="008854C9" w:rsidRPr="00991BF3">
        <w:rPr>
          <w:b/>
          <w:color w:val="000000"/>
          <w:sz w:val="28"/>
        </w:rPr>
        <w:t>Skåne</w:t>
      </w:r>
    </w:p>
    <w:p w:rsidR="00E92267" w:rsidRPr="00991BF3" w:rsidRDefault="00E92267">
      <w:pPr>
        <w:rPr>
          <w:b/>
          <w:color w:val="000000"/>
        </w:rPr>
      </w:pPr>
    </w:p>
    <w:p w:rsidR="00E92267" w:rsidRPr="00991BF3" w:rsidRDefault="008854C9" w:rsidP="008854C9">
      <w:pPr>
        <w:autoSpaceDE w:val="0"/>
        <w:autoSpaceDN w:val="0"/>
        <w:adjustRightInd w:val="0"/>
        <w:rPr>
          <w:rFonts w:cs="Arial-ItalicMT"/>
          <w:i/>
          <w:iCs/>
          <w:szCs w:val="22"/>
        </w:rPr>
      </w:pPr>
      <w:r w:rsidRPr="00991BF3">
        <w:rPr>
          <w:rFonts w:cs="Arial-ItalicMT"/>
          <w:i/>
          <w:iCs/>
          <w:szCs w:val="22"/>
        </w:rPr>
        <w:t>Bergendahls</w:t>
      </w:r>
      <w:r w:rsidR="00E92267" w:rsidRPr="00991BF3">
        <w:rPr>
          <w:rFonts w:cs="Arial-ItalicMT"/>
          <w:i/>
          <w:iCs/>
          <w:szCs w:val="22"/>
        </w:rPr>
        <w:t xml:space="preserve"> framgångsrika satsning på</w:t>
      </w:r>
      <w:r w:rsidRPr="00991BF3">
        <w:rPr>
          <w:rFonts w:cs="Arial-ItalicMT"/>
          <w:i/>
          <w:iCs/>
          <w:szCs w:val="22"/>
        </w:rPr>
        <w:t xml:space="preserve"> matrebeller</w:t>
      </w:r>
      <w:r w:rsidR="00E92267" w:rsidRPr="00991BF3">
        <w:rPr>
          <w:rFonts w:cs="Arial-ItalicMT"/>
          <w:i/>
          <w:iCs/>
          <w:szCs w:val="22"/>
        </w:rPr>
        <w:t xml:space="preserve"> utökas när </w:t>
      </w:r>
      <w:r w:rsidRPr="00991BF3">
        <w:rPr>
          <w:rFonts w:cs="Arial-ItalicMT"/>
          <w:i/>
          <w:iCs/>
          <w:szCs w:val="22"/>
        </w:rPr>
        <w:t xml:space="preserve">Hemköpshandlaren </w:t>
      </w:r>
      <w:r w:rsidRPr="00991BF3">
        <w:rPr>
          <w:rFonts w:cs="Gill Sans MT"/>
          <w:i/>
          <w:szCs w:val="30"/>
        </w:rPr>
        <w:t xml:space="preserve">Mikael Bergquist förvärvar en tidigare Coop-butik </w:t>
      </w:r>
      <w:r w:rsidR="002516E4" w:rsidRPr="00991BF3">
        <w:rPr>
          <w:rFonts w:cs="Gill Sans MT"/>
          <w:i/>
          <w:szCs w:val="30"/>
        </w:rPr>
        <w:t xml:space="preserve">i Skåne </w:t>
      </w:r>
      <w:r w:rsidR="00143B0C" w:rsidRPr="00991BF3">
        <w:rPr>
          <w:rFonts w:cs="Gill Sans MT"/>
          <w:i/>
          <w:szCs w:val="30"/>
        </w:rPr>
        <w:t>och nu ansluter</w:t>
      </w:r>
      <w:r w:rsidRPr="00991BF3">
        <w:rPr>
          <w:rFonts w:cs="Gill Sans MT"/>
          <w:i/>
          <w:szCs w:val="30"/>
        </w:rPr>
        <w:t>.</w:t>
      </w:r>
      <w:r w:rsidRPr="00991BF3">
        <w:rPr>
          <w:rFonts w:cs="Arial-ItalicMT"/>
          <w:i/>
          <w:iCs/>
          <w:szCs w:val="22"/>
        </w:rPr>
        <w:t xml:space="preserve"> </w:t>
      </w:r>
      <w:r w:rsidR="00F673C7" w:rsidRPr="00991BF3">
        <w:rPr>
          <w:rFonts w:cs="Arial-ItalicMT"/>
          <w:i/>
          <w:iCs/>
          <w:szCs w:val="22"/>
        </w:rPr>
        <w:t xml:space="preserve">Den nye matrebellen </w:t>
      </w:r>
      <w:r w:rsidRPr="00991BF3">
        <w:rPr>
          <w:rFonts w:cs="Arial-ItalicMT"/>
          <w:i/>
          <w:iCs/>
          <w:szCs w:val="22"/>
        </w:rPr>
        <w:t xml:space="preserve">förväntas </w:t>
      </w:r>
      <w:r w:rsidR="00F673C7" w:rsidRPr="00991BF3">
        <w:rPr>
          <w:rFonts w:cs="Arial-ItalicMT"/>
          <w:i/>
          <w:iCs/>
          <w:szCs w:val="22"/>
        </w:rPr>
        <w:t xml:space="preserve">tillföra </w:t>
      </w:r>
      <w:r w:rsidR="00E92267" w:rsidRPr="00991BF3">
        <w:rPr>
          <w:rFonts w:cs="Arial-ItalicMT"/>
          <w:i/>
          <w:iCs/>
          <w:szCs w:val="22"/>
        </w:rPr>
        <w:t xml:space="preserve">grupperingen </w:t>
      </w:r>
      <w:r w:rsidR="00CB64D1" w:rsidRPr="00991BF3">
        <w:rPr>
          <w:rFonts w:cs="Arial-ItalicMT"/>
          <w:i/>
          <w:iCs/>
          <w:szCs w:val="22"/>
        </w:rPr>
        <w:t>6</w:t>
      </w:r>
      <w:r w:rsidRPr="00991BF3">
        <w:rPr>
          <w:rFonts w:cs="Arial-ItalicMT"/>
          <w:i/>
          <w:iCs/>
          <w:szCs w:val="22"/>
        </w:rPr>
        <w:t xml:space="preserve">0 </w:t>
      </w:r>
      <w:r w:rsidR="00E92267" w:rsidRPr="00991BF3">
        <w:rPr>
          <w:rFonts w:cs="Arial-ItalicMT"/>
          <w:i/>
          <w:iCs/>
          <w:szCs w:val="22"/>
        </w:rPr>
        <w:t>mkr i omsä</w:t>
      </w:r>
      <w:r w:rsidR="00F673C7" w:rsidRPr="00991BF3">
        <w:rPr>
          <w:rFonts w:cs="Arial-ItalicMT"/>
          <w:i/>
          <w:iCs/>
          <w:szCs w:val="22"/>
        </w:rPr>
        <w:t>ttning redan första året.</w:t>
      </w:r>
    </w:p>
    <w:p w:rsidR="00E92267" w:rsidRPr="00991BF3" w:rsidRDefault="00E92267" w:rsidP="008854C9">
      <w:pPr>
        <w:rPr>
          <w:rFonts w:cs="Arial-ItalicMT"/>
          <w:iCs/>
          <w:szCs w:val="22"/>
        </w:rPr>
      </w:pPr>
    </w:p>
    <w:p w:rsidR="00143B0C" w:rsidRPr="00991BF3" w:rsidRDefault="00143B0C" w:rsidP="008854C9">
      <w:pPr>
        <w:pStyle w:val="Oformateradtext"/>
        <w:rPr>
          <w:rFonts w:ascii="Arial" w:hAnsi="Arial" w:cs="Gill Sans MT"/>
          <w:sz w:val="22"/>
          <w:szCs w:val="30"/>
        </w:rPr>
      </w:pPr>
      <w:r w:rsidRPr="00991BF3">
        <w:rPr>
          <w:rFonts w:ascii="Arial" w:hAnsi="Arial" w:cs="Gill Sans MT"/>
          <w:sz w:val="22"/>
          <w:szCs w:val="30"/>
        </w:rPr>
        <w:t>Mikael Bergquist sålde sin Hemköpsbutik till Axfood för att istället utmana som matrebell. Avtalet om</w:t>
      </w:r>
      <w:r w:rsidR="00CB64D1" w:rsidRPr="00991BF3">
        <w:rPr>
          <w:rFonts w:ascii="Arial" w:hAnsi="Arial" w:cs="Gill Sans MT"/>
          <w:sz w:val="22"/>
          <w:szCs w:val="30"/>
        </w:rPr>
        <w:t xml:space="preserve"> att förvärva en tidigare Coop Extra</w:t>
      </w:r>
      <w:r w:rsidR="002516E4" w:rsidRPr="00991BF3">
        <w:rPr>
          <w:rFonts w:ascii="Arial" w:hAnsi="Arial" w:cs="Gill Sans MT"/>
          <w:sz w:val="22"/>
          <w:szCs w:val="30"/>
        </w:rPr>
        <w:t xml:space="preserve"> i Kävlinge norr om Lund</w:t>
      </w:r>
      <w:r w:rsidRPr="00991BF3">
        <w:rPr>
          <w:rFonts w:ascii="Arial" w:hAnsi="Arial" w:cs="Gill Sans MT"/>
          <w:sz w:val="22"/>
          <w:szCs w:val="30"/>
        </w:rPr>
        <w:t xml:space="preserve"> är precis undertecknat. Nu väntar en ombyggnation av butiken</w:t>
      </w:r>
      <w:r w:rsidR="00CB64D1" w:rsidRPr="00991BF3">
        <w:rPr>
          <w:rFonts w:ascii="Arial" w:hAnsi="Arial" w:cs="Gill Sans MT"/>
          <w:sz w:val="22"/>
          <w:szCs w:val="30"/>
        </w:rPr>
        <w:t>s 2 500</w:t>
      </w:r>
      <w:r w:rsidR="00D5522E" w:rsidRPr="00991BF3">
        <w:rPr>
          <w:rFonts w:ascii="Arial" w:hAnsi="Arial" w:cs="Gill Sans MT"/>
          <w:sz w:val="22"/>
          <w:szCs w:val="30"/>
        </w:rPr>
        <w:t xml:space="preserve"> kvm</w:t>
      </w:r>
      <w:r w:rsidRPr="00991BF3">
        <w:rPr>
          <w:rFonts w:ascii="Arial" w:hAnsi="Arial" w:cs="Gill Sans MT"/>
          <w:sz w:val="22"/>
          <w:szCs w:val="30"/>
        </w:rPr>
        <w:t xml:space="preserve"> i syfte att</w:t>
      </w:r>
      <w:r w:rsidR="00B54158" w:rsidRPr="00991BF3">
        <w:rPr>
          <w:rFonts w:ascii="Arial" w:hAnsi="Arial" w:cs="Gill Sans MT"/>
          <w:sz w:val="22"/>
          <w:szCs w:val="30"/>
        </w:rPr>
        <w:t xml:space="preserve"> förstärka dess färskvaruprofil</w:t>
      </w:r>
      <w:r w:rsidR="002516E4" w:rsidRPr="00991BF3">
        <w:rPr>
          <w:rFonts w:ascii="Arial" w:hAnsi="Arial" w:cs="Gill Sans MT"/>
          <w:sz w:val="22"/>
          <w:szCs w:val="30"/>
        </w:rPr>
        <w:t xml:space="preserve"> innan den slår upp portarna som matrebell efter sommaren.</w:t>
      </w:r>
    </w:p>
    <w:p w:rsidR="00E92267" w:rsidRPr="00991BF3" w:rsidRDefault="00E92267" w:rsidP="008854C9">
      <w:pPr>
        <w:pStyle w:val="Oformateradtext"/>
        <w:rPr>
          <w:rFonts w:ascii="Arial" w:hAnsi="Arial" w:cs="Arial-ItalicMT"/>
          <w:iCs/>
          <w:sz w:val="22"/>
          <w:szCs w:val="22"/>
        </w:rPr>
      </w:pPr>
    </w:p>
    <w:p w:rsidR="00E92267" w:rsidRPr="00991BF3" w:rsidRDefault="00E92267" w:rsidP="008854C9">
      <w:pPr>
        <w:autoSpaceDE w:val="0"/>
        <w:autoSpaceDN w:val="0"/>
        <w:adjustRightInd w:val="0"/>
        <w:ind w:left="284"/>
        <w:rPr>
          <w:rFonts w:cs="Arial-ItalicMT"/>
          <w:iCs/>
          <w:szCs w:val="22"/>
        </w:rPr>
      </w:pPr>
      <w:r w:rsidRPr="00991BF3">
        <w:t xml:space="preserve">– </w:t>
      </w:r>
      <w:r w:rsidR="00143B0C" w:rsidRPr="00991BF3">
        <w:t>Jag behövde en ny utmaning och kände att matrebellerna är rätt för mig.</w:t>
      </w:r>
      <w:r w:rsidR="007B4300" w:rsidRPr="00991BF3">
        <w:t xml:space="preserve"> Det skall bli kul att få kriga tillsammans med andra matrebeller och med Bergendahls i ryggen</w:t>
      </w:r>
      <w:r w:rsidRPr="00991BF3">
        <w:t xml:space="preserve">, säger </w:t>
      </w:r>
      <w:r w:rsidR="007B4300" w:rsidRPr="00991BF3">
        <w:t xml:space="preserve">nye matrebellen </w:t>
      </w:r>
      <w:r w:rsidR="007B4300" w:rsidRPr="00991BF3">
        <w:rPr>
          <w:rFonts w:cs="Gill Sans MT"/>
          <w:szCs w:val="30"/>
        </w:rPr>
        <w:t>Mikael Bergquist</w:t>
      </w:r>
      <w:r w:rsidRPr="00991BF3">
        <w:rPr>
          <w:color w:val="000000"/>
        </w:rPr>
        <w:t>.</w:t>
      </w:r>
    </w:p>
    <w:p w:rsidR="00E92267" w:rsidRPr="00991BF3" w:rsidRDefault="00E92267" w:rsidP="008854C9">
      <w:pPr>
        <w:autoSpaceDE w:val="0"/>
        <w:autoSpaceDN w:val="0"/>
        <w:adjustRightInd w:val="0"/>
        <w:rPr>
          <w:rFonts w:cs="Arial-ItalicMT"/>
          <w:iCs/>
          <w:szCs w:val="22"/>
        </w:rPr>
      </w:pPr>
    </w:p>
    <w:p w:rsidR="00F673C7" w:rsidRPr="00991BF3" w:rsidRDefault="00B54158">
      <w:pPr>
        <w:rPr>
          <w:rFonts w:cs="Clarendon-Light"/>
          <w:color w:val="000000"/>
          <w:szCs w:val="25"/>
          <w:lang w:bidi="sv-SE"/>
        </w:rPr>
      </w:pPr>
      <w:r w:rsidRPr="00991BF3">
        <w:rPr>
          <w:rFonts w:cs="Clarendon-Light"/>
          <w:color w:val="000000"/>
          <w:szCs w:val="25"/>
          <w:lang w:bidi="sv-SE"/>
        </w:rPr>
        <w:t>Den svenska matrebellen</w:t>
      </w:r>
      <w:r w:rsidR="00E92267" w:rsidRPr="00991BF3">
        <w:rPr>
          <w:rFonts w:cs="Clarendon-Light"/>
          <w:color w:val="000000"/>
          <w:szCs w:val="25"/>
          <w:lang w:bidi="sv-SE"/>
        </w:rPr>
        <w:t xml:space="preserve"> är </w:t>
      </w:r>
      <w:r w:rsidR="00F673C7" w:rsidRPr="00991BF3">
        <w:rPr>
          <w:rFonts w:cs="Clarendon-Light"/>
          <w:color w:val="000000"/>
          <w:szCs w:val="25"/>
          <w:lang w:bidi="sv-SE"/>
        </w:rPr>
        <w:t xml:space="preserve">Sveriges mest framgångsrika </w:t>
      </w:r>
      <w:r w:rsidR="00E92267" w:rsidRPr="00991BF3">
        <w:rPr>
          <w:rFonts w:cs="Clarendon-Light"/>
          <w:color w:val="000000"/>
          <w:szCs w:val="25"/>
          <w:lang w:bidi="sv-SE"/>
        </w:rPr>
        <w:t>gruppering av dagligvarubutiker</w:t>
      </w:r>
      <w:r w:rsidR="00F673C7" w:rsidRPr="00991BF3">
        <w:rPr>
          <w:rFonts w:cs="Clarendon-Light"/>
          <w:color w:val="000000"/>
          <w:szCs w:val="25"/>
          <w:lang w:bidi="sv-SE"/>
        </w:rPr>
        <w:t xml:space="preserve">. Den utmanar de etablerade blocken i handeln och </w:t>
      </w:r>
      <w:r w:rsidR="00D5522E" w:rsidRPr="00991BF3">
        <w:rPr>
          <w:rFonts w:cs="Clarendon-Light"/>
          <w:color w:val="000000"/>
          <w:szCs w:val="25"/>
          <w:lang w:bidi="sv-SE"/>
        </w:rPr>
        <w:t>skapades</w:t>
      </w:r>
      <w:r w:rsidR="00F673C7" w:rsidRPr="00991BF3">
        <w:rPr>
          <w:rFonts w:cs="Clarendon-Light"/>
          <w:color w:val="000000"/>
          <w:szCs w:val="25"/>
          <w:lang w:bidi="sv-SE"/>
        </w:rPr>
        <w:t xml:space="preserve"> a</w:t>
      </w:r>
      <w:r w:rsidR="008C6C35" w:rsidRPr="00991BF3">
        <w:rPr>
          <w:rFonts w:cs="Clarendon-Light"/>
          <w:color w:val="000000"/>
          <w:szCs w:val="25"/>
          <w:lang w:bidi="sv-SE"/>
        </w:rPr>
        <w:t>v familjeägda Bergendahls</w:t>
      </w:r>
      <w:r w:rsidR="00F673C7" w:rsidRPr="00991BF3">
        <w:rPr>
          <w:rFonts w:cs="Clarendon-Light"/>
          <w:color w:val="000000"/>
          <w:szCs w:val="25"/>
          <w:lang w:bidi="sv-SE"/>
        </w:rPr>
        <w:t xml:space="preserve"> i samarbete med expansiva och självständiga handlare. Sedan starten</w:t>
      </w:r>
      <w:r w:rsidR="00E92267" w:rsidRPr="00991BF3">
        <w:rPr>
          <w:rFonts w:cs="Clarendon-Light"/>
          <w:color w:val="000000"/>
          <w:szCs w:val="25"/>
          <w:lang w:bidi="sv-SE"/>
        </w:rPr>
        <w:t xml:space="preserve"> </w:t>
      </w:r>
      <w:r w:rsidR="00F673C7" w:rsidRPr="00991BF3">
        <w:rPr>
          <w:rFonts w:cs="Clarendon-Light"/>
          <w:color w:val="000000"/>
          <w:szCs w:val="25"/>
          <w:lang w:bidi="sv-SE"/>
        </w:rPr>
        <w:t>i</w:t>
      </w:r>
      <w:r w:rsidR="00E92267" w:rsidRPr="00991BF3">
        <w:rPr>
          <w:rFonts w:cs="Clarendon-Light"/>
          <w:color w:val="000000"/>
          <w:szCs w:val="25"/>
          <w:lang w:bidi="sv-SE"/>
        </w:rPr>
        <w:t xml:space="preserve"> november</w:t>
      </w:r>
      <w:r w:rsidR="00F673C7" w:rsidRPr="00991BF3">
        <w:rPr>
          <w:rFonts w:cs="Clarendon-Light"/>
          <w:color w:val="000000"/>
          <w:szCs w:val="25"/>
          <w:lang w:bidi="sv-SE"/>
        </w:rPr>
        <w:t xml:space="preserve"> 2009 har man månad för månad haft högst tillväxt av alla dagligvarukedjor.</w:t>
      </w:r>
    </w:p>
    <w:p w:rsidR="00E92267" w:rsidRPr="00991BF3" w:rsidRDefault="00E92267">
      <w:pPr>
        <w:rPr>
          <w:rFonts w:cs="Clarendon-Light"/>
          <w:color w:val="000000"/>
          <w:szCs w:val="25"/>
          <w:lang w:bidi="sv-SE"/>
        </w:rPr>
      </w:pPr>
    </w:p>
    <w:p w:rsidR="00E92267" w:rsidRPr="00991BF3" w:rsidRDefault="00E92267" w:rsidP="008854C9">
      <w:pPr>
        <w:autoSpaceDE w:val="0"/>
        <w:autoSpaceDN w:val="0"/>
        <w:adjustRightInd w:val="0"/>
        <w:ind w:left="284"/>
        <w:rPr>
          <w:rFonts w:cs="Clarendon-Light"/>
          <w:color w:val="000000"/>
          <w:szCs w:val="25"/>
          <w:lang w:bidi="sv-SE"/>
        </w:rPr>
      </w:pPr>
      <w:r w:rsidRPr="00991BF3">
        <w:t xml:space="preserve">– </w:t>
      </w:r>
      <w:r w:rsidR="00A817D5" w:rsidRPr="00991BF3">
        <w:t xml:space="preserve">Samarbetet med </w:t>
      </w:r>
      <w:r w:rsidR="00EF2982" w:rsidRPr="00991BF3">
        <w:t xml:space="preserve">de fria handlarna inom </w:t>
      </w:r>
      <w:r w:rsidR="00A817D5" w:rsidRPr="00991BF3">
        <w:t>m</w:t>
      </w:r>
      <w:r w:rsidR="007B4300" w:rsidRPr="00991BF3">
        <w:t xml:space="preserve">atrebellerna är </w:t>
      </w:r>
      <w:r w:rsidR="00A817D5" w:rsidRPr="00991BF3">
        <w:t xml:space="preserve">viktigt eftersom de aldrig missar en chans att påminna oss om </w:t>
      </w:r>
      <w:r w:rsidR="007B4300" w:rsidRPr="00991BF3">
        <w:t xml:space="preserve">att </w:t>
      </w:r>
      <w:r w:rsidR="00A817D5" w:rsidRPr="00991BF3">
        <w:t xml:space="preserve">man måste </w:t>
      </w:r>
      <w:r w:rsidR="007B4300" w:rsidRPr="00991BF3">
        <w:t>ha nöjda kunder varje dag och ögonblick för att vara bäst på sin lokala marknad</w:t>
      </w:r>
      <w:r w:rsidRPr="00991BF3">
        <w:t xml:space="preserve">, säger </w:t>
      </w:r>
      <w:r w:rsidR="00C14800" w:rsidRPr="00991BF3">
        <w:rPr>
          <w:rFonts w:cs="ArialMT"/>
          <w:szCs w:val="22"/>
        </w:rPr>
        <w:t>Mats Sjödahl, inköpsdirektör food/non-food Bergendahls Food</w:t>
      </w:r>
      <w:r w:rsidRPr="00991BF3">
        <w:rPr>
          <w:rFonts w:cs="ArialMT"/>
          <w:szCs w:val="22"/>
        </w:rPr>
        <w:t>.</w:t>
      </w:r>
    </w:p>
    <w:p w:rsidR="00E92267" w:rsidRPr="00991BF3" w:rsidRDefault="00E92267">
      <w:pPr>
        <w:rPr>
          <w:color w:val="000000"/>
        </w:rPr>
      </w:pPr>
    </w:p>
    <w:p w:rsidR="008C6C35" w:rsidRPr="00991BF3" w:rsidRDefault="00A93870" w:rsidP="00B26006">
      <w:pPr>
        <w:widowControl w:val="0"/>
        <w:autoSpaceDE w:val="0"/>
        <w:autoSpaceDN w:val="0"/>
        <w:adjustRightInd w:val="0"/>
        <w:rPr>
          <w:rFonts w:cs="Gill Sans MT"/>
          <w:bCs/>
          <w:szCs w:val="30"/>
        </w:rPr>
      </w:pPr>
      <w:r w:rsidRPr="00991BF3">
        <w:rPr>
          <w:rFonts w:cs="Gill Sans MT"/>
          <w:bCs/>
          <w:szCs w:val="30"/>
        </w:rPr>
        <w:t>Matrebellerna</w:t>
      </w:r>
      <w:r w:rsidR="00B26006" w:rsidRPr="00991BF3">
        <w:rPr>
          <w:rFonts w:cs="Gill Sans MT"/>
          <w:bCs/>
          <w:szCs w:val="30"/>
        </w:rPr>
        <w:t xml:space="preserve"> består av 33 City Gross och </w:t>
      </w:r>
      <w:r w:rsidRPr="00991BF3">
        <w:rPr>
          <w:rFonts w:cs="Gill Sans MT"/>
          <w:bCs/>
          <w:szCs w:val="30"/>
        </w:rPr>
        <w:t>34 butiker</w:t>
      </w:r>
      <w:r w:rsidR="00B26006" w:rsidRPr="00991BF3">
        <w:rPr>
          <w:rFonts w:cs="Gill Sans MT"/>
          <w:bCs/>
          <w:szCs w:val="30"/>
        </w:rPr>
        <w:t xml:space="preserve"> ägda av fristående handlare. De senare omsätter drygt 2,5 miljarder kronor med </w:t>
      </w:r>
      <w:r w:rsidR="00B26006" w:rsidRPr="00991BF3">
        <w:rPr>
          <w:rFonts w:cs="Verdana"/>
          <w:szCs w:val="30"/>
        </w:rPr>
        <w:t>en ackumulerad</w:t>
      </w:r>
      <w:r w:rsidRPr="00991BF3">
        <w:rPr>
          <w:rFonts w:cs="Verdana"/>
          <w:szCs w:val="30"/>
        </w:rPr>
        <w:t xml:space="preserve"> omsä</w:t>
      </w:r>
      <w:r w:rsidR="00B26006" w:rsidRPr="00991BF3">
        <w:rPr>
          <w:rFonts w:cs="Verdana"/>
          <w:szCs w:val="30"/>
        </w:rPr>
        <w:t>ttning</w:t>
      </w:r>
      <w:r w:rsidRPr="00991BF3">
        <w:rPr>
          <w:rFonts w:cs="Verdana"/>
          <w:szCs w:val="30"/>
        </w:rPr>
        <w:t xml:space="preserve"> i jämförbara butiker i år </w:t>
      </w:r>
      <w:r w:rsidR="00B26006" w:rsidRPr="00991BF3">
        <w:rPr>
          <w:rFonts w:cs="Verdana"/>
          <w:szCs w:val="30"/>
        </w:rPr>
        <w:t>på</w:t>
      </w:r>
      <w:r w:rsidRPr="00991BF3">
        <w:rPr>
          <w:rFonts w:cs="Verdana"/>
          <w:szCs w:val="30"/>
        </w:rPr>
        <w:t xml:space="preserve"> </w:t>
      </w:r>
      <w:r w:rsidRPr="00991BF3">
        <w:rPr>
          <w:rFonts w:cs="Gill Sans MT"/>
          <w:bCs/>
          <w:szCs w:val="30"/>
        </w:rPr>
        <w:t>4,6 % över motsvarande period förra året.</w:t>
      </w:r>
    </w:p>
    <w:p w:rsidR="00E92267" w:rsidRPr="00991BF3" w:rsidRDefault="00E92267" w:rsidP="00B26006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:rsidR="00E92267" w:rsidRPr="00991BF3" w:rsidRDefault="00E92267">
      <w:pPr>
        <w:rPr>
          <w:color w:val="000000"/>
        </w:rPr>
      </w:pPr>
      <w:r w:rsidRPr="00991BF3">
        <w:rPr>
          <w:color w:val="000000"/>
        </w:rPr>
        <w:t>_____________________________________________________________________</w:t>
      </w:r>
    </w:p>
    <w:p w:rsidR="008C6C35" w:rsidRPr="00991BF3" w:rsidRDefault="008C6C35">
      <w:pPr>
        <w:rPr>
          <w:color w:val="000000"/>
        </w:rPr>
      </w:pPr>
    </w:p>
    <w:p w:rsidR="00E92267" w:rsidRPr="00991BF3" w:rsidRDefault="00E92267">
      <w:pPr>
        <w:rPr>
          <w:color w:val="000000"/>
        </w:rPr>
      </w:pPr>
      <w:r w:rsidRPr="00991BF3">
        <w:rPr>
          <w:color w:val="000000"/>
        </w:rPr>
        <w:t>För mer information:</w:t>
      </w:r>
    </w:p>
    <w:p w:rsidR="00E92267" w:rsidRPr="00991BF3" w:rsidRDefault="00E92267" w:rsidP="008854C9">
      <w:pPr>
        <w:ind w:left="284"/>
        <w:rPr>
          <w:color w:val="000000"/>
        </w:rPr>
      </w:pPr>
    </w:p>
    <w:p w:rsidR="003E66AC" w:rsidRPr="00991BF3" w:rsidRDefault="003E66AC" w:rsidP="008854C9">
      <w:pPr>
        <w:ind w:left="284"/>
        <w:rPr>
          <w:rFonts w:cs="Gill Sans MT"/>
          <w:szCs w:val="30"/>
        </w:rPr>
      </w:pPr>
      <w:r w:rsidRPr="00991BF3">
        <w:rPr>
          <w:rFonts w:cs="Gill Sans MT"/>
          <w:szCs w:val="30"/>
        </w:rPr>
        <w:t xml:space="preserve">Mikael Bergquist, nybliven matrebell, </w:t>
      </w:r>
      <w:r w:rsidRPr="00991BF3">
        <w:rPr>
          <w:rFonts w:cs="Verdana"/>
          <w:color w:val="000000"/>
          <w:szCs w:val="18"/>
          <w:lang w:val="en-US"/>
        </w:rPr>
        <w:t>0702-76 77 55</w:t>
      </w:r>
    </w:p>
    <w:p w:rsidR="003E66AC" w:rsidRPr="00991BF3" w:rsidRDefault="009053FE" w:rsidP="008854C9">
      <w:pPr>
        <w:ind w:left="284"/>
        <w:rPr>
          <w:rFonts w:eastAsia="Times New Roman"/>
          <w:color w:val="000000"/>
        </w:rPr>
      </w:pPr>
      <w:r w:rsidRPr="00991BF3">
        <w:rPr>
          <w:rFonts w:cs="ArialMT"/>
          <w:szCs w:val="22"/>
        </w:rPr>
        <w:t>Mats Sjödahl</w:t>
      </w:r>
      <w:r w:rsidR="003E66AC" w:rsidRPr="00991BF3">
        <w:rPr>
          <w:rFonts w:cs="ArialMT"/>
          <w:szCs w:val="22"/>
        </w:rPr>
        <w:t xml:space="preserve">, </w:t>
      </w:r>
      <w:r w:rsidRPr="00991BF3">
        <w:rPr>
          <w:rFonts w:cs="ArialMT"/>
          <w:szCs w:val="22"/>
        </w:rPr>
        <w:t xml:space="preserve">inköpsdirektör food/non-food </w:t>
      </w:r>
      <w:r w:rsidR="003E66AC" w:rsidRPr="00991BF3">
        <w:rPr>
          <w:rFonts w:cs="ArialMT"/>
          <w:szCs w:val="22"/>
        </w:rPr>
        <w:t>Bergendahls Food, 0706-64 65 47</w:t>
      </w:r>
    </w:p>
    <w:p w:rsidR="00E92267" w:rsidRPr="00991BF3" w:rsidRDefault="00E92267" w:rsidP="008854C9">
      <w:pPr>
        <w:ind w:left="284"/>
      </w:pPr>
      <w:r w:rsidRPr="00991BF3">
        <w:rPr>
          <w:rFonts w:eastAsia="Times New Roman"/>
          <w:color w:val="000000"/>
        </w:rPr>
        <w:t>Thom</w:t>
      </w:r>
      <w:r w:rsidR="00B54158" w:rsidRPr="00991BF3">
        <w:rPr>
          <w:rFonts w:eastAsia="Times New Roman"/>
          <w:color w:val="000000"/>
        </w:rPr>
        <w:t>as Biverstedt, talesperson för m</w:t>
      </w:r>
      <w:r w:rsidRPr="00991BF3">
        <w:rPr>
          <w:rFonts w:eastAsia="Times New Roman"/>
          <w:color w:val="000000"/>
        </w:rPr>
        <w:t>atrebellerna</w:t>
      </w:r>
      <w:r w:rsidRPr="00991BF3">
        <w:t>, 0706-66 11 11</w:t>
      </w:r>
    </w:p>
    <w:p w:rsidR="00E92267" w:rsidRPr="00991BF3" w:rsidRDefault="000622EE" w:rsidP="008854C9">
      <w:pPr>
        <w:ind w:left="284"/>
      </w:pPr>
      <w:r w:rsidRPr="00991BF3">
        <w:t>www.bergendahls</w:t>
      </w:r>
      <w:r w:rsidR="00E92267" w:rsidRPr="00991BF3">
        <w:t>.se • www.matrebellerna.se</w:t>
      </w:r>
    </w:p>
    <w:p w:rsidR="00E92267" w:rsidRPr="00991BF3" w:rsidRDefault="00E92267" w:rsidP="008854C9"/>
    <w:p w:rsidR="0034024E" w:rsidRPr="00991BF3" w:rsidRDefault="0034024E" w:rsidP="0034024E">
      <w:pPr>
        <w:rPr>
          <w:color w:val="000000"/>
        </w:rPr>
      </w:pPr>
      <w:r w:rsidRPr="00991BF3">
        <w:rPr>
          <w:color w:val="000000"/>
        </w:rPr>
        <w:t xml:space="preserve">Medieservice genom Mikael Lagerwall, informationschef Bergendahls, 0708-47 21 00, </w:t>
      </w:r>
      <w:r w:rsidRPr="00991BF3">
        <w:t>mikael.lagerwall@bergendahls.se</w:t>
      </w:r>
      <w:r w:rsidRPr="00991BF3">
        <w:rPr>
          <w:color w:val="000000"/>
        </w:rPr>
        <w:t>. Digitalt pressrum på www.mynewsdesk.com (sök på ”city gross”).</w:t>
      </w:r>
    </w:p>
    <w:p w:rsidR="0034024E" w:rsidRPr="00991BF3" w:rsidRDefault="0034024E" w:rsidP="0034024E">
      <w:r w:rsidRPr="00991BF3">
        <w:t> </w:t>
      </w:r>
    </w:p>
    <w:p w:rsidR="00E92267" w:rsidRPr="00991BF3" w:rsidRDefault="0034024E" w:rsidP="0034024E">
      <w:pPr>
        <w:pStyle w:val="Normalwebb"/>
        <w:spacing w:beforeLines="0" w:afterLines="0"/>
        <w:rPr>
          <w:rFonts w:ascii="Arial" w:hAnsi="Arial" w:cs="Chalkduster"/>
          <w:b/>
          <w:i/>
          <w:sz w:val="22"/>
          <w:szCs w:val="68"/>
        </w:rPr>
      </w:pPr>
      <w:r w:rsidRPr="00991BF3">
        <w:rPr>
          <w:rFonts w:ascii="Arial" w:hAnsi="Arial"/>
          <w:i/>
          <w:sz w:val="22"/>
        </w:rPr>
        <w:t>Bergendahls startades 1922 av Mikael Bergendahl i Hässleholm. Idag ägs och drivs verksam</w:t>
      </w:r>
      <w:r w:rsidRPr="00991BF3">
        <w:rPr>
          <w:rFonts w:ascii="Arial" w:hAnsi="Arial"/>
          <w:i/>
          <w:sz w:val="22"/>
        </w:rPr>
        <w:softHyphen/>
        <w:t xml:space="preserve">heten av hans sondotter och hennes barn som Sveriges hundraåttonde största företag (enl Veckans Affärer) och ett av landets fem största familjeägda med en omsättning på drygt 10 miljarder kronor. </w:t>
      </w:r>
      <w:r w:rsidRPr="00991BF3">
        <w:rPr>
          <w:rStyle w:val="Betoning"/>
          <w:rFonts w:ascii="Arial" w:hAnsi="Arial"/>
          <w:sz w:val="22"/>
        </w:rPr>
        <w:t xml:space="preserve">Utöver drift av de egna koncepten City Gross och EKO levereras dagligvaror till fristående butiker inom bl a </w:t>
      </w:r>
      <w:r w:rsidRPr="00991BF3">
        <w:rPr>
          <w:rFonts w:ascii="Arial" w:hAnsi="Arial"/>
          <w:i/>
          <w:sz w:val="22"/>
        </w:rPr>
        <w:t>Matöppet</w:t>
      </w:r>
      <w:r w:rsidRPr="00991BF3">
        <w:rPr>
          <w:rStyle w:val="Betoning"/>
          <w:rFonts w:ascii="Arial" w:hAnsi="Arial"/>
          <w:sz w:val="22"/>
        </w:rPr>
        <w:t xml:space="preserve"> och </w:t>
      </w:r>
      <w:r w:rsidRPr="00991BF3">
        <w:rPr>
          <w:rFonts w:ascii="Arial" w:hAnsi="Arial"/>
          <w:i/>
          <w:sz w:val="22"/>
        </w:rPr>
        <w:t>Den svenska matrebellen</w:t>
      </w:r>
      <w:r w:rsidRPr="00991BF3">
        <w:rPr>
          <w:rStyle w:val="Betoning"/>
          <w:rFonts w:ascii="Arial" w:hAnsi="Arial"/>
          <w:sz w:val="22"/>
        </w:rPr>
        <w:t>.</w:t>
      </w:r>
    </w:p>
    <w:p w:rsidR="00E92267" w:rsidRPr="00991BF3" w:rsidRDefault="00E92267" w:rsidP="008854C9"/>
    <w:sectPr w:rsidR="00E92267" w:rsidRPr="00991BF3" w:rsidSect="008854C9">
      <w:pgSz w:w="11906" w:h="16838"/>
      <w:pgMar w:top="1418" w:right="1418" w:bottom="1418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larendon-Ligh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E064B"/>
    <w:rsid w:val="000622EE"/>
    <w:rsid w:val="00143B0C"/>
    <w:rsid w:val="001A0EFE"/>
    <w:rsid w:val="002516E4"/>
    <w:rsid w:val="0034024E"/>
    <w:rsid w:val="00341477"/>
    <w:rsid w:val="003E66AC"/>
    <w:rsid w:val="007B4300"/>
    <w:rsid w:val="008854C9"/>
    <w:rsid w:val="008C6C35"/>
    <w:rsid w:val="008E064B"/>
    <w:rsid w:val="009053FE"/>
    <w:rsid w:val="00991BF3"/>
    <w:rsid w:val="00A817D5"/>
    <w:rsid w:val="00A93870"/>
    <w:rsid w:val="00AD0EAC"/>
    <w:rsid w:val="00B00FF6"/>
    <w:rsid w:val="00B26006"/>
    <w:rsid w:val="00B4181F"/>
    <w:rsid w:val="00B54158"/>
    <w:rsid w:val="00BA2DD9"/>
    <w:rsid w:val="00BA7E58"/>
    <w:rsid w:val="00C14800"/>
    <w:rsid w:val="00CB64D1"/>
    <w:rsid w:val="00D5522E"/>
    <w:rsid w:val="00E413B0"/>
    <w:rsid w:val="00E92267"/>
    <w:rsid w:val="00EF2982"/>
    <w:rsid w:val="00F673C7"/>
  </w:rsids>
  <m:mathPr>
    <m:mathFont m:val="AkzidenzGroteskBE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  <w:lsdException w:name="Normal (Web)" w:uiPriority="99"/>
  </w:latentStyles>
  <w:style w:type="paragraph" w:default="1" w:styleId="Normal">
    <w:name w:val="Normal"/>
    <w:qFormat/>
    <w:rsid w:val="00AD0EAC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AD0EAC"/>
  </w:style>
  <w:style w:type="paragraph" w:styleId="Oformateradtext">
    <w:name w:val="Plain Text"/>
    <w:basedOn w:val="Normal"/>
    <w:rsid w:val="000E5E44"/>
    <w:rPr>
      <w:rFonts w:ascii="Courier" w:eastAsia="Times New Roman" w:hAnsi="Courier"/>
      <w:sz w:val="24"/>
    </w:rPr>
  </w:style>
  <w:style w:type="paragraph" w:styleId="Normalwebb">
    <w:name w:val="Normal (Web)"/>
    <w:basedOn w:val="Normal"/>
    <w:uiPriority w:val="99"/>
    <w:rsid w:val="0034024E"/>
    <w:pPr>
      <w:spacing w:beforeLines="1" w:afterLines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eckensnitt"/>
    <w:uiPriority w:val="20"/>
    <w:rsid w:val="0034024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2181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18</cp:revision>
  <cp:lastPrinted>2013-04-23T14:01:00Z</cp:lastPrinted>
  <dcterms:created xsi:type="dcterms:W3CDTF">2013-04-23T13:04:00Z</dcterms:created>
  <dcterms:modified xsi:type="dcterms:W3CDTF">2013-04-26T08:16:00Z</dcterms:modified>
</cp:coreProperties>
</file>