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F87" w:rsidRDefault="00241F87" w:rsidP="00DE3695">
      <w:pPr>
        <w:rPr>
          <w:b/>
          <w:sz w:val="36"/>
          <w:szCs w:val="36"/>
        </w:rPr>
      </w:pPr>
      <w:r>
        <w:rPr>
          <w:b/>
          <w:noProof/>
          <w:sz w:val="36"/>
          <w:szCs w:val="36"/>
          <w:lang w:eastAsia="sv-SE"/>
        </w:rPr>
        <w:drawing>
          <wp:inline distT="0" distB="0" distL="0" distR="0">
            <wp:extent cx="5760720" cy="288036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ura_ut_pm_3_br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DE3695" w:rsidRPr="00DE3695" w:rsidRDefault="00DE3695" w:rsidP="00DE3695">
      <w:pPr>
        <w:rPr>
          <w:b/>
          <w:sz w:val="36"/>
          <w:szCs w:val="36"/>
        </w:rPr>
      </w:pPr>
      <w:r w:rsidRPr="00DE3695">
        <w:rPr>
          <w:b/>
          <w:sz w:val="36"/>
          <w:szCs w:val="36"/>
        </w:rPr>
        <w:t>Klura ut – en ordlös cirkusshow med Cirkus Cirkör</w:t>
      </w:r>
    </w:p>
    <w:p w:rsidR="00DE3695" w:rsidRDefault="00DE3695" w:rsidP="00DE3695">
      <w:pPr>
        <w:spacing w:after="0"/>
      </w:pPr>
      <w:r w:rsidRPr="003534CC">
        <w:rPr>
          <w:b/>
        </w:rPr>
        <w:t xml:space="preserve">Kittlande akrobatik, trollbindande jonglering och svindlande höjder i Cirkus Cirkörs </w:t>
      </w:r>
      <w:r w:rsidRPr="003534CC">
        <w:rPr>
          <w:b/>
          <w:i/>
        </w:rPr>
        <w:t>Klura ut</w:t>
      </w:r>
      <w:r w:rsidRPr="003534CC">
        <w:rPr>
          <w:b/>
        </w:rPr>
        <w:t xml:space="preserve">. I denna cirkusshow </w:t>
      </w:r>
      <w:r>
        <w:rPr>
          <w:b/>
        </w:rPr>
        <w:t xml:space="preserve">möter publiken </w:t>
      </w:r>
      <w:r w:rsidRPr="003534CC">
        <w:rPr>
          <w:b/>
        </w:rPr>
        <w:t xml:space="preserve">artister som med humor och värme hjälper och stjälper varandra. </w:t>
      </w:r>
      <w:r>
        <w:rPr>
          <w:b/>
        </w:rPr>
        <w:t>De</w:t>
      </w:r>
      <w:r w:rsidRPr="003534CC">
        <w:rPr>
          <w:b/>
        </w:rPr>
        <w:t xml:space="preserve"> trass</w:t>
      </w:r>
      <w:r>
        <w:rPr>
          <w:b/>
        </w:rPr>
        <w:t>lar in sig och trasslar ut sig och d</w:t>
      </w:r>
      <w:r w:rsidRPr="003534CC">
        <w:rPr>
          <w:b/>
        </w:rPr>
        <w:t xml:space="preserve">et blir inte alltid som de tänkt sig, utan oftast mycket bättre. </w:t>
      </w:r>
      <w:r w:rsidRPr="003534CC">
        <w:rPr>
          <w:b/>
          <w:i/>
        </w:rPr>
        <w:t>I Klura ut</w:t>
      </w:r>
      <w:r w:rsidRPr="003534CC">
        <w:rPr>
          <w:b/>
        </w:rPr>
        <w:t xml:space="preserve"> visas hur viktigt det är med samarbete, tillit och rätten att få vara sig själv. Turnépremiär 24 juli i Lilltorpet, </w:t>
      </w:r>
      <w:r>
        <w:rPr>
          <w:b/>
        </w:rPr>
        <w:t>Faluns folkpark</w:t>
      </w:r>
      <w:r w:rsidRPr="003534CC">
        <w:rPr>
          <w:b/>
        </w:rPr>
        <w:t>.</w:t>
      </w:r>
      <w:r w:rsidR="006751F2" w:rsidRPr="00B90BFF">
        <w:rPr>
          <w:rFonts w:cstheme="minorHAnsi"/>
        </w:rPr>
        <w:br/>
      </w:r>
      <w:r w:rsidR="00B90BFF" w:rsidRPr="00B90BFF">
        <w:rPr>
          <w:rFonts w:cstheme="minorHAnsi"/>
        </w:rPr>
        <w:br/>
      </w:r>
      <w:r>
        <w:rPr>
          <w:b/>
        </w:rPr>
        <w:t>Turnéplan</w:t>
      </w:r>
    </w:p>
    <w:p w:rsidR="00DE3695" w:rsidRDefault="007C5130" w:rsidP="00DE3695">
      <w:pPr>
        <w:spacing w:after="0"/>
      </w:pPr>
      <w:r>
        <w:t>24 juli</w:t>
      </w:r>
      <w:r w:rsidR="00DE3695">
        <w:t xml:space="preserve"> </w:t>
      </w:r>
      <w:r w:rsidR="00DE3695" w:rsidRPr="007C5130">
        <w:rPr>
          <w:b/>
        </w:rPr>
        <w:t>Falun</w:t>
      </w:r>
      <w:r w:rsidR="00DE3695">
        <w:t xml:space="preserve">, Lilltorpets Folkets Park </w:t>
      </w:r>
      <w:r w:rsidR="00DE3695" w:rsidRPr="009E76C6">
        <w:rPr>
          <w:i/>
        </w:rPr>
        <w:t>med efterföljande cirkus-prova-på</w:t>
      </w:r>
    </w:p>
    <w:p w:rsidR="00DE3695" w:rsidRDefault="00DE3695" w:rsidP="00DE3695">
      <w:pPr>
        <w:spacing w:after="0"/>
      </w:pPr>
      <w:r>
        <w:t>25</w:t>
      </w:r>
      <w:r w:rsidR="007C5130">
        <w:t xml:space="preserve"> juli </w:t>
      </w:r>
      <w:r w:rsidRPr="007C5130">
        <w:rPr>
          <w:b/>
        </w:rPr>
        <w:t>Gävle</w:t>
      </w:r>
      <w:r>
        <w:t xml:space="preserve">, Stadsparken (arrangör: </w:t>
      </w:r>
      <w:proofErr w:type="spellStart"/>
      <w:r>
        <w:t>Bomhus</w:t>
      </w:r>
      <w:proofErr w:type="spellEnd"/>
      <w:r>
        <w:t xml:space="preserve"> Folkets Hus) </w:t>
      </w:r>
    </w:p>
    <w:p w:rsidR="00DE3695" w:rsidRDefault="00DE3695" w:rsidP="00DE3695">
      <w:pPr>
        <w:spacing w:after="0"/>
      </w:pPr>
      <w:r>
        <w:t>26</w:t>
      </w:r>
      <w:r w:rsidR="007C5130">
        <w:t xml:space="preserve"> juli </w:t>
      </w:r>
      <w:proofErr w:type="spellStart"/>
      <w:r w:rsidRPr="007C5130">
        <w:rPr>
          <w:b/>
        </w:rPr>
        <w:t>Färentuna</w:t>
      </w:r>
      <w:proofErr w:type="spellEnd"/>
      <w:r>
        <w:t xml:space="preserve">, </w:t>
      </w:r>
      <w:proofErr w:type="spellStart"/>
      <w:r>
        <w:t>Ölsta</w:t>
      </w:r>
      <w:proofErr w:type="spellEnd"/>
      <w:r>
        <w:t xml:space="preserve"> Folkets Park </w:t>
      </w:r>
      <w:r w:rsidRPr="009E76C6">
        <w:rPr>
          <w:i/>
        </w:rPr>
        <w:t>med efterföljande cirkus-prova-på</w:t>
      </w:r>
    </w:p>
    <w:p w:rsidR="00DE3695" w:rsidRDefault="00DE3695" w:rsidP="00DE3695">
      <w:pPr>
        <w:spacing w:after="0"/>
      </w:pPr>
      <w:r>
        <w:t>29</w:t>
      </w:r>
      <w:r w:rsidR="007C5130">
        <w:t xml:space="preserve"> juli </w:t>
      </w:r>
      <w:proofErr w:type="spellStart"/>
      <w:r w:rsidRPr="007C5130">
        <w:rPr>
          <w:b/>
        </w:rPr>
        <w:t>Nävekvarn</w:t>
      </w:r>
      <w:proofErr w:type="spellEnd"/>
      <w:r>
        <w:t xml:space="preserve">, Folkets Park </w:t>
      </w:r>
    </w:p>
    <w:p w:rsidR="00DE3695" w:rsidRDefault="00DE3695" w:rsidP="00DE3695">
      <w:pPr>
        <w:spacing w:after="0"/>
      </w:pPr>
      <w:r>
        <w:t>30</w:t>
      </w:r>
      <w:r w:rsidR="007C5130">
        <w:t xml:space="preserve"> juli </w:t>
      </w:r>
      <w:r w:rsidRPr="007C5130">
        <w:rPr>
          <w:b/>
        </w:rPr>
        <w:t>Vetlanda</w:t>
      </w:r>
      <w:r>
        <w:t xml:space="preserve">, Folkets Park </w:t>
      </w:r>
    </w:p>
    <w:p w:rsidR="00DE3695" w:rsidRDefault="00DE3695" w:rsidP="00DE3695">
      <w:pPr>
        <w:spacing w:after="0"/>
      </w:pPr>
      <w:r>
        <w:t>31</w:t>
      </w:r>
      <w:r w:rsidR="007C5130">
        <w:t xml:space="preserve"> juli </w:t>
      </w:r>
      <w:r w:rsidRPr="007C5130">
        <w:rPr>
          <w:b/>
        </w:rPr>
        <w:t>Malmö</w:t>
      </w:r>
      <w:r>
        <w:t xml:space="preserve">, Lindängens </w:t>
      </w:r>
      <w:proofErr w:type="spellStart"/>
      <w:r>
        <w:t>Amfieteater</w:t>
      </w:r>
      <w:proofErr w:type="spellEnd"/>
      <w:r>
        <w:t xml:space="preserve"> (arrangör: Motettens Folkets Hus) </w:t>
      </w:r>
    </w:p>
    <w:p w:rsidR="00DE3695" w:rsidRDefault="00DE3695" w:rsidP="00DE3695">
      <w:pPr>
        <w:spacing w:after="0"/>
      </w:pPr>
      <w:r>
        <w:t>1</w:t>
      </w:r>
      <w:r w:rsidR="007C5130" w:rsidRPr="007C5130">
        <w:t xml:space="preserve"> </w:t>
      </w:r>
      <w:r w:rsidR="007C5130">
        <w:t xml:space="preserve">augusti </w:t>
      </w:r>
      <w:r w:rsidRPr="007C5130">
        <w:rPr>
          <w:b/>
        </w:rPr>
        <w:t>Malmö</w:t>
      </w:r>
      <w:r>
        <w:t xml:space="preserve">, Folkets Park </w:t>
      </w:r>
    </w:p>
    <w:p w:rsidR="00DE3695" w:rsidRDefault="00DE3695" w:rsidP="00DE3695">
      <w:pPr>
        <w:spacing w:after="0"/>
      </w:pPr>
      <w:r>
        <w:t>2</w:t>
      </w:r>
      <w:r w:rsidR="007C5130" w:rsidRPr="007C5130">
        <w:t xml:space="preserve"> </w:t>
      </w:r>
      <w:r w:rsidR="007C5130">
        <w:t xml:space="preserve">augusti </w:t>
      </w:r>
      <w:r w:rsidRPr="007C5130">
        <w:rPr>
          <w:b/>
        </w:rPr>
        <w:t>Rydaholm</w:t>
      </w:r>
      <w:r>
        <w:t xml:space="preserve">, Folkets Park </w:t>
      </w:r>
    </w:p>
    <w:p w:rsidR="00DE3695" w:rsidRDefault="00DE3695" w:rsidP="00DE3695">
      <w:pPr>
        <w:spacing w:after="0"/>
      </w:pPr>
      <w:r>
        <w:t>4</w:t>
      </w:r>
      <w:r w:rsidR="007C5130" w:rsidRPr="007C5130">
        <w:t xml:space="preserve"> </w:t>
      </w:r>
      <w:r w:rsidR="007C5130">
        <w:t xml:space="preserve">augusti </w:t>
      </w:r>
      <w:proofErr w:type="spellStart"/>
      <w:r w:rsidRPr="007C5130">
        <w:rPr>
          <w:b/>
        </w:rPr>
        <w:t>Ydre</w:t>
      </w:r>
      <w:proofErr w:type="spellEnd"/>
      <w:r>
        <w:t xml:space="preserve">, Kulturcentrum </w:t>
      </w:r>
    </w:p>
    <w:p w:rsidR="00DE3695" w:rsidRDefault="00DE3695" w:rsidP="00DE3695">
      <w:pPr>
        <w:spacing w:after="0"/>
      </w:pPr>
      <w:r>
        <w:t>12</w:t>
      </w:r>
      <w:r w:rsidR="007C5130" w:rsidRPr="007C5130">
        <w:t xml:space="preserve"> </w:t>
      </w:r>
      <w:r w:rsidR="007C5130">
        <w:t xml:space="preserve">augusti </w:t>
      </w:r>
      <w:proofErr w:type="spellStart"/>
      <w:r w:rsidRPr="007C5130">
        <w:rPr>
          <w:b/>
        </w:rPr>
        <w:t>Söderbärke</w:t>
      </w:r>
      <w:proofErr w:type="spellEnd"/>
      <w:r>
        <w:t xml:space="preserve">, </w:t>
      </w:r>
      <w:proofErr w:type="spellStart"/>
      <w:r>
        <w:t>Söderbärkeparken</w:t>
      </w:r>
      <w:proofErr w:type="spellEnd"/>
      <w:r>
        <w:t xml:space="preserve"> </w:t>
      </w:r>
      <w:r w:rsidRPr="009E76C6">
        <w:rPr>
          <w:i/>
        </w:rPr>
        <w:t>med efterföljande cirkus-prova-på</w:t>
      </w:r>
    </w:p>
    <w:p w:rsidR="00DE3695" w:rsidRDefault="00DE3695" w:rsidP="00DE3695">
      <w:pPr>
        <w:spacing w:after="0"/>
      </w:pPr>
      <w:r>
        <w:t>13</w:t>
      </w:r>
      <w:r w:rsidR="007C5130" w:rsidRPr="007C5130">
        <w:t xml:space="preserve"> </w:t>
      </w:r>
      <w:r w:rsidR="007C5130">
        <w:t xml:space="preserve">augusti </w:t>
      </w:r>
      <w:r w:rsidRPr="007C5130">
        <w:rPr>
          <w:b/>
        </w:rPr>
        <w:t>Hofors</w:t>
      </w:r>
      <w:r>
        <w:t xml:space="preserve">, Folkets Park </w:t>
      </w:r>
    </w:p>
    <w:p w:rsidR="00DE3695" w:rsidRDefault="00DE3695" w:rsidP="00DE3695">
      <w:pPr>
        <w:spacing w:after="0"/>
      </w:pPr>
      <w:r>
        <w:t>14</w:t>
      </w:r>
      <w:r w:rsidR="007C5130" w:rsidRPr="007C5130">
        <w:t xml:space="preserve"> </w:t>
      </w:r>
      <w:r w:rsidR="007C5130">
        <w:t xml:space="preserve">augusti </w:t>
      </w:r>
      <w:r w:rsidRPr="007C5130">
        <w:rPr>
          <w:b/>
        </w:rPr>
        <w:t>Heby</w:t>
      </w:r>
      <w:r>
        <w:t xml:space="preserve">, Folkets Hus och Park </w:t>
      </w:r>
    </w:p>
    <w:p w:rsidR="00DE3695" w:rsidRDefault="00DE3695" w:rsidP="00DE3695">
      <w:pPr>
        <w:spacing w:after="0"/>
      </w:pPr>
      <w:r>
        <w:t>15</w:t>
      </w:r>
      <w:r w:rsidR="007C5130" w:rsidRPr="007C5130">
        <w:t xml:space="preserve"> </w:t>
      </w:r>
      <w:r w:rsidR="007C5130">
        <w:t xml:space="preserve">augusti </w:t>
      </w:r>
      <w:r w:rsidRPr="007C5130">
        <w:rPr>
          <w:b/>
        </w:rPr>
        <w:t>Hargshamn</w:t>
      </w:r>
      <w:r>
        <w:t xml:space="preserve">, Folkets Hus </w:t>
      </w:r>
      <w:r w:rsidRPr="009E76C6">
        <w:rPr>
          <w:i/>
        </w:rPr>
        <w:t>med efterföljande cirkus-prova-på</w:t>
      </w:r>
      <w:r>
        <w:t>   </w:t>
      </w:r>
      <w:r>
        <w:rPr>
          <w:strike/>
        </w:rPr>
        <w:t xml:space="preserve"> </w:t>
      </w:r>
    </w:p>
    <w:p w:rsidR="00DE3695" w:rsidRDefault="007C5130" w:rsidP="00DE3695">
      <w:pPr>
        <w:spacing w:after="0"/>
      </w:pPr>
      <w:r>
        <w:t>16 augusti</w:t>
      </w:r>
      <w:r w:rsidR="00DE3695">
        <w:t xml:space="preserve"> </w:t>
      </w:r>
      <w:r w:rsidR="00DE3695" w:rsidRPr="007C5130">
        <w:rPr>
          <w:b/>
        </w:rPr>
        <w:t>Järva</w:t>
      </w:r>
      <w:r w:rsidR="00DE3695">
        <w:t xml:space="preserve">, </w:t>
      </w:r>
      <w:proofErr w:type="spellStart"/>
      <w:r w:rsidR="00DE3695">
        <w:t>Eggeby</w:t>
      </w:r>
      <w:proofErr w:type="spellEnd"/>
      <w:r w:rsidR="00DE3695">
        <w:t xml:space="preserve"> Gård </w:t>
      </w:r>
    </w:p>
    <w:p w:rsidR="007C5130" w:rsidRDefault="00BA06A9" w:rsidP="007C5130">
      <w:pPr>
        <w:rPr>
          <w:i/>
        </w:rPr>
      </w:pPr>
      <w:r>
        <w:rPr>
          <w:rStyle w:val="Stark"/>
          <w:rFonts w:cstheme="minorHAnsi"/>
        </w:rPr>
        <w:br/>
      </w:r>
      <w:r w:rsidR="002F2BD1">
        <w:t>Mer information finns</w:t>
      </w:r>
      <w:r w:rsidR="007C5130" w:rsidRPr="002E1C9D">
        <w:t xml:space="preserve"> på den lokala arrangörens hemsida</w:t>
      </w:r>
      <w:r w:rsidR="002F2BD1">
        <w:t>.</w:t>
      </w:r>
    </w:p>
    <w:p w:rsidR="007C5130" w:rsidRDefault="007C5130" w:rsidP="007C5130">
      <w:r>
        <w:lastRenderedPageBreak/>
        <w:t xml:space="preserve">De tre artisterna Johannes, Andrea och Matt tar med publiken på </w:t>
      </w:r>
      <w:r w:rsidRPr="000136B6">
        <w:t>ett äventyr i nycirkusens magiska värld där allt är möjligt</w:t>
      </w:r>
      <w:r>
        <w:t>. Jonglören Johannes</w:t>
      </w:r>
      <w:r w:rsidRPr="002E1C9D">
        <w:t xml:space="preserve"> med glimten i ögat, ständigt redo för lek och bus som gör avancerade </w:t>
      </w:r>
      <w:r>
        <w:t>jonglerings</w:t>
      </w:r>
      <w:r w:rsidRPr="002E1C9D">
        <w:t>tricks. Andrea, en urstark luftakrobat som älskar att snurra, var</w:t>
      </w:r>
      <w:r>
        <w:t>a upp och ner och med balans nå</w:t>
      </w:r>
      <w:r w:rsidRPr="002E1C9D">
        <w:t xml:space="preserve"> oanade höjder. </w:t>
      </w:r>
      <w:r>
        <w:t xml:space="preserve">Och så </w:t>
      </w:r>
      <w:r w:rsidRPr="002E1C9D">
        <w:t>modiga och smidiga akrobaten Matt</w:t>
      </w:r>
      <w:r>
        <w:t xml:space="preserve"> som älskar att överraska med </w:t>
      </w:r>
      <w:r w:rsidRPr="002E1C9D">
        <w:t>kluriga sä</w:t>
      </w:r>
      <w:r>
        <w:t>tt att ta sig upp och ner på ett</w:t>
      </w:r>
      <w:r w:rsidRPr="002E1C9D">
        <w:t xml:space="preserve"> rep.</w:t>
      </w:r>
    </w:p>
    <w:p w:rsidR="007C5130" w:rsidRPr="004005E5" w:rsidRDefault="007C5130" w:rsidP="002F2BD1">
      <w:pPr>
        <w:rPr>
          <w:i/>
          <w:color w:val="C00000"/>
        </w:rPr>
      </w:pPr>
      <w:r w:rsidRPr="004005E5">
        <w:rPr>
          <w:i/>
          <w:color w:val="C00000"/>
        </w:rPr>
        <w:t xml:space="preserve">”Att stå på scen och höra hur skratt och förundran sprider sig bland barn och vuxna, är den bästa känslan som finns. Det är något alldeles särskilt som händer när vi möter publiken i folkparkerna runt om i Sverige. Ofta är det de små sakerna i showen som berör mest och skapar en varm, uppslupen gemenskap.” – </w:t>
      </w:r>
      <w:r w:rsidRPr="004005E5">
        <w:rPr>
          <w:color w:val="C00000"/>
        </w:rPr>
        <w:t xml:space="preserve">Andrea </w:t>
      </w:r>
      <w:proofErr w:type="spellStart"/>
      <w:r w:rsidRPr="004005E5">
        <w:rPr>
          <w:color w:val="C00000"/>
        </w:rPr>
        <w:t>Hilario</w:t>
      </w:r>
      <w:proofErr w:type="spellEnd"/>
      <w:r w:rsidRPr="004005E5">
        <w:rPr>
          <w:color w:val="C00000"/>
        </w:rPr>
        <w:t>, artist i Klura ut</w:t>
      </w:r>
    </w:p>
    <w:p w:rsidR="007C5130" w:rsidRPr="007C5130" w:rsidRDefault="007C5130" w:rsidP="007C5130">
      <w:r w:rsidRPr="009E76C6">
        <w:rPr>
          <w:i/>
        </w:rPr>
        <w:t>Klura ut</w:t>
      </w:r>
      <w:r w:rsidRPr="002E1C9D">
        <w:t xml:space="preserve"> är en ordlös cirkusshow och kan förstås av barn med olika språkbakgrunder.</w:t>
      </w:r>
      <w:r>
        <w:t xml:space="preserve"> </w:t>
      </w:r>
      <w:r w:rsidRPr="002E1C9D">
        <w:t xml:space="preserve">På vissa orter kommer det finnas möjlighet att prova på olika cirkusaktiviteter efter showen. </w:t>
      </w:r>
    </w:p>
    <w:p w:rsidR="007C5130" w:rsidRDefault="007C5130" w:rsidP="007C5130">
      <w:pPr>
        <w:spacing w:after="0"/>
      </w:pPr>
      <w:r>
        <w:rPr>
          <w:bCs/>
        </w:rPr>
        <w:t>Medverkande</w:t>
      </w:r>
      <w:r w:rsidRPr="002E1C9D">
        <w:rPr>
          <w:b/>
          <w:bCs/>
        </w:rPr>
        <w:t>:</w:t>
      </w:r>
      <w:r>
        <w:rPr>
          <w:b/>
          <w:bCs/>
        </w:rPr>
        <w:t xml:space="preserve"> </w:t>
      </w:r>
      <w:r w:rsidRPr="002E1C9D">
        <w:t xml:space="preserve">Andrea </w:t>
      </w:r>
      <w:proofErr w:type="spellStart"/>
      <w:r w:rsidRPr="002E1C9D">
        <w:t>Hilario</w:t>
      </w:r>
      <w:proofErr w:type="spellEnd"/>
      <w:r w:rsidRPr="002E1C9D">
        <w:t xml:space="preserve">, Matt </w:t>
      </w:r>
      <w:r>
        <w:t>Horton och Johannes Starke.</w:t>
      </w:r>
    </w:p>
    <w:p w:rsidR="007C5130" w:rsidRDefault="007C5130" w:rsidP="007C5130">
      <w:r w:rsidRPr="000136B6">
        <w:rPr>
          <w:bCs/>
        </w:rPr>
        <w:t>Regi</w:t>
      </w:r>
      <w:r w:rsidRPr="002E1C9D">
        <w:rPr>
          <w:b/>
          <w:bCs/>
        </w:rPr>
        <w:t>:</w:t>
      </w:r>
      <w:r>
        <w:rPr>
          <w:b/>
          <w:bCs/>
        </w:rPr>
        <w:t xml:space="preserve"> </w:t>
      </w:r>
      <w:r w:rsidRPr="002E1C9D">
        <w:t>Camilla Hammarström</w:t>
      </w:r>
    </w:p>
    <w:p w:rsidR="00B90BFF" w:rsidRPr="000737E6" w:rsidRDefault="002F2BD1" w:rsidP="00DE3695">
      <w:r w:rsidRPr="000737E6">
        <w:rPr>
          <w:rStyle w:val="Betoning"/>
          <w:rFonts w:cstheme="minorHAnsi"/>
        </w:rPr>
        <w:t>Läs mer</w:t>
      </w:r>
      <w:r w:rsidR="00B90BFF" w:rsidRPr="000737E6">
        <w:rPr>
          <w:rStyle w:val="Betoning"/>
          <w:rFonts w:cstheme="minorHAnsi"/>
        </w:rPr>
        <w:t>:</w:t>
      </w:r>
      <w:hyperlink r:id="rId8" w:tgtFrame="_blank" w:history="1">
        <w:r w:rsidR="00B90BFF" w:rsidRPr="000737E6">
          <w:rPr>
            <w:rStyle w:val="Hyperlnk"/>
            <w:rFonts w:cstheme="minorHAnsi"/>
            <w:i/>
            <w:iCs/>
          </w:rPr>
          <w:t xml:space="preserve"> </w:t>
        </w:r>
      </w:hyperlink>
      <w:r w:rsidR="00B90BFF" w:rsidRPr="000737E6">
        <w:rPr>
          <w:rStyle w:val="Betoning"/>
          <w:rFonts w:cstheme="minorHAnsi"/>
        </w:rPr>
        <w:br/>
      </w:r>
      <w:hyperlink r:id="rId9" w:history="1">
        <w:r w:rsidRPr="000737E6">
          <w:rPr>
            <w:rStyle w:val="Hyperlnk"/>
          </w:rPr>
          <w:t>https://www.folketshusochparker.se/evenemang/nycirkus-scen/klura-ut/</w:t>
        </w:r>
      </w:hyperlink>
    </w:p>
    <w:p w:rsidR="002F2BD1" w:rsidRPr="000737E6" w:rsidRDefault="002F2BD1" w:rsidP="002F2BD1">
      <w:pPr>
        <w:pStyle w:val="Normalwebb"/>
        <w:rPr>
          <w:rFonts w:asciiTheme="minorHAnsi" w:hAnsiTheme="minorHAnsi" w:cstheme="minorHAnsi"/>
          <w:sz w:val="22"/>
          <w:szCs w:val="22"/>
        </w:rPr>
      </w:pPr>
      <w:r w:rsidRPr="000737E6">
        <w:rPr>
          <w:rStyle w:val="Stark"/>
          <w:rFonts w:asciiTheme="minorHAnsi" w:hAnsiTheme="minorHAnsi" w:cstheme="minorHAnsi"/>
          <w:sz w:val="22"/>
          <w:szCs w:val="22"/>
        </w:rPr>
        <w:t>Presskontakter</w:t>
      </w:r>
      <w:r w:rsidRPr="000737E6">
        <w:rPr>
          <w:rFonts w:asciiTheme="minorHAnsi" w:hAnsiTheme="minorHAnsi" w:cstheme="minorHAnsi"/>
          <w:sz w:val="22"/>
          <w:szCs w:val="22"/>
        </w:rPr>
        <w:br/>
        <w:t xml:space="preserve">I första hand hänvisar vi till kontaktpersonerna på respektive Folkpark men i frågor rörande Folkets Hus och Parker centralt eller Cirkus Cirkör kontakta: </w:t>
      </w:r>
    </w:p>
    <w:p w:rsidR="0058674F" w:rsidRPr="0058674F" w:rsidRDefault="002F2BD1" w:rsidP="0058674F">
      <w:pPr>
        <w:numPr>
          <w:ilvl w:val="0"/>
          <w:numId w:val="1"/>
        </w:numPr>
        <w:spacing w:before="100" w:beforeAutospacing="1" w:after="100" w:afterAutospacing="1" w:line="240" w:lineRule="auto"/>
        <w:rPr>
          <w:rFonts w:cstheme="minorHAnsi"/>
        </w:rPr>
      </w:pPr>
      <w:r w:rsidRPr="000737E6">
        <w:rPr>
          <w:rFonts w:cstheme="minorHAnsi"/>
        </w:rPr>
        <w:t xml:space="preserve">Folkets Hus och Parker, Anna Engstrand, 08-452 25 13, </w:t>
      </w:r>
      <w:hyperlink r:id="rId10" w:history="1">
        <w:r w:rsidRPr="000737E6">
          <w:rPr>
            <w:rStyle w:val="Hyperlnk"/>
            <w:rFonts w:cstheme="minorHAnsi"/>
          </w:rPr>
          <w:t>anna.engstrand@folketshusochparker.se</w:t>
        </w:r>
      </w:hyperlink>
      <w:r w:rsidR="0058674F">
        <w:rPr>
          <w:rFonts w:cstheme="minorHAnsi"/>
        </w:rPr>
        <w:t>. </w:t>
      </w:r>
      <w:r w:rsidR="0058674F">
        <w:rPr>
          <w:rFonts w:cstheme="minorHAnsi"/>
        </w:rPr>
        <w:br/>
      </w:r>
    </w:p>
    <w:p w:rsidR="002F2BD1" w:rsidRPr="0058674F" w:rsidRDefault="002F2BD1" w:rsidP="0058674F">
      <w:pPr>
        <w:numPr>
          <w:ilvl w:val="0"/>
          <w:numId w:val="1"/>
        </w:numPr>
        <w:spacing w:before="100" w:beforeAutospacing="1" w:after="100" w:afterAutospacing="1" w:line="240" w:lineRule="auto"/>
        <w:rPr>
          <w:rFonts w:cstheme="minorHAnsi"/>
        </w:rPr>
      </w:pPr>
      <w:r w:rsidRPr="0058674F">
        <w:rPr>
          <w:rFonts w:cstheme="minorHAnsi"/>
        </w:rPr>
        <w:t xml:space="preserve">Cirkus Cirkör, Christina Simpson, 070-7708968, </w:t>
      </w:r>
      <w:hyperlink r:id="rId11" w:history="1">
        <w:r w:rsidRPr="0058674F">
          <w:rPr>
            <w:rStyle w:val="Hyperlnk"/>
            <w:rFonts w:cstheme="minorHAnsi"/>
          </w:rPr>
          <w:t>christina.simpson@cirkor.se</w:t>
        </w:r>
      </w:hyperlink>
      <w:r w:rsidRPr="0058674F">
        <w:rPr>
          <w:rFonts w:cstheme="minorHAnsi"/>
        </w:rPr>
        <w:t xml:space="preserve">. </w:t>
      </w:r>
    </w:p>
    <w:p w:rsidR="002F2BD1" w:rsidRPr="000737E6" w:rsidRDefault="002F2BD1" w:rsidP="002F2BD1">
      <w:pPr>
        <w:pStyle w:val="Normalwebb"/>
        <w:rPr>
          <w:rFonts w:asciiTheme="minorHAnsi" w:hAnsiTheme="minorHAnsi" w:cstheme="minorHAnsi"/>
          <w:sz w:val="22"/>
          <w:szCs w:val="22"/>
        </w:rPr>
      </w:pPr>
      <w:r w:rsidRPr="000737E6">
        <w:rPr>
          <w:rStyle w:val="Stark"/>
          <w:rFonts w:asciiTheme="minorHAnsi" w:hAnsiTheme="minorHAnsi" w:cstheme="minorHAnsi"/>
          <w:i/>
          <w:iCs/>
          <w:sz w:val="22"/>
          <w:szCs w:val="22"/>
        </w:rPr>
        <w:t xml:space="preserve">Cirkus Cirkörs </w:t>
      </w:r>
      <w:r w:rsidRPr="000737E6">
        <w:rPr>
          <w:rStyle w:val="Betoning"/>
          <w:rFonts w:asciiTheme="minorHAnsi" w:hAnsiTheme="minorHAnsi" w:cstheme="minorHAnsi"/>
          <w:sz w:val="22"/>
          <w:szCs w:val="22"/>
        </w:rPr>
        <w:t xml:space="preserve">pedagogiska verksamhet möter och tränar ca 30 000 barn, ungdomar, vuxna och äldre med eller utan funktionsskillnader varje år. Verksamheten har tre grenar; cirkuskurser och </w:t>
      </w:r>
      <w:proofErr w:type="spellStart"/>
      <w:r w:rsidRPr="000737E6">
        <w:rPr>
          <w:rStyle w:val="Betoning"/>
          <w:rFonts w:asciiTheme="minorHAnsi" w:hAnsiTheme="minorHAnsi" w:cstheme="minorHAnsi"/>
          <w:sz w:val="22"/>
          <w:szCs w:val="22"/>
        </w:rPr>
        <w:t>dropin</w:t>
      </w:r>
      <w:proofErr w:type="spellEnd"/>
      <w:r w:rsidRPr="000737E6">
        <w:rPr>
          <w:rStyle w:val="Betoning"/>
          <w:rFonts w:asciiTheme="minorHAnsi" w:hAnsiTheme="minorHAnsi" w:cstheme="minorHAnsi"/>
          <w:sz w:val="22"/>
          <w:szCs w:val="22"/>
        </w:rPr>
        <w:t>-träning på fritiden, cirkusaktiviteter och shower på skolor samt särskilda projekt som till exempel cirkus på asylboenden.</w:t>
      </w:r>
    </w:p>
    <w:p w:rsidR="002F2BD1" w:rsidRPr="000737E6" w:rsidRDefault="002F2BD1" w:rsidP="002F2BD1">
      <w:pPr>
        <w:pStyle w:val="Normalwebb"/>
        <w:rPr>
          <w:rFonts w:asciiTheme="minorHAnsi" w:hAnsiTheme="minorHAnsi" w:cstheme="minorHAnsi"/>
          <w:sz w:val="22"/>
          <w:szCs w:val="22"/>
        </w:rPr>
      </w:pPr>
      <w:r w:rsidRPr="000737E6">
        <w:rPr>
          <w:rStyle w:val="Stark"/>
          <w:rFonts w:asciiTheme="minorHAnsi" w:hAnsiTheme="minorHAnsi" w:cstheme="minorHAnsi"/>
          <w:i/>
          <w:iCs/>
          <w:sz w:val="22"/>
          <w:szCs w:val="22"/>
        </w:rPr>
        <w:t>Folkrörelsen Folkets Hus och Parker</w:t>
      </w:r>
      <w:r w:rsidRPr="000737E6">
        <w:rPr>
          <w:rStyle w:val="Betoning"/>
          <w:rFonts w:asciiTheme="minorHAnsi" w:hAnsiTheme="minorHAnsi" w:cstheme="minorHAnsi"/>
          <w:sz w:val="22"/>
          <w:szCs w:val="22"/>
        </w:rPr>
        <w:t xml:space="preserve"> omfattar fler än 500 demokratiska mötesplatser i hela Sverige. I riksorganisationen samlas Folkets Hus, folkparker, biografer och liknande lokala arrangörer, som tillsammans lockar miljontals besökare varje år. Folket Hus och Parker är en partipolitiskt och religiöst obunden organisation. Tack vare delaktighet och ideellt engagemang skapar Folkets Hus och Parker möjligheter för människor i hela landet att ta del av kultur, nöje och möten. Mer information på </w:t>
      </w:r>
      <w:hyperlink r:id="rId12" w:tgtFrame="_blank" w:history="1">
        <w:r w:rsidRPr="000737E6">
          <w:rPr>
            <w:rStyle w:val="Hyperlnk"/>
            <w:rFonts w:asciiTheme="minorHAnsi" w:hAnsiTheme="minorHAnsi" w:cstheme="minorHAnsi"/>
            <w:i/>
            <w:iCs/>
            <w:sz w:val="22"/>
            <w:szCs w:val="22"/>
          </w:rPr>
          <w:t>www.folketshusochparker.se</w:t>
        </w:r>
      </w:hyperlink>
      <w:r w:rsidRPr="000737E6">
        <w:rPr>
          <w:rStyle w:val="Betoning"/>
          <w:rFonts w:asciiTheme="minorHAnsi" w:hAnsiTheme="minorHAnsi" w:cstheme="minorHAnsi"/>
          <w:sz w:val="22"/>
          <w:szCs w:val="22"/>
        </w:rPr>
        <w:t>.</w:t>
      </w:r>
    </w:p>
    <w:p w:rsidR="00415213" w:rsidRPr="00241F87" w:rsidRDefault="00415213">
      <w:pPr>
        <w:rPr>
          <w:rFonts w:eastAsia="Times New Roman" w:cstheme="minorHAnsi"/>
          <w:b/>
          <w:bCs/>
          <w:sz w:val="24"/>
          <w:szCs w:val="24"/>
          <w:lang w:eastAsia="sv-SE"/>
        </w:rPr>
      </w:pPr>
    </w:p>
    <w:sectPr w:rsidR="00415213" w:rsidRPr="00241F87">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D2B" w:rsidRDefault="009B0D2B" w:rsidP="00B63B49">
      <w:pPr>
        <w:spacing w:after="0" w:line="240" w:lineRule="auto"/>
      </w:pPr>
      <w:r>
        <w:separator/>
      </w:r>
    </w:p>
  </w:endnote>
  <w:endnote w:type="continuationSeparator" w:id="0">
    <w:p w:rsidR="009B0D2B" w:rsidRDefault="009B0D2B" w:rsidP="00B6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87" w:rsidRDefault="00241F87">
    <w:pPr>
      <w:pStyle w:val="Sidfo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87" w:rsidRDefault="00241F87" w:rsidP="00192718">
    <w:pPr>
      <w:pStyle w:val="Sidfot"/>
      <w:rPr>
        <w:rFonts w:ascii="HelveticaNeueLT Std" w:hAnsi="HelveticaNeueLT Std"/>
        <w:sz w:val="16"/>
        <w:szCs w:val="16"/>
      </w:rPr>
    </w:pPr>
  </w:p>
  <w:p w:rsidR="00B63B49" w:rsidRPr="00241F87" w:rsidRDefault="00192718" w:rsidP="00192718">
    <w:pPr>
      <w:pStyle w:val="Sidfot"/>
      <w:rPr>
        <w:sz w:val="16"/>
        <w:szCs w:val="16"/>
      </w:rPr>
    </w:pPr>
    <w:bookmarkStart w:id="0" w:name="_GoBack"/>
    <w:bookmarkEnd w:id="0"/>
    <w:r w:rsidRPr="00241F87">
      <w:rPr>
        <w:rFonts w:ascii="HelveticaNeueLT Std" w:hAnsi="HelveticaNeueLT Std"/>
        <w:sz w:val="16"/>
        <w:szCs w:val="16"/>
      </w:rPr>
      <w:t>Cirkus Cirkör är en ideell och politiskt obunden organisation som grundades 1995 med målet att etablera nycirkuskonsten i Sverige, konstnärligt och pedagogiskt. Cirkus Cirkörs verksamhet rymmer föreställningar på turné i Sverige och världen, kurser och pedagogiska program för unga, vuxna och äldre med eller utan funktionshinder, gymnasieprogram i nycirkus samt events för företag och organisationer. Cirkus Cirkör driver också Cirkör LAB – en kreativ utvecklingsmiljö med bland annat residens för artister och kreatörer från hela världen. Cirkörs vision är att förändra världen med nycirkus.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87" w:rsidRDefault="00241F87">
    <w:pPr>
      <w:pStyle w:val="Sidfo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D2B" w:rsidRDefault="009B0D2B" w:rsidP="00B63B49">
      <w:pPr>
        <w:spacing w:after="0" w:line="240" w:lineRule="auto"/>
      </w:pPr>
      <w:r>
        <w:separator/>
      </w:r>
    </w:p>
  </w:footnote>
  <w:footnote w:type="continuationSeparator" w:id="0">
    <w:p w:rsidR="009B0D2B" w:rsidRDefault="009B0D2B" w:rsidP="00B63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87" w:rsidRDefault="00241F87">
    <w:pPr>
      <w:pStyle w:val="Sidhuvu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4D0" w:rsidRDefault="00B764D0">
    <w:pPr>
      <w:pStyle w:val="Sidhuvud"/>
    </w:pPr>
  </w:p>
  <w:p w:rsidR="00B63B49" w:rsidRDefault="00B63B49">
    <w:pPr>
      <w:pStyle w:val="Sidhuvud"/>
    </w:pPr>
    <w:r>
      <w:rPr>
        <w:noProof/>
        <w:lang w:eastAsia="sv-SE"/>
      </w:rPr>
      <w:drawing>
        <wp:inline distT="0" distB="0" distL="0" distR="0" wp14:anchorId="64D63A92" wp14:editId="0991D08E">
          <wp:extent cx="2038350" cy="962025"/>
          <wp:effectExtent l="0" t="0" r="0" b="0"/>
          <wp:docPr id="2" name="Bild 2" descr="CC logo 2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logo 2P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62025"/>
                  </a:xfrm>
                  <a:prstGeom prst="rect">
                    <a:avLst/>
                  </a:prstGeom>
                  <a:noFill/>
                  <a:ln>
                    <a:noFill/>
                  </a:ln>
                </pic:spPr>
              </pic:pic>
            </a:graphicData>
          </a:graphic>
        </wp:inline>
      </w:drawing>
    </w:r>
    <w:r>
      <w:br/>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F87" w:rsidRDefault="00241F87">
    <w:pPr>
      <w:pStyle w:val="Sidhuvu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F41D1"/>
    <w:multiLevelType w:val="multilevel"/>
    <w:tmpl w:val="61D2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1F2"/>
    <w:rsid w:val="000737E6"/>
    <w:rsid w:val="00192718"/>
    <w:rsid w:val="00241F87"/>
    <w:rsid w:val="002F2BD1"/>
    <w:rsid w:val="004005E5"/>
    <w:rsid w:val="00415213"/>
    <w:rsid w:val="0058674F"/>
    <w:rsid w:val="006751F2"/>
    <w:rsid w:val="006B1A95"/>
    <w:rsid w:val="007C5130"/>
    <w:rsid w:val="0088072D"/>
    <w:rsid w:val="009B0D2B"/>
    <w:rsid w:val="00B63B49"/>
    <w:rsid w:val="00B764D0"/>
    <w:rsid w:val="00B90BFF"/>
    <w:rsid w:val="00BA06A9"/>
    <w:rsid w:val="00CB1148"/>
    <w:rsid w:val="00CD6296"/>
    <w:rsid w:val="00DE36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7E215"/>
  <w15:chartTrackingRefBased/>
  <w15:docId w15:val="{147BF22D-AA7D-4D2F-A9C0-226BCD58A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751F2"/>
    <w:rPr>
      <w:color w:val="0563C1" w:themeColor="hyperlink"/>
      <w:u w:val="single"/>
    </w:rPr>
  </w:style>
  <w:style w:type="character" w:styleId="Betoning">
    <w:name w:val="Emphasis"/>
    <w:basedOn w:val="Standardstycketeckensnitt"/>
    <w:uiPriority w:val="20"/>
    <w:qFormat/>
    <w:rsid w:val="006751F2"/>
    <w:rPr>
      <w:i/>
      <w:iCs/>
    </w:rPr>
  </w:style>
  <w:style w:type="paragraph" w:styleId="Normalwebb">
    <w:name w:val="Normal (Web)"/>
    <w:basedOn w:val="Normal"/>
    <w:uiPriority w:val="99"/>
    <w:semiHidden/>
    <w:unhideWhenUsed/>
    <w:rsid w:val="00B90BF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B90BFF"/>
    <w:rPr>
      <w:b/>
      <w:bCs/>
    </w:rPr>
  </w:style>
  <w:style w:type="paragraph" w:styleId="Sidhuvud">
    <w:name w:val="header"/>
    <w:basedOn w:val="Normal"/>
    <w:link w:val="SidhuvudChar"/>
    <w:uiPriority w:val="99"/>
    <w:unhideWhenUsed/>
    <w:rsid w:val="00B63B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63B49"/>
  </w:style>
  <w:style w:type="paragraph" w:styleId="Sidfot">
    <w:name w:val="footer"/>
    <w:basedOn w:val="Normal"/>
    <w:link w:val="SidfotChar"/>
    <w:uiPriority w:val="99"/>
    <w:unhideWhenUsed/>
    <w:rsid w:val="00B63B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63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318319">
      <w:bodyDiv w:val="1"/>
      <w:marLeft w:val="0"/>
      <w:marRight w:val="0"/>
      <w:marTop w:val="0"/>
      <w:marBottom w:val="0"/>
      <w:divBdr>
        <w:top w:val="none" w:sz="0" w:space="0" w:color="auto"/>
        <w:left w:val="none" w:sz="0" w:space="0" w:color="auto"/>
        <w:bottom w:val="none" w:sz="0" w:space="0" w:color="auto"/>
        <w:right w:val="none" w:sz="0" w:space="0" w:color="auto"/>
      </w:divBdr>
    </w:div>
    <w:div w:id="1079401025">
      <w:bodyDiv w:val="1"/>
      <w:marLeft w:val="0"/>
      <w:marRight w:val="0"/>
      <w:marTop w:val="0"/>
      <w:marBottom w:val="0"/>
      <w:divBdr>
        <w:top w:val="none" w:sz="0" w:space="0" w:color="auto"/>
        <w:left w:val="none" w:sz="0" w:space="0" w:color="auto"/>
        <w:bottom w:val="none" w:sz="0" w:space="0" w:color="auto"/>
        <w:right w:val="none" w:sz="0" w:space="0" w:color="auto"/>
      </w:divBdr>
    </w:div>
    <w:div w:id="143767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lketshusochparker.se/evenemang/nycirkus/trana-med-cirkus-cirko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olketshusochparker.se/"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ina.simpson@cirkor.s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nna.engstrand@folketshusochparker.s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olketshusochparker.se/evenemang/nycirkus-scen/klura-u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627</Words>
  <Characters>3327</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Cirkus Cirkör</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Sundin</dc:creator>
  <cp:keywords/>
  <dc:description/>
  <cp:lastModifiedBy>Christina Simpson</cp:lastModifiedBy>
  <cp:revision>10</cp:revision>
  <dcterms:created xsi:type="dcterms:W3CDTF">2018-06-15T07:59:00Z</dcterms:created>
  <dcterms:modified xsi:type="dcterms:W3CDTF">2018-06-25T14:22:00Z</dcterms:modified>
</cp:coreProperties>
</file>