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3D67" w:rsidRPr="009140C3" w:rsidRDefault="009F3D67" w:rsidP="009F3D67">
      <w:pPr>
        <w:rPr>
          <w:rFonts w:ascii="Verdana" w:hAnsi="Verdana"/>
        </w:rPr>
      </w:pPr>
      <w:r w:rsidRPr="009140C3">
        <w:rPr>
          <w:rFonts w:ascii="Verdana" w:hAnsi="Verdana"/>
        </w:rPr>
        <w:t xml:space="preserve">VEGA præsenterer </w:t>
      </w:r>
    </w:p>
    <w:p w:rsidR="009F3D67" w:rsidRPr="00B00090" w:rsidRDefault="009F3D67" w:rsidP="009F3D67">
      <w:pPr>
        <w:rPr>
          <w:rFonts w:ascii="Verdana" w:hAnsi="Verdana"/>
          <w:b/>
          <w:sz w:val="32"/>
        </w:rPr>
      </w:pPr>
      <w:r w:rsidRPr="00B00090">
        <w:rPr>
          <w:rFonts w:ascii="Verdana" w:hAnsi="Verdana"/>
          <w:b/>
          <w:sz w:val="32"/>
        </w:rPr>
        <w:t xml:space="preserve">Forrygende og vidtfavnende </w:t>
      </w:r>
      <w:r w:rsidR="00482311">
        <w:rPr>
          <w:rFonts w:ascii="Verdana" w:hAnsi="Verdana"/>
          <w:b/>
          <w:sz w:val="32"/>
        </w:rPr>
        <w:t>januarprogram</w:t>
      </w:r>
      <w:r w:rsidRPr="00B00090">
        <w:rPr>
          <w:rFonts w:ascii="Verdana" w:hAnsi="Verdana"/>
          <w:b/>
          <w:sz w:val="32"/>
        </w:rPr>
        <w:t xml:space="preserve"> i Ideal Bar</w:t>
      </w:r>
    </w:p>
    <w:p w:rsidR="009F3D67" w:rsidRPr="009140C3" w:rsidRDefault="009F3D67" w:rsidP="009F3D67">
      <w:pPr>
        <w:rPr>
          <w:rFonts w:ascii="Verdana" w:hAnsi="Verdana"/>
          <w:i/>
        </w:rPr>
      </w:pPr>
      <w:r w:rsidRPr="009140C3">
        <w:rPr>
          <w:rFonts w:ascii="Verdana" w:hAnsi="Verdana"/>
          <w:i/>
        </w:rPr>
        <w:t xml:space="preserve">Ideal Bar byder endnu en gang på et spændende og alsidigt program i </w:t>
      </w:r>
      <w:r w:rsidR="00482311">
        <w:rPr>
          <w:rFonts w:ascii="Verdana" w:hAnsi="Verdana"/>
          <w:i/>
        </w:rPr>
        <w:t>januar</w:t>
      </w:r>
      <w:r w:rsidRPr="009140C3">
        <w:rPr>
          <w:rFonts w:ascii="Verdana" w:hAnsi="Verdana"/>
          <w:i/>
        </w:rPr>
        <w:t xml:space="preserve"> måned, med </w:t>
      </w:r>
      <w:r w:rsidR="00482311">
        <w:rPr>
          <w:rFonts w:ascii="Verdana" w:hAnsi="Verdana"/>
          <w:i/>
        </w:rPr>
        <w:t>spirende artister fra den</w:t>
      </w:r>
      <w:r w:rsidRPr="009140C3">
        <w:rPr>
          <w:rFonts w:ascii="Verdana" w:hAnsi="Verdana"/>
          <w:i/>
        </w:rPr>
        <w:t xml:space="preserve"> danske og internationale</w:t>
      </w:r>
      <w:r w:rsidR="00482311">
        <w:rPr>
          <w:rFonts w:ascii="Verdana" w:hAnsi="Verdana"/>
          <w:i/>
        </w:rPr>
        <w:t xml:space="preserve"> musikscene</w:t>
      </w:r>
      <w:r w:rsidRPr="009140C3">
        <w:rPr>
          <w:rFonts w:ascii="Verdana" w:hAnsi="Verdana"/>
          <w:i/>
        </w:rPr>
        <w:t xml:space="preserve">. </w:t>
      </w:r>
    </w:p>
    <w:p w:rsidR="009F3D67" w:rsidRDefault="009F3D67" w:rsidP="009F3D67">
      <w:pPr>
        <w:rPr>
          <w:rFonts w:ascii="Verdana" w:hAnsi="Verdana"/>
        </w:rPr>
      </w:pPr>
    </w:p>
    <w:p w:rsidR="009F3D67" w:rsidRDefault="009F3D67" w:rsidP="009F3D67">
      <w:pPr>
        <w:rPr>
          <w:rFonts w:ascii="Verdana" w:hAnsi="Verdana"/>
        </w:rPr>
      </w:pPr>
      <w:r w:rsidRPr="009140C3">
        <w:rPr>
          <w:rFonts w:ascii="Verdana" w:hAnsi="Verdana"/>
        </w:rPr>
        <w:t>Der er rigeligt at se frem til</w:t>
      </w:r>
      <w:r>
        <w:rPr>
          <w:rFonts w:ascii="Verdana" w:hAnsi="Verdana"/>
        </w:rPr>
        <w:t xml:space="preserve"> i </w:t>
      </w:r>
      <w:r w:rsidR="00482311">
        <w:rPr>
          <w:rFonts w:ascii="Verdana" w:hAnsi="Verdana"/>
        </w:rPr>
        <w:t>januar</w:t>
      </w:r>
      <w:r>
        <w:rPr>
          <w:rFonts w:ascii="Verdana" w:hAnsi="Verdana"/>
        </w:rPr>
        <w:t xml:space="preserve"> måned</w:t>
      </w:r>
      <w:r w:rsidRPr="009140C3">
        <w:rPr>
          <w:rFonts w:ascii="Verdana" w:hAnsi="Verdana"/>
        </w:rPr>
        <w:t xml:space="preserve">, når Ideal Bar præsenterer nogle af tidens mest interessante </w:t>
      </w:r>
      <w:proofErr w:type="spellStart"/>
      <w:r w:rsidRPr="009140C3">
        <w:rPr>
          <w:rFonts w:ascii="Verdana" w:hAnsi="Verdana"/>
        </w:rPr>
        <w:t>upcoming</w:t>
      </w:r>
      <w:proofErr w:type="spellEnd"/>
      <w:r w:rsidRPr="009140C3">
        <w:rPr>
          <w:rFonts w:ascii="Verdana" w:hAnsi="Verdana"/>
        </w:rPr>
        <w:t xml:space="preserve"> navne i intime rammer, hvor der både er plads til fest og fordybelse. </w:t>
      </w:r>
    </w:p>
    <w:p w:rsidR="009F3D67" w:rsidRDefault="009F3D67" w:rsidP="009F3D67">
      <w:pPr>
        <w:rPr>
          <w:rFonts w:ascii="Verdana" w:hAnsi="Verdana"/>
        </w:rPr>
      </w:pPr>
    </w:p>
    <w:p w:rsidR="0007659B" w:rsidRDefault="0007659B" w:rsidP="0007659B">
      <w:pPr>
        <w:spacing w:line="215" w:lineRule="atLeast"/>
        <w:rPr>
          <w:rFonts w:ascii="Verdana" w:hAnsi="Verdana"/>
        </w:rPr>
      </w:pPr>
      <w:r>
        <w:rPr>
          <w:rFonts w:ascii="Verdana" w:hAnsi="Verdana"/>
        </w:rPr>
        <w:t xml:space="preserve">Det britiske firkløver </w:t>
      </w:r>
      <w:proofErr w:type="spellStart"/>
      <w:r>
        <w:rPr>
          <w:rFonts w:ascii="Verdana" w:hAnsi="Verdana"/>
        </w:rPr>
        <w:t>Kill</w:t>
      </w:r>
      <w:proofErr w:type="spellEnd"/>
      <w:r>
        <w:rPr>
          <w:rFonts w:ascii="Verdana" w:hAnsi="Verdana"/>
        </w:rPr>
        <w:t xml:space="preserve"> It Kid leverer en blanding mellem blød </w:t>
      </w:r>
      <w:proofErr w:type="spellStart"/>
      <w:r>
        <w:rPr>
          <w:rFonts w:ascii="Verdana" w:hAnsi="Verdana"/>
        </w:rPr>
        <w:t>americana</w:t>
      </w:r>
      <w:proofErr w:type="spellEnd"/>
      <w:r>
        <w:rPr>
          <w:rFonts w:ascii="Verdana" w:hAnsi="Verdana"/>
        </w:rPr>
        <w:t xml:space="preserve"> og kantet </w:t>
      </w:r>
      <w:proofErr w:type="spellStart"/>
      <w:r>
        <w:rPr>
          <w:rFonts w:ascii="Verdana" w:hAnsi="Verdana"/>
        </w:rPr>
        <w:t>grunge</w:t>
      </w:r>
      <w:proofErr w:type="spellEnd"/>
      <w:r>
        <w:rPr>
          <w:rFonts w:ascii="Verdana" w:hAnsi="Verdana"/>
        </w:rPr>
        <w:t xml:space="preserve"> som blandt andet kunne nydes i Samsungs reklame for Smart TV i 2013, hvor sangen ”</w:t>
      </w:r>
      <w:hyperlink r:id="rId4" w:history="1">
        <w:r w:rsidRPr="0007659B">
          <w:rPr>
            <w:rStyle w:val="Hyperlink"/>
            <w:rFonts w:ascii="Verdana" w:hAnsi="Verdana"/>
          </w:rPr>
          <w:t>Run</w:t>
        </w:r>
      </w:hyperlink>
      <w:r>
        <w:rPr>
          <w:rFonts w:ascii="Verdana" w:hAnsi="Verdana"/>
        </w:rPr>
        <w:t xml:space="preserve">” udgjorde soundtracket. Bandet bliver sammenlignet med navne som The White Stripes, men deres store inspirationskilder er Bob Dylan, Tom Waits og Nirvana. </w:t>
      </w:r>
      <w:r w:rsidR="009F3D67" w:rsidRPr="009140C3">
        <w:rPr>
          <w:rFonts w:ascii="Verdana" w:hAnsi="Verdana"/>
        </w:rPr>
        <w:t xml:space="preserve"> </w:t>
      </w:r>
      <w:r w:rsidR="009F3D67">
        <w:rPr>
          <w:rFonts w:ascii="Verdana" w:hAnsi="Verdana"/>
        </w:rPr>
        <w:br/>
      </w:r>
      <w:proofErr w:type="spellStart"/>
      <w:r w:rsidR="00482311">
        <w:rPr>
          <w:rFonts w:ascii="Verdana" w:hAnsi="Verdana"/>
          <w:b/>
        </w:rPr>
        <w:t>Kill</w:t>
      </w:r>
      <w:proofErr w:type="spellEnd"/>
      <w:r w:rsidR="00482311">
        <w:rPr>
          <w:rFonts w:ascii="Verdana" w:hAnsi="Verdana"/>
          <w:b/>
        </w:rPr>
        <w:t xml:space="preserve"> It Kid</w:t>
      </w:r>
      <w:r w:rsidR="009F3D67" w:rsidRPr="000C25C4">
        <w:rPr>
          <w:rFonts w:ascii="Verdana" w:hAnsi="Verdana"/>
          <w:b/>
        </w:rPr>
        <w:t xml:space="preserve"> –</w:t>
      </w:r>
      <w:r>
        <w:rPr>
          <w:rFonts w:ascii="Verdana" w:hAnsi="Verdana"/>
          <w:b/>
        </w:rPr>
        <w:t xml:space="preserve"> 17. januar i Ideal Bar</w:t>
      </w:r>
      <w:r w:rsidR="009F3D67" w:rsidRPr="000C25C4">
        <w:rPr>
          <w:rFonts w:ascii="Verdana" w:hAnsi="Verdana"/>
          <w:b/>
        </w:rPr>
        <w:t xml:space="preserve"> </w:t>
      </w:r>
      <w:hyperlink r:id="rId5" w:history="1">
        <w:r w:rsidR="009F3D67" w:rsidRPr="00482311">
          <w:rPr>
            <w:rStyle w:val="Hyperlink"/>
            <w:rFonts w:ascii="Verdana" w:hAnsi="Verdana"/>
          </w:rPr>
          <w:t>Læs mere</w:t>
        </w:r>
      </w:hyperlink>
      <w:r w:rsidR="009F3D67">
        <w:rPr>
          <w:rFonts w:ascii="Verdana" w:hAnsi="Verdana"/>
        </w:rPr>
        <w:t xml:space="preserve"> og </w:t>
      </w:r>
      <w:hyperlink r:id="rId6" w:history="1">
        <w:r w:rsidR="009F3D67" w:rsidRPr="00482311">
          <w:rPr>
            <w:rStyle w:val="Hyperlink"/>
            <w:rFonts w:ascii="Verdana" w:hAnsi="Verdana"/>
          </w:rPr>
          <w:t>køb billet</w:t>
        </w:r>
      </w:hyperlink>
      <w:r>
        <w:rPr>
          <w:rFonts w:ascii="Verdana" w:hAnsi="Verdana"/>
        </w:rPr>
        <w:t xml:space="preserve"> </w:t>
      </w:r>
      <w:r w:rsidR="009F3D67">
        <w:rPr>
          <w:rFonts w:ascii="Verdana" w:hAnsi="Verdana"/>
        </w:rPr>
        <w:t xml:space="preserve"> </w:t>
      </w:r>
    </w:p>
    <w:p w:rsidR="00876A4F" w:rsidRDefault="00876A4F" w:rsidP="009F3D67">
      <w:pPr>
        <w:rPr>
          <w:rFonts w:ascii="Verdana" w:hAnsi="Verdana"/>
        </w:rPr>
      </w:pPr>
    </w:p>
    <w:p w:rsidR="0007659B" w:rsidRDefault="00876A4F" w:rsidP="009F3D67">
      <w:pPr>
        <w:rPr>
          <w:rFonts w:ascii="Verdana" w:hAnsi="Verdana"/>
        </w:rPr>
      </w:pPr>
      <w:r>
        <w:rPr>
          <w:rFonts w:ascii="Verdana" w:hAnsi="Verdana"/>
        </w:rPr>
        <w:t xml:space="preserve">Gazelle </w:t>
      </w:r>
      <w:proofErr w:type="spellStart"/>
      <w:r>
        <w:rPr>
          <w:rFonts w:ascii="Verdana" w:hAnsi="Verdana"/>
        </w:rPr>
        <w:t>Twin</w:t>
      </w:r>
      <w:proofErr w:type="spellEnd"/>
      <w:r>
        <w:rPr>
          <w:rFonts w:ascii="Verdana" w:hAnsi="Verdana"/>
        </w:rPr>
        <w:t xml:space="preserve"> byder på et eksperimenterende og elektronisk univers hyldet i dunkle toner. Den seneste plade fra Gazelle </w:t>
      </w:r>
      <w:proofErr w:type="spellStart"/>
      <w:r>
        <w:rPr>
          <w:rFonts w:ascii="Verdana" w:hAnsi="Verdana"/>
        </w:rPr>
        <w:t>Twin</w:t>
      </w:r>
      <w:proofErr w:type="spellEnd"/>
      <w:r>
        <w:rPr>
          <w:rFonts w:ascii="Verdana" w:hAnsi="Verdana"/>
        </w:rPr>
        <w:t xml:space="preserve">, </w:t>
      </w:r>
      <w:proofErr w:type="spellStart"/>
      <w:r w:rsidRPr="00876A4F">
        <w:rPr>
          <w:rFonts w:ascii="Verdana" w:hAnsi="Verdana"/>
          <w:i/>
        </w:rPr>
        <w:t>Unflesh</w:t>
      </w:r>
      <w:proofErr w:type="spellEnd"/>
      <w:r>
        <w:rPr>
          <w:rFonts w:ascii="Verdana" w:hAnsi="Verdana"/>
        </w:rPr>
        <w:t>, har hentet inspiration fra rebellerne i Londons gader og det høres blandt andet på singlen ”</w:t>
      </w:r>
      <w:hyperlink r:id="rId7" w:history="1">
        <w:r w:rsidRPr="00876A4F">
          <w:rPr>
            <w:rStyle w:val="Hyperlink"/>
            <w:rFonts w:ascii="Verdana" w:hAnsi="Verdana"/>
          </w:rPr>
          <w:t>GUTS</w:t>
        </w:r>
      </w:hyperlink>
      <w:r>
        <w:rPr>
          <w:rFonts w:ascii="Verdana" w:hAnsi="Verdana"/>
        </w:rPr>
        <w:t xml:space="preserve">”, hvor frihedstrangen og overlevelsesstrategier gennemsyrer tekst og melodi. </w:t>
      </w:r>
    </w:p>
    <w:p w:rsidR="00876A4F" w:rsidRDefault="0007659B" w:rsidP="009F3D67">
      <w:pPr>
        <w:rPr>
          <w:rFonts w:ascii="Verdana" w:hAnsi="Verdana"/>
        </w:rPr>
      </w:pPr>
      <w:r>
        <w:rPr>
          <w:rFonts w:ascii="Verdana" w:hAnsi="Verdana"/>
          <w:b/>
        </w:rPr>
        <w:t xml:space="preserve">Gazelle </w:t>
      </w:r>
      <w:proofErr w:type="spellStart"/>
      <w:r>
        <w:rPr>
          <w:rFonts w:ascii="Verdana" w:hAnsi="Verdana"/>
          <w:b/>
        </w:rPr>
        <w:t>Twin</w:t>
      </w:r>
      <w:proofErr w:type="spellEnd"/>
      <w:r>
        <w:rPr>
          <w:rFonts w:ascii="Verdana" w:hAnsi="Verdana"/>
          <w:b/>
        </w:rPr>
        <w:t xml:space="preserve"> / 27</w:t>
      </w:r>
      <w:r w:rsidR="009F3D67" w:rsidRPr="00B00090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januar</w:t>
      </w:r>
      <w:r w:rsidR="009F3D67" w:rsidRPr="00B00090">
        <w:rPr>
          <w:rFonts w:ascii="Verdana" w:hAnsi="Verdana"/>
          <w:b/>
        </w:rPr>
        <w:t xml:space="preserve"> i Ideal Bar</w:t>
      </w:r>
      <w:r w:rsidR="009F3D67">
        <w:rPr>
          <w:rFonts w:ascii="Verdana" w:hAnsi="Verdana"/>
        </w:rPr>
        <w:t xml:space="preserve"> – </w:t>
      </w:r>
      <w:hyperlink r:id="rId8" w:history="1">
        <w:r w:rsidR="009F3D67" w:rsidRPr="00876A4F">
          <w:rPr>
            <w:rStyle w:val="Hyperlink"/>
            <w:rFonts w:ascii="Verdana" w:hAnsi="Verdana"/>
          </w:rPr>
          <w:t>Læs mere</w:t>
        </w:r>
      </w:hyperlink>
      <w:r w:rsidR="009F3D67">
        <w:rPr>
          <w:rFonts w:ascii="Verdana" w:hAnsi="Verdana"/>
        </w:rPr>
        <w:t xml:space="preserve"> og </w:t>
      </w:r>
      <w:hyperlink r:id="rId9" w:history="1">
        <w:r w:rsidR="009F3D67" w:rsidRPr="00876A4F">
          <w:rPr>
            <w:rStyle w:val="Hyperlink"/>
            <w:rFonts w:ascii="Verdana" w:hAnsi="Verdana"/>
          </w:rPr>
          <w:t>køb billet</w:t>
        </w:r>
      </w:hyperlink>
      <w:r w:rsidR="009F3D67">
        <w:rPr>
          <w:rFonts w:ascii="Verdana" w:hAnsi="Verdana"/>
        </w:rPr>
        <w:t xml:space="preserve"> </w:t>
      </w:r>
    </w:p>
    <w:p w:rsidR="00876A4F" w:rsidRDefault="00876A4F" w:rsidP="009F3D67">
      <w:pPr>
        <w:rPr>
          <w:rFonts w:ascii="Verdana" w:hAnsi="Verdana"/>
        </w:rPr>
      </w:pPr>
    </w:p>
    <w:p w:rsidR="009F3D67" w:rsidRPr="009140C3" w:rsidRDefault="00876A4F" w:rsidP="009F3D67">
      <w:pPr>
        <w:rPr>
          <w:rFonts w:ascii="Verdana" w:hAnsi="Verdana"/>
        </w:rPr>
      </w:pPr>
      <w:r>
        <w:rPr>
          <w:rFonts w:ascii="Verdana" w:hAnsi="Verdana"/>
        </w:rPr>
        <w:t xml:space="preserve">Den 28. januar kan du nyde en dobbeltkoncert med henholdsvis Gabriellas og </w:t>
      </w:r>
      <w:proofErr w:type="spellStart"/>
      <w:r>
        <w:rPr>
          <w:rFonts w:ascii="Verdana" w:hAnsi="Verdana"/>
        </w:rPr>
        <w:t>Josh</w:t>
      </w:r>
      <w:proofErr w:type="spellEnd"/>
      <w:r>
        <w:rPr>
          <w:rFonts w:ascii="Verdana" w:hAnsi="Verdana"/>
        </w:rPr>
        <w:t xml:space="preserve"> &amp; Alexander</w:t>
      </w:r>
      <w:r w:rsidR="0084202F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Gabriellas skaber et stærkt udtryk med fængende </w:t>
      </w:r>
      <w:r w:rsidR="0084202F">
        <w:rPr>
          <w:rFonts w:ascii="Verdana" w:hAnsi="Verdana"/>
        </w:rPr>
        <w:t xml:space="preserve">melodier og signifikante vokaler. Deres skandinaviske lyd har et twist </w:t>
      </w:r>
      <w:r w:rsidR="006219A9">
        <w:rPr>
          <w:rFonts w:ascii="Verdana" w:hAnsi="Verdana"/>
        </w:rPr>
        <w:t>af</w:t>
      </w:r>
      <w:r w:rsidR="0084202F">
        <w:rPr>
          <w:rFonts w:ascii="Verdana" w:hAnsi="Verdana"/>
        </w:rPr>
        <w:t xml:space="preserve"> </w:t>
      </w:r>
      <w:proofErr w:type="spellStart"/>
      <w:r w:rsidR="0084202F">
        <w:rPr>
          <w:rFonts w:ascii="Verdana" w:hAnsi="Verdana"/>
        </w:rPr>
        <w:t>Bangles</w:t>
      </w:r>
      <w:proofErr w:type="spellEnd"/>
      <w:r w:rsidR="0084202F">
        <w:rPr>
          <w:rFonts w:ascii="Verdana" w:hAnsi="Verdana"/>
        </w:rPr>
        <w:t xml:space="preserve">, </w:t>
      </w:r>
      <w:proofErr w:type="spellStart"/>
      <w:r w:rsidR="0084202F">
        <w:rPr>
          <w:rFonts w:ascii="Verdana" w:hAnsi="Verdana"/>
        </w:rPr>
        <w:t>Icona</w:t>
      </w:r>
      <w:proofErr w:type="spellEnd"/>
      <w:r w:rsidR="0084202F">
        <w:rPr>
          <w:rFonts w:ascii="Verdana" w:hAnsi="Verdana"/>
        </w:rPr>
        <w:t xml:space="preserve"> Pop og </w:t>
      </w:r>
      <w:proofErr w:type="spellStart"/>
      <w:r w:rsidR="0084202F">
        <w:rPr>
          <w:rFonts w:ascii="Verdana" w:hAnsi="Verdana"/>
        </w:rPr>
        <w:t>Ronettes</w:t>
      </w:r>
      <w:proofErr w:type="spellEnd"/>
      <w:r w:rsidR="0084202F">
        <w:rPr>
          <w:rFonts w:ascii="Verdana" w:hAnsi="Verdana"/>
        </w:rPr>
        <w:t xml:space="preserve">. </w:t>
      </w:r>
    </w:p>
    <w:p w:rsidR="0084202F" w:rsidRDefault="0084202F" w:rsidP="009F3D67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De to unge musikalske talenter </w:t>
      </w:r>
      <w:proofErr w:type="spellStart"/>
      <w:r>
        <w:rPr>
          <w:rFonts w:ascii="Verdana" w:eastAsia="Times New Roman" w:hAnsi="Verdana" w:cs="Times New Roman"/>
        </w:rPr>
        <w:t>Josh</w:t>
      </w:r>
      <w:proofErr w:type="spellEnd"/>
      <w:r>
        <w:rPr>
          <w:rFonts w:ascii="Verdana" w:eastAsia="Times New Roman" w:hAnsi="Verdana" w:cs="Times New Roman"/>
        </w:rPr>
        <w:t xml:space="preserve"> &amp; Alexander (16 og 19 år) har begge spillet musik siden de var små. Duoen har allieret sig med </w:t>
      </w:r>
      <w:proofErr w:type="spellStart"/>
      <w:r>
        <w:rPr>
          <w:rFonts w:ascii="Verdana" w:eastAsia="Times New Roman" w:hAnsi="Verdana" w:cs="Times New Roman"/>
        </w:rPr>
        <w:t>hitproducerne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Remee</w:t>
      </w:r>
      <w:proofErr w:type="spellEnd"/>
      <w:r>
        <w:rPr>
          <w:rFonts w:ascii="Verdana" w:eastAsia="Times New Roman" w:hAnsi="Verdana" w:cs="Times New Roman"/>
        </w:rPr>
        <w:t xml:space="preserve"> og </w:t>
      </w:r>
      <w:proofErr w:type="spellStart"/>
      <w:r>
        <w:rPr>
          <w:rFonts w:ascii="Verdana" w:eastAsia="Times New Roman" w:hAnsi="Verdana" w:cs="Times New Roman"/>
        </w:rPr>
        <w:t>Chief</w:t>
      </w:r>
      <w:proofErr w:type="spellEnd"/>
      <w:r>
        <w:rPr>
          <w:rFonts w:ascii="Verdana" w:eastAsia="Times New Roman" w:hAnsi="Verdana" w:cs="Times New Roman"/>
        </w:rPr>
        <w:t xml:space="preserve"> 1, som har hjulpet dem frem til lyden på singlen ”</w:t>
      </w:r>
      <w:hyperlink r:id="rId10" w:history="1">
        <w:r w:rsidRPr="0084202F">
          <w:rPr>
            <w:rStyle w:val="Hyperlink"/>
            <w:rFonts w:ascii="Verdana" w:eastAsia="Times New Roman" w:hAnsi="Verdana" w:cs="Times New Roman"/>
          </w:rPr>
          <w:t>Underdosis</w:t>
        </w:r>
      </w:hyperlink>
      <w:r>
        <w:rPr>
          <w:rFonts w:ascii="Verdana" w:eastAsia="Times New Roman" w:hAnsi="Verdana" w:cs="Times New Roman"/>
        </w:rPr>
        <w:t xml:space="preserve">”. </w:t>
      </w:r>
    </w:p>
    <w:p w:rsidR="0084202F" w:rsidRDefault="00876A4F" w:rsidP="0084202F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Arial"/>
          <w:b/>
        </w:rPr>
        <w:t xml:space="preserve">Gabriellas + </w:t>
      </w:r>
      <w:proofErr w:type="spellStart"/>
      <w:r>
        <w:rPr>
          <w:rFonts w:ascii="Verdana" w:eastAsia="Times New Roman" w:hAnsi="Verdana" w:cs="Arial"/>
          <w:b/>
        </w:rPr>
        <w:t>Josh</w:t>
      </w:r>
      <w:proofErr w:type="spellEnd"/>
      <w:r>
        <w:rPr>
          <w:rFonts w:ascii="Verdana" w:eastAsia="Times New Roman" w:hAnsi="Verdana" w:cs="Arial"/>
          <w:b/>
        </w:rPr>
        <w:t xml:space="preserve"> &amp; Alexander / 28</w:t>
      </w:r>
      <w:r w:rsidR="009F3D67" w:rsidRPr="000C25C4">
        <w:rPr>
          <w:rFonts w:ascii="Verdana" w:eastAsia="Times New Roman" w:hAnsi="Verdana" w:cs="Arial"/>
          <w:b/>
        </w:rPr>
        <w:t xml:space="preserve">. </w:t>
      </w:r>
      <w:r>
        <w:rPr>
          <w:rFonts w:ascii="Verdana" w:eastAsia="Times New Roman" w:hAnsi="Verdana" w:cs="Arial"/>
          <w:b/>
        </w:rPr>
        <w:t>januar</w:t>
      </w:r>
      <w:r w:rsidR="009F3D67" w:rsidRPr="000C25C4">
        <w:rPr>
          <w:rFonts w:ascii="Verdana" w:eastAsia="Times New Roman" w:hAnsi="Verdana" w:cs="Arial"/>
          <w:b/>
        </w:rPr>
        <w:t xml:space="preserve"> i Ideal Bar</w:t>
      </w:r>
      <w:r w:rsidR="009F3D67">
        <w:rPr>
          <w:rFonts w:ascii="Verdana" w:eastAsia="Times New Roman" w:hAnsi="Verdana" w:cs="Arial"/>
        </w:rPr>
        <w:t xml:space="preserve"> – </w:t>
      </w:r>
      <w:hyperlink r:id="rId11" w:history="1">
        <w:r w:rsidR="009F3D67" w:rsidRPr="000C25C4">
          <w:rPr>
            <w:rStyle w:val="Hyperlink"/>
            <w:rFonts w:ascii="Verdana" w:eastAsia="Times New Roman" w:hAnsi="Verdana" w:cs="Arial"/>
          </w:rPr>
          <w:t>Læs mere</w:t>
        </w:r>
      </w:hyperlink>
      <w:r w:rsidR="009F3D67">
        <w:rPr>
          <w:rFonts w:ascii="Verdana" w:eastAsia="Times New Roman" w:hAnsi="Verdana" w:cs="Arial"/>
        </w:rPr>
        <w:t xml:space="preserve"> og </w:t>
      </w:r>
      <w:hyperlink r:id="rId12" w:history="1">
        <w:r w:rsidR="009F3D67" w:rsidRPr="00876A4F">
          <w:rPr>
            <w:rStyle w:val="Hyperlink"/>
            <w:rFonts w:ascii="Verdana" w:eastAsia="Times New Roman" w:hAnsi="Verdana" w:cs="Arial"/>
          </w:rPr>
          <w:t>køb billet</w:t>
        </w:r>
      </w:hyperlink>
      <w:r w:rsidR="009F3D67">
        <w:rPr>
          <w:rFonts w:ascii="Verdana" w:eastAsia="Times New Roman" w:hAnsi="Verdana" w:cs="Arial"/>
        </w:rPr>
        <w:t xml:space="preserve"> </w:t>
      </w:r>
      <w:r w:rsidR="009F3D67">
        <w:rPr>
          <w:rFonts w:ascii="Verdana" w:hAnsi="Verdana"/>
        </w:rPr>
        <w:br/>
      </w:r>
    </w:p>
    <w:p w:rsidR="0084202F" w:rsidRDefault="0084202F" w:rsidP="0084202F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Den svenske sangerinde Alice </w:t>
      </w:r>
      <w:proofErr w:type="spellStart"/>
      <w:r>
        <w:rPr>
          <w:rFonts w:ascii="Verdana" w:eastAsia="Times New Roman" w:hAnsi="Verdana" w:cs="Times New Roman"/>
        </w:rPr>
        <w:t>Boman</w:t>
      </w:r>
      <w:proofErr w:type="spellEnd"/>
      <w:r>
        <w:rPr>
          <w:rFonts w:ascii="Verdana" w:eastAsia="Times New Roman" w:hAnsi="Verdana" w:cs="Times New Roman"/>
        </w:rPr>
        <w:t xml:space="preserve"> er tidligere </w:t>
      </w:r>
      <w:proofErr w:type="spellStart"/>
      <w:r>
        <w:rPr>
          <w:rFonts w:ascii="Verdana" w:eastAsia="Times New Roman" w:hAnsi="Verdana" w:cs="Times New Roman"/>
        </w:rPr>
        <w:t>VEGAs</w:t>
      </w:r>
      <w:proofErr w:type="spellEnd"/>
      <w:r>
        <w:rPr>
          <w:rFonts w:ascii="Verdana" w:eastAsia="Times New Roman" w:hAnsi="Verdana" w:cs="Times New Roman"/>
        </w:rPr>
        <w:t xml:space="preserve"> Udvalgte fra 2014 og vi er glade for igen at kunne præsentere hende i VEGA. </w:t>
      </w:r>
      <w:proofErr w:type="spellStart"/>
      <w:r>
        <w:rPr>
          <w:rFonts w:ascii="Verdana" w:eastAsia="Times New Roman" w:hAnsi="Verdana" w:cs="Times New Roman"/>
        </w:rPr>
        <w:t>Bomans</w:t>
      </w:r>
      <w:proofErr w:type="spellEnd"/>
      <w:r>
        <w:rPr>
          <w:rFonts w:ascii="Verdana" w:eastAsia="Times New Roman" w:hAnsi="Verdana" w:cs="Times New Roman"/>
        </w:rPr>
        <w:t xml:space="preserve"> stemme rummer den samme styrke og skrøbelighed som Nina Simone. Det fornemmes tydeligt på hendes anden ep, EP II, fra i år, nyd blandt andet singlen ”</w:t>
      </w:r>
      <w:hyperlink r:id="rId13" w:history="1">
        <w:proofErr w:type="spellStart"/>
        <w:r w:rsidRPr="0084202F">
          <w:rPr>
            <w:rStyle w:val="Hyperlink"/>
            <w:rFonts w:ascii="Verdana" w:eastAsia="Times New Roman" w:hAnsi="Verdana" w:cs="Times New Roman"/>
          </w:rPr>
          <w:t>What</w:t>
        </w:r>
        <w:proofErr w:type="spellEnd"/>
      </w:hyperlink>
      <w:r>
        <w:rPr>
          <w:rFonts w:ascii="Verdana" w:eastAsia="Times New Roman" w:hAnsi="Verdana" w:cs="Times New Roman"/>
        </w:rPr>
        <w:t xml:space="preserve">” herfra. </w:t>
      </w:r>
    </w:p>
    <w:p w:rsidR="0084202F" w:rsidRDefault="0084202F" w:rsidP="009F3D67">
      <w:pPr>
        <w:rPr>
          <w:rFonts w:ascii="Verdana" w:hAnsi="Verdana"/>
        </w:rPr>
      </w:pPr>
      <w:r w:rsidRPr="0084202F">
        <w:rPr>
          <w:rFonts w:ascii="Verdana" w:hAnsi="Verdana"/>
          <w:b/>
        </w:rPr>
        <w:t xml:space="preserve">Alice </w:t>
      </w:r>
      <w:proofErr w:type="spellStart"/>
      <w:r w:rsidRPr="0084202F">
        <w:rPr>
          <w:rFonts w:ascii="Verdana" w:hAnsi="Verdana"/>
          <w:b/>
        </w:rPr>
        <w:t>Boman</w:t>
      </w:r>
      <w:proofErr w:type="spellEnd"/>
      <w:r w:rsidRPr="0084202F">
        <w:rPr>
          <w:rFonts w:ascii="Verdana" w:hAnsi="Verdana"/>
          <w:b/>
        </w:rPr>
        <w:t xml:space="preserve"> / 31. Januar i Ideal Bar</w:t>
      </w:r>
      <w:r w:rsidR="009F3D67" w:rsidRPr="0084202F">
        <w:rPr>
          <w:rFonts w:ascii="Verdana" w:hAnsi="Verdana"/>
          <w:b/>
        </w:rPr>
        <w:t xml:space="preserve"> –</w:t>
      </w:r>
      <w:r w:rsidR="009F3D67" w:rsidRPr="009140C3">
        <w:rPr>
          <w:rFonts w:ascii="Verdana" w:hAnsi="Verdana"/>
        </w:rPr>
        <w:t xml:space="preserve"> </w:t>
      </w:r>
      <w:hyperlink r:id="rId14" w:history="1">
        <w:r w:rsidR="009F3D67" w:rsidRPr="0084202F">
          <w:rPr>
            <w:rStyle w:val="Hyperlink"/>
            <w:rFonts w:ascii="Verdana" w:hAnsi="Verdana"/>
          </w:rPr>
          <w:t>Læs mere</w:t>
        </w:r>
      </w:hyperlink>
      <w:r w:rsidR="009F3D67" w:rsidRPr="009140C3">
        <w:rPr>
          <w:rFonts w:ascii="Verdana" w:hAnsi="Verdana"/>
        </w:rPr>
        <w:t xml:space="preserve"> og </w:t>
      </w:r>
      <w:hyperlink r:id="rId15" w:history="1">
        <w:r w:rsidR="009F3D67" w:rsidRPr="0084202F">
          <w:rPr>
            <w:rStyle w:val="Hyperlink"/>
            <w:rFonts w:ascii="Verdana" w:hAnsi="Verdana"/>
          </w:rPr>
          <w:t>køb billet</w:t>
        </w:r>
      </w:hyperlink>
      <w:r w:rsidR="009F3D67" w:rsidRPr="009140C3">
        <w:rPr>
          <w:rFonts w:ascii="Verdana" w:hAnsi="Verdana"/>
        </w:rPr>
        <w:t xml:space="preserve"> </w:t>
      </w:r>
    </w:p>
    <w:p w:rsidR="009F3D67" w:rsidRPr="009140C3" w:rsidRDefault="009F3D67" w:rsidP="009F3D67">
      <w:pPr>
        <w:rPr>
          <w:rFonts w:ascii="Verdana" w:hAnsi="Verdana"/>
        </w:rPr>
      </w:pPr>
    </w:p>
    <w:p w:rsidR="009F3D67" w:rsidRPr="009140C3" w:rsidRDefault="009F3D67" w:rsidP="009F3D67">
      <w:pPr>
        <w:rPr>
          <w:rFonts w:ascii="Verdana" w:hAnsi="Verdana"/>
        </w:rPr>
      </w:pPr>
      <w:r w:rsidRPr="009140C3">
        <w:rPr>
          <w:rFonts w:ascii="Verdana" w:hAnsi="Verdana"/>
          <w:b/>
          <w:color w:val="555555"/>
          <w:sz w:val="26"/>
          <w:szCs w:val="26"/>
          <w:shd w:val="clear" w:color="auto" w:fill="FFFFFF"/>
        </w:rPr>
        <w:t>Fakta om koncerterne:</w:t>
      </w:r>
      <w:r w:rsidRPr="009140C3">
        <w:rPr>
          <w:rFonts w:ascii="Verdana" w:hAnsi="Verdana"/>
          <w:b/>
          <w:color w:val="555555"/>
          <w:sz w:val="26"/>
          <w:szCs w:val="26"/>
          <w:shd w:val="clear" w:color="auto" w:fill="FFFFFF"/>
        </w:rPr>
        <w:br/>
      </w:r>
      <w:r w:rsidRPr="000C25C4">
        <w:rPr>
          <w:rFonts w:ascii="Verdana" w:hAnsi="Verdana"/>
          <w:color w:val="555555"/>
          <w:szCs w:val="26"/>
          <w:shd w:val="clear" w:color="auto" w:fill="FFFFFF"/>
        </w:rPr>
        <w:t>Diverse kunstnere i Ideal Bar Live</w:t>
      </w:r>
      <w:r w:rsidRPr="000C25C4">
        <w:rPr>
          <w:rFonts w:ascii="Verdana" w:hAnsi="Verdana"/>
          <w:color w:val="555555"/>
          <w:szCs w:val="26"/>
        </w:rPr>
        <w:br/>
      </w:r>
      <w:r w:rsidR="0084202F">
        <w:rPr>
          <w:rFonts w:ascii="Verdana" w:hAnsi="Verdana"/>
          <w:color w:val="555555"/>
          <w:szCs w:val="26"/>
          <w:shd w:val="clear" w:color="auto" w:fill="FFFFFF"/>
        </w:rPr>
        <w:t>Januar</w:t>
      </w:r>
      <w:r w:rsidRPr="000C25C4">
        <w:rPr>
          <w:rFonts w:ascii="Verdana" w:hAnsi="Verdana"/>
          <w:color w:val="555555"/>
          <w:szCs w:val="26"/>
          <w:shd w:val="clear" w:color="auto" w:fill="FFFFFF"/>
        </w:rPr>
        <w:t xml:space="preserve"> 201</w:t>
      </w:r>
      <w:r w:rsidR="0084202F">
        <w:rPr>
          <w:rFonts w:ascii="Verdana" w:hAnsi="Verdana"/>
          <w:color w:val="555555"/>
          <w:szCs w:val="26"/>
          <w:shd w:val="clear" w:color="auto" w:fill="FFFFFF"/>
        </w:rPr>
        <w:t>5</w:t>
      </w:r>
      <w:r w:rsidRPr="000C25C4">
        <w:rPr>
          <w:rFonts w:ascii="Verdana" w:hAnsi="Verdana"/>
          <w:color w:val="555555"/>
          <w:szCs w:val="26"/>
        </w:rPr>
        <w:br/>
      </w:r>
      <w:r w:rsidRPr="000C25C4">
        <w:rPr>
          <w:rFonts w:ascii="Verdana" w:hAnsi="Verdana"/>
          <w:color w:val="555555"/>
          <w:szCs w:val="26"/>
          <w:shd w:val="clear" w:color="auto" w:fill="FFFFFF"/>
        </w:rPr>
        <w:t>Ideal Bar Live, Enghavevej 40, 1674 København V</w:t>
      </w:r>
      <w:r w:rsidRPr="000C25C4">
        <w:rPr>
          <w:rFonts w:ascii="Verdana" w:hAnsi="Verdana"/>
          <w:color w:val="555555"/>
          <w:szCs w:val="26"/>
        </w:rPr>
        <w:br/>
      </w:r>
      <w:r w:rsidR="0084202F">
        <w:rPr>
          <w:rFonts w:ascii="Verdana" w:hAnsi="Verdana"/>
          <w:color w:val="555555"/>
          <w:szCs w:val="26"/>
          <w:shd w:val="clear" w:color="auto" w:fill="FFFFFF"/>
        </w:rPr>
        <w:t>Fra 60-10</w:t>
      </w:r>
      <w:r w:rsidRPr="000C25C4">
        <w:rPr>
          <w:rFonts w:ascii="Verdana" w:hAnsi="Verdana"/>
          <w:color w:val="555555"/>
          <w:szCs w:val="26"/>
          <w:shd w:val="clear" w:color="auto" w:fill="FFFFFF"/>
        </w:rPr>
        <w:t>0 kr. + gebyr</w:t>
      </w:r>
      <w:r w:rsidRPr="000C25C4">
        <w:rPr>
          <w:rFonts w:ascii="Verdana" w:hAnsi="Verdana"/>
          <w:color w:val="555555"/>
          <w:szCs w:val="26"/>
        </w:rPr>
        <w:br/>
      </w:r>
      <w:r w:rsidRPr="000C25C4">
        <w:rPr>
          <w:rFonts w:ascii="Verdana" w:hAnsi="Verdana"/>
          <w:color w:val="555555"/>
          <w:szCs w:val="26"/>
          <w:shd w:val="clear" w:color="auto" w:fill="FFFFFF"/>
        </w:rPr>
        <w:t xml:space="preserve">Forsalg via </w:t>
      </w:r>
      <w:proofErr w:type="spellStart"/>
      <w:r w:rsidRPr="000C25C4">
        <w:rPr>
          <w:rFonts w:ascii="Verdana" w:hAnsi="Verdana"/>
          <w:color w:val="555555"/>
          <w:szCs w:val="26"/>
          <w:shd w:val="clear" w:color="auto" w:fill="FFFFFF"/>
        </w:rPr>
        <w:t>VEGAs</w:t>
      </w:r>
      <w:proofErr w:type="spellEnd"/>
      <w:r w:rsidRPr="000C25C4">
        <w:rPr>
          <w:rFonts w:ascii="Verdana" w:hAnsi="Verdana"/>
          <w:color w:val="555555"/>
          <w:szCs w:val="26"/>
          <w:shd w:val="clear" w:color="auto" w:fill="FFFFFF"/>
        </w:rPr>
        <w:t xml:space="preserve"> hjemmeside og  </w:t>
      </w:r>
      <w:proofErr w:type="spellStart"/>
      <w:r w:rsidRPr="000C25C4">
        <w:rPr>
          <w:rFonts w:ascii="Verdana" w:hAnsi="Verdana"/>
          <w:color w:val="555555"/>
          <w:szCs w:val="26"/>
          <w:shd w:val="clear" w:color="auto" w:fill="FFFFFF"/>
        </w:rPr>
        <w:t>Billetnet</w:t>
      </w:r>
      <w:proofErr w:type="spellEnd"/>
      <w:r w:rsidRPr="000C25C4">
        <w:rPr>
          <w:rFonts w:ascii="Verdana" w:hAnsi="Verdana"/>
          <w:color w:val="555555"/>
          <w:szCs w:val="26"/>
        </w:rPr>
        <w:br/>
      </w:r>
      <w:r w:rsidR="00DF6CCF">
        <w:fldChar w:fldCharType="begin"/>
      </w:r>
      <w:r w:rsidR="00DF6CCF">
        <w:instrText>HYPERLINK "http://idealbar.vega.dk/" \t "_blank"</w:instrText>
      </w:r>
      <w:r w:rsidR="00DF6CCF">
        <w:fldChar w:fldCharType="separate"/>
      </w:r>
      <w:r w:rsidRPr="000C25C4">
        <w:rPr>
          <w:rStyle w:val="Hyperlink"/>
          <w:rFonts w:ascii="Verdana" w:hAnsi="Verdana"/>
          <w:szCs w:val="26"/>
          <w:shd w:val="clear" w:color="auto" w:fill="FFFFFF"/>
        </w:rPr>
        <w:t>Læs mere om alle koncerterne og se hele Ideal Bars program her</w:t>
      </w:r>
      <w:r w:rsidR="00DF6CCF">
        <w:fldChar w:fldCharType="end"/>
      </w:r>
      <w:r w:rsidRPr="000C25C4">
        <w:rPr>
          <w:rFonts w:ascii="Verdana" w:hAnsi="Verdana"/>
          <w:color w:val="555555"/>
          <w:szCs w:val="26"/>
          <w:shd w:val="clear" w:color="auto" w:fill="FFFFFF"/>
        </w:rPr>
        <w:t>.</w:t>
      </w:r>
    </w:p>
    <w:p w:rsidR="009F3D67" w:rsidRDefault="009F3D67"/>
    <w:sectPr w:rsidR="009F3D67" w:rsidSect="009F3D6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9F3D67"/>
    <w:rsid w:val="0007659B"/>
    <w:rsid w:val="003307B1"/>
    <w:rsid w:val="00482311"/>
    <w:rsid w:val="006219A9"/>
    <w:rsid w:val="007F6695"/>
    <w:rsid w:val="00805816"/>
    <w:rsid w:val="0084202F"/>
    <w:rsid w:val="00876A4F"/>
    <w:rsid w:val="009F3D67"/>
    <w:rsid w:val="00DF6CCF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B1"/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F3D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659B"/>
  </w:style>
  <w:style w:type="character" w:styleId="Strong">
    <w:name w:val="Strong"/>
    <w:basedOn w:val="DefaultParagraphFont"/>
    <w:uiPriority w:val="22"/>
    <w:rsid w:val="0007659B"/>
    <w:rPr>
      <w:b/>
    </w:rPr>
  </w:style>
  <w:style w:type="character" w:styleId="Emphasis">
    <w:name w:val="Emphasis"/>
    <w:basedOn w:val="DefaultParagraphFont"/>
    <w:uiPriority w:val="20"/>
    <w:rsid w:val="00876A4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805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81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8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1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dealbar.vega.dk/arrangementer/gabriellas-josh-alexander-16451.html" TargetMode="External"/><Relationship Id="rId12" Type="http://schemas.openxmlformats.org/officeDocument/2006/relationships/hyperlink" Target="http://www.billetnet.dk/event/VEI2801X?language=da-dk&amp;camefrom=vegadk&amp;brand=dk_vega" TargetMode="External"/><Relationship Id="rId13" Type="http://schemas.openxmlformats.org/officeDocument/2006/relationships/hyperlink" Target="https://www.youtube.com/watch?v=cgvVoG4FjD4" TargetMode="External"/><Relationship Id="rId14" Type="http://schemas.openxmlformats.org/officeDocument/2006/relationships/hyperlink" Target="http://idealbar.vega.dk/arrangementer/alice-boman-16433.html" TargetMode="External"/><Relationship Id="rId15" Type="http://schemas.openxmlformats.org/officeDocument/2006/relationships/hyperlink" Target="http://www.billetnet.dk/event/VEI3101X?language=da-dk&amp;camefrom=vegadk&amp;brand=dk_vega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PN86htoSrpg" TargetMode="External"/><Relationship Id="rId5" Type="http://schemas.openxmlformats.org/officeDocument/2006/relationships/hyperlink" Target="http://idealbar.vega.dk/arrangementer/kill-it-kid-16340.html" TargetMode="External"/><Relationship Id="rId6" Type="http://schemas.openxmlformats.org/officeDocument/2006/relationships/hyperlink" Target="http://www.billetnet.dk/event/VEI1701X?language=da-dk&amp;camefrom=vegadk&amp;brand=dk_vega" TargetMode="External"/><Relationship Id="rId7" Type="http://schemas.openxmlformats.org/officeDocument/2006/relationships/hyperlink" Target="https://www.youtube.com/watch?v=O-MYIR407r0" TargetMode="External"/><Relationship Id="rId8" Type="http://schemas.openxmlformats.org/officeDocument/2006/relationships/hyperlink" Target="http://idealbar.vega.dk/arrangementer/gazelle-twin-15741.html" TargetMode="External"/><Relationship Id="rId9" Type="http://schemas.openxmlformats.org/officeDocument/2006/relationships/hyperlink" Target="http://www.billetnet.dk/event/VEI2701X?language=da-dk&amp;camefrom=vegadk&amp;brand=dk_vega" TargetMode="External"/><Relationship Id="rId10" Type="http://schemas.openxmlformats.org/officeDocument/2006/relationships/hyperlink" Target="https://www.youtube.com/watch?v=3N3VTeHJ1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Word 12.1.0</Application>
  <DocSecurity>0</DocSecurity>
  <Lines>22</Lines>
  <Paragraphs>5</Paragraphs>
  <ScaleCrop>false</ScaleCrop>
  <Company>HP</Company>
  <LinksUpToDate>false</LinksUpToDate>
  <CharactersWithSpaces>3383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Sienkiewicz Balle</dc:creator>
  <cp:lastModifiedBy>Bettina Sienkiewicz Balle</cp:lastModifiedBy>
  <cp:revision>2</cp:revision>
  <dcterms:created xsi:type="dcterms:W3CDTF">2014-12-30T18:57:00Z</dcterms:created>
  <dcterms:modified xsi:type="dcterms:W3CDTF">2014-12-30T18:57:00Z</dcterms:modified>
</cp:coreProperties>
</file>