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21C33" w14:textId="6E7C0190" w:rsidR="00D3379B" w:rsidRPr="00280EE3" w:rsidRDefault="0040342A">
      <w:pPr>
        <w:rPr>
          <w:b/>
          <w:sz w:val="48"/>
          <w:szCs w:val="48"/>
        </w:rPr>
      </w:pPr>
      <w:r>
        <w:rPr>
          <w:b/>
          <w:sz w:val="48"/>
          <w:szCs w:val="48"/>
        </w:rPr>
        <w:t xml:space="preserve">Transporter - </w:t>
      </w:r>
      <w:r w:rsidR="001250F8" w:rsidRPr="00280EE3">
        <w:rPr>
          <w:b/>
          <w:sz w:val="48"/>
          <w:szCs w:val="48"/>
        </w:rPr>
        <w:t>Den sjette generation</w:t>
      </w:r>
    </w:p>
    <w:p w14:paraId="3240CA83" w14:textId="77777777" w:rsidR="001250F8" w:rsidRDefault="001250F8"/>
    <w:p w14:paraId="7AA5D256" w14:textId="7554A77A" w:rsidR="001250F8" w:rsidRDefault="00900728">
      <w:pPr>
        <w:rPr>
          <w:b/>
        </w:rPr>
      </w:pPr>
      <w:r w:rsidRPr="006B076E">
        <w:rPr>
          <w:b/>
        </w:rPr>
        <w:t xml:space="preserve">Sjette generation af Transporter stiller med skarpere design, </w:t>
      </w:r>
      <w:r w:rsidR="0040342A">
        <w:rPr>
          <w:b/>
        </w:rPr>
        <w:t>innovative assistentsystemer</w:t>
      </w:r>
      <w:r w:rsidRPr="006B076E">
        <w:rPr>
          <w:b/>
        </w:rPr>
        <w:t xml:space="preserve">, forbedret komfort og </w:t>
      </w:r>
      <w:r w:rsidR="006D5CB1">
        <w:rPr>
          <w:b/>
        </w:rPr>
        <w:t>en ny generation af dieselmotor</w:t>
      </w:r>
      <w:r w:rsidR="0006402C">
        <w:rPr>
          <w:b/>
        </w:rPr>
        <w:t>er</w:t>
      </w:r>
      <w:r w:rsidR="006D5CB1">
        <w:rPr>
          <w:b/>
        </w:rPr>
        <w:t xml:space="preserve"> med op til 15%</w:t>
      </w:r>
      <w:r w:rsidRPr="006B076E">
        <w:rPr>
          <w:b/>
        </w:rPr>
        <w:t xml:space="preserve"> lavere forbrug. </w:t>
      </w:r>
    </w:p>
    <w:p w14:paraId="4C94DE0B" w14:textId="77777777" w:rsidR="00CC4BD4" w:rsidRDefault="00CC4BD4">
      <w:pPr>
        <w:rPr>
          <w:b/>
        </w:rPr>
      </w:pPr>
    </w:p>
    <w:p w14:paraId="30E66693" w14:textId="5001C3AB" w:rsidR="00900728" w:rsidRDefault="0006402C">
      <w:bookmarkStart w:id="0" w:name="_GoBack"/>
      <w:bookmarkEnd w:id="0"/>
      <w:r>
        <w:t xml:space="preserve">Volkswagens Transporter er </w:t>
      </w:r>
      <w:r w:rsidR="00900728">
        <w:t xml:space="preserve">gennem 65 år blevet et ikon blandt varevogne og har for hver generation sat nyt standard, hvilket har gjort den til en af de mest solgte i sin klasse. Forgængeren T5 </w:t>
      </w:r>
      <w:r w:rsidR="006724AC">
        <w:t xml:space="preserve">blev </w:t>
      </w:r>
      <w:r w:rsidR="00900728">
        <w:t>i sin 12 års levetid</w:t>
      </w:r>
      <w:r w:rsidR="006724AC">
        <w:t xml:space="preserve"> solgt</w:t>
      </w:r>
      <w:r w:rsidR="00900728">
        <w:t xml:space="preserve"> i m</w:t>
      </w:r>
      <w:r w:rsidR="006724AC">
        <w:t xml:space="preserve">ere </w:t>
      </w:r>
      <w:r w:rsidR="00051CD0">
        <w:t xml:space="preserve">end </w:t>
      </w:r>
      <w:r w:rsidR="006724AC">
        <w:t xml:space="preserve">2 millioner eksemplarer, </w:t>
      </w:r>
      <w:r w:rsidR="007F47CC">
        <w:t xml:space="preserve">og </w:t>
      </w:r>
      <w:r w:rsidR="006C7D70">
        <w:t>i</w:t>
      </w:r>
      <w:r w:rsidR="007F47CC">
        <w:t xml:space="preserve"> det seneste års tid </w:t>
      </w:r>
      <w:r w:rsidR="006C7D70">
        <w:t>har fabrikken knap kunne følge med efterspørgslen</w:t>
      </w:r>
      <w:r w:rsidR="007F47CC">
        <w:t>. Introduktionen</w:t>
      </w:r>
      <w:r w:rsidR="00051CD0">
        <w:t xml:space="preserve"> af </w:t>
      </w:r>
      <w:r w:rsidR="006C7D70">
        <w:t xml:space="preserve">jubilæumsudgaven Transporter 65 Edition </w:t>
      </w:r>
      <w:r w:rsidR="007F47CC">
        <w:t xml:space="preserve">i Danmark </w:t>
      </w:r>
      <w:r w:rsidR="006C7D70">
        <w:t xml:space="preserve">har </w:t>
      </w:r>
      <w:r w:rsidR="00051CD0">
        <w:t xml:space="preserve">været med til at sikre </w:t>
      </w:r>
      <w:r w:rsidR="006724AC">
        <w:t xml:space="preserve">en </w:t>
      </w:r>
      <w:r w:rsidR="00051CD0">
        <w:t>salgs</w:t>
      </w:r>
      <w:r w:rsidR="007F47CC">
        <w:t>fremgang</w:t>
      </w:r>
      <w:r w:rsidR="00051CD0">
        <w:t xml:space="preserve"> </w:t>
      </w:r>
      <w:r w:rsidR="006724AC">
        <w:t xml:space="preserve">på </w:t>
      </w:r>
      <w:r w:rsidR="007F47CC">
        <w:t>19%</w:t>
      </w:r>
      <w:r w:rsidR="00051CD0">
        <w:t xml:space="preserve"> i </w:t>
      </w:r>
      <w:r w:rsidR="007F47CC">
        <w:t xml:space="preserve">marts måned i </w:t>
      </w:r>
      <w:r w:rsidR="006724AC">
        <w:t xml:space="preserve">forhold til samme måned </w:t>
      </w:r>
      <w:r w:rsidR="00051CD0">
        <w:t>2014</w:t>
      </w:r>
      <w:r w:rsidR="006C7D70">
        <w:t>, og det på trods af, at modellen har været en af de ældste i segmentet</w:t>
      </w:r>
      <w:r w:rsidR="006724AC">
        <w:t>.</w:t>
      </w:r>
      <w:r w:rsidR="00051CD0">
        <w:t xml:space="preserve"> T5 slutter </w:t>
      </w:r>
      <w:r w:rsidR="006C7D70">
        <w:t xml:space="preserve">således </w:t>
      </w:r>
      <w:r w:rsidR="00051CD0">
        <w:t xml:space="preserve">af </w:t>
      </w:r>
      <w:r w:rsidR="007F47CC">
        <w:t>på toppen</w:t>
      </w:r>
      <w:r w:rsidR="00051CD0">
        <w:t>, og nu</w:t>
      </w:r>
      <w:r w:rsidR="006B076E">
        <w:t xml:space="preserve"> står sjette generation </w:t>
      </w:r>
      <w:r w:rsidR="00051CD0">
        <w:t xml:space="preserve">af </w:t>
      </w:r>
      <w:r w:rsidR="006B076E">
        <w:t>Transporter klar til at føre succesen videre.</w:t>
      </w:r>
    </w:p>
    <w:p w14:paraId="11F9E07C" w14:textId="77777777" w:rsidR="00900728" w:rsidRDefault="00900728"/>
    <w:p w14:paraId="1043913D" w14:textId="0B278457" w:rsidR="007F47CC" w:rsidRPr="007F47CC" w:rsidRDefault="007F47CC">
      <w:pPr>
        <w:rPr>
          <w:b/>
        </w:rPr>
      </w:pPr>
      <w:r w:rsidRPr="007F47CC">
        <w:rPr>
          <w:b/>
        </w:rPr>
        <w:t>Ny og alligevel sig selv</w:t>
      </w:r>
    </w:p>
    <w:p w14:paraId="3640E0F4" w14:textId="4D32343B" w:rsidR="005D2790" w:rsidRPr="00280EE3" w:rsidRDefault="00900728">
      <w:pPr>
        <w:rPr>
          <w:b/>
        </w:rPr>
      </w:pPr>
      <w:r>
        <w:t>Transporter er en designklassiker og i sjette generation er designet blevet moderniseret og raffineret</w:t>
      </w:r>
      <w:r w:rsidR="0006402C">
        <w:t>. A</w:t>
      </w:r>
      <w:r w:rsidR="006B076E">
        <w:t>lligevel ligner den sig selv</w:t>
      </w:r>
      <w:r w:rsidR="005D2790">
        <w:t>.</w:t>
      </w:r>
      <w:r>
        <w:t xml:space="preserve"> </w:t>
      </w:r>
      <w:r w:rsidR="005D2790">
        <w:t xml:space="preserve">Den nye Transporter kan frem for alt kendes på det nye frontdesign, der er stilrent, kraftfuldt og eksklusivt i sit udtryk. </w:t>
      </w:r>
      <w:r w:rsidR="00BF5790">
        <w:t>Ny udformning af forlygterne giver Transporter karakter, hvilket er endnu mere udpræget, hvis den er udstyret med LED-forlygter</w:t>
      </w:r>
      <w:r w:rsidR="006C7D70">
        <w:t>.</w:t>
      </w:r>
      <w:r w:rsidR="00BF5790">
        <w:t xml:space="preserve"> Frontdesignet</w:t>
      </w:r>
      <w:r w:rsidR="00127094">
        <w:t>s</w:t>
      </w:r>
      <w:r w:rsidR="00BF5790">
        <w:t xml:space="preserve"> linjer</w:t>
      </w:r>
      <w:r w:rsidR="005D2790">
        <w:t xml:space="preserve"> er før</w:t>
      </w:r>
      <w:r w:rsidR="00BF5790">
        <w:t xml:space="preserve">t igennem hen til bagenden, </w:t>
      </w:r>
      <w:r w:rsidR="00127094">
        <w:t>der nu har en designarkitektur, der understreger Transporterens enorme rummelighed.</w:t>
      </w:r>
    </w:p>
    <w:p w14:paraId="30E27CD6" w14:textId="3E000ABE" w:rsidR="00637EA6" w:rsidRDefault="00637EA6">
      <w:r>
        <w:t xml:space="preserve">I forbindelse med introduktionen af den nye Transporter tilbyder Volkswagen Erhvervsbiler en ’Generation </w:t>
      </w:r>
      <w:proofErr w:type="spellStart"/>
      <w:r>
        <w:t>Six</w:t>
      </w:r>
      <w:proofErr w:type="spellEnd"/>
      <w:r>
        <w:t xml:space="preserve">’ edition. Den er baseret på en Multivan </w:t>
      </w:r>
      <w:proofErr w:type="spellStart"/>
      <w:r>
        <w:t>Comfortline</w:t>
      </w:r>
      <w:proofErr w:type="spellEnd"/>
      <w:r>
        <w:t xml:space="preserve"> og er opgraderet med en række specielle features  så som mørktonede ruder, </w:t>
      </w:r>
      <w:r w:rsidR="00D26583">
        <w:t xml:space="preserve">krompakke, </w:t>
      </w:r>
      <w:r>
        <w:t xml:space="preserve">LED-forlygter og baglygter, </w:t>
      </w:r>
      <w:r w:rsidR="00D26583">
        <w:t xml:space="preserve">adaptiv fartpilot, </w:t>
      </w:r>
      <w:proofErr w:type="spellStart"/>
      <w:r w:rsidR="00D26583">
        <w:t>ParkPilot</w:t>
      </w:r>
      <w:proofErr w:type="spellEnd"/>
      <w:r w:rsidR="00D26583">
        <w:t xml:space="preserve">, </w:t>
      </w:r>
      <w:proofErr w:type="spellStart"/>
      <w:r w:rsidR="00D26583">
        <w:t>Alcantara</w:t>
      </w:r>
      <w:proofErr w:type="spellEnd"/>
      <w:r w:rsidR="00D26583">
        <w:t xml:space="preserve">-sæder, Side </w:t>
      </w:r>
      <w:proofErr w:type="spellStart"/>
      <w:r w:rsidR="00D26583">
        <w:t>Assist</w:t>
      </w:r>
      <w:proofErr w:type="spellEnd"/>
      <w:r w:rsidR="00D26583">
        <w:t xml:space="preserve"> med elektrisk foldebare sidespejle</w:t>
      </w:r>
      <w:r>
        <w:t xml:space="preserve">. </w:t>
      </w:r>
      <w:r w:rsidR="00D26583">
        <w:t>Inspireret af 1950’ernes Sambabus</w:t>
      </w:r>
      <w:r>
        <w:t xml:space="preserve"> kan ’Generation </w:t>
      </w:r>
      <w:proofErr w:type="spellStart"/>
      <w:r>
        <w:t>Six</w:t>
      </w:r>
      <w:proofErr w:type="spellEnd"/>
      <w:r>
        <w:t>’ bestilles i en to-tonet lakering med farve-koordinerede dekorative elementer</w:t>
      </w:r>
      <w:r w:rsidR="00D26583">
        <w:t xml:space="preserve"> og to-tonede 18” </w:t>
      </w:r>
      <w:proofErr w:type="spellStart"/>
      <w:r w:rsidR="00D26583">
        <w:t>retro</w:t>
      </w:r>
      <w:proofErr w:type="spellEnd"/>
      <w:r w:rsidR="00D26583">
        <w:t xml:space="preserve"> Disc-aluminiumsfælge.</w:t>
      </w:r>
      <w:r>
        <w:t xml:space="preserve"> </w:t>
      </w:r>
      <w:r w:rsidR="00D26583">
        <w:t xml:space="preserve"> </w:t>
      </w:r>
      <w:r>
        <w:t xml:space="preserve"> </w:t>
      </w:r>
    </w:p>
    <w:p w14:paraId="4549E355" w14:textId="77777777" w:rsidR="00280EE3" w:rsidRDefault="00280EE3"/>
    <w:p w14:paraId="3ECF6B8C" w14:textId="365DA816" w:rsidR="007F47CC" w:rsidRPr="007F47CC" w:rsidRDefault="007F47CC">
      <w:pPr>
        <w:rPr>
          <w:b/>
        </w:rPr>
      </w:pPr>
      <w:r w:rsidRPr="007F47CC">
        <w:rPr>
          <w:b/>
        </w:rPr>
        <w:t xml:space="preserve">Kvalitet, komfort og </w:t>
      </w:r>
      <w:proofErr w:type="spellStart"/>
      <w:r w:rsidRPr="007F47CC">
        <w:rPr>
          <w:b/>
        </w:rPr>
        <w:t>connectivity</w:t>
      </w:r>
      <w:proofErr w:type="spellEnd"/>
    </w:p>
    <w:p w14:paraId="760EFFE7" w14:textId="3C697DAB" w:rsidR="00127094" w:rsidRDefault="006C7D70">
      <w:r>
        <w:t xml:space="preserve">Interiøret i Transporter </w:t>
      </w:r>
      <w:r w:rsidR="0006118B">
        <w:t>er</w:t>
      </w:r>
      <w:r>
        <w:t xml:space="preserve"> anerkendt for sin gode komfort, høje kvalitet og funktionalitet, men også her sætter T6 ny standard. </w:t>
      </w:r>
      <w:r w:rsidR="007234B4">
        <w:t xml:space="preserve">Instrumentbordet </w:t>
      </w:r>
      <w:r w:rsidR="006A3CB6">
        <w:t xml:space="preserve">i T6 </w:t>
      </w:r>
      <w:r w:rsidR="007234B4">
        <w:t xml:space="preserve">er – lige </w:t>
      </w:r>
      <w:r w:rsidR="006A3CB6">
        <w:t xml:space="preserve">som </w:t>
      </w:r>
      <w:r w:rsidR="0006118B">
        <w:t>eksteriøret</w:t>
      </w:r>
      <w:r w:rsidR="007234B4">
        <w:t xml:space="preserve"> –</w:t>
      </w:r>
      <w:r w:rsidR="006A3CB6">
        <w:t xml:space="preserve"> domineret af horisontale linjer, der er med til at understrege bredden af </w:t>
      </w:r>
      <w:r w:rsidR="004F4DE3">
        <w:t>kabinen</w:t>
      </w:r>
      <w:r w:rsidR="006A3CB6">
        <w:t xml:space="preserve">. Kvaliteten af </w:t>
      </w:r>
      <w:r w:rsidR="00A5117C">
        <w:t xml:space="preserve">de benyttede </w:t>
      </w:r>
      <w:r w:rsidR="006A3CB6">
        <w:t xml:space="preserve">materialer er </w:t>
      </w:r>
      <w:r w:rsidR="00280EE3">
        <w:t>endnu bedre</w:t>
      </w:r>
      <w:r w:rsidR="004F4DE3">
        <w:t>,</w:t>
      </w:r>
      <w:r w:rsidR="006A3CB6">
        <w:t xml:space="preserve"> og funktionalitet</w:t>
      </w:r>
      <w:r w:rsidR="00280EE3">
        <w:t>en er</w:t>
      </w:r>
      <w:r w:rsidR="006A3CB6">
        <w:t xml:space="preserve"> yderligere optimeret med en klar instrumentering og en enkelt og overskuelig opbygning af </w:t>
      </w:r>
      <w:proofErr w:type="spellStart"/>
      <w:r w:rsidR="00280EE3">
        <w:t>midterkonsollen</w:t>
      </w:r>
      <w:proofErr w:type="spellEnd"/>
      <w:r w:rsidR="006A3CB6">
        <w:t>.</w:t>
      </w:r>
      <w:r w:rsidR="007234B4">
        <w:t xml:space="preserve"> Ligesom i forgængeren T5</w:t>
      </w:r>
      <w:r w:rsidR="00280EE3">
        <w:t>,</w:t>
      </w:r>
      <w:r w:rsidR="007234B4">
        <w:t xml:space="preserve"> har instrumentbordet i T6 forskelligt udseende i de tre udstyrs-linjer (Trendline, </w:t>
      </w:r>
      <w:proofErr w:type="spellStart"/>
      <w:r w:rsidR="007234B4">
        <w:t>Comfortline</w:t>
      </w:r>
      <w:proofErr w:type="spellEnd"/>
      <w:r w:rsidR="007234B4">
        <w:t xml:space="preserve"> og </w:t>
      </w:r>
      <w:proofErr w:type="spellStart"/>
      <w:r w:rsidR="007234B4">
        <w:t>Highline</w:t>
      </w:r>
      <w:proofErr w:type="spellEnd"/>
      <w:r w:rsidR="007234B4">
        <w:t xml:space="preserve">), og instrumentbordet i personbils- og varevogns-versionen adskiller sig fra hinanden i både opbygning og materialevalg. </w:t>
      </w:r>
    </w:p>
    <w:p w14:paraId="5F2489D1" w14:textId="25101725" w:rsidR="006A3CB6" w:rsidRDefault="00FD5C99" w:rsidP="006A3CB6">
      <w:r>
        <w:t xml:space="preserve">Standardudstyr som </w:t>
      </w:r>
      <w:proofErr w:type="spellStart"/>
      <w:r w:rsidR="00280EE3">
        <w:t>BlueTooth</w:t>
      </w:r>
      <w:proofErr w:type="spellEnd"/>
      <w:r w:rsidR="00280EE3">
        <w:t xml:space="preserve"> og</w:t>
      </w:r>
      <w:r w:rsidR="00A5117C">
        <w:t xml:space="preserve"> en ny generation af infotainmentsystemer</w:t>
      </w:r>
      <w:r w:rsidR="00280EE3">
        <w:t xml:space="preserve">, der </w:t>
      </w:r>
      <w:r w:rsidR="00A5117C">
        <w:t xml:space="preserve">– alt efter </w:t>
      </w:r>
      <w:r w:rsidR="00280EE3">
        <w:t xml:space="preserve">version </w:t>
      </w:r>
      <w:r w:rsidR="00A5117C">
        <w:t xml:space="preserve">– </w:t>
      </w:r>
      <w:r w:rsidR="00280EE3">
        <w:t>kommer med</w:t>
      </w:r>
      <w:r w:rsidR="00A5117C">
        <w:t xml:space="preserve"> 5” eller 6,33</w:t>
      </w:r>
      <w:r w:rsidR="00280EE3">
        <w:t>”</w:t>
      </w:r>
      <w:r w:rsidR="00A5117C">
        <w:t xml:space="preserve"> </w:t>
      </w:r>
      <w:proofErr w:type="spellStart"/>
      <w:r w:rsidR="00A5117C">
        <w:t>touchskærm</w:t>
      </w:r>
      <w:proofErr w:type="spellEnd"/>
      <w:r>
        <w:t>, gør livet i en Transporter nemt og bekvemt</w:t>
      </w:r>
      <w:r w:rsidR="00A5117C">
        <w:t>. D</w:t>
      </w:r>
      <w:r w:rsidR="006A3CB6">
        <w:t xml:space="preserve">en 6,33” store </w:t>
      </w:r>
      <w:proofErr w:type="spellStart"/>
      <w:r w:rsidR="006A3CB6">
        <w:t>touchskærm</w:t>
      </w:r>
      <w:proofErr w:type="spellEnd"/>
      <w:r w:rsidR="006A3CB6">
        <w:t xml:space="preserve">, der følger med </w:t>
      </w:r>
      <w:proofErr w:type="spellStart"/>
      <w:r w:rsidR="00A5117C">
        <w:t>Composition</w:t>
      </w:r>
      <w:proofErr w:type="spellEnd"/>
      <w:r w:rsidR="00A5117C">
        <w:t xml:space="preserve"> Media radiosystemet</w:t>
      </w:r>
      <w:r w:rsidR="006A3CB6">
        <w:t xml:space="preserve">, er </w:t>
      </w:r>
      <w:r w:rsidR="00280EE3">
        <w:t xml:space="preserve">– for første gang i en Volkswagen varevogn </w:t>
      </w:r>
      <w:r w:rsidR="00280EE3">
        <w:lastRenderedPageBreak/>
        <w:t xml:space="preserve">- </w:t>
      </w:r>
      <w:r w:rsidR="006A3CB6">
        <w:t>udstyret med nærhedssensorer. Når førerens eller passagerens hænder nærmer sig skærmen, ændres skærmens</w:t>
      </w:r>
      <w:r w:rsidR="00A5117C">
        <w:t xml:space="preserve"> opsætning automatisk </w:t>
      </w:r>
      <w:r>
        <w:t>fra informationsdisplay til et</w:t>
      </w:r>
      <w:r w:rsidR="00280EE3">
        <w:t xml:space="preserve"> betjeningsoptimeret display</w:t>
      </w:r>
      <w:r w:rsidR="00A5117C">
        <w:t>.</w:t>
      </w:r>
      <w:r w:rsidR="006A3CB6">
        <w:t xml:space="preserve"> </w:t>
      </w:r>
      <w:r w:rsidR="0006402C">
        <w:t>’Discover Media’ og</w:t>
      </w:r>
      <w:r w:rsidR="007401E4">
        <w:t xml:space="preserve"> ’Discover Plus</w:t>
      </w:r>
      <w:r w:rsidR="006A3CB6">
        <w:t xml:space="preserve">’ </w:t>
      </w:r>
      <w:r w:rsidR="00B84517">
        <w:t xml:space="preserve">radiosystemerne </w:t>
      </w:r>
      <w:r w:rsidR="006A3CB6">
        <w:t xml:space="preserve">er </w:t>
      </w:r>
      <w:r w:rsidR="007401E4">
        <w:t xml:space="preserve">desuden </w:t>
      </w:r>
      <w:r w:rsidR="006A3CB6">
        <w:t>udstyret med</w:t>
      </w:r>
      <w:r w:rsidR="00A5117C">
        <w:t xml:space="preserve"> </w:t>
      </w:r>
      <w:proofErr w:type="spellStart"/>
      <w:r w:rsidR="00A5117C">
        <w:t>CarNet’s</w:t>
      </w:r>
      <w:proofErr w:type="spellEnd"/>
      <w:r w:rsidR="00A5117C">
        <w:t xml:space="preserve"> Guide og Informations</w:t>
      </w:r>
      <w:r w:rsidR="00B84517">
        <w:t xml:space="preserve">services, </w:t>
      </w:r>
      <w:r w:rsidR="007401E4">
        <w:t>der gør det muligt at benytte diverse</w:t>
      </w:r>
      <w:r w:rsidR="00B84517">
        <w:t xml:space="preserve"> internettjenester via en </w:t>
      </w:r>
      <w:proofErr w:type="spellStart"/>
      <w:r w:rsidR="00B84517">
        <w:t>smartphone</w:t>
      </w:r>
      <w:proofErr w:type="spellEnd"/>
      <w:r w:rsidR="00B84517">
        <w:t xml:space="preserve"> eller </w:t>
      </w:r>
      <w:r w:rsidR="007401E4">
        <w:t xml:space="preserve">en </w:t>
      </w:r>
      <w:r w:rsidR="00B84517">
        <w:t>tablet.</w:t>
      </w:r>
    </w:p>
    <w:p w14:paraId="6B02A298" w14:textId="77777777" w:rsidR="006A3CB6" w:rsidRDefault="006A3CB6"/>
    <w:p w14:paraId="2C603293" w14:textId="39A7C2DC" w:rsidR="00900728" w:rsidRPr="00280EE3" w:rsidRDefault="00B84517">
      <w:pPr>
        <w:rPr>
          <w:b/>
        </w:rPr>
      </w:pPr>
      <w:r>
        <w:rPr>
          <w:b/>
        </w:rPr>
        <w:t>Ny generation</w:t>
      </w:r>
      <w:r w:rsidR="007F47CC">
        <w:rPr>
          <w:b/>
        </w:rPr>
        <w:t xml:space="preserve"> TDI-dieselmotorer</w:t>
      </w:r>
    </w:p>
    <w:p w14:paraId="0181033A" w14:textId="430F53C8" w:rsidR="00900728" w:rsidRDefault="00EA7E4D">
      <w:r>
        <w:t>Transporter introduceres med en serie af nye TDI-motorer</w:t>
      </w:r>
      <w:r w:rsidR="008429FF">
        <w:t xml:space="preserve"> kaldet for</w:t>
      </w:r>
      <w:r>
        <w:t xml:space="preserve"> </w:t>
      </w:r>
      <w:r w:rsidR="0062729F">
        <w:t>’</w:t>
      </w:r>
      <w:r>
        <w:t xml:space="preserve">EA288 </w:t>
      </w:r>
      <w:proofErr w:type="spellStart"/>
      <w:r>
        <w:t>Nutz</w:t>
      </w:r>
      <w:proofErr w:type="spellEnd"/>
      <w:r w:rsidR="0062729F">
        <w:t>’</w:t>
      </w:r>
      <w:r w:rsidR="008429FF">
        <w:t>. M</w:t>
      </w:r>
      <w:r w:rsidR="0062729F">
        <w:t>otorerne er udviklet specifikt til erhvervsbiler med de høje krav til pålidelighed og soliditet, der følger med</w:t>
      </w:r>
      <w:r w:rsidR="00171A48">
        <w:t xml:space="preserve"> i den funktion</w:t>
      </w:r>
      <w:r w:rsidR="0062729F">
        <w:t xml:space="preserve">. TDI-motorerne </w:t>
      </w:r>
      <w:r w:rsidR="007668AF">
        <w:t>har fået nyt topstykke med et anderledes ventilarrangement</w:t>
      </w:r>
      <w:r w:rsidR="0062729F">
        <w:t>, og de fire motorer</w:t>
      </w:r>
      <w:r w:rsidR="007668AF">
        <w:t xml:space="preserve">, der </w:t>
      </w:r>
      <w:r w:rsidR="0062729F">
        <w:t xml:space="preserve">alle </w:t>
      </w:r>
      <w:r w:rsidR="007668AF">
        <w:t xml:space="preserve">er </w:t>
      </w:r>
      <w:r w:rsidR="0062729F">
        <w:t>på 1.968 cm3</w:t>
      </w:r>
      <w:r w:rsidR="007668AF">
        <w:t xml:space="preserve">, </w:t>
      </w:r>
      <w:r w:rsidR="0062729F">
        <w:t>yder henholdsvis 84, 102, 150 og 204 hk. De to benzinmotorer har ligeledes 2-liters slagvolumen og yder henholdsvis 150 og 204 hk. Alle motorer er udstyret med start/stop-automatik</w:t>
      </w:r>
      <w:r w:rsidR="007668AF">
        <w:t>,</w:t>
      </w:r>
      <w:r w:rsidR="0062729F">
        <w:t xml:space="preserve"> og gennemsnitligt er brændstoffor</w:t>
      </w:r>
      <w:r w:rsidR="007668AF">
        <w:t>bru</w:t>
      </w:r>
      <w:r w:rsidR="0006402C">
        <w:t>get reduceret med op til 15%, så</w:t>
      </w:r>
      <w:r w:rsidR="007668AF">
        <w:t xml:space="preserve"> TDI </w:t>
      </w:r>
      <w:proofErr w:type="spellStart"/>
      <w:r w:rsidR="007668AF">
        <w:t>BlueMotion</w:t>
      </w:r>
      <w:proofErr w:type="spellEnd"/>
      <w:r w:rsidR="007668AF">
        <w:t>-versionerne med 102 og 15</w:t>
      </w:r>
      <w:r w:rsidR="0006402C">
        <w:t xml:space="preserve">0 hk </w:t>
      </w:r>
      <w:r w:rsidR="00280EE3">
        <w:t xml:space="preserve">nu </w:t>
      </w:r>
      <w:r w:rsidR="0006402C">
        <w:t xml:space="preserve">kører </w:t>
      </w:r>
      <w:r w:rsidR="007668AF">
        <w:t>18,2 og 16,7 km/l</w:t>
      </w:r>
      <w:r w:rsidR="00280EE3">
        <w:t xml:space="preserve"> ifølge EU-normen</w:t>
      </w:r>
      <w:r w:rsidR="007668AF">
        <w:t>.</w:t>
      </w:r>
    </w:p>
    <w:p w14:paraId="4D658908" w14:textId="77777777" w:rsidR="00EA7E4D" w:rsidRDefault="00EA7E4D"/>
    <w:p w14:paraId="79AF6993" w14:textId="72E93F5A" w:rsidR="00900728" w:rsidRPr="00280EE3" w:rsidRDefault="00C46B24">
      <w:pPr>
        <w:rPr>
          <w:b/>
        </w:rPr>
      </w:pPr>
      <w:r w:rsidRPr="00280EE3">
        <w:rPr>
          <w:b/>
        </w:rPr>
        <w:t>Optimeret</w:t>
      </w:r>
      <w:r w:rsidR="00900728" w:rsidRPr="00280EE3">
        <w:rPr>
          <w:b/>
        </w:rPr>
        <w:t xml:space="preserve"> komfort</w:t>
      </w:r>
    </w:p>
    <w:p w14:paraId="5972360B" w14:textId="7C282DA8" w:rsidR="00900728" w:rsidRDefault="00C46B24">
      <w:r>
        <w:t xml:space="preserve">Transporter har altid været velkørende, men i sjette generation når køreoplevelsen nye højder. Standardundervognen er endnu en gang optimeret, så den optræder endnu mere dynamisk, køresikker og komfortabel. </w:t>
      </w:r>
      <w:r w:rsidR="00A5117C">
        <w:t xml:space="preserve">Nyt er </w:t>
      </w:r>
      <w:r w:rsidR="00837441">
        <w:t>Dynami</w:t>
      </w:r>
      <w:r w:rsidR="00A5117C">
        <w:t xml:space="preserve">c Cruise Control (ekstraudstyr), der </w:t>
      </w:r>
      <w:r w:rsidR="00837441">
        <w:t xml:space="preserve">er en adaptiv undervogn, hvor føreren via en knap på instrumentbordet kan vælge mellem tre affjedringskarakteristikker; </w:t>
      </w:r>
      <w:proofErr w:type="spellStart"/>
      <w:r w:rsidR="00837441">
        <w:t>comfort</w:t>
      </w:r>
      <w:proofErr w:type="spellEnd"/>
      <w:r w:rsidR="00837441">
        <w:t>, normal og sport. De elektroniske støddæmpere optimerer både komfort og køredynamik</w:t>
      </w:r>
      <w:r w:rsidR="00A5117C">
        <w:t xml:space="preserve"> efter kørselsforholdene</w:t>
      </w:r>
      <w:r w:rsidR="00837441">
        <w:t>.</w:t>
      </w:r>
    </w:p>
    <w:p w14:paraId="32A2CB7D" w14:textId="77777777" w:rsidR="00A5117C" w:rsidRDefault="00A5117C"/>
    <w:p w14:paraId="27A193A5" w14:textId="6A756E93" w:rsidR="00B32222" w:rsidRPr="00280EE3" w:rsidRDefault="00280EE3">
      <w:pPr>
        <w:rPr>
          <w:b/>
        </w:rPr>
      </w:pPr>
      <w:r w:rsidRPr="00280EE3">
        <w:rPr>
          <w:b/>
        </w:rPr>
        <w:t>Nye assistentsystemer</w:t>
      </w:r>
    </w:p>
    <w:p w14:paraId="7CA9D7C9" w14:textId="24EE31DE" w:rsidR="00B32222" w:rsidRDefault="00555E49">
      <w:r>
        <w:t xml:space="preserve">Volkswagen Erhverv har skræddersyet T6 til den brede variation af kunder og deres arbejdsliv og livsstil. En bred vifte af innovative assistent og sikkerhedssystemer passer på føreren og passagererne.  Det gælder </w:t>
      </w:r>
      <w:r w:rsidR="00B32222">
        <w:t xml:space="preserve">Front </w:t>
      </w:r>
      <w:proofErr w:type="spellStart"/>
      <w:r w:rsidR="00B32222">
        <w:t>Assist</w:t>
      </w:r>
      <w:proofErr w:type="spellEnd"/>
      <w:r w:rsidR="00B32222">
        <w:t xml:space="preserve">, der </w:t>
      </w:r>
      <w:r>
        <w:t xml:space="preserve">nu </w:t>
      </w:r>
      <w:r w:rsidR="00B32222">
        <w:t xml:space="preserve">kan fås til Transporter, Multivan og </w:t>
      </w:r>
      <w:proofErr w:type="spellStart"/>
      <w:r w:rsidR="00B32222">
        <w:t>Caravelle</w:t>
      </w:r>
      <w:proofErr w:type="spellEnd"/>
      <w:r w:rsidR="00B32222">
        <w:t xml:space="preserve"> (standard i Multivan Business)</w:t>
      </w:r>
      <w:r>
        <w:t xml:space="preserve">. Systemet </w:t>
      </w:r>
      <w:r w:rsidR="00B32222">
        <w:t>registrerer afstanden til forankø</w:t>
      </w:r>
      <w:r>
        <w:t>rende køretøjer og forkorter bre</w:t>
      </w:r>
      <w:r w:rsidR="00B32222">
        <w:t xml:space="preserve">mselængden, hvis der opstår en kritisk situation. Føreren får en akustisk og visuel advarsel </w:t>
      </w:r>
      <w:r w:rsidR="000A11EE">
        <w:t>og mærker</w:t>
      </w:r>
      <w:r w:rsidR="00B32222">
        <w:t xml:space="preserve"> et ryk </w:t>
      </w:r>
      <w:r w:rsidR="000A11EE">
        <w:t xml:space="preserve">i bremsepedalen. </w:t>
      </w:r>
    </w:p>
    <w:p w14:paraId="1AC838BA" w14:textId="1457ECD8" w:rsidR="000A11EE" w:rsidRDefault="000A11EE">
      <w:r>
        <w:t>Transporter kan også udstyres med en adaptiv fartpilot (ACC), der via sensorer holder den passende sikkerhedsafstand til forankørende køretøjer ud fra den pågældende hastighed. I kombination med DSG-gear kan ACC reducerer farten, og afhængig af situationen bremse bilen helt ned ti</w:t>
      </w:r>
      <w:r w:rsidR="00555E49">
        <w:t>l stilstand og automatisk starte og sætte i gang</w:t>
      </w:r>
      <w:r>
        <w:t xml:space="preserve">, når trafikken kører igen. City Emergency </w:t>
      </w:r>
      <w:proofErr w:type="spellStart"/>
      <w:r>
        <w:t>Brake</w:t>
      </w:r>
      <w:proofErr w:type="spellEnd"/>
      <w:r>
        <w:t xml:space="preserve"> er en integreret del af Front </w:t>
      </w:r>
      <w:proofErr w:type="spellStart"/>
      <w:r>
        <w:t>Assist</w:t>
      </w:r>
      <w:proofErr w:type="spellEnd"/>
      <w:r>
        <w:t xml:space="preserve"> og ACC, og systemet bremser automatisk bilen ned ved hastigheder på </w:t>
      </w:r>
      <w:r w:rsidR="00555E49">
        <w:t xml:space="preserve">op til </w:t>
      </w:r>
      <w:r>
        <w:t xml:space="preserve">30 km/t, hvis føreren ikke er opmærksom på en forhindring forude. </w:t>
      </w:r>
    </w:p>
    <w:p w14:paraId="4DF188BE" w14:textId="77777777" w:rsidR="00555E49" w:rsidRDefault="00555E49"/>
    <w:p w14:paraId="4B5C44F8" w14:textId="60AC52CE" w:rsidR="00616866" w:rsidRDefault="00555E49">
      <w:r>
        <w:t>Den nye Transporter introduceres på det danske marked i slutningen af august måned.</w:t>
      </w:r>
    </w:p>
    <w:p w14:paraId="31AFC8C6" w14:textId="77777777" w:rsidR="00900728" w:rsidRDefault="00900728"/>
    <w:sectPr w:rsidR="00900728" w:rsidSect="00D337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F8"/>
    <w:rsid w:val="00051CD0"/>
    <w:rsid w:val="0006118B"/>
    <w:rsid w:val="0006402C"/>
    <w:rsid w:val="000A11EE"/>
    <w:rsid w:val="001250F8"/>
    <w:rsid w:val="00127094"/>
    <w:rsid w:val="00171A48"/>
    <w:rsid w:val="00280EE3"/>
    <w:rsid w:val="002C29AB"/>
    <w:rsid w:val="0040342A"/>
    <w:rsid w:val="004F4DE3"/>
    <w:rsid w:val="005221EF"/>
    <w:rsid w:val="00555E49"/>
    <w:rsid w:val="005D2790"/>
    <w:rsid w:val="00616866"/>
    <w:rsid w:val="0062729F"/>
    <w:rsid w:val="00637EA6"/>
    <w:rsid w:val="006724AC"/>
    <w:rsid w:val="006A3CB6"/>
    <w:rsid w:val="006B076E"/>
    <w:rsid w:val="006C7D70"/>
    <w:rsid w:val="006D5CB1"/>
    <w:rsid w:val="007234B4"/>
    <w:rsid w:val="007401E4"/>
    <w:rsid w:val="007668AF"/>
    <w:rsid w:val="007F47CC"/>
    <w:rsid w:val="00837441"/>
    <w:rsid w:val="008429FF"/>
    <w:rsid w:val="00900728"/>
    <w:rsid w:val="00902B66"/>
    <w:rsid w:val="00A5117C"/>
    <w:rsid w:val="00B32222"/>
    <w:rsid w:val="00B84517"/>
    <w:rsid w:val="00BF5790"/>
    <w:rsid w:val="00C46B24"/>
    <w:rsid w:val="00CC4BD4"/>
    <w:rsid w:val="00CF3D15"/>
    <w:rsid w:val="00D26583"/>
    <w:rsid w:val="00D3379B"/>
    <w:rsid w:val="00EA7E4D"/>
    <w:rsid w:val="00FD5C9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88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48"/>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48"/>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4967</Characters>
  <Application>Microsoft Macintosh Word</Application>
  <DocSecurity>0</DocSecurity>
  <Lines>41</Lines>
  <Paragraphs>11</Paragraphs>
  <ScaleCrop>false</ScaleCrop>
  <Company>VW</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2</cp:revision>
  <cp:lastPrinted>2015-04-20T09:28:00Z</cp:lastPrinted>
  <dcterms:created xsi:type="dcterms:W3CDTF">2015-04-20T09:28:00Z</dcterms:created>
  <dcterms:modified xsi:type="dcterms:W3CDTF">2015-04-20T09:28:00Z</dcterms:modified>
</cp:coreProperties>
</file>