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5F8D9" w14:textId="77777777" w:rsidR="00053925" w:rsidRPr="00EC1078" w:rsidRDefault="00735CD8" w:rsidP="00053925">
      <w:pPr>
        <w:rPr>
          <w:rFonts w:ascii="Verdana" w:hAnsi="Verdana"/>
        </w:rPr>
      </w:pPr>
      <w:bookmarkStart w:id="0" w:name="_Hlk7509950"/>
      <w:bookmarkEnd w:id="0"/>
      <w:r>
        <w:rPr>
          <w:rFonts w:ascii="Verdana" w:hAnsi="Verdana"/>
          <w:noProof/>
        </w:rPr>
        <w:pict w14:anchorId="47DFD6BA">
          <v:rect id="_x0000_i1025" alt="" style="width:451.3pt;height:1pt;mso-width-percent:0;mso-height-percent:0;mso-width-percent:0;mso-height-percent:0" o:hralign="center" o:hrstd="t" o:hrnoshade="t" o:hr="t" fillcolor="#e7e6e6 [3214]" stroked="f"/>
        </w:pict>
      </w:r>
    </w:p>
    <w:p w14:paraId="27288163" w14:textId="3C221C2F" w:rsidR="00B55E7C" w:rsidRDefault="00DD02B5" w:rsidP="00056C8B">
      <w:pPr>
        <w:pStyle w:val="CommentText"/>
        <w:rPr>
          <w:sz w:val="36"/>
          <w:szCs w:val="36"/>
        </w:rPr>
      </w:pPr>
      <w:r>
        <w:rPr>
          <w:sz w:val="36"/>
          <w:szCs w:val="36"/>
        </w:rPr>
        <w:t xml:space="preserve">Norwegian Seafood Research Fund supports </w:t>
      </w:r>
      <w:r w:rsidR="005040D1">
        <w:rPr>
          <w:sz w:val="36"/>
          <w:szCs w:val="36"/>
        </w:rPr>
        <w:t>additional functionality for</w:t>
      </w:r>
      <w:r>
        <w:rPr>
          <w:sz w:val="36"/>
          <w:szCs w:val="36"/>
        </w:rPr>
        <w:t xml:space="preserve"> K-Sim Fishery </w:t>
      </w:r>
      <w:r w:rsidR="00DB1C59">
        <w:rPr>
          <w:sz w:val="36"/>
          <w:szCs w:val="36"/>
        </w:rPr>
        <w:t>simulator</w:t>
      </w:r>
      <w:r w:rsidR="0062057C">
        <w:rPr>
          <w:sz w:val="36"/>
          <w:szCs w:val="36"/>
        </w:rPr>
        <w:t xml:space="preserve"> solution</w:t>
      </w:r>
      <w:r w:rsidR="007310CD">
        <w:rPr>
          <w:sz w:val="36"/>
          <w:szCs w:val="36"/>
        </w:rPr>
        <w:t xml:space="preserve"> to prevent loss of fish</w:t>
      </w:r>
    </w:p>
    <w:p w14:paraId="57F883A9" w14:textId="77777777" w:rsidR="00516D73" w:rsidRPr="00516D73" w:rsidRDefault="00516D73" w:rsidP="00056C8B">
      <w:pPr>
        <w:pStyle w:val="CommentText"/>
        <w:rPr>
          <w:sz w:val="22"/>
          <w:szCs w:val="22"/>
        </w:rPr>
      </w:pPr>
    </w:p>
    <w:p w14:paraId="73DFDC48" w14:textId="77777777" w:rsidR="001137FA" w:rsidRDefault="001137FA" w:rsidP="002F7841">
      <w:pPr>
        <w:pStyle w:val="CommentText"/>
        <w:jc w:val="center"/>
        <w:rPr>
          <w:iCs/>
          <w:noProof/>
          <w:highlight w:val="yellow"/>
          <w:lang w:val="en-US"/>
        </w:rPr>
      </w:pPr>
    </w:p>
    <w:p w14:paraId="6E12B9F4" w14:textId="77777777" w:rsidR="00630312" w:rsidRPr="009B30EC" w:rsidRDefault="00516D73" w:rsidP="002F7841">
      <w:pPr>
        <w:pStyle w:val="CommentText"/>
        <w:jc w:val="center"/>
        <w:rPr>
          <w:iCs/>
          <w:lang w:val="en-US"/>
        </w:rPr>
      </w:pPr>
      <w:r>
        <w:rPr>
          <w:iCs/>
          <w:noProof/>
          <w:lang w:val="en-US"/>
        </w:rPr>
        <w:drawing>
          <wp:inline distT="0" distB="0" distL="0" distR="0" wp14:anchorId="7E8C2E3C" wp14:editId="62D6B233">
            <wp:extent cx="5731510" cy="322389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 Mission DNV GL Class A for Pursesein-Temp0004_overview.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14:paraId="5F74B2F6" w14:textId="77777777" w:rsidR="00B67250" w:rsidRDefault="00516D73" w:rsidP="009A083E">
      <w:pPr>
        <w:spacing w:after="0"/>
        <w:jc w:val="center"/>
        <w:rPr>
          <w:rFonts w:ascii="Verdana" w:hAnsi="Verdana"/>
          <w:i/>
          <w:noProof/>
          <w:sz w:val="16"/>
          <w:szCs w:val="16"/>
        </w:rPr>
      </w:pPr>
      <w:r>
        <w:rPr>
          <w:rFonts w:ascii="Verdana" w:hAnsi="Verdana"/>
          <w:i/>
          <w:noProof/>
          <w:sz w:val="16"/>
          <w:szCs w:val="16"/>
        </w:rPr>
        <w:t xml:space="preserve">Illustration of a full mission K-Sim Fishery simulator with new purse seine functionality for studies and training  </w:t>
      </w:r>
    </w:p>
    <w:p w14:paraId="1B0261CF" w14:textId="77777777" w:rsidR="00516D73" w:rsidRPr="009B30EC" w:rsidRDefault="00516D73" w:rsidP="009A083E">
      <w:pPr>
        <w:spacing w:after="0"/>
        <w:jc w:val="center"/>
        <w:rPr>
          <w:rFonts w:ascii="Verdana" w:hAnsi="Verdana"/>
          <w:i/>
          <w:noProof/>
          <w:sz w:val="16"/>
          <w:szCs w:val="16"/>
        </w:rPr>
      </w:pPr>
    </w:p>
    <w:p w14:paraId="456EFEE4" w14:textId="77777777" w:rsidR="00053925" w:rsidRPr="009B30EC" w:rsidRDefault="00735CD8" w:rsidP="00053925">
      <w:pPr>
        <w:spacing w:after="0"/>
        <w:rPr>
          <w:rFonts w:ascii="Verdana" w:hAnsi="Verdana"/>
          <w:sz w:val="16"/>
          <w:szCs w:val="16"/>
        </w:rPr>
      </w:pPr>
      <w:r>
        <w:rPr>
          <w:rFonts w:ascii="Verdana" w:hAnsi="Verdana"/>
          <w:noProof/>
          <w:sz w:val="16"/>
          <w:szCs w:val="16"/>
        </w:rPr>
        <w:pict w14:anchorId="37085CA8">
          <v:rect id="_x0000_i1026" alt="" style="width:451.3pt;height:1pt;mso-width-percent:0;mso-height-percent:0;mso-position-vertical:absolute;mso-width-percent:0;mso-height-percent:0" o:hralign="center" o:hrstd="t" o:hrnoshade="t" o:hr="t" fillcolor="#e7e6e6 [3214]" stroked="f"/>
        </w:pict>
      </w:r>
    </w:p>
    <w:p w14:paraId="4E354F9D" w14:textId="0FBB7A13" w:rsidR="00C41F40" w:rsidRDefault="00053925" w:rsidP="00C41F40">
      <w:pPr>
        <w:jc w:val="both"/>
        <w:rPr>
          <w:rFonts w:ascii="Verdana" w:hAnsi="Verdana"/>
          <w:noProof/>
          <w:color w:val="000000" w:themeColor="text1"/>
          <w:sz w:val="20"/>
          <w:szCs w:val="20"/>
        </w:rPr>
      </w:pPr>
      <w:r w:rsidRPr="009B30EC">
        <w:rPr>
          <w:rFonts w:ascii="Verdana" w:hAnsi="Verdana"/>
          <w:b/>
          <w:bCs/>
          <w:noProof/>
          <w:color w:val="000000" w:themeColor="text1"/>
          <w:sz w:val="20"/>
          <w:szCs w:val="20"/>
        </w:rPr>
        <w:t xml:space="preserve">Asker, </w:t>
      </w:r>
      <w:r w:rsidR="00560D82">
        <w:rPr>
          <w:rFonts w:ascii="Verdana" w:hAnsi="Verdana"/>
          <w:b/>
          <w:bCs/>
          <w:noProof/>
          <w:color w:val="000000" w:themeColor="text1"/>
          <w:sz w:val="20"/>
          <w:szCs w:val="20"/>
        </w:rPr>
        <w:t>November</w:t>
      </w:r>
      <w:r w:rsidRPr="009B30EC">
        <w:rPr>
          <w:rFonts w:ascii="Verdana" w:hAnsi="Verdana"/>
          <w:b/>
          <w:bCs/>
          <w:noProof/>
          <w:color w:val="000000" w:themeColor="text1"/>
          <w:sz w:val="20"/>
          <w:szCs w:val="20"/>
        </w:rPr>
        <w:t xml:space="preserve"> </w:t>
      </w:r>
      <w:r w:rsidR="004510AF">
        <w:rPr>
          <w:rFonts w:ascii="Verdana" w:hAnsi="Verdana"/>
          <w:b/>
          <w:bCs/>
          <w:noProof/>
          <w:color w:val="000000" w:themeColor="text1"/>
          <w:sz w:val="20"/>
          <w:szCs w:val="20"/>
        </w:rPr>
        <w:t>1</w:t>
      </w:r>
      <w:r w:rsidR="004510AF">
        <w:rPr>
          <w:rFonts w:ascii="Verdana" w:hAnsi="Verdana"/>
          <w:b/>
          <w:bCs/>
          <w:noProof/>
          <w:color w:val="000000" w:themeColor="text1"/>
          <w:sz w:val="20"/>
          <w:szCs w:val="20"/>
          <w:vertAlign w:val="superscript"/>
        </w:rPr>
        <w:t>st</w:t>
      </w:r>
      <w:r w:rsidR="0099423A" w:rsidRPr="009B30EC">
        <w:rPr>
          <w:rFonts w:ascii="Verdana" w:hAnsi="Verdana"/>
          <w:b/>
          <w:bCs/>
          <w:noProof/>
          <w:color w:val="000000" w:themeColor="text1"/>
          <w:sz w:val="20"/>
          <w:szCs w:val="20"/>
        </w:rPr>
        <w:t>,</w:t>
      </w:r>
      <w:r w:rsidRPr="009B30EC">
        <w:rPr>
          <w:rFonts w:ascii="Verdana" w:hAnsi="Verdana"/>
          <w:b/>
          <w:bCs/>
          <w:noProof/>
          <w:color w:val="000000" w:themeColor="text1"/>
          <w:sz w:val="20"/>
          <w:szCs w:val="20"/>
        </w:rPr>
        <w:t xml:space="preserve"> 2019</w:t>
      </w:r>
      <w:r w:rsidRPr="00B67250">
        <w:rPr>
          <w:rFonts w:ascii="Verdana" w:hAnsi="Verdana"/>
          <w:b/>
          <w:bCs/>
          <w:noProof/>
          <w:color w:val="000000" w:themeColor="text1"/>
          <w:sz w:val="20"/>
          <w:szCs w:val="20"/>
        </w:rPr>
        <w:t xml:space="preserve"> </w:t>
      </w:r>
      <w:r w:rsidR="00447CC8">
        <w:rPr>
          <w:rFonts w:ascii="Verdana" w:hAnsi="Verdana"/>
          <w:noProof/>
          <w:color w:val="000000" w:themeColor="text1"/>
          <w:sz w:val="20"/>
          <w:szCs w:val="20"/>
        </w:rPr>
        <w:t xml:space="preserve">– Kongsberg Digital </w:t>
      </w:r>
      <w:r w:rsidR="00CB10B1">
        <w:rPr>
          <w:rFonts w:ascii="Verdana" w:hAnsi="Verdana"/>
          <w:noProof/>
          <w:color w:val="000000" w:themeColor="text1"/>
          <w:sz w:val="20"/>
          <w:szCs w:val="20"/>
        </w:rPr>
        <w:t>(KDI)</w:t>
      </w:r>
      <w:r w:rsidR="00AA6960">
        <w:rPr>
          <w:rFonts w:ascii="Verdana" w:hAnsi="Verdana"/>
          <w:noProof/>
          <w:color w:val="000000" w:themeColor="text1"/>
          <w:sz w:val="20"/>
          <w:szCs w:val="20"/>
        </w:rPr>
        <w:t xml:space="preserve"> </w:t>
      </w:r>
      <w:r w:rsidR="00447CC8">
        <w:rPr>
          <w:rFonts w:ascii="Verdana" w:hAnsi="Verdana"/>
          <w:noProof/>
          <w:color w:val="000000" w:themeColor="text1"/>
          <w:sz w:val="20"/>
          <w:szCs w:val="20"/>
        </w:rPr>
        <w:t>has</w:t>
      </w:r>
      <w:r w:rsidR="008C201B">
        <w:rPr>
          <w:rFonts w:ascii="Verdana" w:hAnsi="Verdana"/>
          <w:noProof/>
          <w:color w:val="000000" w:themeColor="text1"/>
          <w:sz w:val="20"/>
          <w:szCs w:val="20"/>
        </w:rPr>
        <w:t xml:space="preserve"> sign</w:t>
      </w:r>
      <w:r w:rsidR="00447CC8">
        <w:rPr>
          <w:rFonts w:ascii="Verdana" w:hAnsi="Verdana"/>
          <w:noProof/>
          <w:color w:val="000000" w:themeColor="text1"/>
          <w:sz w:val="20"/>
          <w:szCs w:val="20"/>
        </w:rPr>
        <w:t>ed</w:t>
      </w:r>
      <w:r w:rsidR="008C201B">
        <w:rPr>
          <w:rFonts w:ascii="Verdana" w:hAnsi="Verdana"/>
          <w:noProof/>
          <w:color w:val="000000" w:themeColor="text1"/>
          <w:sz w:val="20"/>
          <w:szCs w:val="20"/>
        </w:rPr>
        <w:t xml:space="preserve"> a new contract with FHF (the Norwegian Seafood Research Fund) to </w:t>
      </w:r>
      <w:r w:rsidR="00447CC8">
        <w:rPr>
          <w:rFonts w:ascii="Verdana" w:hAnsi="Verdana"/>
          <w:noProof/>
          <w:color w:val="000000" w:themeColor="text1"/>
          <w:sz w:val="20"/>
          <w:szCs w:val="20"/>
        </w:rPr>
        <w:t xml:space="preserve">initiate </w:t>
      </w:r>
      <w:r w:rsidR="00882D23">
        <w:rPr>
          <w:rFonts w:ascii="Verdana" w:hAnsi="Verdana"/>
          <w:noProof/>
          <w:color w:val="000000" w:themeColor="text1"/>
          <w:sz w:val="20"/>
          <w:szCs w:val="20"/>
        </w:rPr>
        <w:t xml:space="preserve">a new phase of </w:t>
      </w:r>
      <w:r w:rsidR="008C201B">
        <w:rPr>
          <w:rFonts w:ascii="Verdana" w:hAnsi="Verdana"/>
          <w:noProof/>
          <w:color w:val="000000" w:themeColor="text1"/>
          <w:sz w:val="20"/>
          <w:szCs w:val="20"/>
        </w:rPr>
        <w:t>development o</w:t>
      </w:r>
      <w:r w:rsidR="00882D23">
        <w:rPr>
          <w:rFonts w:ascii="Verdana" w:hAnsi="Verdana"/>
          <w:noProof/>
          <w:color w:val="000000" w:themeColor="text1"/>
          <w:sz w:val="20"/>
          <w:szCs w:val="20"/>
        </w:rPr>
        <w:t>n</w:t>
      </w:r>
      <w:r w:rsidR="008C201B">
        <w:rPr>
          <w:rFonts w:ascii="Verdana" w:hAnsi="Verdana"/>
          <w:noProof/>
          <w:color w:val="000000" w:themeColor="text1"/>
          <w:sz w:val="20"/>
          <w:szCs w:val="20"/>
        </w:rPr>
        <w:t xml:space="preserve"> its ground</w:t>
      </w:r>
      <w:r w:rsidR="00560D82">
        <w:rPr>
          <w:rFonts w:ascii="Verdana" w:hAnsi="Verdana"/>
          <w:noProof/>
          <w:color w:val="000000" w:themeColor="text1"/>
          <w:sz w:val="20"/>
          <w:szCs w:val="20"/>
        </w:rPr>
        <w:t>-</w:t>
      </w:r>
      <w:r w:rsidR="008C201B">
        <w:rPr>
          <w:rFonts w:ascii="Verdana" w:hAnsi="Verdana"/>
          <w:noProof/>
          <w:color w:val="000000" w:themeColor="text1"/>
          <w:sz w:val="20"/>
          <w:szCs w:val="20"/>
        </w:rPr>
        <w:t xml:space="preserve">breaking K-Sim Fishery simulator system. </w:t>
      </w:r>
      <w:r w:rsidR="007310CD">
        <w:rPr>
          <w:rFonts w:ascii="Verdana" w:hAnsi="Verdana"/>
          <w:noProof/>
          <w:color w:val="000000" w:themeColor="text1"/>
          <w:sz w:val="20"/>
          <w:szCs w:val="20"/>
        </w:rPr>
        <w:t xml:space="preserve">One of the goals is to enable </w:t>
      </w:r>
      <w:r w:rsidR="00904EB3">
        <w:rPr>
          <w:rFonts w:ascii="Verdana" w:hAnsi="Verdana"/>
          <w:noProof/>
          <w:color w:val="000000" w:themeColor="text1"/>
          <w:sz w:val="20"/>
          <w:szCs w:val="20"/>
        </w:rPr>
        <w:t>research and training on release</w:t>
      </w:r>
      <w:r w:rsidR="007310CD">
        <w:rPr>
          <w:rFonts w:ascii="Verdana" w:hAnsi="Verdana"/>
          <w:noProof/>
          <w:color w:val="000000" w:themeColor="text1"/>
          <w:sz w:val="20"/>
          <w:szCs w:val="20"/>
        </w:rPr>
        <w:t xml:space="preserve"> </w:t>
      </w:r>
      <w:r w:rsidR="00904EB3">
        <w:rPr>
          <w:rFonts w:ascii="Verdana" w:hAnsi="Verdana"/>
          <w:noProof/>
          <w:color w:val="000000" w:themeColor="text1"/>
          <w:sz w:val="20"/>
          <w:szCs w:val="20"/>
        </w:rPr>
        <w:t xml:space="preserve">in purse seine operations </w:t>
      </w:r>
      <w:r w:rsidR="007310CD">
        <w:rPr>
          <w:rFonts w:ascii="Verdana" w:hAnsi="Verdana"/>
          <w:noProof/>
          <w:color w:val="000000" w:themeColor="text1"/>
          <w:sz w:val="20"/>
          <w:szCs w:val="20"/>
        </w:rPr>
        <w:t>to prevent loss and death rate of fish.</w:t>
      </w:r>
    </w:p>
    <w:p w14:paraId="41CAE0C4" w14:textId="5E653480" w:rsidR="004510AF" w:rsidDel="007048CA" w:rsidRDefault="00AA2227" w:rsidP="004510AF">
      <w:pPr>
        <w:jc w:val="both"/>
        <w:rPr>
          <w:rFonts w:ascii="Verdana" w:hAnsi="Verdana"/>
          <w:noProof/>
          <w:color w:val="000000" w:themeColor="text1"/>
          <w:sz w:val="20"/>
          <w:szCs w:val="20"/>
        </w:rPr>
      </w:pPr>
      <w:r>
        <w:rPr>
          <w:rFonts w:ascii="Verdana" w:hAnsi="Verdana"/>
          <w:noProof/>
          <w:color w:val="000000" w:themeColor="text1"/>
          <w:sz w:val="20"/>
          <w:szCs w:val="20"/>
        </w:rPr>
        <w:t>Launched in 2018, K-Sim Fishery</w:t>
      </w:r>
      <w:r w:rsidR="00397081">
        <w:rPr>
          <w:rFonts w:ascii="Verdana" w:hAnsi="Verdana"/>
          <w:noProof/>
          <w:color w:val="000000" w:themeColor="text1"/>
          <w:sz w:val="20"/>
          <w:szCs w:val="20"/>
        </w:rPr>
        <w:t xml:space="preserve"> </w:t>
      </w:r>
      <w:r w:rsidR="004510AF">
        <w:rPr>
          <w:rFonts w:ascii="Verdana" w:hAnsi="Verdana"/>
          <w:noProof/>
          <w:color w:val="000000" w:themeColor="text1"/>
          <w:sz w:val="20"/>
          <w:szCs w:val="20"/>
        </w:rPr>
        <w:t xml:space="preserve">is a top-modern fishery simulator, which </w:t>
      </w:r>
      <w:r w:rsidR="008E4BFF">
        <w:rPr>
          <w:rFonts w:ascii="Verdana" w:hAnsi="Verdana"/>
          <w:noProof/>
          <w:color w:val="000000" w:themeColor="text1"/>
          <w:sz w:val="20"/>
          <w:szCs w:val="20"/>
        </w:rPr>
        <w:t>introduces</w:t>
      </w:r>
      <w:r w:rsidR="00397081">
        <w:rPr>
          <w:rFonts w:ascii="Verdana" w:hAnsi="Verdana"/>
          <w:noProof/>
          <w:color w:val="000000" w:themeColor="text1"/>
          <w:sz w:val="20"/>
          <w:szCs w:val="20"/>
        </w:rPr>
        <w:t xml:space="preserve"> a </w:t>
      </w:r>
      <w:r w:rsidR="009C7DAA">
        <w:rPr>
          <w:rFonts w:ascii="Verdana" w:hAnsi="Verdana"/>
          <w:noProof/>
          <w:color w:val="000000" w:themeColor="text1"/>
          <w:sz w:val="20"/>
          <w:szCs w:val="20"/>
        </w:rPr>
        <w:t>whole new</w:t>
      </w:r>
      <w:r w:rsidR="00397081">
        <w:rPr>
          <w:rFonts w:ascii="Verdana" w:hAnsi="Verdana"/>
          <w:noProof/>
          <w:color w:val="000000" w:themeColor="text1"/>
          <w:sz w:val="20"/>
          <w:szCs w:val="20"/>
        </w:rPr>
        <w:t xml:space="preserve"> level of </w:t>
      </w:r>
      <w:r w:rsidR="005040D1">
        <w:rPr>
          <w:rFonts w:ascii="Verdana" w:hAnsi="Verdana"/>
          <w:noProof/>
          <w:color w:val="000000" w:themeColor="text1"/>
          <w:sz w:val="20"/>
          <w:szCs w:val="20"/>
        </w:rPr>
        <w:t xml:space="preserve">detail, </w:t>
      </w:r>
      <w:r w:rsidR="008E4BFF">
        <w:rPr>
          <w:rFonts w:ascii="Verdana" w:hAnsi="Verdana"/>
          <w:noProof/>
          <w:color w:val="000000" w:themeColor="text1"/>
          <w:sz w:val="20"/>
          <w:szCs w:val="20"/>
        </w:rPr>
        <w:t xml:space="preserve">authenticity and applicable </w:t>
      </w:r>
      <w:r w:rsidR="005040D1">
        <w:rPr>
          <w:rFonts w:ascii="Verdana" w:hAnsi="Verdana"/>
          <w:noProof/>
          <w:color w:val="000000" w:themeColor="text1"/>
          <w:sz w:val="20"/>
          <w:szCs w:val="20"/>
        </w:rPr>
        <w:t>content</w:t>
      </w:r>
      <w:r w:rsidR="008E4BFF">
        <w:rPr>
          <w:rFonts w:ascii="Verdana" w:hAnsi="Verdana"/>
          <w:noProof/>
          <w:color w:val="000000" w:themeColor="text1"/>
          <w:sz w:val="20"/>
          <w:szCs w:val="20"/>
        </w:rPr>
        <w:t xml:space="preserve"> </w:t>
      </w:r>
      <w:r w:rsidR="00372A41">
        <w:rPr>
          <w:rFonts w:ascii="Verdana" w:hAnsi="Verdana"/>
          <w:noProof/>
          <w:color w:val="000000" w:themeColor="text1"/>
          <w:sz w:val="20"/>
          <w:szCs w:val="20"/>
        </w:rPr>
        <w:t xml:space="preserve">for </w:t>
      </w:r>
      <w:r w:rsidR="00D57E07">
        <w:rPr>
          <w:rFonts w:ascii="Verdana" w:hAnsi="Verdana"/>
          <w:noProof/>
          <w:color w:val="000000" w:themeColor="text1"/>
          <w:sz w:val="20"/>
          <w:szCs w:val="20"/>
        </w:rPr>
        <w:t>crew</w:t>
      </w:r>
      <w:r w:rsidR="00560D82">
        <w:rPr>
          <w:rFonts w:ascii="Verdana" w:hAnsi="Verdana"/>
          <w:noProof/>
          <w:color w:val="000000" w:themeColor="text1"/>
          <w:sz w:val="20"/>
          <w:szCs w:val="20"/>
        </w:rPr>
        <w:t xml:space="preserve"> </w:t>
      </w:r>
      <w:r w:rsidR="00397081">
        <w:rPr>
          <w:rFonts w:ascii="Verdana" w:hAnsi="Verdana"/>
          <w:noProof/>
          <w:color w:val="000000" w:themeColor="text1"/>
          <w:sz w:val="20"/>
          <w:szCs w:val="20"/>
        </w:rPr>
        <w:t xml:space="preserve">training </w:t>
      </w:r>
      <w:r w:rsidR="00486E5C">
        <w:rPr>
          <w:rFonts w:ascii="Verdana" w:hAnsi="Verdana"/>
          <w:noProof/>
          <w:color w:val="000000" w:themeColor="text1"/>
          <w:sz w:val="20"/>
          <w:szCs w:val="20"/>
        </w:rPr>
        <w:t xml:space="preserve"> in the</w:t>
      </w:r>
      <w:r w:rsidR="007024E3">
        <w:rPr>
          <w:rFonts w:ascii="Verdana" w:hAnsi="Verdana"/>
          <w:noProof/>
          <w:color w:val="000000" w:themeColor="text1"/>
          <w:sz w:val="20"/>
          <w:szCs w:val="20"/>
        </w:rPr>
        <w:t xml:space="preserve"> techniques and processes</w:t>
      </w:r>
      <w:r w:rsidR="00486E5C">
        <w:rPr>
          <w:rFonts w:ascii="Verdana" w:hAnsi="Verdana"/>
          <w:noProof/>
          <w:color w:val="000000" w:themeColor="text1"/>
          <w:sz w:val="20"/>
          <w:szCs w:val="20"/>
        </w:rPr>
        <w:t xml:space="preserve"> of </w:t>
      </w:r>
      <w:r w:rsidR="007024E3">
        <w:rPr>
          <w:rFonts w:ascii="Verdana" w:hAnsi="Verdana"/>
          <w:noProof/>
          <w:color w:val="000000" w:themeColor="text1"/>
          <w:sz w:val="20"/>
          <w:szCs w:val="20"/>
        </w:rPr>
        <w:t>trawl fishing</w:t>
      </w:r>
      <w:r w:rsidR="00B97D65">
        <w:rPr>
          <w:rFonts w:ascii="Verdana" w:hAnsi="Verdana"/>
          <w:noProof/>
          <w:color w:val="000000" w:themeColor="text1"/>
          <w:sz w:val="20"/>
          <w:szCs w:val="20"/>
        </w:rPr>
        <w:t xml:space="preserve">. The new project will </w:t>
      </w:r>
      <w:r w:rsidR="004510AF">
        <w:rPr>
          <w:rFonts w:ascii="Verdana" w:hAnsi="Verdana"/>
          <w:noProof/>
          <w:color w:val="000000" w:themeColor="text1"/>
          <w:sz w:val="20"/>
          <w:szCs w:val="20"/>
        </w:rPr>
        <w:t xml:space="preserve">include development of </w:t>
      </w:r>
      <w:r w:rsidR="00ED2669">
        <w:rPr>
          <w:rFonts w:ascii="Verdana" w:hAnsi="Verdana"/>
          <w:noProof/>
          <w:color w:val="000000" w:themeColor="text1"/>
          <w:sz w:val="20"/>
          <w:szCs w:val="20"/>
        </w:rPr>
        <w:t xml:space="preserve">additional </w:t>
      </w:r>
      <w:r w:rsidR="00663C49">
        <w:rPr>
          <w:rFonts w:ascii="Verdana" w:hAnsi="Verdana"/>
          <w:noProof/>
          <w:color w:val="000000" w:themeColor="text1"/>
          <w:sz w:val="20"/>
          <w:szCs w:val="20"/>
        </w:rPr>
        <w:t>purse seine</w:t>
      </w:r>
      <w:r w:rsidR="005040D1">
        <w:rPr>
          <w:rFonts w:ascii="Verdana" w:hAnsi="Verdana"/>
          <w:noProof/>
          <w:color w:val="000000" w:themeColor="text1"/>
          <w:sz w:val="20"/>
          <w:szCs w:val="20"/>
        </w:rPr>
        <w:t xml:space="preserve"> </w:t>
      </w:r>
      <w:r w:rsidR="00ED2669">
        <w:rPr>
          <w:rFonts w:ascii="Verdana" w:hAnsi="Verdana"/>
          <w:noProof/>
          <w:color w:val="000000" w:themeColor="text1"/>
          <w:sz w:val="20"/>
          <w:szCs w:val="20"/>
        </w:rPr>
        <w:t>capabilities</w:t>
      </w:r>
      <w:r w:rsidR="004510AF">
        <w:rPr>
          <w:rFonts w:ascii="Verdana" w:hAnsi="Verdana"/>
          <w:noProof/>
          <w:color w:val="000000" w:themeColor="text1"/>
          <w:sz w:val="20"/>
          <w:szCs w:val="20"/>
        </w:rPr>
        <w:t xml:space="preserve"> for research purposes, with the aim of improving safety and efficiency in operations and </w:t>
      </w:r>
      <w:r w:rsidR="004510AF" w:rsidDel="007048CA">
        <w:rPr>
          <w:rFonts w:ascii="Verdana" w:hAnsi="Verdana"/>
          <w:noProof/>
          <w:color w:val="000000" w:themeColor="text1"/>
          <w:sz w:val="20"/>
          <w:szCs w:val="20"/>
        </w:rPr>
        <w:t>enhanc</w:t>
      </w:r>
      <w:r w:rsidR="00560D82">
        <w:rPr>
          <w:rFonts w:ascii="Verdana" w:hAnsi="Verdana"/>
          <w:noProof/>
          <w:color w:val="000000" w:themeColor="text1"/>
          <w:sz w:val="20"/>
          <w:szCs w:val="20"/>
        </w:rPr>
        <w:t>ing</w:t>
      </w:r>
      <w:r w:rsidR="004510AF" w:rsidDel="007048CA">
        <w:rPr>
          <w:rFonts w:ascii="Verdana" w:hAnsi="Verdana"/>
          <w:noProof/>
          <w:color w:val="000000" w:themeColor="text1"/>
          <w:sz w:val="20"/>
          <w:szCs w:val="20"/>
        </w:rPr>
        <w:t xml:space="preserve"> the fishing gear</w:t>
      </w:r>
      <w:r w:rsidR="004510AF">
        <w:rPr>
          <w:rFonts w:ascii="Verdana" w:hAnsi="Verdana"/>
          <w:noProof/>
          <w:color w:val="000000" w:themeColor="text1"/>
          <w:sz w:val="20"/>
          <w:szCs w:val="20"/>
        </w:rPr>
        <w:t xml:space="preserve"> and </w:t>
      </w:r>
      <w:r w:rsidR="004510AF" w:rsidDel="007048CA">
        <w:rPr>
          <w:rFonts w:ascii="Verdana" w:hAnsi="Verdana"/>
          <w:noProof/>
          <w:color w:val="000000" w:themeColor="text1"/>
          <w:sz w:val="20"/>
          <w:szCs w:val="20"/>
        </w:rPr>
        <w:t>method</w:t>
      </w:r>
      <w:r w:rsidR="00560D82">
        <w:rPr>
          <w:rFonts w:ascii="Verdana" w:hAnsi="Verdana"/>
          <w:noProof/>
          <w:color w:val="000000" w:themeColor="text1"/>
          <w:sz w:val="20"/>
          <w:szCs w:val="20"/>
        </w:rPr>
        <w:t>s</w:t>
      </w:r>
      <w:r w:rsidR="004510AF" w:rsidDel="007048CA">
        <w:rPr>
          <w:rFonts w:ascii="Verdana" w:hAnsi="Verdana"/>
          <w:noProof/>
          <w:color w:val="000000" w:themeColor="text1"/>
          <w:sz w:val="20"/>
          <w:szCs w:val="20"/>
        </w:rPr>
        <w:t xml:space="preserve"> as well as the catch and storage procedures </w:t>
      </w:r>
      <w:r w:rsidR="004510AF">
        <w:rPr>
          <w:rFonts w:ascii="Verdana" w:hAnsi="Verdana"/>
          <w:noProof/>
          <w:color w:val="000000" w:themeColor="text1"/>
          <w:sz w:val="20"/>
          <w:szCs w:val="20"/>
        </w:rPr>
        <w:t xml:space="preserve">needed </w:t>
      </w:r>
      <w:r w:rsidR="004510AF" w:rsidDel="007048CA">
        <w:rPr>
          <w:rFonts w:ascii="Verdana" w:hAnsi="Verdana"/>
          <w:noProof/>
          <w:color w:val="000000" w:themeColor="text1"/>
          <w:sz w:val="20"/>
          <w:szCs w:val="20"/>
        </w:rPr>
        <w:t xml:space="preserve">to improve the </w:t>
      </w:r>
      <w:r w:rsidR="004510AF">
        <w:rPr>
          <w:rFonts w:ascii="Verdana" w:hAnsi="Verdana"/>
          <w:noProof/>
          <w:color w:val="000000" w:themeColor="text1"/>
          <w:sz w:val="20"/>
          <w:szCs w:val="20"/>
        </w:rPr>
        <w:t xml:space="preserve">fish </w:t>
      </w:r>
      <w:r w:rsidR="004510AF" w:rsidDel="007048CA">
        <w:rPr>
          <w:rFonts w:ascii="Verdana" w:hAnsi="Verdana"/>
          <w:noProof/>
          <w:color w:val="000000" w:themeColor="text1"/>
          <w:sz w:val="20"/>
          <w:szCs w:val="20"/>
        </w:rPr>
        <w:t xml:space="preserve">quality and reduce </w:t>
      </w:r>
      <w:r w:rsidR="004510AF">
        <w:rPr>
          <w:rFonts w:ascii="Verdana" w:hAnsi="Verdana"/>
          <w:noProof/>
          <w:color w:val="000000" w:themeColor="text1"/>
          <w:sz w:val="20"/>
          <w:szCs w:val="20"/>
        </w:rPr>
        <w:t xml:space="preserve">the </w:t>
      </w:r>
      <w:r w:rsidR="004510AF" w:rsidDel="007048CA">
        <w:rPr>
          <w:rFonts w:ascii="Verdana" w:hAnsi="Verdana"/>
          <w:noProof/>
          <w:color w:val="000000" w:themeColor="text1"/>
          <w:sz w:val="20"/>
          <w:szCs w:val="20"/>
        </w:rPr>
        <w:t xml:space="preserve">environmental impact. </w:t>
      </w:r>
      <w:r w:rsidR="004510AF">
        <w:rPr>
          <w:rFonts w:ascii="Verdana" w:hAnsi="Verdana"/>
          <w:noProof/>
          <w:color w:val="000000" w:themeColor="text1"/>
          <w:sz w:val="20"/>
          <w:szCs w:val="20"/>
        </w:rPr>
        <w:t>The new simulator system will</w:t>
      </w:r>
      <w:r w:rsidR="0028058C">
        <w:rPr>
          <w:rFonts w:ascii="Verdana" w:hAnsi="Verdana"/>
          <w:noProof/>
          <w:color w:val="000000" w:themeColor="text1"/>
          <w:sz w:val="20"/>
          <w:szCs w:val="20"/>
        </w:rPr>
        <w:t xml:space="preserve"> </w:t>
      </w:r>
      <w:r w:rsidR="004510AF">
        <w:rPr>
          <w:rFonts w:ascii="Verdana" w:hAnsi="Verdana"/>
          <w:noProof/>
          <w:color w:val="000000" w:themeColor="text1"/>
          <w:sz w:val="20"/>
          <w:szCs w:val="20"/>
        </w:rPr>
        <w:t>in addition</w:t>
      </w:r>
      <w:r w:rsidR="0028058C">
        <w:rPr>
          <w:rFonts w:ascii="Verdana" w:hAnsi="Verdana"/>
          <w:noProof/>
          <w:color w:val="000000" w:themeColor="text1"/>
          <w:sz w:val="20"/>
          <w:szCs w:val="20"/>
        </w:rPr>
        <w:t xml:space="preserve"> </w:t>
      </w:r>
      <w:r w:rsidR="004510AF">
        <w:rPr>
          <w:rFonts w:ascii="Verdana" w:hAnsi="Verdana"/>
          <w:noProof/>
          <w:color w:val="000000" w:themeColor="text1"/>
          <w:sz w:val="20"/>
          <w:szCs w:val="20"/>
        </w:rPr>
        <w:t>be</w:t>
      </w:r>
      <w:r w:rsidR="0028058C">
        <w:rPr>
          <w:rFonts w:ascii="Verdana" w:hAnsi="Verdana"/>
          <w:noProof/>
          <w:color w:val="000000" w:themeColor="text1"/>
          <w:sz w:val="20"/>
          <w:szCs w:val="20"/>
        </w:rPr>
        <w:t xml:space="preserve"> ideal for education and training in purse seine fishery.  </w:t>
      </w:r>
      <w:r w:rsidR="004510AF">
        <w:rPr>
          <w:rFonts w:ascii="Verdana" w:hAnsi="Verdana"/>
          <w:noProof/>
          <w:color w:val="000000" w:themeColor="text1"/>
          <w:sz w:val="20"/>
          <w:szCs w:val="20"/>
        </w:rPr>
        <w:t xml:space="preserve">  </w:t>
      </w:r>
    </w:p>
    <w:p w14:paraId="682AF665" w14:textId="70CF08CD" w:rsidR="007048CA" w:rsidRPr="007048CA" w:rsidRDefault="007048CA" w:rsidP="007048CA">
      <w:pPr>
        <w:jc w:val="both"/>
        <w:rPr>
          <w:rFonts w:ascii="Verdana" w:hAnsi="Verdana" w:cs="Arial"/>
          <w:color w:val="000000" w:themeColor="text1"/>
          <w:sz w:val="20"/>
          <w:szCs w:val="20"/>
        </w:rPr>
      </w:pPr>
      <w:r>
        <w:rPr>
          <w:rFonts w:ascii="Verdana" w:hAnsi="Verdana"/>
          <w:noProof/>
          <w:color w:val="000000" w:themeColor="text1"/>
          <w:sz w:val="20"/>
          <w:szCs w:val="20"/>
        </w:rPr>
        <w:t xml:space="preserve">The project, which is scheduled </w:t>
      </w:r>
      <w:r w:rsidR="009F21C7">
        <w:rPr>
          <w:rFonts w:ascii="Verdana" w:hAnsi="Verdana"/>
          <w:noProof/>
          <w:color w:val="000000" w:themeColor="text1"/>
          <w:sz w:val="20"/>
          <w:szCs w:val="20"/>
        </w:rPr>
        <w:t>to begin</w:t>
      </w:r>
      <w:r w:rsidR="00345EE1">
        <w:rPr>
          <w:rFonts w:ascii="Verdana" w:hAnsi="Verdana"/>
          <w:noProof/>
          <w:color w:val="000000" w:themeColor="text1"/>
          <w:sz w:val="20"/>
          <w:szCs w:val="20"/>
        </w:rPr>
        <w:t xml:space="preserve"> this year</w:t>
      </w:r>
      <w:r>
        <w:rPr>
          <w:rFonts w:ascii="Verdana" w:hAnsi="Verdana"/>
          <w:noProof/>
          <w:color w:val="000000" w:themeColor="text1"/>
          <w:sz w:val="20"/>
          <w:szCs w:val="20"/>
        </w:rPr>
        <w:t xml:space="preserve">, will be handled by Kongsberg Digital in partnership with </w:t>
      </w:r>
      <w:r w:rsidRPr="00882D23">
        <w:rPr>
          <w:rFonts w:ascii="Verdana" w:hAnsi="Verdana" w:cs="Arial"/>
          <w:color w:val="000000" w:themeColor="text1"/>
          <w:sz w:val="20"/>
          <w:szCs w:val="20"/>
          <w:lang w:val="en-US"/>
        </w:rPr>
        <w:t xml:space="preserve">Hordaland Vocational School, </w:t>
      </w:r>
      <w:proofErr w:type="spellStart"/>
      <w:r w:rsidRPr="00882D23">
        <w:rPr>
          <w:rFonts w:ascii="Verdana" w:hAnsi="Verdana" w:cs="Arial"/>
          <w:color w:val="000000" w:themeColor="text1"/>
          <w:sz w:val="20"/>
          <w:szCs w:val="20"/>
          <w:lang w:val="en-US"/>
        </w:rPr>
        <w:t>Mørenot</w:t>
      </w:r>
      <w:proofErr w:type="spellEnd"/>
      <w:r w:rsidRPr="00882D23">
        <w:rPr>
          <w:rFonts w:ascii="Verdana" w:hAnsi="Verdana" w:cs="Arial"/>
          <w:color w:val="000000" w:themeColor="text1"/>
          <w:sz w:val="20"/>
          <w:szCs w:val="20"/>
          <w:lang w:val="en-US"/>
        </w:rPr>
        <w:t xml:space="preserve"> </w:t>
      </w:r>
      <w:proofErr w:type="spellStart"/>
      <w:r w:rsidRPr="00882D23">
        <w:rPr>
          <w:rFonts w:ascii="Verdana" w:hAnsi="Verdana" w:cs="Arial"/>
          <w:color w:val="000000" w:themeColor="text1"/>
          <w:sz w:val="20"/>
          <w:szCs w:val="20"/>
          <w:lang w:val="en-US"/>
        </w:rPr>
        <w:t>Austevoll</w:t>
      </w:r>
      <w:proofErr w:type="spellEnd"/>
      <w:r w:rsidRPr="00882D23">
        <w:rPr>
          <w:rFonts w:ascii="Verdana" w:hAnsi="Verdana" w:cs="Arial"/>
          <w:color w:val="000000" w:themeColor="text1"/>
          <w:sz w:val="20"/>
          <w:szCs w:val="20"/>
          <w:lang w:val="en-US"/>
        </w:rPr>
        <w:t xml:space="preserve"> AS, </w:t>
      </w:r>
      <w:proofErr w:type="spellStart"/>
      <w:r w:rsidRPr="00882D23">
        <w:rPr>
          <w:rFonts w:ascii="Verdana" w:hAnsi="Verdana" w:cs="Arial"/>
          <w:color w:val="000000" w:themeColor="text1"/>
          <w:sz w:val="20"/>
          <w:szCs w:val="20"/>
          <w:lang w:val="en-US"/>
        </w:rPr>
        <w:t>Austevoll</w:t>
      </w:r>
      <w:proofErr w:type="spellEnd"/>
      <w:r w:rsidRPr="00882D23">
        <w:rPr>
          <w:rFonts w:ascii="Verdana" w:hAnsi="Verdana" w:cs="Arial"/>
          <w:color w:val="000000" w:themeColor="text1"/>
          <w:sz w:val="20"/>
          <w:szCs w:val="20"/>
          <w:lang w:val="en-US"/>
        </w:rPr>
        <w:t xml:space="preserve"> Seafood</w:t>
      </w:r>
      <w:r>
        <w:rPr>
          <w:rFonts w:ascii="Verdana" w:hAnsi="Verdana" w:cs="Arial"/>
          <w:color w:val="000000" w:themeColor="text1"/>
          <w:sz w:val="20"/>
          <w:szCs w:val="20"/>
          <w:lang w:val="en-US"/>
        </w:rPr>
        <w:t xml:space="preserve"> ASA</w:t>
      </w:r>
      <w:r w:rsidRPr="00882D23">
        <w:rPr>
          <w:rFonts w:ascii="Verdana" w:hAnsi="Verdana" w:cs="Arial"/>
          <w:color w:val="000000" w:themeColor="text1"/>
          <w:sz w:val="20"/>
          <w:szCs w:val="20"/>
          <w:lang w:val="en-US"/>
        </w:rPr>
        <w:t xml:space="preserve"> </w:t>
      </w:r>
      <w:r>
        <w:rPr>
          <w:rFonts w:ascii="Verdana" w:hAnsi="Verdana" w:cs="Arial"/>
          <w:color w:val="000000" w:themeColor="text1"/>
          <w:sz w:val="20"/>
          <w:szCs w:val="20"/>
          <w:lang w:val="en-US"/>
        </w:rPr>
        <w:t xml:space="preserve">and </w:t>
      </w:r>
      <w:proofErr w:type="spellStart"/>
      <w:r>
        <w:rPr>
          <w:rFonts w:ascii="Verdana" w:hAnsi="Verdana" w:cs="Arial"/>
          <w:color w:val="000000" w:themeColor="text1"/>
          <w:sz w:val="20"/>
          <w:szCs w:val="20"/>
          <w:lang w:val="en-US"/>
        </w:rPr>
        <w:t>Sørheim</w:t>
      </w:r>
      <w:proofErr w:type="spellEnd"/>
      <w:r>
        <w:rPr>
          <w:rFonts w:ascii="Verdana" w:hAnsi="Verdana" w:cs="Arial"/>
          <w:color w:val="000000" w:themeColor="text1"/>
          <w:sz w:val="20"/>
          <w:szCs w:val="20"/>
          <w:lang w:val="en-US"/>
        </w:rPr>
        <w:t xml:space="preserve"> Holding AS. </w:t>
      </w:r>
      <w:r w:rsidR="00706A45">
        <w:rPr>
          <w:rFonts w:ascii="Verdana" w:hAnsi="Verdana" w:cs="Arial"/>
          <w:color w:val="000000" w:themeColor="text1"/>
          <w:sz w:val="20"/>
          <w:szCs w:val="20"/>
          <w:lang w:val="en-US"/>
        </w:rPr>
        <w:t>In addition to</w:t>
      </w:r>
      <w:r>
        <w:rPr>
          <w:rFonts w:ascii="Verdana" w:hAnsi="Verdana" w:cs="Arial"/>
          <w:color w:val="000000" w:themeColor="text1"/>
          <w:sz w:val="20"/>
          <w:szCs w:val="20"/>
          <w:lang w:val="en-US"/>
        </w:rPr>
        <w:t xml:space="preserve"> sharing indispensable advice and industry knowledge, these partners will provide data input and assist with system testing and verification. </w:t>
      </w:r>
    </w:p>
    <w:p w14:paraId="73ACA900" w14:textId="77777777" w:rsidR="00E72C5F" w:rsidRDefault="00E72C5F">
      <w:pPr>
        <w:rPr>
          <w:rFonts w:ascii="Verdana" w:hAnsi="Verdana" w:cs="Arial"/>
          <w:color w:val="000000" w:themeColor="text1"/>
          <w:sz w:val="20"/>
          <w:szCs w:val="20"/>
          <w:lang w:val="en-US"/>
        </w:rPr>
      </w:pPr>
      <w:r>
        <w:rPr>
          <w:rFonts w:ascii="Verdana" w:hAnsi="Verdana" w:cs="Arial"/>
          <w:color w:val="000000" w:themeColor="text1"/>
          <w:sz w:val="20"/>
          <w:szCs w:val="20"/>
          <w:lang w:val="en-US"/>
        </w:rPr>
        <w:br w:type="page"/>
      </w:r>
    </w:p>
    <w:p w14:paraId="3CD8E805" w14:textId="77777777" w:rsidR="00E72C5F" w:rsidRDefault="00E72C5F" w:rsidP="00447CC8">
      <w:pPr>
        <w:jc w:val="both"/>
        <w:rPr>
          <w:rFonts w:ascii="Verdana" w:hAnsi="Verdana" w:cs="Arial"/>
          <w:color w:val="000000" w:themeColor="text1"/>
          <w:sz w:val="20"/>
          <w:szCs w:val="20"/>
          <w:lang w:val="en-US"/>
        </w:rPr>
      </w:pPr>
    </w:p>
    <w:p w14:paraId="4A149399" w14:textId="41DC55EB" w:rsidR="000107B1" w:rsidRDefault="00706A45" w:rsidP="00447CC8">
      <w:pPr>
        <w:jc w:val="both"/>
        <w:rPr>
          <w:rFonts w:ascii="Verdana" w:hAnsi="Verdana"/>
          <w:noProof/>
          <w:color w:val="000000" w:themeColor="text1"/>
          <w:sz w:val="20"/>
          <w:szCs w:val="20"/>
        </w:rPr>
      </w:pPr>
      <w:bookmarkStart w:id="1" w:name="_GoBack"/>
      <w:bookmarkEnd w:id="1"/>
      <w:r>
        <w:rPr>
          <w:rFonts w:ascii="Verdana" w:hAnsi="Verdana" w:cs="Arial"/>
          <w:color w:val="000000" w:themeColor="text1"/>
          <w:sz w:val="20"/>
          <w:szCs w:val="20"/>
          <w:lang w:val="en-US"/>
        </w:rPr>
        <w:t>Following completion of the project</w:t>
      </w:r>
      <w:r w:rsidR="001D0EE9">
        <w:rPr>
          <w:rFonts w:ascii="Verdana" w:hAnsi="Verdana" w:cs="Arial"/>
          <w:color w:val="000000" w:themeColor="text1"/>
          <w:sz w:val="20"/>
          <w:szCs w:val="20"/>
          <w:lang w:val="en-US"/>
        </w:rPr>
        <w:t>,</w:t>
      </w:r>
      <w:r>
        <w:rPr>
          <w:rFonts w:ascii="Verdana" w:hAnsi="Verdana" w:cs="Arial"/>
          <w:color w:val="000000" w:themeColor="text1"/>
          <w:sz w:val="20"/>
          <w:szCs w:val="20"/>
          <w:lang w:val="en-US"/>
        </w:rPr>
        <w:t xml:space="preserve"> the K-Sim Fishery simulator </w:t>
      </w:r>
      <w:r w:rsidR="001D0EE9">
        <w:rPr>
          <w:rFonts w:ascii="Verdana" w:hAnsi="Verdana" w:cs="Arial"/>
          <w:color w:val="000000" w:themeColor="text1"/>
          <w:sz w:val="20"/>
          <w:szCs w:val="20"/>
          <w:lang w:val="en-US"/>
        </w:rPr>
        <w:t>will be</w:t>
      </w:r>
      <w:r>
        <w:rPr>
          <w:rFonts w:ascii="Verdana" w:hAnsi="Verdana" w:cs="Arial"/>
          <w:color w:val="000000" w:themeColor="text1"/>
          <w:sz w:val="20"/>
          <w:szCs w:val="20"/>
          <w:lang w:val="en-US"/>
        </w:rPr>
        <w:t xml:space="preserve"> installed in several education</w:t>
      </w:r>
      <w:r w:rsidR="000A28F7">
        <w:rPr>
          <w:rFonts w:ascii="Verdana" w:hAnsi="Verdana" w:cs="Arial"/>
          <w:color w:val="000000" w:themeColor="text1"/>
          <w:sz w:val="20"/>
          <w:szCs w:val="20"/>
          <w:lang w:val="en-US"/>
        </w:rPr>
        <w:t>al</w:t>
      </w:r>
      <w:r>
        <w:rPr>
          <w:rFonts w:ascii="Verdana" w:hAnsi="Verdana" w:cs="Arial"/>
          <w:color w:val="000000" w:themeColor="text1"/>
          <w:sz w:val="20"/>
          <w:szCs w:val="20"/>
          <w:lang w:val="en-US"/>
        </w:rPr>
        <w:t xml:space="preserve"> establishments</w:t>
      </w:r>
      <w:r>
        <w:rPr>
          <w:rFonts w:ascii="Verdana" w:hAnsi="Verdana" w:cs="Arial"/>
          <w:color w:val="000000" w:themeColor="text1"/>
          <w:sz w:val="20"/>
          <w:szCs w:val="20"/>
        </w:rPr>
        <w:t>.</w:t>
      </w:r>
      <w:r>
        <w:rPr>
          <w:rFonts w:ascii="Verdana" w:hAnsi="Verdana"/>
          <w:noProof/>
          <w:color w:val="000000" w:themeColor="text1"/>
          <w:sz w:val="20"/>
          <w:szCs w:val="20"/>
        </w:rPr>
        <w:t xml:space="preserve"> Trainees using the K-Sim Fishery simulator will </w:t>
      </w:r>
      <w:r w:rsidR="001D0EE9">
        <w:rPr>
          <w:rFonts w:ascii="Verdana" w:hAnsi="Verdana"/>
          <w:noProof/>
          <w:color w:val="000000" w:themeColor="text1"/>
          <w:sz w:val="20"/>
          <w:szCs w:val="20"/>
        </w:rPr>
        <w:t>build compet</w:t>
      </w:r>
      <w:r w:rsidR="00560D82">
        <w:rPr>
          <w:rFonts w:ascii="Verdana" w:hAnsi="Verdana"/>
          <w:noProof/>
          <w:color w:val="000000" w:themeColor="text1"/>
          <w:sz w:val="20"/>
          <w:szCs w:val="20"/>
        </w:rPr>
        <w:t>e</w:t>
      </w:r>
      <w:r w:rsidR="001D0EE9">
        <w:rPr>
          <w:rFonts w:ascii="Verdana" w:hAnsi="Verdana"/>
          <w:noProof/>
          <w:color w:val="000000" w:themeColor="text1"/>
          <w:sz w:val="20"/>
          <w:szCs w:val="20"/>
        </w:rPr>
        <w:t xml:space="preserve">nce and </w:t>
      </w:r>
      <w:r>
        <w:rPr>
          <w:rFonts w:ascii="Verdana" w:hAnsi="Verdana"/>
          <w:noProof/>
          <w:color w:val="000000" w:themeColor="text1"/>
          <w:sz w:val="20"/>
          <w:szCs w:val="20"/>
        </w:rPr>
        <w:t xml:space="preserve">benefit from </w:t>
      </w:r>
      <w:r w:rsidR="001D0EE9">
        <w:rPr>
          <w:rFonts w:ascii="Verdana" w:hAnsi="Verdana"/>
          <w:noProof/>
          <w:color w:val="000000" w:themeColor="text1"/>
          <w:sz w:val="20"/>
          <w:szCs w:val="20"/>
        </w:rPr>
        <w:t xml:space="preserve">the </w:t>
      </w:r>
      <w:r>
        <w:rPr>
          <w:rFonts w:ascii="Verdana" w:hAnsi="Verdana"/>
          <w:noProof/>
          <w:color w:val="000000" w:themeColor="text1"/>
          <w:sz w:val="20"/>
          <w:szCs w:val="20"/>
        </w:rPr>
        <w:t xml:space="preserve">realistic and immersive exercises of purse seine fishing. Advanced hydrodynamic modelling </w:t>
      </w:r>
      <w:r w:rsidR="00E32A0D">
        <w:rPr>
          <w:rFonts w:ascii="Verdana" w:hAnsi="Verdana"/>
          <w:noProof/>
          <w:color w:val="000000" w:themeColor="text1"/>
          <w:sz w:val="20"/>
          <w:szCs w:val="20"/>
        </w:rPr>
        <w:t xml:space="preserve">of the vessel and  purse seine </w:t>
      </w:r>
      <w:r>
        <w:rPr>
          <w:rFonts w:ascii="Verdana" w:hAnsi="Verdana"/>
          <w:noProof/>
          <w:color w:val="000000" w:themeColor="text1"/>
          <w:sz w:val="20"/>
          <w:szCs w:val="20"/>
        </w:rPr>
        <w:t>will</w:t>
      </w:r>
      <w:r w:rsidR="002248C0">
        <w:rPr>
          <w:rFonts w:ascii="Verdana" w:hAnsi="Verdana"/>
          <w:noProof/>
          <w:color w:val="000000" w:themeColor="text1"/>
          <w:sz w:val="20"/>
          <w:szCs w:val="20"/>
        </w:rPr>
        <w:t>,</w:t>
      </w:r>
      <w:r>
        <w:rPr>
          <w:rFonts w:ascii="Verdana" w:hAnsi="Verdana"/>
          <w:noProof/>
          <w:color w:val="000000" w:themeColor="text1"/>
          <w:sz w:val="20"/>
          <w:szCs w:val="20"/>
        </w:rPr>
        <w:t xml:space="preserve"> </w:t>
      </w:r>
      <w:r w:rsidR="001D0EE9">
        <w:rPr>
          <w:rFonts w:ascii="Verdana" w:hAnsi="Verdana"/>
          <w:noProof/>
          <w:color w:val="000000" w:themeColor="text1"/>
          <w:sz w:val="20"/>
          <w:szCs w:val="20"/>
        </w:rPr>
        <w:t>for example</w:t>
      </w:r>
      <w:r w:rsidR="002248C0">
        <w:rPr>
          <w:rFonts w:ascii="Verdana" w:hAnsi="Verdana"/>
          <w:noProof/>
          <w:color w:val="000000" w:themeColor="text1"/>
          <w:sz w:val="20"/>
          <w:szCs w:val="20"/>
        </w:rPr>
        <w:t>,</w:t>
      </w:r>
      <w:r w:rsidR="001D0EE9">
        <w:rPr>
          <w:rFonts w:ascii="Verdana" w:hAnsi="Verdana"/>
          <w:noProof/>
          <w:color w:val="000000" w:themeColor="text1"/>
          <w:sz w:val="20"/>
          <w:szCs w:val="20"/>
        </w:rPr>
        <w:t xml:space="preserve"> </w:t>
      </w:r>
      <w:r>
        <w:rPr>
          <w:rFonts w:ascii="Verdana" w:hAnsi="Verdana"/>
          <w:noProof/>
          <w:color w:val="000000" w:themeColor="text1"/>
          <w:sz w:val="20"/>
          <w:szCs w:val="20"/>
        </w:rPr>
        <w:t xml:space="preserve">precisely replicate the effects of waves and tidal currents </w:t>
      </w:r>
      <w:r w:rsidR="00674D99">
        <w:rPr>
          <w:rFonts w:ascii="Verdana" w:hAnsi="Verdana"/>
          <w:noProof/>
          <w:color w:val="000000" w:themeColor="text1"/>
          <w:sz w:val="20"/>
          <w:szCs w:val="20"/>
        </w:rPr>
        <w:t>affect</w:t>
      </w:r>
      <w:r w:rsidR="00E32A0D">
        <w:rPr>
          <w:rFonts w:ascii="Verdana" w:hAnsi="Verdana"/>
          <w:noProof/>
          <w:color w:val="000000" w:themeColor="text1"/>
          <w:sz w:val="20"/>
          <w:szCs w:val="20"/>
        </w:rPr>
        <w:t>ing</w:t>
      </w:r>
      <w:r>
        <w:rPr>
          <w:rFonts w:ascii="Verdana" w:hAnsi="Verdana"/>
          <w:noProof/>
          <w:color w:val="000000" w:themeColor="text1"/>
          <w:sz w:val="20"/>
          <w:szCs w:val="20"/>
        </w:rPr>
        <w:t xml:space="preserve"> the execution of </w:t>
      </w:r>
      <w:r w:rsidR="008A4B79">
        <w:rPr>
          <w:rFonts w:ascii="Verdana" w:hAnsi="Verdana"/>
          <w:noProof/>
          <w:color w:val="000000" w:themeColor="text1"/>
          <w:sz w:val="20"/>
          <w:szCs w:val="20"/>
        </w:rPr>
        <w:t>their task</w:t>
      </w:r>
      <w:r>
        <w:rPr>
          <w:rFonts w:ascii="Verdana" w:hAnsi="Verdana"/>
          <w:noProof/>
          <w:color w:val="000000" w:themeColor="text1"/>
          <w:sz w:val="20"/>
          <w:szCs w:val="20"/>
        </w:rPr>
        <w:t xml:space="preserve">s. The </w:t>
      </w:r>
      <w:r w:rsidR="00674D99">
        <w:rPr>
          <w:rFonts w:ascii="Verdana" w:hAnsi="Verdana"/>
          <w:noProof/>
          <w:color w:val="000000" w:themeColor="text1"/>
          <w:sz w:val="20"/>
          <w:szCs w:val="20"/>
        </w:rPr>
        <w:t xml:space="preserve">consequent honing of </w:t>
      </w:r>
      <w:r>
        <w:rPr>
          <w:rFonts w:ascii="Verdana" w:hAnsi="Verdana"/>
          <w:noProof/>
          <w:color w:val="000000" w:themeColor="text1"/>
          <w:sz w:val="20"/>
          <w:szCs w:val="20"/>
        </w:rPr>
        <w:t xml:space="preserve">skills among crew members will </w:t>
      </w:r>
      <w:r w:rsidR="002248C0">
        <w:rPr>
          <w:rFonts w:ascii="Verdana" w:hAnsi="Verdana"/>
          <w:noProof/>
          <w:color w:val="000000" w:themeColor="text1"/>
          <w:sz w:val="20"/>
          <w:szCs w:val="20"/>
        </w:rPr>
        <w:t xml:space="preserve">further </w:t>
      </w:r>
      <w:r w:rsidR="00674D99">
        <w:rPr>
          <w:rFonts w:ascii="Verdana" w:hAnsi="Verdana"/>
          <w:noProof/>
          <w:color w:val="000000" w:themeColor="text1"/>
          <w:sz w:val="20"/>
          <w:szCs w:val="20"/>
        </w:rPr>
        <w:t>improve overall</w:t>
      </w:r>
      <w:r>
        <w:rPr>
          <w:rFonts w:ascii="Verdana" w:hAnsi="Verdana"/>
          <w:noProof/>
          <w:color w:val="000000" w:themeColor="text1"/>
          <w:sz w:val="20"/>
          <w:szCs w:val="20"/>
        </w:rPr>
        <w:t xml:space="preserve"> safety, efficiency and economy in these type</w:t>
      </w:r>
      <w:r w:rsidR="00674D99">
        <w:rPr>
          <w:rFonts w:ascii="Verdana" w:hAnsi="Verdana"/>
          <w:noProof/>
          <w:color w:val="000000" w:themeColor="text1"/>
          <w:sz w:val="20"/>
          <w:szCs w:val="20"/>
        </w:rPr>
        <w:t>s</w:t>
      </w:r>
      <w:r>
        <w:rPr>
          <w:rFonts w:ascii="Verdana" w:hAnsi="Verdana"/>
          <w:noProof/>
          <w:color w:val="000000" w:themeColor="text1"/>
          <w:sz w:val="20"/>
          <w:szCs w:val="20"/>
        </w:rPr>
        <w:t xml:space="preserve"> of fishery operations. </w:t>
      </w:r>
    </w:p>
    <w:p w14:paraId="692F1D57" w14:textId="5E3D3EDC" w:rsidR="00CE43AF" w:rsidRPr="00CE43AF" w:rsidRDefault="00CE43AF" w:rsidP="00447CC8">
      <w:pPr>
        <w:jc w:val="both"/>
        <w:rPr>
          <w:rFonts w:ascii="Verdana" w:hAnsi="Verdana" w:cs="Arial"/>
          <w:color w:val="000000" w:themeColor="text1"/>
          <w:sz w:val="20"/>
          <w:szCs w:val="20"/>
          <w:lang w:val="de-DE"/>
        </w:rPr>
      </w:pPr>
      <w:r w:rsidRPr="001C3DF9">
        <w:rPr>
          <w:rFonts w:ascii="Verdana" w:hAnsi="Verdana"/>
          <w:i/>
          <w:iCs/>
          <w:noProof/>
          <w:color w:val="000000" w:themeColor="text1"/>
          <w:sz w:val="20"/>
          <w:szCs w:val="20"/>
        </w:rPr>
        <w:t>“</w:t>
      </w:r>
      <w:r w:rsidR="0028058C">
        <w:rPr>
          <w:rFonts w:ascii="Verdana" w:hAnsi="Verdana"/>
          <w:i/>
          <w:iCs/>
          <w:noProof/>
          <w:color w:val="000000" w:themeColor="text1"/>
          <w:sz w:val="20"/>
          <w:szCs w:val="20"/>
        </w:rPr>
        <w:t xml:space="preserve">The simulator </w:t>
      </w:r>
      <w:r w:rsidR="00A60127">
        <w:rPr>
          <w:rFonts w:ascii="Verdana" w:hAnsi="Verdana"/>
          <w:i/>
          <w:iCs/>
          <w:noProof/>
          <w:color w:val="000000" w:themeColor="text1"/>
          <w:sz w:val="20"/>
          <w:szCs w:val="20"/>
        </w:rPr>
        <w:t>allows crew</w:t>
      </w:r>
      <w:r w:rsidR="007C7937">
        <w:rPr>
          <w:rFonts w:ascii="Verdana" w:hAnsi="Verdana"/>
          <w:i/>
          <w:iCs/>
          <w:noProof/>
          <w:color w:val="000000" w:themeColor="text1"/>
          <w:sz w:val="20"/>
          <w:szCs w:val="20"/>
        </w:rPr>
        <w:t xml:space="preserve">s </w:t>
      </w:r>
      <w:r w:rsidR="002C787D">
        <w:rPr>
          <w:rFonts w:ascii="Verdana" w:hAnsi="Verdana"/>
          <w:i/>
          <w:iCs/>
          <w:noProof/>
          <w:color w:val="000000" w:themeColor="text1"/>
          <w:sz w:val="20"/>
          <w:szCs w:val="20"/>
        </w:rPr>
        <w:t xml:space="preserve">to </w:t>
      </w:r>
      <w:r w:rsidR="0028058C">
        <w:rPr>
          <w:rFonts w:ascii="Verdana" w:hAnsi="Verdana"/>
          <w:i/>
          <w:iCs/>
          <w:noProof/>
          <w:color w:val="000000" w:themeColor="text1"/>
          <w:sz w:val="20"/>
          <w:szCs w:val="20"/>
        </w:rPr>
        <w:t xml:space="preserve">train on all phases of purse seine operations without exposing them </w:t>
      </w:r>
      <w:r w:rsidR="00560D82">
        <w:rPr>
          <w:rFonts w:ascii="Verdana" w:hAnsi="Verdana"/>
          <w:i/>
          <w:iCs/>
          <w:noProof/>
          <w:color w:val="000000" w:themeColor="text1"/>
          <w:sz w:val="20"/>
          <w:szCs w:val="20"/>
        </w:rPr>
        <w:t>to</w:t>
      </w:r>
      <w:r w:rsidR="0028058C">
        <w:rPr>
          <w:rFonts w:ascii="Verdana" w:hAnsi="Verdana"/>
          <w:i/>
          <w:iCs/>
          <w:noProof/>
          <w:color w:val="000000" w:themeColor="text1"/>
          <w:sz w:val="20"/>
          <w:szCs w:val="20"/>
        </w:rPr>
        <w:t xml:space="preserve"> risk or the equipment </w:t>
      </w:r>
      <w:r w:rsidR="00560D82">
        <w:rPr>
          <w:rFonts w:ascii="Verdana" w:hAnsi="Verdana"/>
          <w:i/>
          <w:iCs/>
          <w:noProof/>
          <w:color w:val="000000" w:themeColor="text1"/>
          <w:sz w:val="20"/>
          <w:szCs w:val="20"/>
        </w:rPr>
        <w:t>to</w:t>
      </w:r>
      <w:r w:rsidR="0028058C">
        <w:rPr>
          <w:rFonts w:ascii="Verdana" w:hAnsi="Verdana"/>
          <w:i/>
          <w:iCs/>
          <w:noProof/>
          <w:color w:val="000000" w:themeColor="text1"/>
          <w:sz w:val="20"/>
          <w:szCs w:val="20"/>
        </w:rPr>
        <w:t xml:space="preserve"> damage. It is important to have the possibility to practice</w:t>
      </w:r>
      <w:r w:rsidR="00560D82">
        <w:rPr>
          <w:rFonts w:ascii="Verdana" w:hAnsi="Verdana"/>
          <w:i/>
          <w:iCs/>
          <w:noProof/>
          <w:color w:val="000000" w:themeColor="text1"/>
          <w:sz w:val="20"/>
          <w:szCs w:val="20"/>
        </w:rPr>
        <w:t xml:space="preserve">, </w:t>
      </w:r>
      <w:r w:rsidR="0028058C">
        <w:rPr>
          <w:rFonts w:ascii="Verdana" w:hAnsi="Verdana"/>
          <w:i/>
          <w:iCs/>
          <w:noProof/>
          <w:color w:val="000000" w:themeColor="text1"/>
          <w:sz w:val="20"/>
          <w:szCs w:val="20"/>
        </w:rPr>
        <w:t>to avoid</w:t>
      </w:r>
      <w:r w:rsidR="00351166">
        <w:rPr>
          <w:rFonts w:ascii="Verdana" w:hAnsi="Verdana"/>
          <w:i/>
          <w:iCs/>
          <w:noProof/>
          <w:color w:val="000000" w:themeColor="text1"/>
          <w:sz w:val="20"/>
          <w:szCs w:val="20"/>
        </w:rPr>
        <w:t xml:space="preserve"> bursting of the purse seine</w:t>
      </w:r>
      <w:r w:rsidRPr="005F49DA">
        <w:rPr>
          <w:rFonts w:ascii="Verdana" w:hAnsi="Verdana"/>
          <w:i/>
          <w:iCs/>
          <w:noProof/>
          <w:color w:val="000000" w:themeColor="text1"/>
          <w:sz w:val="20"/>
          <w:szCs w:val="20"/>
        </w:rPr>
        <w:t>,</w:t>
      </w:r>
      <w:r w:rsidR="00351166">
        <w:rPr>
          <w:rFonts w:ascii="Verdana" w:hAnsi="Verdana"/>
          <w:i/>
          <w:iCs/>
          <w:noProof/>
          <w:color w:val="000000" w:themeColor="text1"/>
          <w:sz w:val="20"/>
          <w:szCs w:val="20"/>
        </w:rPr>
        <w:t xml:space="preserve"> huge death rate and subsequent loss of fish.” </w:t>
      </w:r>
      <w:r>
        <w:rPr>
          <w:rFonts w:ascii="Verdana" w:hAnsi="Verdana"/>
          <w:noProof/>
          <w:color w:val="000000" w:themeColor="text1"/>
          <w:sz w:val="20"/>
          <w:szCs w:val="20"/>
        </w:rPr>
        <w:t>adds</w:t>
      </w:r>
      <w:r w:rsidRPr="005F49DA">
        <w:rPr>
          <w:rFonts w:ascii="Verdana" w:hAnsi="Verdana"/>
          <w:noProof/>
          <w:color w:val="000000" w:themeColor="text1"/>
          <w:sz w:val="20"/>
          <w:szCs w:val="20"/>
        </w:rPr>
        <w:t xml:space="preserve"> </w:t>
      </w:r>
      <w:r w:rsidRPr="00CE43AF">
        <w:rPr>
          <w:rFonts w:ascii="Verdana" w:hAnsi="Verdana" w:cs="Arial"/>
          <w:color w:val="000000" w:themeColor="text1"/>
          <w:sz w:val="20"/>
          <w:szCs w:val="20"/>
          <w:lang w:val="de-DE"/>
        </w:rPr>
        <w:t>Roar Pedersen, Manager</w:t>
      </w:r>
      <w:r>
        <w:rPr>
          <w:rFonts w:ascii="Verdana" w:hAnsi="Verdana" w:cs="Arial"/>
          <w:color w:val="000000" w:themeColor="text1"/>
          <w:sz w:val="20"/>
          <w:szCs w:val="20"/>
          <w:lang w:val="de-DE"/>
        </w:rPr>
        <w:t>,</w:t>
      </w:r>
      <w:r w:rsidRPr="00CE43AF">
        <w:rPr>
          <w:rFonts w:ascii="Verdana" w:hAnsi="Verdana" w:cs="Arial"/>
          <w:color w:val="000000" w:themeColor="text1"/>
          <w:sz w:val="20"/>
          <w:szCs w:val="20"/>
          <w:lang w:val="de-DE"/>
        </w:rPr>
        <w:t xml:space="preserve"> Vessel Technology</w:t>
      </w:r>
      <w:r>
        <w:rPr>
          <w:rFonts w:ascii="Verdana" w:hAnsi="Verdana" w:cs="Arial"/>
          <w:color w:val="000000" w:themeColor="text1"/>
          <w:sz w:val="20"/>
          <w:szCs w:val="20"/>
          <w:lang w:val="de-DE"/>
        </w:rPr>
        <w:t xml:space="preserve">, FHF. </w:t>
      </w:r>
    </w:p>
    <w:p w14:paraId="4AADA9E3" w14:textId="5EF2BAE7" w:rsidR="00E32A0D" w:rsidRPr="00706A45" w:rsidRDefault="00E32A0D" w:rsidP="00E32A0D">
      <w:pPr>
        <w:jc w:val="both"/>
        <w:rPr>
          <w:rFonts w:ascii="Verdana" w:hAnsi="Verdana"/>
          <w:noProof/>
          <w:color w:val="000000" w:themeColor="text1"/>
          <w:sz w:val="20"/>
          <w:szCs w:val="20"/>
        </w:rPr>
      </w:pPr>
      <w:r w:rsidRPr="001C3DF9">
        <w:rPr>
          <w:rFonts w:ascii="Verdana" w:hAnsi="Verdana"/>
          <w:i/>
          <w:iCs/>
          <w:noProof/>
          <w:color w:val="000000" w:themeColor="text1"/>
          <w:sz w:val="20"/>
          <w:szCs w:val="20"/>
        </w:rPr>
        <w:t>“</w:t>
      </w:r>
      <w:r>
        <w:rPr>
          <w:rFonts w:ascii="Verdana" w:hAnsi="Verdana"/>
          <w:i/>
          <w:iCs/>
          <w:noProof/>
          <w:color w:val="000000" w:themeColor="text1"/>
          <w:sz w:val="20"/>
          <w:szCs w:val="20"/>
        </w:rPr>
        <w:t>It’s vital to provide modern fishing crews with the thorough training they require to carry out their work as safely and efficiently as possible</w:t>
      </w:r>
      <w:r w:rsidRPr="005F49DA">
        <w:rPr>
          <w:rFonts w:ascii="Verdana" w:hAnsi="Verdana"/>
          <w:i/>
          <w:iCs/>
          <w:noProof/>
          <w:color w:val="000000" w:themeColor="text1"/>
          <w:sz w:val="20"/>
          <w:szCs w:val="20"/>
        </w:rPr>
        <w:t xml:space="preserve">,” </w:t>
      </w:r>
      <w:r w:rsidRPr="005F49DA">
        <w:rPr>
          <w:rFonts w:ascii="Verdana" w:hAnsi="Verdana"/>
          <w:noProof/>
          <w:color w:val="000000" w:themeColor="text1"/>
          <w:sz w:val="20"/>
          <w:szCs w:val="20"/>
        </w:rPr>
        <w:t xml:space="preserve">says </w:t>
      </w:r>
      <w:r>
        <w:rPr>
          <w:rFonts w:ascii="Verdana" w:hAnsi="Verdana"/>
          <w:noProof/>
          <w:color w:val="000000" w:themeColor="text1"/>
          <w:sz w:val="20"/>
          <w:szCs w:val="20"/>
        </w:rPr>
        <w:t>Jan Ståle Kauserud, Vice President Products</w:t>
      </w:r>
      <w:r w:rsidRPr="005F49DA">
        <w:rPr>
          <w:rFonts w:ascii="Verdana" w:hAnsi="Verdana" w:cs="Arial"/>
          <w:color w:val="000000" w:themeColor="text1"/>
          <w:sz w:val="20"/>
          <w:szCs w:val="20"/>
          <w:lang w:val="en-US"/>
        </w:rPr>
        <w:t>, Maritime Simulation, K</w:t>
      </w:r>
      <w:r>
        <w:rPr>
          <w:rFonts w:ascii="Verdana" w:hAnsi="Verdana" w:cs="Arial"/>
          <w:color w:val="000000" w:themeColor="text1"/>
          <w:sz w:val="20"/>
          <w:szCs w:val="20"/>
          <w:lang w:val="en-US"/>
        </w:rPr>
        <w:t>ongsberg Digital,</w:t>
      </w:r>
      <w:r>
        <w:rPr>
          <w:rFonts w:ascii="Verdana" w:hAnsi="Verdana"/>
          <w:i/>
          <w:iCs/>
          <w:noProof/>
          <w:color w:val="000000" w:themeColor="text1"/>
          <w:sz w:val="20"/>
          <w:szCs w:val="20"/>
        </w:rPr>
        <w:t xml:space="preserve"> </w:t>
      </w:r>
      <w:r>
        <w:rPr>
          <w:rFonts w:ascii="Verdana" w:hAnsi="Verdana"/>
          <w:noProof/>
          <w:color w:val="000000" w:themeColor="text1"/>
          <w:sz w:val="20"/>
          <w:szCs w:val="20"/>
        </w:rPr>
        <w:t>“</w:t>
      </w:r>
      <w:r w:rsidR="0028058C">
        <w:rPr>
          <w:rFonts w:ascii="Verdana" w:hAnsi="Verdana"/>
          <w:i/>
          <w:iCs/>
          <w:noProof/>
          <w:color w:val="000000" w:themeColor="text1"/>
          <w:sz w:val="20"/>
          <w:szCs w:val="20"/>
        </w:rPr>
        <w:t>W</w:t>
      </w:r>
      <w:r>
        <w:rPr>
          <w:rFonts w:ascii="Verdana" w:hAnsi="Verdana"/>
          <w:i/>
          <w:iCs/>
          <w:noProof/>
          <w:color w:val="000000" w:themeColor="text1"/>
          <w:sz w:val="20"/>
          <w:szCs w:val="20"/>
        </w:rPr>
        <w:t>e are p</w:t>
      </w:r>
      <w:r w:rsidR="002248C0">
        <w:rPr>
          <w:rFonts w:ascii="Verdana" w:hAnsi="Verdana"/>
          <w:i/>
          <w:iCs/>
          <w:noProof/>
          <w:color w:val="000000" w:themeColor="text1"/>
          <w:sz w:val="20"/>
          <w:szCs w:val="20"/>
        </w:rPr>
        <w:t>roud</w:t>
      </w:r>
      <w:r>
        <w:rPr>
          <w:rFonts w:ascii="Verdana" w:hAnsi="Verdana"/>
          <w:i/>
          <w:iCs/>
          <w:noProof/>
          <w:color w:val="000000" w:themeColor="text1"/>
          <w:sz w:val="20"/>
          <w:szCs w:val="20"/>
        </w:rPr>
        <w:t xml:space="preserve"> that</w:t>
      </w:r>
      <w:r w:rsidR="00231479">
        <w:rPr>
          <w:rFonts w:ascii="Verdana" w:hAnsi="Verdana"/>
          <w:i/>
          <w:iCs/>
          <w:noProof/>
          <w:color w:val="000000" w:themeColor="text1"/>
          <w:sz w:val="20"/>
          <w:szCs w:val="20"/>
        </w:rPr>
        <w:t xml:space="preserve"> </w:t>
      </w:r>
      <w:r>
        <w:rPr>
          <w:rFonts w:ascii="Verdana" w:hAnsi="Verdana"/>
          <w:i/>
          <w:iCs/>
          <w:noProof/>
          <w:color w:val="000000" w:themeColor="text1"/>
          <w:sz w:val="20"/>
          <w:szCs w:val="20"/>
        </w:rPr>
        <w:t>we can contribute to this</w:t>
      </w:r>
      <w:r w:rsidR="002248C0">
        <w:rPr>
          <w:rFonts w:ascii="Verdana" w:hAnsi="Verdana"/>
          <w:i/>
          <w:iCs/>
          <w:noProof/>
          <w:color w:val="000000" w:themeColor="text1"/>
          <w:sz w:val="20"/>
          <w:szCs w:val="20"/>
        </w:rPr>
        <w:t>,</w:t>
      </w:r>
      <w:r>
        <w:rPr>
          <w:rFonts w:ascii="Verdana" w:hAnsi="Verdana"/>
          <w:i/>
          <w:iCs/>
          <w:noProof/>
          <w:color w:val="000000" w:themeColor="text1"/>
          <w:sz w:val="20"/>
          <w:szCs w:val="20"/>
        </w:rPr>
        <w:t xml:space="preserve"> and will continue to develop the K-Sim Fishery simulator to meet demands direct from the industry.”</w:t>
      </w:r>
    </w:p>
    <w:p w14:paraId="4E5FC24C" w14:textId="77777777" w:rsidR="00E32A0D" w:rsidRDefault="00E32A0D" w:rsidP="00C41F40">
      <w:pPr>
        <w:jc w:val="both"/>
        <w:rPr>
          <w:rFonts w:ascii="Verdana" w:hAnsi="Verdana"/>
          <w:noProof/>
          <w:color w:val="000000" w:themeColor="text1"/>
          <w:sz w:val="20"/>
          <w:szCs w:val="20"/>
        </w:rPr>
      </w:pPr>
    </w:p>
    <w:p w14:paraId="4F857EBA" w14:textId="0B0EB5C3" w:rsidR="001C3DF9" w:rsidRPr="001C3DF9" w:rsidRDefault="004B4FE3" w:rsidP="00C41F40">
      <w:pPr>
        <w:jc w:val="both"/>
        <w:rPr>
          <w:rFonts w:ascii="Verdana" w:hAnsi="Verdana"/>
          <w:noProof/>
          <w:color w:val="000000" w:themeColor="text1"/>
          <w:sz w:val="20"/>
          <w:szCs w:val="20"/>
        </w:rPr>
      </w:pPr>
      <w:r>
        <w:rPr>
          <w:rFonts w:ascii="Verdana" w:hAnsi="Verdana"/>
          <w:noProof/>
          <w:color w:val="000000" w:themeColor="text1"/>
          <w:sz w:val="20"/>
          <w:szCs w:val="20"/>
        </w:rPr>
        <w:t>Ends</w:t>
      </w:r>
    </w:p>
    <w:p w14:paraId="4F5B8388" w14:textId="77777777" w:rsidR="000774D5" w:rsidRDefault="000774D5" w:rsidP="00C41F40">
      <w:pPr>
        <w:jc w:val="both"/>
        <w:rPr>
          <w:rFonts w:ascii="Verdana" w:hAnsi="Verdana"/>
          <w:noProof/>
          <w:color w:val="000000" w:themeColor="text1"/>
          <w:sz w:val="20"/>
          <w:szCs w:val="20"/>
        </w:rPr>
      </w:pPr>
    </w:p>
    <w:p w14:paraId="04D1C9B5" w14:textId="77777777" w:rsidR="00053925" w:rsidRPr="00EC1078" w:rsidRDefault="00053925" w:rsidP="00053925">
      <w:pPr>
        <w:pStyle w:val="BodyText"/>
        <w:rPr>
          <w:rFonts w:ascii="Verdana" w:eastAsiaTheme="minorHAnsi" w:hAnsi="Verdana" w:cstheme="minorBidi"/>
          <w:bCs w:val="0"/>
          <w:sz w:val="20"/>
          <w:szCs w:val="20"/>
          <w:lang w:val="en-GB" w:eastAsia="en-US"/>
        </w:rPr>
      </w:pPr>
      <w:r w:rsidRPr="00347D99">
        <w:rPr>
          <w:rFonts w:ascii="Verdana" w:eastAsiaTheme="minorHAnsi" w:hAnsi="Verdana" w:cstheme="minorBidi"/>
          <w:bCs w:val="0"/>
          <w:sz w:val="20"/>
          <w:szCs w:val="20"/>
          <w:lang w:val="en-GB" w:eastAsia="en-US"/>
        </w:rPr>
        <w:t xml:space="preserve">For further </w:t>
      </w:r>
      <w:r w:rsidRPr="00EC1078">
        <w:rPr>
          <w:rFonts w:ascii="Verdana" w:eastAsiaTheme="minorHAnsi" w:hAnsi="Verdana" w:cstheme="minorBidi"/>
          <w:bCs w:val="0"/>
          <w:sz w:val="20"/>
          <w:szCs w:val="20"/>
          <w:lang w:val="en-GB" w:eastAsia="en-US"/>
        </w:rPr>
        <w:t>information, please contact:</w:t>
      </w:r>
    </w:p>
    <w:p w14:paraId="7F33DB4C" w14:textId="77777777" w:rsidR="00053925" w:rsidRPr="00EC1078" w:rsidRDefault="00053925" w:rsidP="00053925">
      <w:pPr>
        <w:pStyle w:val="BodyText"/>
        <w:rPr>
          <w:rFonts w:ascii="Verdana" w:eastAsiaTheme="minorHAnsi" w:hAnsi="Verdana" w:cstheme="minorBidi"/>
          <w:b w:val="0"/>
          <w:bCs w:val="0"/>
          <w:sz w:val="20"/>
          <w:szCs w:val="20"/>
          <w:lang w:val="en-GB" w:eastAsia="en-US"/>
        </w:rPr>
      </w:pPr>
    </w:p>
    <w:p w14:paraId="0370FBCF" w14:textId="77777777" w:rsidR="00053925" w:rsidRPr="0040210D" w:rsidRDefault="00053925" w:rsidP="00053925">
      <w:pPr>
        <w:spacing w:after="0" w:line="240" w:lineRule="auto"/>
        <w:rPr>
          <w:rFonts w:ascii="Verdana" w:hAnsi="Verdana"/>
          <w:sz w:val="20"/>
          <w:szCs w:val="20"/>
          <w:lang w:val="nb-NO"/>
        </w:rPr>
      </w:pPr>
      <w:r w:rsidRPr="0040210D">
        <w:rPr>
          <w:rFonts w:ascii="Verdana" w:hAnsi="Verdana"/>
          <w:sz w:val="20"/>
          <w:szCs w:val="20"/>
          <w:lang w:val="nb-NO"/>
        </w:rPr>
        <w:t>Anne Voith</w:t>
      </w:r>
      <w:r w:rsidRPr="0040210D">
        <w:rPr>
          <w:rFonts w:ascii="Verdana" w:hAnsi="Verdana"/>
          <w:sz w:val="20"/>
          <w:szCs w:val="20"/>
          <w:lang w:val="nb-NO"/>
        </w:rPr>
        <w:tab/>
      </w:r>
      <w:r w:rsidRPr="0040210D">
        <w:rPr>
          <w:rFonts w:ascii="Verdana" w:hAnsi="Verdana"/>
          <w:sz w:val="20"/>
          <w:szCs w:val="20"/>
          <w:lang w:val="nb-NO"/>
        </w:rPr>
        <w:tab/>
      </w:r>
      <w:r w:rsidRPr="0040210D">
        <w:rPr>
          <w:rFonts w:ascii="Verdana" w:hAnsi="Verdana"/>
          <w:sz w:val="20"/>
          <w:szCs w:val="20"/>
          <w:lang w:val="nb-NO"/>
        </w:rPr>
        <w:tab/>
      </w:r>
      <w:r w:rsidRPr="0040210D">
        <w:rPr>
          <w:rFonts w:ascii="Verdana" w:hAnsi="Verdana"/>
          <w:sz w:val="20"/>
          <w:szCs w:val="20"/>
          <w:lang w:val="nb-NO"/>
        </w:rPr>
        <w:tab/>
      </w:r>
      <w:r w:rsidRPr="0040210D">
        <w:rPr>
          <w:rFonts w:ascii="Verdana" w:hAnsi="Verdana"/>
          <w:sz w:val="20"/>
          <w:szCs w:val="20"/>
          <w:lang w:val="nb-NO"/>
        </w:rPr>
        <w:tab/>
      </w:r>
    </w:p>
    <w:p w14:paraId="2078D7CB" w14:textId="77777777" w:rsidR="00053925" w:rsidRPr="0040210D" w:rsidRDefault="00053925" w:rsidP="00053925">
      <w:pPr>
        <w:spacing w:after="0" w:line="240" w:lineRule="auto"/>
        <w:rPr>
          <w:rFonts w:ascii="Verdana" w:hAnsi="Verdana"/>
          <w:b/>
          <w:sz w:val="20"/>
          <w:szCs w:val="20"/>
          <w:lang w:val="nb-NO"/>
        </w:rPr>
      </w:pPr>
      <w:r w:rsidRPr="0040210D">
        <w:rPr>
          <w:rFonts w:ascii="Verdana" w:hAnsi="Verdana"/>
          <w:b/>
          <w:sz w:val="20"/>
          <w:szCs w:val="20"/>
          <w:lang w:val="nb-NO"/>
        </w:rPr>
        <w:t>Kongsberg Digital</w:t>
      </w:r>
      <w:r w:rsidRPr="0040210D">
        <w:rPr>
          <w:rFonts w:ascii="Verdana" w:hAnsi="Verdana"/>
          <w:b/>
          <w:sz w:val="20"/>
          <w:szCs w:val="20"/>
          <w:lang w:val="nb-NO"/>
        </w:rPr>
        <w:tab/>
      </w:r>
      <w:r w:rsidRPr="0040210D">
        <w:rPr>
          <w:rFonts w:ascii="Verdana" w:hAnsi="Verdana"/>
          <w:b/>
          <w:sz w:val="20"/>
          <w:szCs w:val="20"/>
          <w:lang w:val="nb-NO"/>
        </w:rPr>
        <w:tab/>
      </w:r>
      <w:r w:rsidRPr="0040210D">
        <w:rPr>
          <w:rFonts w:ascii="Verdana" w:hAnsi="Verdana"/>
          <w:b/>
          <w:sz w:val="20"/>
          <w:szCs w:val="20"/>
          <w:lang w:val="nb-NO"/>
        </w:rPr>
        <w:tab/>
      </w:r>
      <w:r w:rsidRPr="0040210D">
        <w:rPr>
          <w:rFonts w:ascii="Verdana" w:hAnsi="Verdana"/>
          <w:b/>
          <w:sz w:val="20"/>
          <w:szCs w:val="20"/>
          <w:lang w:val="nb-NO"/>
        </w:rPr>
        <w:tab/>
      </w:r>
    </w:p>
    <w:p w14:paraId="56FB44EF" w14:textId="77777777" w:rsidR="00053925" w:rsidRPr="0040210D" w:rsidRDefault="00053925" w:rsidP="00053925">
      <w:pPr>
        <w:spacing w:after="0" w:line="240" w:lineRule="auto"/>
        <w:rPr>
          <w:rFonts w:ascii="Verdana" w:hAnsi="Verdana"/>
          <w:sz w:val="20"/>
          <w:szCs w:val="20"/>
          <w:lang w:val="nb-NO"/>
        </w:rPr>
      </w:pPr>
      <w:r w:rsidRPr="0040210D">
        <w:rPr>
          <w:rFonts w:ascii="Verdana" w:hAnsi="Verdana"/>
          <w:sz w:val="20"/>
          <w:szCs w:val="20"/>
          <w:lang w:val="nb-NO"/>
        </w:rPr>
        <w:t>Maritime Simulation</w:t>
      </w:r>
      <w:r w:rsidRPr="0040210D">
        <w:rPr>
          <w:rFonts w:ascii="Verdana" w:hAnsi="Verdana"/>
          <w:sz w:val="20"/>
          <w:szCs w:val="20"/>
          <w:lang w:val="nb-NO"/>
        </w:rPr>
        <w:tab/>
      </w:r>
      <w:r w:rsidRPr="0040210D">
        <w:rPr>
          <w:rFonts w:ascii="Verdana" w:hAnsi="Verdana"/>
          <w:sz w:val="20"/>
          <w:szCs w:val="20"/>
          <w:lang w:val="nb-NO"/>
        </w:rPr>
        <w:tab/>
      </w:r>
      <w:r w:rsidRPr="0040210D">
        <w:rPr>
          <w:rFonts w:ascii="Verdana" w:hAnsi="Verdana"/>
          <w:sz w:val="20"/>
          <w:szCs w:val="20"/>
          <w:lang w:val="nb-NO"/>
        </w:rPr>
        <w:tab/>
      </w:r>
      <w:r w:rsidRPr="0040210D">
        <w:rPr>
          <w:rFonts w:ascii="Verdana" w:hAnsi="Verdana"/>
          <w:sz w:val="20"/>
          <w:szCs w:val="20"/>
          <w:lang w:val="nb-NO"/>
        </w:rPr>
        <w:tab/>
      </w:r>
    </w:p>
    <w:p w14:paraId="00907BE4" w14:textId="77777777" w:rsidR="00053925" w:rsidRDefault="00053925" w:rsidP="00053925">
      <w:pPr>
        <w:spacing w:after="0" w:line="240" w:lineRule="auto"/>
        <w:rPr>
          <w:rFonts w:ascii="Verdana" w:hAnsi="Verdana"/>
          <w:sz w:val="20"/>
          <w:szCs w:val="20"/>
          <w:lang w:val="nb-NO"/>
        </w:rPr>
      </w:pPr>
      <w:r w:rsidRPr="0040210D">
        <w:rPr>
          <w:rFonts w:ascii="Verdana" w:hAnsi="Verdana"/>
          <w:sz w:val="20"/>
          <w:szCs w:val="20"/>
          <w:lang w:val="nb-NO"/>
        </w:rPr>
        <w:t xml:space="preserve">Tel: +47 48084640 </w:t>
      </w:r>
      <w:r w:rsidRPr="0040210D">
        <w:rPr>
          <w:rFonts w:ascii="Verdana" w:hAnsi="Verdana"/>
          <w:sz w:val="20"/>
          <w:szCs w:val="20"/>
          <w:lang w:val="nb-NO"/>
        </w:rPr>
        <w:tab/>
      </w:r>
    </w:p>
    <w:p w14:paraId="41ED7EFE" w14:textId="77777777" w:rsidR="00053925" w:rsidRPr="00B32F0F" w:rsidRDefault="00053925" w:rsidP="00053925">
      <w:pPr>
        <w:spacing w:after="0" w:line="240" w:lineRule="auto"/>
        <w:rPr>
          <w:rFonts w:ascii="Verdana" w:hAnsi="Verdana"/>
          <w:sz w:val="20"/>
          <w:szCs w:val="20"/>
          <w:lang w:val="nb-NO"/>
        </w:rPr>
      </w:pPr>
      <w:r w:rsidRPr="00B32F0F">
        <w:rPr>
          <w:rFonts w:ascii="Verdana" w:hAnsi="Verdana"/>
          <w:sz w:val="20"/>
          <w:szCs w:val="20"/>
          <w:lang w:val="nb-NO"/>
        </w:rPr>
        <w:t xml:space="preserve">Email: </w:t>
      </w:r>
      <w:r w:rsidRPr="00B32F0F">
        <w:rPr>
          <w:rStyle w:val="Hyperlink"/>
          <w:rFonts w:ascii="Verdana" w:hAnsi="Verdana"/>
          <w:sz w:val="20"/>
          <w:szCs w:val="20"/>
          <w:lang w:val="nb-NO"/>
        </w:rPr>
        <w:t>anne.voith@kdi.kongsberg.com</w:t>
      </w:r>
    </w:p>
    <w:p w14:paraId="4F2DB3B6" w14:textId="77777777" w:rsidR="00053925" w:rsidRPr="00B32F0F" w:rsidRDefault="00053925" w:rsidP="00053925">
      <w:pPr>
        <w:spacing w:after="0" w:line="240" w:lineRule="auto"/>
        <w:rPr>
          <w:rFonts w:ascii="Verdana" w:hAnsi="Verdana"/>
          <w:sz w:val="20"/>
          <w:szCs w:val="20"/>
          <w:lang w:val="nb-NO"/>
        </w:rPr>
      </w:pPr>
      <w:r w:rsidRPr="00B32F0F">
        <w:rPr>
          <w:rFonts w:ascii="Verdana" w:hAnsi="Verdana"/>
          <w:sz w:val="20"/>
          <w:szCs w:val="20"/>
          <w:lang w:val="nb-NO"/>
        </w:rPr>
        <w:tab/>
      </w:r>
      <w:r w:rsidRPr="00B32F0F">
        <w:rPr>
          <w:rFonts w:ascii="Verdana" w:hAnsi="Verdana"/>
          <w:sz w:val="20"/>
          <w:szCs w:val="20"/>
          <w:lang w:val="nb-NO"/>
        </w:rPr>
        <w:tab/>
      </w:r>
      <w:r w:rsidRPr="00B32F0F">
        <w:rPr>
          <w:rFonts w:ascii="Verdana" w:hAnsi="Verdana"/>
          <w:sz w:val="20"/>
          <w:szCs w:val="20"/>
          <w:lang w:val="nb-NO"/>
        </w:rPr>
        <w:tab/>
      </w:r>
    </w:p>
    <w:p w14:paraId="27541F77" w14:textId="77777777" w:rsidR="00F471AB" w:rsidRDefault="00053925" w:rsidP="00A9604C">
      <w:pPr>
        <w:spacing w:after="0" w:line="240" w:lineRule="auto"/>
        <w:rPr>
          <w:rFonts w:ascii="Verdana" w:hAnsi="Verdana"/>
          <w:b/>
          <w:bCs/>
          <w:sz w:val="20"/>
          <w:szCs w:val="20"/>
          <w:lang w:val="nb-NO"/>
        </w:rPr>
      </w:pPr>
      <w:r>
        <w:fldChar w:fldCharType="begin"/>
      </w:r>
      <w:r w:rsidRPr="00B32F0F">
        <w:rPr>
          <w:lang w:val="nb-NO"/>
        </w:rPr>
        <w:instrText xml:space="preserve">Anne.voith@kdi.kongsberg.com" </w:instrText>
      </w:r>
      <w:r>
        <w:fldChar w:fldCharType="separate"/>
      </w:r>
      <w:r w:rsidRPr="00B32F0F">
        <w:rPr>
          <w:rStyle w:val="Hyperlink"/>
          <w:rFonts w:ascii="Verdana" w:hAnsi="Verdana"/>
          <w:sz w:val="20"/>
          <w:szCs w:val="20"/>
          <w:lang w:val="nb-NO"/>
        </w:rPr>
        <w:t>Anne.voith@kdi.kongsberg.com</w:t>
      </w:r>
      <w:r>
        <w:rPr>
          <w:rStyle w:val="Hyperlink"/>
          <w:rFonts w:ascii="Verdana" w:hAnsi="Verdana"/>
          <w:sz w:val="20"/>
          <w:szCs w:val="20"/>
          <w:lang w:val="nb-NO"/>
        </w:rPr>
        <w:fldChar w:fldCharType="end"/>
      </w:r>
    </w:p>
    <w:p w14:paraId="6147E39B" w14:textId="77777777" w:rsidR="00053925" w:rsidRPr="00090091" w:rsidRDefault="00053925" w:rsidP="00053925">
      <w:pPr>
        <w:jc w:val="both"/>
        <w:rPr>
          <w:rFonts w:ascii="Verdana" w:hAnsi="Verdana"/>
          <w:sz w:val="20"/>
          <w:szCs w:val="20"/>
          <w:lang w:val="nb-NO"/>
        </w:rPr>
      </w:pPr>
      <w:r w:rsidRPr="00090091">
        <w:rPr>
          <w:rFonts w:ascii="Verdana" w:hAnsi="Verdana"/>
          <w:b/>
          <w:bCs/>
          <w:sz w:val="20"/>
          <w:szCs w:val="20"/>
          <w:lang w:val="nb-NO"/>
        </w:rPr>
        <w:t>About Kongsberg Digital</w:t>
      </w:r>
    </w:p>
    <w:p w14:paraId="517CE9ED" w14:textId="77777777" w:rsidR="00090091" w:rsidRPr="00090091" w:rsidRDefault="00090091" w:rsidP="00090091">
      <w:pPr>
        <w:spacing w:before="100" w:beforeAutospacing="1" w:after="100" w:afterAutospacing="1" w:line="240" w:lineRule="auto"/>
        <w:rPr>
          <w:rFonts w:ascii="Verdana" w:eastAsia="Times New Roman" w:hAnsi="Verdana" w:cs="Times New Roman"/>
          <w:color w:val="000000"/>
          <w:sz w:val="20"/>
          <w:szCs w:val="20"/>
          <w:lang w:val="en-US" w:eastAsia="nb-NO"/>
        </w:rPr>
      </w:pPr>
      <w:r w:rsidRPr="00090091">
        <w:rPr>
          <w:rFonts w:ascii="Verdana" w:eastAsia="Times New Roman" w:hAnsi="Verdana" w:cs="Times New Roman"/>
          <w:color w:val="000000"/>
          <w:sz w:val="20"/>
          <w:szCs w:val="20"/>
          <w:lang w:val="en-US" w:eastAsia="nb-NO"/>
        </w:rPr>
        <w:t>Kongsberg Digital is a provider of next-generation software and digital solutions to customers within maritime, oil and gas, and renewables and utilities. The company consists of more than 500 software experts with leading competence within the internet of things, smart data, artificial intelligence, maritime simulation, automation and autonomous operations.</w:t>
      </w:r>
    </w:p>
    <w:p w14:paraId="40270C7D" w14:textId="77777777" w:rsidR="00090091" w:rsidRPr="00090091" w:rsidRDefault="00090091" w:rsidP="00090091">
      <w:pPr>
        <w:spacing w:before="100" w:beforeAutospacing="1" w:after="100" w:afterAutospacing="1" w:line="240" w:lineRule="auto"/>
        <w:rPr>
          <w:rFonts w:ascii="Verdana" w:eastAsia="Times New Roman" w:hAnsi="Verdana" w:cs="Times New Roman"/>
          <w:color w:val="000000"/>
          <w:sz w:val="20"/>
          <w:szCs w:val="20"/>
          <w:lang w:val="en-US" w:eastAsia="nb-NO"/>
        </w:rPr>
      </w:pPr>
      <w:r w:rsidRPr="00090091">
        <w:rPr>
          <w:rFonts w:ascii="Verdana" w:eastAsia="Times New Roman" w:hAnsi="Verdana" w:cs="Times New Roman"/>
          <w:color w:val="000000"/>
          <w:sz w:val="20"/>
          <w:szCs w:val="20"/>
          <w:lang w:val="en-US" w:eastAsia="nb-NO"/>
        </w:rPr>
        <w:t xml:space="preserve">Kongsberg Digital is subsidiary of KONGSBERG (OSE-ticker: KOG), an international, knowledge-based group delivering high-technology systems and solutions to clients within the oil and gas industry, subsea, merchant marine, </w:t>
      </w:r>
      <w:proofErr w:type="spellStart"/>
      <w:r w:rsidRPr="00090091">
        <w:rPr>
          <w:rFonts w:ascii="Verdana" w:eastAsia="Times New Roman" w:hAnsi="Verdana" w:cs="Times New Roman"/>
          <w:color w:val="000000"/>
          <w:sz w:val="20"/>
          <w:szCs w:val="20"/>
          <w:lang w:val="en-US" w:eastAsia="nb-NO"/>
        </w:rPr>
        <w:t>defence</w:t>
      </w:r>
      <w:proofErr w:type="spellEnd"/>
      <w:r w:rsidRPr="00090091">
        <w:rPr>
          <w:rFonts w:ascii="Verdana" w:eastAsia="Times New Roman" w:hAnsi="Verdana" w:cs="Times New Roman"/>
          <w:color w:val="000000"/>
          <w:sz w:val="20"/>
          <w:szCs w:val="20"/>
          <w:lang w:val="en-US" w:eastAsia="nb-NO"/>
        </w:rPr>
        <w:t xml:space="preserve"> and aerospace. KONGSBERG has 11.000 employees located in more than 40 countries.</w:t>
      </w:r>
    </w:p>
    <w:p w14:paraId="2761121C" w14:textId="24B30F29" w:rsidR="00053925" w:rsidRPr="00EC1078" w:rsidRDefault="00735CD8" w:rsidP="00053925">
      <w:pPr>
        <w:rPr>
          <w:rFonts w:ascii="Verdana" w:hAnsi="Verdana"/>
          <w:i/>
          <w:sz w:val="20"/>
          <w:szCs w:val="20"/>
          <w:lang w:val="en-US"/>
        </w:rPr>
      </w:pPr>
      <w:hyperlink r:id="rId7" w:history="1">
        <w:r w:rsidR="00053925" w:rsidRPr="00EC1078">
          <w:rPr>
            <w:rStyle w:val="Hyperlink"/>
            <w:rFonts w:ascii="Verdana" w:hAnsi="Verdana"/>
            <w:i/>
            <w:sz w:val="20"/>
            <w:szCs w:val="20"/>
            <w:lang w:val="en-US"/>
          </w:rPr>
          <w:t>www.kongsberg.com/en/kongsberg-digital/</w:t>
        </w:r>
      </w:hyperlink>
    </w:p>
    <w:p w14:paraId="52008ED1" w14:textId="04595B09" w:rsidR="00053925" w:rsidRPr="00EC1078" w:rsidRDefault="00735CD8" w:rsidP="00053925">
      <w:pPr>
        <w:rPr>
          <w:rFonts w:ascii="Verdana" w:hAnsi="Verdana"/>
          <w:i/>
          <w:sz w:val="20"/>
          <w:szCs w:val="20"/>
        </w:rPr>
      </w:pPr>
      <w:hyperlink r:id="rId8" w:history="1">
        <w:r w:rsidR="00053925" w:rsidRPr="00EC1078">
          <w:rPr>
            <w:rStyle w:val="Hyperlink"/>
            <w:rFonts w:ascii="Verdana" w:hAnsi="Verdana" w:cs="Verdana"/>
            <w:i/>
            <w:sz w:val="20"/>
            <w:szCs w:val="20"/>
            <w:lang w:val="en-US"/>
          </w:rPr>
          <w:t>www.kongsberg.com</w:t>
        </w:r>
      </w:hyperlink>
      <w:r w:rsidR="00053925" w:rsidRPr="00EC1078">
        <w:rPr>
          <w:rFonts w:ascii="Verdana" w:hAnsi="Verdana" w:cs="Verdana"/>
          <w:i/>
          <w:sz w:val="20"/>
          <w:szCs w:val="20"/>
          <w:lang w:val="en-US"/>
        </w:rPr>
        <w:t xml:space="preserve"> </w:t>
      </w:r>
    </w:p>
    <w:p w14:paraId="7A73CF2C" w14:textId="77777777" w:rsidR="00752C6D" w:rsidRDefault="00735CD8"/>
    <w:sectPr w:rsidR="00752C6D">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A4A72" w14:textId="77777777" w:rsidR="00735CD8" w:rsidRDefault="00735CD8">
      <w:pPr>
        <w:spacing w:after="0" w:line="240" w:lineRule="auto"/>
      </w:pPr>
      <w:r>
        <w:separator/>
      </w:r>
    </w:p>
  </w:endnote>
  <w:endnote w:type="continuationSeparator" w:id="0">
    <w:p w14:paraId="381F1BE6" w14:textId="77777777" w:rsidR="00735CD8" w:rsidRDefault="00735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4E6FC" w14:textId="77777777" w:rsidR="006939CB" w:rsidRPr="006939CB" w:rsidRDefault="00762A08" w:rsidP="006939CB">
    <w:pPr>
      <w:pStyle w:val="Footer"/>
      <w:rPr>
        <w:rFonts w:ascii="Verdana" w:hAnsi="Verdana"/>
        <w:sz w:val="18"/>
        <w:szCs w:val="18"/>
      </w:rPr>
    </w:pPr>
    <w:r w:rsidRPr="006939CB">
      <w:rPr>
        <w:rFonts w:ascii="Verdana" w:hAnsi="Verdana"/>
        <w:sz w:val="18"/>
        <w:szCs w:val="18"/>
        <w:lang w:val="en-US"/>
      </w:rPr>
      <w:t>WORLD CLASS - through people, technology and dedication</w:t>
    </w:r>
    <w:r>
      <w:rPr>
        <w:rFonts w:ascii="Verdana" w:hAnsi="Verdana"/>
        <w:sz w:val="18"/>
        <w:szCs w:val="18"/>
        <w:lang w:val="en-US"/>
      </w:rPr>
      <w:ptab w:relativeTo="margin" w:alignment="right" w:leader="none"/>
    </w:r>
  </w:p>
  <w:p w14:paraId="159E385A" w14:textId="77777777" w:rsidR="00A54551" w:rsidRDefault="00735C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D5931" w14:textId="77777777" w:rsidR="00735CD8" w:rsidRDefault="00735CD8">
      <w:pPr>
        <w:spacing w:after="0" w:line="240" w:lineRule="auto"/>
      </w:pPr>
      <w:r>
        <w:separator/>
      </w:r>
    </w:p>
  </w:footnote>
  <w:footnote w:type="continuationSeparator" w:id="0">
    <w:p w14:paraId="02FBDC32" w14:textId="77777777" w:rsidR="00735CD8" w:rsidRDefault="00735C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1A6B9" w14:textId="77777777" w:rsidR="00B30C0F" w:rsidRPr="00B30C0F" w:rsidRDefault="00762A08" w:rsidP="00B30C0F">
    <w:pPr>
      <w:pStyle w:val="Header"/>
      <w:tabs>
        <w:tab w:val="left" w:pos="300"/>
      </w:tabs>
      <w:rPr>
        <w:rFonts w:ascii="Verdana" w:hAnsi="Verdana"/>
        <w:sz w:val="28"/>
        <w:szCs w:val="28"/>
      </w:rPr>
    </w:pPr>
    <w:r w:rsidRPr="006939CB">
      <w:rPr>
        <w:rFonts w:ascii="Verdana" w:hAnsi="Verdana"/>
        <w:sz w:val="32"/>
        <w:szCs w:val="32"/>
      </w:rPr>
      <w:t>Press Release</w:t>
    </w:r>
    <w:r w:rsidRPr="00B30C0F">
      <w:rPr>
        <w:rFonts w:ascii="Verdana" w:hAnsi="Verdana"/>
        <w:sz w:val="28"/>
        <w:szCs w:val="28"/>
      </w:rPr>
      <w:tab/>
    </w:r>
    <w:r w:rsidRPr="00B30C0F">
      <w:rPr>
        <w:rFonts w:ascii="Verdana" w:hAnsi="Verdana"/>
        <w:sz w:val="28"/>
        <w:szCs w:val="28"/>
      </w:rPr>
      <w:tab/>
    </w:r>
    <w:r w:rsidRPr="00B30C0F">
      <w:rPr>
        <w:rFonts w:ascii="Verdana" w:hAnsi="Verdana"/>
        <w:noProof/>
        <w:sz w:val="28"/>
        <w:szCs w:val="28"/>
        <w:lang w:val="nb-NO" w:eastAsia="nb-NO"/>
      </w:rPr>
      <w:drawing>
        <wp:inline distT="0" distB="0" distL="0" distR="0" wp14:anchorId="75549FC2" wp14:editId="4A81DA19">
          <wp:extent cx="781480" cy="74615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ngsberg_logo_colour.jpg"/>
                  <pic:cNvPicPr/>
                </pic:nvPicPr>
                <pic:blipFill>
                  <a:blip r:embed="rId1">
                    <a:extLst>
                      <a:ext uri="{28A0092B-C50C-407E-A947-70E740481C1C}">
                        <a14:useLocalDpi xmlns:a14="http://schemas.microsoft.com/office/drawing/2010/main" val="0"/>
                      </a:ext>
                    </a:extLst>
                  </a:blip>
                  <a:stretch>
                    <a:fillRect/>
                  </a:stretch>
                </pic:blipFill>
                <pic:spPr>
                  <a:xfrm>
                    <a:off x="0" y="0"/>
                    <a:ext cx="819519" cy="78247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925"/>
    <w:rsid w:val="0000051F"/>
    <w:rsid w:val="000107B1"/>
    <w:rsid w:val="000223EA"/>
    <w:rsid w:val="00035914"/>
    <w:rsid w:val="00037766"/>
    <w:rsid w:val="000409A4"/>
    <w:rsid w:val="00045B81"/>
    <w:rsid w:val="00053925"/>
    <w:rsid w:val="00056C8B"/>
    <w:rsid w:val="00070FC0"/>
    <w:rsid w:val="000774D5"/>
    <w:rsid w:val="00087304"/>
    <w:rsid w:val="00090091"/>
    <w:rsid w:val="000912E4"/>
    <w:rsid w:val="0009173C"/>
    <w:rsid w:val="00092B54"/>
    <w:rsid w:val="000930F1"/>
    <w:rsid w:val="00093DC2"/>
    <w:rsid w:val="00097572"/>
    <w:rsid w:val="000A0AC7"/>
    <w:rsid w:val="000A1C85"/>
    <w:rsid w:val="000A28F7"/>
    <w:rsid w:val="000C1EBC"/>
    <w:rsid w:val="000D0578"/>
    <w:rsid w:val="000D4D38"/>
    <w:rsid w:val="000D5EBC"/>
    <w:rsid w:val="000D7D99"/>
    <w:rsid w:val="000E49F6"/>
    <w:rsid w:val="000F4ED7"/>
    <w:rsid w:val="000F7D8D"/>
    <w:rsid w:val="00101A79"/>
    <w:rsid w:val="0010301C"/>
    <w:rsid w:val="00105A1E"/>
    <w:rsid w:val="00112A1E"/>
    <w:rsid w:val="001137FA"/>
    <w:rsid w:val="0012403F"/>
    <w:rsid w:val="001261BA"/>
    <w:rsid w:val="00126A7A"/>
    <w:rsid w:val="00147B00"/>
    <w:rsid w:val="001621DC"/>
    <w:rsid w:val="00164175"/>
    <w:rsid w:val="00166141"/>
    <w:rsid w:val="00196046"/>
    <w:rsid w:val="001A55C9"/>
    <w:rsid w:val="001B0727"/>
    <w:rsid w:val="001C0DBE"/>
    <w:rsid w:val="001C3DF9"/>
    <w:rsid w:val="001D0EE9"/>
    <w:rsid w:val="001E3956"/>
    <w:rsid w:val="001E5CD8"/>
    <w:rsid w:val="001F0FA1"/>
    <w:rsid w:val="001F571D"/>
    <w:rsid w:val="00216E53"/>
    <w:rsid w:val="00220562"/>
    <w:rsid w:val="002248C0"/>
    <w:rsid w:val="002262C7"/>
    <w:rsid w:val="00231479"/>
    <w:rsid w:val="00233156"/>
    <w:rsid w:val="002436D7"/>
    <w:rsid w:val="00265927"/>
    <w:rsid w:val="00270FAD"/>
    <w:rsid w:val="0027456E"/>
    <w:rsid w:val="0028058C"/>
    <w:rsid w:val="00287327"/>
    <w:rsid w:val="00297B7E"/>
    <w:rsid w:val="002A0224"/>
    <w:rsid w:val="002B0899"/>
    <w:rsid w:val="002B08D1"/>
    <w:rsid w:val="002B6837"/>
    <w:rsid w:val="002C0C69"/>
    <w:rsid w:val="002C1B98"/>
    <w:rsid w:val="002C4BF7"/>
    <w:rsid w:val="002C787D"/>
    <w:rsid w:val="002D3C8E"/>
    <w:rsid w:val="002D7A79"/>
    <w:rsid w:val="002E0898"/>
    <w:rsid w:val="002F7841"/>
    <w:rsid w:val="00305BF9"/>
    <w:rsid w:val="00324DD6"/>
    <w:rsid w:val="00327EB4"/>
    <w:rsid w:val="00333CE2"/>
    <w:rsid w:val="003404BE"/>
    <w:rsid w:val="0034258A"/>
    <w:rsid w:val="00345EE1"/>
    <w:rsid w:val="00351166"/>
    <w:rsid w:val="00351C02"/>
    <w:rsid w:val="00357EF4"/>
    <w:rsid w:val="00357F87"/>
    <w:rsid w:val="0037084F"/>
    <w:rsid w:val="00372A41"/>
    <w:rsid w:val="003768CB"/>
    <w:rsid w:val="00382A39"/>
    <w:rsid w:val="003966C5"/>
    <w:rsid w:val="00397081"/>
    <w:rsid w:val="003A2CF9"/>
    <w:rsid w:val="003A38BE"/>
    <w:rsid w:val="003C4129"/>
    <w:rsid w:val="003E036C"/>
    <w:rsid w:val="003E1F92"/>
    <w:rsid w:val="003E32D5"/>
    <w:rsid w:val="003E6EBF"/>
    <w:rsid w:val="003F0471"/>
    <w:rsid w:val="003F3F6D"/>
    <w:rsid w:val="003F7B7A"/>
    <w:rsid w:val="0040673E"/>
    <w:rsid w:val="00416C97"/>
    <w:rsid w:val="00434EE4"/>
    <w:rsid w:val="00441EF0"/>
    <w:rsid w:val="0044357A"/>
    <w:rsid w:val="00443A04"/>
    <w:rsid w:val="00447CC8"/>
    <w:rsid w:val="004510AF"/>
    <w:rsid w:val="004644E2"/>
    <w:rsid w:val="00477989"/>
    <w:rsid w:val="00486DBA"/>
    <w:rsid w:val="00486E5C"/>
    <w:rsid w:val="004941A0"/>
    <w:rsid w:val="00497BF2"/>
    <w:rsid w:val="004A086E"/>
    <w:rsid w:val="004A17B0"/>
    <w:rsid w:val="004A35D7"/>
    <w:rsid w:val="004B311F"/>
    <w:rsid w:val="004B4FE3"/>
    <w:rsid w:val="004B5C13"/>
    <w:rsid w:val="004D5DEB"/>
    <w:rsid w:val="004E3DBD"/>
    <w:rsid w:val="004E7D2C"/>
    <w:rsid w:val="004F535E"/>
    <w:rsid w:val="004F611C"/>
    <w:rsid w:val="00501A9E"/>
    <w:rsid w:val="00503E68"/>
    <w:rsid w:val="005040D1"/>
    <w:rsid w:val="00516591"/>
    <w:rsid w:val="00516D73"/>
    <w:rsid w:val="00524FB0"/>
    <w:rsid w:val="005259CA"/>
    <w:rsid w:val="005308E5"/>
    <w:rsid w:val="0054377F"/>
    <w:rsid w:val="00560D82"/>
    <w:rsid w:val="005816AD"/>
    <w:rsid w:val="005840E0"/>
    <w:rsid w:val="00597574"/>
    <w:rsid w:val="005A735A"/>
    <w:rsid w:val="005C196A"/>
    <w:rsid w:val="005C7B15"/>
    <w:rsid w:val="005D74CC"/>
    <w:rsid w:val="005E2DBD"/>
    <w:rsid w:val="005E2E18"/>
    <w:rsid w:val="005E7541"/>
    <w:rsid w:val="005E7AF4"/>
    <w:rsid w:val="005F49DA"/>
    <w:rsid w:val="005F4A05"/>
    <w:rsid w:val="005F5F3A"/>
    <w:rsid w:val="00601DCA"/>
    <w:rsid w:val="00605DE3"/>
    <w:rsid w:val="00620051"/>
    <w:rsid w:val="0062057C"/>
    <w:rsid w:val="00620B89"/>
    <w:rsid w:val="00630312"/>
    <w:rsid w:val="0063424D"/>
    <w:rsid w:val="00634EA7"/>
    <w:rsid w:val="006375AD"/>
    <w:rsid w:val="006437A3"/>
    <w:rsid w:val="00646AED"/>
    <w:rsid w:val="0065003D"/>
    <w:rsid w:val="006515D6"/>
    <w:rsid w:val="00655183"/>
    <w:rsid w:val="0065621A"/>
    <w:rsid w:val="0066095E"/>
    <w:rsid w:val="006627C7"/>
    <w:rsid w:val="00663C49"/>
    <w:rsid w:val="006645EA"/>
    <w:rsid w:val="00674D99"/>
    <w:rsid w:val="006804D5"/>
    <w:rsid w:val="00683D3A"/>
    <w:rsid w:val="00690B80"/>
    <w:rsid w:val="00697F0B"/>
    <w:rsid w:val="006A45CF"/>
    <w:rsid w:val="006B7591"/>
    <w:rsid w:val="006D2C8C"/>
    <w:rsid w:val="006D3E7E"/>
    <w:rsid w:val="006D6048"/>
    <w:rsid w:val="006E17CC"/>
    <w:rsid w:val="006E5B8B"/>
    <w:rsid w:val="007024E3"/>
    <w:rsid w:val="007048CA"/>
    <w:rsid w:val="00706A45"/>
    <w:rsid w:val="0071348E"/>
    <w:rsid w:val="00715A46"/>
    <w:rsid w:val="0072064F"/>
    <w:rsid w:val="007310CD"/>
    <w:rsid w:val="007320B5"/>
    <w:rsid w:val="00734648"/>
    <w:rsid w:val="00735CD8"/>
    <w:rsid w:val="00736B33"/>
    <w:rsid w:val="0073750F"/>
    <w:rsid w:val="00744C09"/>
    <w:rsid w:val="00750A64"/>
    <w:rsid w:val="007539D3"/>
    <w:rsid w:val="00761361"/>
    <w:rsid w:val="00762A08"/>
    <w:rsid w:val="00763620"/>
    <w:rsid w:val="00765988"/>
    <w:rsid w:val="00773C9D"/>
    <w:rsid w:val="0078096A"/>
    <w:rsid w:val="007818DC"/>
    <w:rsid w:val="007A012B"/>
    <w:rsid w:val="007A1E48"/>
    <w:rsid w:val="007A29A9"/>
    <w:rsid w:val="007A7D2B"/>
    <w:rsid w:val="007B118C"/>
    <w:rsid w:val="007B3B1D"/>
    <w:rsid w:val="007B5178"/>
    <w:rsid w:val="007C7937"/>
    <w:rsid w:val="007D3105"/>
    <w:rsid w:val="007D3718"/>
    <w:rsid w:val="007D3F14"/>
    <w:rsid w:val="007D6686"/>
    <w:rsid w:val="007F2068"/>
    <w:rsid w:val="007F5888"/>
    <w:rsid w:val="008015F0"/>
    <w:rsid w:val="0080680D"/>
    <w:rsid w:val="00813582"/>
    <w:rsid w:val="00815BFC"/>
    <w:rsid w:val="00824116"/>
    <w:rsid w:val="00826F96"/>
    <w:rsid w:val="00827EB6"/>
    <w:rsid w:val="008323E9"/>
    <w:rsid w:val="00842B59"/>
    <w:rsid w:val="00842C1C"/>
    <w:rsid w:val="00855B06"/>
    <w:rsid w:val="00861D15"/>
    <w:rsid w:val="00862328"/>
    <w:rsid w:val="008652EA"/>
    <w:rsid w:val="00867BDB"/>
    <w:rsid w:val="00880A00"/>
    <w:rsid w:val="00882D23"/>
    <w:rsid w:val="008917F0"/>
    <w:rsid w:val="00896807"/>
    <w:rsid w:val="008A18E4"/>
    <w:rsid w:val="008A4B79"/>
    <w:rsid w:val="008B1D33"/>
    <w:rsid w:val="008B4C41"/>
    <w:rsid w:val="008C201B"/>
    <w:rsid w:val="008C4728"/>
    <w:rsid w:val="008C5D31"/>
    <w:rsid w:val="008D3D9F"/>
    <w:rsid w:val="008D4022"/>
    <w:rsid w:val="008E4BFF"/>
    <w:rsid w:val="008E7737"/>
    <w:rsid w:val="008F75E6"/>
    <w:rsid w:val="00904EB3"/>
    <w:rsid w:val="0091619C"/>
    <w:rsid w:val="009270E7"/>
    <w:rsid w:val="00935031"/>
    <w:rsid w:val="00937610"/>
    <w:rsid w:val="00954603"/>
    <w:rsid w:val="00962BAB"/>
    <w:rsid w:val="00966195"/>
    <w:rsid w:val="00970588"/>
    <w:rsid w:val="0099423A"/>
    <w:rsid w:val="009A083E"/>
    <w:rsid w:val="009A19B8"/>
    <w:rsid w:val="009B30EC"/>
    <w:rsid w:val="009C0610"/>
    <w:rsid w:val="009C7DAA"/>
    <w:rsid w:val="009D77AB"/>
    <w:rsid w:val="009F21C7"/>
    <w:rsid w:val="009F37B2"/>
    <w:rsid w:val="00A202AF"/>
    <w:rsid w:val="00A236F8"/>
    <w:rsid w:val="00A308CF"/>
    <w:rsid w:val="00A31988"/>
    <w:rsid w:val="00A341B2"/>
    <w:rsid w:val="00A36295"/>
    <w:rsid w:val="00A37251"/>
    <w:rsid w:val="00A4587F"/>
    <w:rsid w:val="00A470B8"/>
    <w:rsid w:val="00A50A48"/>
    <w:rsid w:val="00A56597"/>
    <w:rsid w:val="00A60127"/>
    <w:rsid w:val="00A77832"/>
    <w:rsid w:val="00A865EA"/>
    <w:rsid w:val="00A86C1B"/>
    <w:rsid w:val="00A93F3B"/>
    <w:rsid w:val="00A95673"/>
    <w:rsid w:val="00A9604C"/>
    <w:rsid w:val="00AA2227"/>
    <w:rsid w:val="00AA6960"/>
    <w:rsid w:val="00AA69D8"/>
    <w:rsid w:val="00AB1655"/>
    <w:rsid w:val="00AB643F"/>
    <w:rsid w:val="00AD72A1"/>
    <w:rsid w:val="00AE3A40"/>
    <w:rsid w:val="00AF1F99"/>
    <w:rsid w:val="00AF3690"/>
    <w:rsid w:val="00B23A96"/>
    <w:rsid w:val="00B32F0F"/>
    <w:rsid w:val="00B41DB1"/>
    <w:rsid w:val="00B55E7C"/>
    <w:rsid w:val="00B55F69"/>
    <w:rsid w:val="00B5663B"/>
    <w:rsid w:val="00B67250"/>
    <w:rsid w:val="00B72F80"/>
    <w:rsid w:val="00B8346C"/>
    <w:rsid w:val="00B948AD"/>
    <w:rsid w:val="00B97D65"/>
    <w:rsid w:val="00BB6E81"/>
    <w:rsid w:val="00BD00E7"/>
    <w:rsid w:val="00BF4D56"/>
    <w:rsid w:val="00C00AE3"/>
    <w:rsid w:val="00C0158B"/>
    <w:rsid w:val="00C1264C"/>
    <w:rsid w:val="00C14476"/>
    <w:rsid w:val="00C20B9D"/>
    <w:rsid w:val="00C2366E"/>
    <w:rsid w:val="00C2386B"/>
    <w:rsid w:val="00C41F40"/>
    <w:rsid w:val="00C637FA"/>
    <w:rsid w:val="00C87ACB"/>
    <w:rsid w:val="00C91519"/>
    <w:rsid w:val="00C922C7"/>
    <w:rsid w:val="00CA07FD"/>
    <w:rsid w:val="00CA7E1D"/>
    <w:rsid w:val="00CB10B1"/>
    <w:rsid w:val="00CB17E1"/>
    <w:rsid w:val="00CB6381"/>
    <w:rsid w:val="00CD2992"/>
    <w:rsid w:val="00CD6DAC"/>
    <w:rsid w:val="00CE43AF"/>
    <w:rsid w:val="00CE446A"/>
    <w:rsid w:val="00CE65E1"/>
    <w:rsid w:val="00CE731B"/>
    <w:rsid w:val="00CF08A4"/>
    <w:rsid w:val="00D05F92"/>
    <w:rsid w:val="00D1316F"/>
    <w:rsid w:val="00D132D6"/>
    <w:rsid w:val="00D15834"/>
    <w:rsid w:val="00D170CA"/>
    <w:rsid w:val="00D21947"/>
    <w:rsid w:val="00D21DFF"/>
    <w:rsid w:val="00D263E0"/>
    <w:rsid w:val="00D3030B"/>
    <w:rsid w:val="00D32530"/>
    <w:rsid w:val="00D3309C"/>
    <w:rsid w:val="00D3755A"/>
    <w:rsid w:val="00D509E4"/>
    <w:rsid w:val="00D519FE"/>
    <w:rsid w:val="00D5560A"/>
    <w:rsid w:val="00D57E07"/>
    <w:rsid w:val="00D63D94"/>
    <w:rsid w:val="00D656CB"/>
    <w:rsid w:val="00D81FFA"/>
    <w:rsid w:val="00DB1C59"/>
    <w:rsid w:val="00DD02B5"/>
    <w:rsid w:val="00DD0AAD"/>
    <w:rsid w:val="00DD1AD5"/>
    <w:rsid w:val="00DD3E12"/>
    <w:rsid w:val="00DE1D20"/>
    <w:rsid w:val="00DF08EC"/>
    <w:rsid w:val="00E2136F"/>
    <w:rsid w:val="00E2582C"/>
    <w:rsid w:val="00E26FD9"/>
    <w:rsid w:val="00E327EA"/>
    <w:rsid w:val="00E32A0D"/>
    <w:rsid w:val="00E37ABA"/>
    <w:rsid w:val="00E37CF7"/>
    <w:rsid w:val="00E4043F"/>
    <w:rsid w:val="00E42C8E"/>
    <w:rsid w:val="00E52181"/>
    <w:rsid w:val="00E72C5F"/>
    <w:rsid w:val="00E81E27"/>
    <w:rsid w:val="00E8256F"/>
    <w:rsid w:val="00E83CA5"/>
    <w:rsid w:val="00E85C84"/>
    <w:rsid w:val="00EA10D2"/>
    <w:rsid w:val="00EA2DA4"/>
    <w:rsid w:val="00EA6469"/>
    <w:rsid w:val="00EB0219"/>
    <w:rsid w:val="00EB0F43"/>
    <w:rsid w:val="00EB2820"/>
    <w:rsid w:val="00ED037B"/>
    <w:rsid w:val="00ED125C"/>
    <w:rsid w:val="00ED2669"/>
    <w:rsid w:val="00EE11FA"/>
    <w:rsid w:val="00EF0C85"/>
    <w:rsid w:val="00EF0E33"/>
    <w:rsid w:val="00EF3AFD"/>
    <w:rsid w:val="00F1069A"/>
    <w:rsid w:val="00F2214B"/>
    <w:rsid w:val="00F276C1"/>
    <w:rsid w:val="00F3678C"/>
    <w:rsid w:val="00F403A7"/>
    <w:rsid w:val="00F40C07"/>
    <w:rsid w:val="00F471AB"/>
    <w:rsid w:val="00F53581"/>
    <w:rsid w:val="00F5770E"/>
    <w:rsid w:val="00F57F3D"/>
    <w:rsid w:val="00F6540A"/>
    <w:rsid w:val="00F75495"/>
    <w:rsid w:val="00F75C91"/>
    <w:rsid w:val="00F9083E"/>
    <w:rsid w:val="00F9124E"/>
    <w:rsid w:val="00FA245F"/>
    <w:rsid w:val="00FB513A"/>
    <w:rsid w:val="00FB5B12"/>
    <w:rsid w:val="00FB745A"/>
    <w:rsid w:val="00FC25F8"/>
    <w:rsid w:val="00FC48BF"/>
    <w:rsid w:val="00FC5601"/>
    <w:rsid w:val="00FC579F"/>
    <w:rsid w:val="00FD4A97"/>
    <w:rsid w:val="00FD51DE"/>
    <w:rsid w:val="00FE28DE"/>
    <w:rsid w:val="00FE36BE"/>
    <w:rsid w:val="00FE3CC2"/>
    <w:rsid w:val="00FE6A15"/>
    <w:rsid w:val="00FF4841"/>
    <w:rsid w:val="00FF75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0A3F3"/>
  <w15:chartTrackingRefBased/>
  <w15:docId w15:val="{0A64B27A-16D2-4F65-B4BF-614795369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62B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53925"/>
    <w:pPr>
      <w:tabs>
        <w:tab w:val="center" w:pos="4513"/>
        <w:tab w:val="right" w:pos="9026"/>
      </w:tabs>
      <w:spacing w:after="0" w:line="240" w:lineRule="auto"/>
    </w:pPr>
  </w:style>
  <w:style w:type="character" w:customStyle="1" w:styleId="HeaderChar">
    <w:name w:val="Header Char"/>
    <w:basedOn w:val="DefaultParagraphFont"/>
    <w:link w:val="Header"/>
    <w:rsid w:val="00053925"/>
  </w:style>
  <w:style w:type="paragraph" w:styleId="Footer">
    <w:name w:val="footer"/>
    <w:basedOn w:val="Normal"/>
    <w:link w:val="FooterChar"/>
    <w:uiPriority w:val="99"/>
    <w:unhideWhenUsed/>
    <w:rsid w:val="000539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3925"/>
  </w:style>
  <w:style w:type="paragraph" w:styleId="BodyText">
    <w:name w:val="Body Text"/>
    <w:basedOn w:val="Normal"/>
    <w:link w:val="BodyTextChar"/>
    <w:uiPriority w:val="99"/>
    <w:rsid w:val="00053925"/>
    <w:pPr>
      <w:spacing w:after="0" w:line="240" w:lineRule="auto"/>
    </w:pPr>
    <w:rPr>
      <w:rFonts w:ascii="Times" w:eastAsia="Times New Roman" w:hAnsi="Times" w:cs="Times"/>
      <w:b/>
      <w:bCs/>
      <w:sz w:val="24"/>
      <w:szCs w:val="24"/>
      <w:lang w:val="nb-NO" w:eastAsia="nb-NO"/>
    </w:rPr>
  </w:style>
  <w:style w:type="character" w:customStyle="1" w:styleId="BodyTextChar">
    <w:name w:val="Body Text Char"/>
    <w:basedOn w:val="DefaultParagraphFont"/>
    <w:link w:val="BodyText"/>
    <w:uiPriority w:val="99"/>
    <w:rsid w:val="00053925"/>
    <w:rPr>
      <w:rFonts w:ascii="Times" w:eastAsia="Times New Roman" w:hAnsi="Times" w:cs="Times"/>
      <w:b/>
      <w:bCs/>
      <w:sz w:val="24"/>
      <w:szCs w:val="24"/>
      <w:lang w:val="nb-NO" w:eastAsia="nb-NO"/>
    </w:rPr>
  </w:style>
  <w:style w:type="paragraph" w:styleId="CommentText">
    <w:name w:val="annotation text"/>
    <w:basedOn w:val="Normal"/>
    <w:link w:val="CommentTextChar"/>
    <w:uiPriority w:val="99"/>
    <w:semiHidden/>
    <w:rsid w:val="00053925"/>
    <w:pPr>
      <w:spacing w:after="0" w:line="240" w:lineRule="auto"/>
    </w:pPr>
    <w:rPr>
      <w:rFonts w:ascii="Arial" w:eastAsia="Times New Roman" w:hAnsi="Arial" w:cs="Arial"/>
      <w:sz w:val="20"/>
      <w:szCs w:val="20"/>
      <w:lang w:eastAsia="nb-NO"/>
    </w:rPr>
  </w:style>
  <w:style w:type="character" w:customStyle="1" w:styleId="CommentTextChar">
    <w:name w:val="Comment Text Char"/>
    <w:basedOn w:val="DefaultParagraphFont"/>
    <w:link w:val="CommentText"/>
    <w:uiPriority w:val="99"/>
    <w:semiHidden/>
    <w:rsid w:val="00053925"/>
    <w:rPr>
      <w:rFonts w:ascii="Arial" w:eastAsia="Times New Roman" w:hAnsi="Arial" w:cs="Arial"/>
      <w:sz w:val="20"/>
      <w:szCs w:val="20"/>
      <w:lang w:eastAsia="nb-NO"/>
    </w:rPr>
  </w:style>
  <w:style w:type="character" w:styleId="Hyperlink">
    <w:name w:val="Hyperlink"/>
    <w:basedOn w:val="DefaultParagraphFont"/>
    <w:uiPriority w:val="99"/>
    <w:unhideWhenUsed/>
    <w:rsid w:val="00053925"/>
    <w:rPr>
      <w:color w:val="0563C1" w:themeColor="hyperlink"/>
      <w:u w:val="single"/>
    </w:rPr>
  </w:style>
  <w:style w:type="character" w:styleId="CommentReference">
    <w:name w:val="annotation reference"/>
    <w:basedOn w:val="DefaultParagraphFont"/>
    <w:uiPriority w:val="99"/>
    <w:semiHidden/>
    <w:unhideWhenUsed/>
    <w:rsid w:val="0066095E"/>
    <w:rPr>
      <w:sz w:val="16"/>
      <w:szCs w:val="16"/>
    </w:rPr>
  </w:style>
  <w:style w:type="paragraph" w:styleId="CommentSubject">
    <w:name w:val="annotation subject"/>
    <w:basedOn w:val="CommentText"/>
    <w:next w:val="CommentText"/>
    <w:link w:val="CommentSubjectChar"/>
    <w:uiPriority w:val="99"/>
    <w:semiHidden/>
    <w:unhideWhenUsed/>
    <w:rsid w:val="0066095E"/>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66095E"/>
    <w:rPr>
      <w:rFonts w:ascii="Arial" w:eastAsia="Times New Roman" w:hAnsi="Arial" w:cs="Arial"/>
      <w:b/>
      <w:bCs/>
      <w:sz w:val="20"/>
      <w:szCs w:val="20"/>
      <w:lang w:eastAsia="nb-NO"/>
    </w:rPr>
  </w:style>
  <w:style w:type="paragraph" w:styleId="BalloonText">
    <w:name w:val="Balloon Text"/>
    <w:basedOn w:val="Normal"/>
    <w:link w:val="BalloonTextChar"/>
    <w:uiPriority w:val="99"/>
    <w:semiHidden/>
    <w:unhideWhenUsed/>
    <w:rsid w:val="006609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95E"/>
    <w:rPr>
      <w:rFonts w:ascii="Segoe UI" w:hAnsi="Segoe UI" w:cs="Segoe UI"/>
      <w:sz w:val="18"/>
      <w:szCs w:val="18"/>
    </w:rPr>
  </w:style>
  <w:style w:type="character" w:styleId="UnresolvedMention">
    <w:name w:val="Unresolved Mention"/>
    <w:basedOn w:val="DefaultParagraphFont"/>
    <w:uiPriority w:val="99"/>
    <w:semiHidden/>
    <w:unhideWhenUsed/>
    <w:rsid w:val="00683D3A"/>
    <w:rPr>
      <w:color w:val="605E5C"/>
      <w:shd w:val="clear" w:color="auto" w:fill="E1DFDD"/>
    </w:rPr>
  </w:style>
  <w:style w:type="paragraph" w:styleId="ListParagraph">
    <w:name w:val="List Paragraph"/>
    <w:basedOn w:val="Normal"/>
    <w:uiPriority w:val="34"/>
    <w:qFormat/>
    <w:rsid w:val="001C3DF9"/>
    <w:pPr>
      <w:spacing w:after="0" w:line="240" w:lineRule="auto"/>
      <w:ind w:left="720"/>
      <w:contextualSpacing/>
      <w:jc w:val="both"/>
    </w:pPr>
    <w:rPr>
      <w:rFonts w:ascii="Times New Roman" w:hAnsi="Times New Roman" w:cs="Times New Roman"/>
      <w:sz w:val="24"/>
      <w:szCs w:val="24"/>
    </w:rPr>
  </w:style>
  <w:style w:type="paragraph" w:styleId="NormalWeb">
    <w:name w:val="Normal (Web)"/>
    <w:basedOn w:val="Normal"/>
    <w:uiPriority w:val="99"/>
    <w:semiHidden/>
    <w:unhideWhenUsed/>
    <w:rsid w:val="00D509E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63350">
      <w:bodyDiv w:val="1"/>
      <w:marLeft w:val="0"/>
      <w:marRight w:val="0"/>
      <w:marTop w:val="0"/>
      <w:marBottom w:val="0"/>
      <w:divBdr>
        <w:top w:val="none" w:sz="0" w:space="0" w:color="auto"/>
        <w:left w:val="none" w:sz="0" w:space="0" w:color="auto"/>
        <w:bottom w:val="none" w:sz="0" w:space="0" w:color="auto"/>
        <w:right w:val="none" w:sz="0" w:space="0" w:color="auto"/>
      </w:divBdr>
    </w:div>
    <w:div w:id="244342983">
      <w:bodyDiv w:val="1"/>
      <w:marLeft w:val="0"/>
      <w:marRight w:val="0"/>
      <w:marTop w:val="0"/>
      <w:marBottom w:val="0"/>
      <w:divBdr>
        <w:top w:val="none" w:sz="0" w:space="0" w:color="auto"/>
        <w:left w:val="none" w:sz="0" w:space="0" w:color="auto"/>
        <w:bottom w:val="none" w:sz="0" w:space="0" w:color="auto"/>
        <w:right w:val="none" w:sz="0" w:space="0" w:color="auto"/>
      </w:divBdr>
    </w:div>
    <w:div w:id="555900042">
      <w:bodyDiv w:val="1"/>
      <w:marLeft w:val="0"/>
      <w:marRight w:val="0"/>
      <w:marTop w:val="0"/>
      <w:marBottom w:val="0"/>
      <w:divBdr>
        <w:top w:val="none" w:sz="0" w:space="0" w:color="auto"/>
        <w:left w:val="none" w:sz="0" w:space="0" w:color="auto"/>
        <w:bottom w:val="none" w:sz="0" w:space="0" w:color="auto"/>
        <w:right w:val="none" w:sz="0" w:space="0" w:color="auto"/>
      </w:divBdr>
    </w:div>
    <w:div w:id="828442634">
      <w:bodyDiv w:val="1"/>
      <w:marLeft w:val="0"/>
      <w:marRight w:val="0"/>
      <w:marTop w:val="0"/>
      <w:marBottom w:val="0"/>
      <w:divBdr>
        <w:top w:val="none" w:sz="0" w:space="0" w:color="auto"/>
        <w:left w:val="none" w:sz="0" w:space="0" w:color="auto"/>
        <w:bottom w:val="none" w:sz="0" w:space="0" w:color="auto"/>
        <w:right w:val="none" w:sz="0" w:space="0" w:color="auto"/>
      </w:divBdr>
    </w:div>
    <w:div w:id="945582602">
      <w:bodyDiv w:val="1"/>
      <w:marLeft w:val="0"/>
      <w:marRight w:val="0"/>
      <w:marTop w:val="0"/>
      <w:marBottom w:val="0"/>
      <w:divBdr>
        <w:top w:val="none" w:sz="0" w:space="0" w:color="auto"/>
        <w:left w:val="none" w:sz="0" w:space="0" w:color="auto"/>
        <w:bottom w:val="none" w:sz="0" w:space="0" w:color="auto"/>
        <w:right w:val="none" w:sz="0" w:space="0" w:color="auto"/>
      </w:divBdr>
    </w:div>
    <w:div w:id="1291325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ngsberg.com" TargetMode="External"/><Relationship Id="rId3" Type="http://schemas.openxmlformats.org/officeDocument/2006/relationships/webSettings" Target="webSettings.xml"/><Relationship Id="rId7" Type="http://schemas.openxmlformats.org/officeDocument/2006/relationships/hyperlink" Target="http://www.kongsberg.com/en/kongsberg-digita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Rossi</dc:creator>
  <cp:keywords/>
  <dc:description/>
  <cp:lastModifiedBy>David Pugh</cp:lastModifiedBy>
  <cp:revision>4</cp:revision>
  <cp:lastPrinted>2019-11-01T09:19:00Z</cp:lastPrinted>
  <dcterms:created xsi:type="dcterms:W3CDTF">2019-11-01T09:13:00Z</dcterms:created>
  <dcterms:modified xsi:type="dcterms:W3CDTF">2019-11-01T09:20:00Z</dcterms:modified>
</cp:coreProperties>
</file>