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C7E94" w14:textId="77777777" w:rsidR="00612B08" w:rsidRPr="00C62614" w:rsidRDefault="00472DC9" w:rsidP="00B07D21">
      <w:r w:rsidRPr="00C62614">
        <w:rPr>
          <w:noProof/>
        </w:rPr>
        <w:drawing>
          <wp:anchor distT="0" distB="0" distL="114300" distR="114300" simplePos="0" relativeHeight="251658240" behindDoc="1" locked="0" layoutInCell="1" allowOverlap="1" wp14:anchorId="5C8D8412" wp14:editId="3C109B6E">
            <wp:simplePos x="0" y="0"/>
            <wp:positionH relativeFrom="column">
              <wp:posOffset>5486400</wp:posOffset>
            </wp:positionH>
            <wp:positionV relativeFrom="paragraph">
              <wp:posOffset>0</wp:posOffset>
            </wp:positionV>
            <wp:extent cx="622935" cy="1147445"/>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5">
                      <a:extLst>
                        <a:ext uri="{28A0092B-C50C-407E-A947-70E740481C1C}">
                          <a14:useLocalDpi xmlns:a14="http://schemas.microsoft.com/office/drawing/2010/main" val="0"/>
                        </a:ext>
                      </a:extLst>
                    </a:blip>
                    <a:stretch>
                      <a:fillRect/>
                    </a:stretch>
                  </pic:blipFill>
                  <pic:spPr>
                    <a:xfrm>
                      <a:off x="0" y="0"/>
                      <a:ext cx="622935" cy="1147445"/>
                    </a:xfrm>
                    <a:prstGeom prst="rect">
                      <a:avLst/>
                    </a:prstGeom>
                  </pic:spPr>
                </pic:pic>
              </a:graphicData>
            </a:graphic>
          </wp:anchor>
        </w:drawing>
      </w:r>
    </w:p>
    <w:p w14:paraId="69E0C4D6" w14:textId="77777777" w:rsidR="005816FF" w:rsidRPr="00C62614" w:rsidRDefault="005816FF" w:rsidP="00B07D21"/>
    <w:p w14:paraId="6EEC341C" w14:textId="77777777" w:rsidR="005816FF" w:rsidRPr="00C62614" w:rsidRDefault="005816FF" w:rsidP="00B07D21"/>
    <w:p w14:paraId="7698055D" w14:textId="77777777" w:rsidR="005816FF" w:rsidRPr="00C62614" w:rsidRDefault="005816FF" w:rsidP="00B07D21">
      <w:r w:rsidRPr="00C62614">
        <w:t>Contact:</w:t>
      </w:r>
      <w:r w:rsidRPr="00C62614">
        <w:tab/>
        <w:t>John McIsaac</w:t>
      </w:r>
    </w:p>
    <w:p w14:paraId="4112AFE7" w14:textId="77777777" w:rsidR="005816FF" w:rsidRPr="00C62614" w:rsidRDefault="005816FF" w:rsidP="00B07D21">
      <w:r w:rsidRPr="00C62614">
        <w:tab/>
      </w:r>
      <w:r w:rsidRPr="00C62614">
        <w:tab/>
        <w:t>503-481-9621 (West Coast)</w:t>
      </w:r>
    </w:p>
    <w:p w14:paraId="04F31926" w14:textId="77777777" w:rsidR="005816FF" w:rsidRPr="00C62614" w:rsidRDefault="005816FF" w:rsidP="00B07D21">
      <w:r w:rsidRPr="00C62614">
        <w:tab/>
      </w:r>
      <w:r w:rsidRPr="00C62614">
        <w:tab/>
      </w:r>
      <w:hyperlink r:id="rId6" w:history="1">
        <w:r w:rsidRPr="00C62614">
          <w:rPr>
            <w:rStyle w:val="Hyperlink"/>
          </w:rPr>
          <w:t>john@mcisaacpr.com</w:t>
        </w:r>
      </w:hyperlink>
    </w:p>
    <w:p w14:paraId="05F54D7B" w14:textId="77777777" w:rsidR="00563DE0" w:rsidRDefault="00563DE0" w:rsidP="0055018D">
      <w:pPr>
        <w:shd w:val="clear" w:color="auto" w:fill="FFFFFF"/>
        <w:outlineLvl w:val="0"/>
        <w:rPr>
          <w:b/>
        </w:rPr>
      </w:pPr>
    </w:p>
    <w:p w14:paraId="0E18217D" w14:textId="77777777" w:rsidR="0055018D" w:rsidRPr="00F30C31" w:rsidRDefault="0055018D" w:rsidP="0055018D">
      <w:pPr>
        <w:shd w:val="clear" w:color="auto" w:fill="FFFFFF"/>
        <w:outlineLvl w:val="0"/>
        <w:rPr>
          <w:rFonts w:eastAsia="Times New Roman" w:cs="Times New Roman"/>
          <w:b/>
          <w:color w:val="111111"/>
          <w:shd w:val="clear" w:color="auto" w:fill="FFFFFF"/>
        </w:rPr>
      </w:pPr>
      <w:r w:rsidRPr="00F30C31">
        <w:rPr>
          <w:rFonts w:eastAsia="Times New Roman" w:cs="Times New Roman"/>
          <w:b/>
          <w:color w:val="111111"/>
          <w:shd w:val="clear" w:color="auto" w:fill="FFFFFF"/>
        </w:rPr>
        <w:t>FOR IMMEDIATE RELEASE</w:t>
      </w:r>
    </w:p>
    <w:p w14:paraId="4EC97A59" w14:textId="77777777" w:rsidR="0055018D" w:rsidRPr="00F30C31" w:rsidRDefault="0055018D" w:rsidP="0055018D">
      <w:pPr>
        <w:shd w:val="clear" w:color="auto" w:fill="FFFFFF"/>
        <w:outlineLvl w:val="0"/>
        <w:rPr>
          <w:rFonts w:eastAsia="Times New Roman" w:cs="Times New Roman"/>
          <w:b/>
          <w:color w:val="111111"/>
          <w:shd w:val="clear" w:color="auto" w:fill="FFFFFF"/>
        </w:rPr>
      </w:pPr>
    </w:p>
    <w:p w14:paraId="22677C2E" w14:textId="23116212" w:rsidR="0055018D" w:rsidRPr="00F30C31" w:rsidRDefault="0055018D" w:rsidP="0055018D">
      <w:pPr>
        <w:shd w:val="clear" w:color="auto" w:fill="FFFFFF"/>
        <w:jc w:val="center"/>
        <w:outlineLvl w:val="0"/>
        <w:rPr>
          <w:rFonts w:eastAsia="Times New Roman" w:cs="Times New Roman"/>
          <w:b/>
          <w:color w:val="111111"/>
          <w:shd w:val="clear" w:color="auto" w:fill="FFFFFF"/>
        </w:rPr>
      </w:pPr>
      <w:r w:rsidRPr="00F30C31">
        <w:rPr>
          <w:rFonts w:eastAsia="Times New Roman" w:cs="Times New Roman"/>
          <w:b/>
          <w:color w:val="111111"/>
          <w:shd w:val="clear" w:color="auto" w:fill="FFFFFF"/>
        </w:rPr>
        <w:t xml:space="preserve">CANADA’S FIRST FUNICULAR </w:t>
      </w:r>
      <w:r>
        <w:rPr>
          <w:rFonts w:eastAsia="Times New Roman" w:cs="Times New Roman"/>
          <w:b/>
          <w:color w:val="111111"/>
          <w:shd w:val="clear" w:color="auto" w:fill="FFFFFF"/>
        </w:rPr>
        <w:t>OPENS IN EDMONTON</w:t>
      </w:r>
    </w:p>
    <w:p w14:paraId="7713AE00" w14:textId="77777777" w:rsidR="0055018D" w:rsidRDefault="0055018D" w:rsidP="0055018D">
      <w:pPr>
        <w:shd w:val="clear" w:color="auto" w:fill="FFFFFF"/>
        <w:outlineLvl w:val="0"/>
        <w:rPr>
          <w:rFonts w:eastAsia="Times New Roman" w:cs="Times New Roman"/>
          <w:color w:val="111111"/>
          <w:shd w:val="clear" w:color="auto" w:fill="FFFFFF"/>
        </w:rPr>
      </w:pPr>
    </w:p>
    <w:p w14:paraId="4907262B" w14:textId="3016AA77" w:rsidR="0055018D" w:rsidRDefault="0055018D" w:rsidP="0055018D">
      <w:pPr>
        <w:shd w:val="clear" w:color="auto" w:fill="FFFFFF"/>
        <w:outlineLvl w:val="0"/>
        <w:rPr>
          <w:rFonts w:eastAsia="Times New Roman" w:cs="Times New Roman"/>
          <w:color w:val="111111"/>
          <w:shd w:val="clear" w:color="auto" w:fill="FFFFFF"/>
        </w:rPr>
      </w:pPr>
      <w:r>
        <w:rPr>
          <w:rFonts w:eastAsia="Times New Roman" w:cs="Times New Roman"/>
          <w:color w:val="111111"/>
          <w:shd w:val="clear" w:color="auto" w:fill="FFFFFF"/>
        </w:rPr>
        <w:t xml:space="preserve">Edmonton, Alberta – </w:t>
      </w:r>
      <w:r w:rsidR="004B4600">
        <w:rPr>
          <w:rFonts w:eastAsia="Times New Roman" w:cs="Times New Roman"/>
          <w:color w:val="111111"/>
          <w:shd w:val="clear" w:color="auto" w:fill="FFFFFF"/>
        </w:rPr>
        <w:t>December 14, 2007</w:t>
      </w:r>
      <w:r>
        <w:rPr>
          <w:rFonts w:eastAsia="Times New Roman" w:cs="Times New Roman"/>
          <w:color w:val="111111"/>
          <w:shd w:val="clear" w:color="auto" w:fill="FFFFFF"/>
        </w:rPr>
        <w:t xml:space="preserve"> – </w:t>
      </w:r>
      <w:r w:rsidRPr="000269B2">
        <w:rPr>
          <w:rFonts w:eastAsia="Times New Roman" w:cs="Times New Roman"/>
          <w:color w:val="111111"/>
          <w:shd w:val="clear" w:color="auto" w:fill="FFFFFF"/>
        </w:rPr>
        <w:t xml:space="preserve">The $24 million </w:t>
      </w:r>
      <w:r w:rsidRPr="00B21053">
        <w:rPr>
          <w:rFonts w:eastAsia="Times New Roman" w:cs="Times New Roman"/>
          <w:color w:val="111111"/>
          <w:shd w:val="clear" w:color="auto" w:fill="FFFFFF"/>
        </w:rPr>
        <w:t xml:space="preserve">Edmonton Funicular, officially called the 100 Street Funicular and Frederick G. Todd Lookout, </w:t>
      </w:r>
      <w:r>
        <w:rPr>
          <w:rFonts w:eastAsia="Times New Roman" w:cs="Times New Roman"/>
          <w:color w:val="111111"/>
          <w:shd w:val="clear" w:color="auto" w:fill="FFFFFF"/>
        </w:rPr>
        <w:t xml:space="preserve">opened </w:t>
      </w:r>
      <w:r w:rsidR="004B4600">
        <w:rPr>
          <w:rFonts w:eastAsia="Times New Roman" w:cs="Times New Roman"/>
          <w:color w:val="111111"/>
          <w:shd w:val="clear" w:color="auto" w:fill="FFFFFF"/>
        </w:rPr>
        <w:t>last</w:t>
      </w:r>
      <w:r>
        <w:rPr>
          <w:rFonts w:eastAsia="Times New Roman" w:cs="Times New Roman"/>
          <w:color w:val="111111"/>
          <w:shd w:val="clear" w:color="auto" w:fill="FFFFFF"/>
        </w:rPr>
        <w:t xml:space="preserve"> week in downtown Edmonton.</w:t>
      </w:r>
    </w:p>
    <w:p w14:paraId="32501650" w14:textId="77777777" w:rsidR="0055018D" w:rsidRDefault="0055018D" w:rsidP="0055018D">
      <w:pPr>
        <w:shd w:val="clear" w:color="auto" w:fill="FFFFFF"/>
        <w:outlineLvl w:val="0"/>
        <w:rPr>
          <w:rFonts w:eastAsia="Times New Roman" w:cs="Times New Roman"/>
          <w:color w:val="111111"/>
          <w:shd w:val="clear" w:color="auto" w:fill="FFFFFF"/>
        </w:rPr>
      </w:pPr>
    </w:p>
    <w:p w14:paraId="4574DAF9" w14:textId="77777777" w:rsidR="0055018D" w:rsidRPr="00B21053" w:rsidRDefault="0055018D" w:rsidP="0055018D">
      <w:pPr>
        <w:shd w:val="clear" w:color="auto" w:fill="FFFFFF"/>
        <w:outlineLvl w:val="0"/>
        <w:rPr>
          <w:rFonts w:eastAsia="Times New Roman" w:cs="Times New Roman"/>
          <w:color w:val="000000"/>
          <w:kern w:val="36"/>
        </w:rPr>
      </w:pPr>
      <w:r>
        <w:rPr>
          <w:rFonts w:eastAsia="Times New Roman" w:cs="Times New Roman"/>
          <w:color w:val="111111"/>
          <w:shd w:val="clear" w:color="auto" w:fill="FFFFFF"/>
        </w:rPr>
        <w:t>A</w:t>
      </w:r>
      <w:r w:rsidRPr="00B21053">
        <w:rPr>
          <w:color w:val="000000"/>
        </w:rPr>
        <w:t xml:space="preserve"> boxlike</w:t>
      </w:r>
      <w:r>
        <w:rPr>
          <w:color w:val="000000"/>
        </w:rPr>
        <w:t>, cable-</w:t>
      </w:r>
      <w:r w:rsidRPr="00B21053">
        <w:rPr>
          <w:color w:val="000000"/>
        </w:rPr>
        <w:t>mechanized, incline elevator, the funicular can transport mobility aids, bikes and strollers, and runs beside by a staircase for those who prefer to walk.</w:t>
      </w:r>
      <w:r>
        <w:rPr>
          <w:color w:val="000000"/>
        </w:rPr>
        <w:t xml:space="preserve"> It </w:t>
      </w:r>
      <w:r w:rsidRPr="00B21053">
        <w:rPr>
          <w:rFonts w:eastAsia="Times New Roman" w:cs="Times New Roman"/>
          <w:color w:val="111111"/>
          <w:shd w:val="clear" w:color="auto" w:fill="FFFFFF"/>
        </w:rPr>
        <w:t xml:space="preserve">is located in downtown Edmonton and was publicly funded </w:t>
      </w:r>
      <w:r w:rsidRPr="000269B2">
        <w:rPr>
          <w:rFonts w:eastAsia="Times New Roman" w:cs="Times New Roman"/>
          <w:color w:val="111111"/>
          <w:shd w:val="clear" w:color="auto" w:fill="FFFFFF"/>
        </w:rPr>
        <w:t xml:space="preserve">to make </w:t>
      </w:r>
      <w:r w:rsidRPr="00B21053">
        <w:rPr>
          <w:rFonts w:eastAsia="Times New Roman" w:cs="Times New Roman"/>
          <w:color w:val="111111"/>
          <w:shd w:val="clear" w:color="auto" w:fill="FFFFFF"/>
        </w:rPr>
        <w:t>Edmonton’s</w:t>
      </w:r>
      <w:r w:rsidRPr="000269B2">
        <w:rPr>
          <w:rFonts w:eastAsia="Times New Roman" w:cs="Times New Roman"/>
          <w:color w:val="111111"/>
          <w:shd w:val="clear" w:color="auto" w:fill="FFFFFF"/>
        </w:rPr>
        <w:t xml:space="preserve"> river valley</w:t>
      </w:r>
      <w:r w:rsidRPr="00B21053">
        <w:rPr>
          <w:rFonts w:eastAsia="Times New Roman" w:cs="Times New Roman"/>
          <w:color w:val="111111"/>
          <w:shd w:val="clear" w:color="auto" w:fill="FFFFFF"/>
        </w:rPr>
        <w:t xml:space="preserve"> – the city’s largest public greenspace –</w:t>
      </w:r>
      <w:r w:rsidRPr="000269B2">
        <w:rPr>
          <w:rFonts w:eastAsia="Times New Roman" w:cs="Times New Roman"/>
          <w:color w:val="111111"/>
          <w:shd w:val="clear" w:color="auto" w:fill="FFFFFF"/>
        </w:rPr>
        <w:t xml:space="preserve"> more accessible.</w:t>
      </w:r>
      <w:r w:rsidRPr="00B21053">
        <w:rPr>
          <w:rFonts w:eastAsia="Times New Roman" w:cs="Times New Roman"/>
          <w:color w:val="111111"/>
          <w:shd w:val="clear" w:color="auto" w:fill="FFFFFF"/>
        </w:rPr>
        <w:t xml:space="preserve"> It </w:t>
      </w:r>
      <w:r w:rsidRPr="00B21053">
        <w:rPr>
          <w:rFonts w:eastAsia="Times New Roman" w:cs="Times New Roman"/>
          <w:color w:val="000000"/>
          <w:kern w:val="36"/>
        </w:rPr>
        <w:t xml:space="preserve">connects to a promenade and a raised lookout. </w:t>
      </w:r>
    </w:p>
    <w:p w14:paraId="2F01491E" w14:textId="77777777" w:rsidR="0055018D" w:rsidRPr="000269B2" w:rsidRDefault="0055018D" w:rsidP="0055018D">
      <w:pPr>
        <w:rPr>
          <w:rFonts w:eastAsia="Times New Roman" w:cs="Times New Roman"/>
          <w:color w:val="111111"/>
          <w:shd w:val="clear" w:color="auto" w:fill="FFFFFF"/>
        </w:rPr>
      </w:pPr>
    </w:p>
    <w:p w14:paraId="5F5EC263" w14:textId="77777777" w:rsidR="0055018D" w:rsidRPr="00B21053" w:rsidRDefault="0055018D" w:rsidP="0055018D">
      <w:pPr>
        <w:shd w:val="clear" w:color="auto" w:fill="FFFFFF"/>
        <w:outlineLvl w:val="0"/>
        <w:rPr>
          <w:rFonts w:eastAsia="Times New Roman" w:cs="Times New Roman"/>
          <w:color w:val="000000"/>
          <w:kern w:val="36"/>
        </w:rPr>
      </w:pPr>
      <w:r w:rsidRPr="00B21053">
        <w:rPr>
          <w:color w:val="000000"/>
        </w:rPr>
        <w:t>At the bottom, riders can walk along a promenade to a lookout point with an unobstructed view of the valley. Stairs or an elevator from the lookout descend the rest of the way. </w:t>
      </w:r>
      <w:r w:rsidRPr="00B21053">
        <w:rPr>
          <w:rFonts w:eastAsia="Times New Roman" w:cs="Times New Roman"/>
          <w:color w:val="000000"/>
          <w:kern w:val="36"/>
        </w:rPr>
        <w:t>The stairway features built-in seating and a special path for runners parallel to the funicular track.</w:t>
      </w:r>
    </w:p>
    <w:p w14:paraId="51543C89" w14:textId="77777777" w:rsidR="0055018D" w:rsidRPr="00B21053" w:rsidRDefault="0055018D" w:rsidP="0055018D">
      <w:pPr>
        <w:shd w:val="clear" w:color="auto" w:fill="FFFFFF"/>
        <w:outlineLvl w:val="0"/>
        <w:rPr>
          <w:rFonts w:eastAsia="Times New Roman" w:cs="Times New Roman"/>
          <w:color w:val="000000"/>
          <w:kern w:val="36"/>
        </w:rPr>
      </w:pPr>
    </w:p>
    <w:p w14:paraId="27A3352E" w14:textId="62B29200" w:rsidR="0055018D" w:rsidRPr="00B21053" w:rsidRDefault="0055018D" w:rsidP="0055018D">
      <w:pPr>
        <w:rPr>
          <w:rFonts w:eastAsia="Times New Roman" w:cs="Arial"/>
          <w:color w:val="111111"/>
          <w:shd w:val="clear" w:color="auto" w:fill="FFFFFF"/>
        </w:rPr>
      </w:pPr>
      <w:r w:rsidRPr="00B21053">
        <w:rPr>
          <w:rFonts w:eastAsia="Times New Roman" w:cs="Arial"/>
          <w:color w:val="111111"/>
          <w:shd w:val="clear" w:color="auto" w:fill="FFFFFF"/>
        </w:rPr>
        <w:t xml:space="preserve">On one side, runners will be able to jolt up or down while sitting blocks — made of concrete — are on the other side for people to lounge on. </w:t>
      </w:r>
      <w:proofErr w:type="spellStart"/>
      <w:r w:rsidRPr="00B21053">
        <w:rPr>
          <w:rFonts w:eastAsia="Times New Roman" w:cs="Arial"/>
          <w:color w:val="111111"/>
          <w:shd w:val="clear" w:color="auto" w:fill="FFFFFF"/>
        </w:rPr>
        <w:t>Banford</w:t>
      </w:r>
      <w:proofErr w:type="spellEnd"/>
      <w:r w:rsidRPr="00B21053">
        <w:rPr>
          <w:rFonts w:eastAsia="Times New Roman" w:cs="Arial"/>
          <w:color w:val="111111"/>
          <w:shd w:val="clear" w:color="auto" w:fill="FFFFFF"/>
        </w:rPr>
        <w:t xml:space="preserve"> says </w:t>
      </w:r>
      <w:r w:rsidR="00324D1D">
        <w:rPr>
          <w:rFonts w:eastAsia="Times New Roman" w:cs="Arial"/>
          <w:color w:val="111111"/>
          <w:shd w:val="clear" w:color="auto" w:fill="FFFFFF"/>
        </w:rPr>
        <w:t>the stairs have about 170 steps</w:t>
      </w:r>
      <w:bookmarkStart w:id="0" w:name="_GoBack"/>
      <w:bookmarkEnd w:id="0"/>
      <w:r w:rsidRPr="00B21053">
        <w:rPr>
          <w:rFonts w:eastAsia="Times New Roman" w:cs="Arial"/>
          <w:color w:val="111111"/>
          <w:shd w:val="clear" w:color="auto" w:fill="FFFFFF"/>
        </w:rPr>
        <w:t xml:space="preserve"> and are made out of Kebony wood — an eco-friendly material known for its durability. </w:t>
      </w:r>
      <w:r w:rsidR="007774E2">
        <w:rPr>
          <w:rFonts w:eastAsia="Times New Roman" w:cs="Arial"/>
          <w:color w:val="111111"/>
          <w:shd w:val="clear" w:color="auto" w:fill="FFFFFF"/>
        </w:rPr>
        <w:t>“</w:t>
      </w:r>
    </w:p>
    <w:p w14:paraId="3B3BDE48" w14:textId="77777777" w:rsidR="0055018D" w:rsidRPr="00B21053" w:rsidRDefault="0055018D" w:rsidP="0055018D">
      <w:pPr>
        <w:rPr>
          <w:rFonts w:eastAsia="Times New Roman" w:cs="Arial"/>
          <w:color w:val="111111"/>
          <w:shd w:val="clear" w:color="auto" w:fill="FFFFFF"/>
        </w:rPr>
      </w:pPr>
    </w:p>
    <w:p w14:paraId="02CB4F52" w14:textId="77777777" w:rsidR="0055018D" w:rsidRPr="00C42833" w:rsidRDefault="0055018D" w:rsidP="0055018D">
      <w:pPr>
        <w:rPr>
          <w:rFonts w:eastAsia="Times New Roman" w:cs="Times New Roman"/>
        </w:rPr>
      </w:pPr>
      <w:r w:rsidRPr="00B21053">
        <w:rPr>
          <w:rFonts w:eastAsia="Times New Roman" w:cs="Arial"/>
          <w:color w:val="111111"/>
          <w:shd w:val="clear" w:color="auto" w:fill="FFFFFF"/>
        </w:rPr>
        <w:t>According to Dialog, the architectural firm who designed the entire project: “T</w:t>
      </w:r>
      <w:r w:rsidRPr="00C42833">
        <w:rPr>
          <w:rFonts w:eastAsia="Times New Roman" w:cs="Arial"/>
          <w:color w:val="111111"/>
          <w:shd w:val="clear" w:color="auto" w:fill="FFFFFF"/>
        </w:rPr>
        <w:t>he materiality and overall form of the project are heavily influenced by the existing connective infrastructure of the city’s river valley system. The river valley is connected by a series of meandering wood stairs, boardwalks, and weathering steel foot bridges and this is an experience that is reinforced through the design. Kebony wood is used on the boardwalk and architectural cladding. Not only does it look beautiful and provide warmth, it has excellent dimensional stability and resistance to rot, designed to last 6 times longer than pressure-treated wood.</w:t>
      </w:r>
      <w:r w:rsidRPr="00B21053">
        <w:rPr>
          <w:rFonts w:eastAsia="Times New Roman" w:cs="Arial"/>
          <w:color w:val="111111"/>
          <w:shd w:val="clear" w:color="auto" w:fill="FFFFFF"/>
        </w:rPr>
        <w:t>”</w:t>
      </w:r>
    </w:p>
    <w:p w14:paraId="4CAEA420" w14:textId="77777777" w:rsidR="0055018D" w:rsidRPr="00B21053" w:rsidRDefault="0055018D" w:rsidP="0055018D">
      <w:pPr>
        <w:shd w:val="clear" w:color="auto" w:fill="FFFFFF"/>
        <w:outlineLvl w:val="0"/>
        <w:rPr>
          <w:rFonts w:eastAsia="Times New Roman" w:cs="Times New Roman"/>
          <w:color w:val="000000"/>
          <w:kern w:val="36"/>
        </w:rPr>
      </w:pPr>
    </w:p>
    <w:p w14:paraId="62DB4754" w14:textId="4EADE1CE" w:rsidR="0055018D" w:rsidRPr="00B21053" w:rsidRDefault="0055018D" w:rsidP="0055018D">
      <w:pPr>
        <w:shd w:val="clear" w:color="auto" w:fill="FFFFFF"/>
        <w:outlineLvl w:val="0"/>
        <w:rPr>
          <w:rFonts w:eastAsia="Times New Roman" w:cs="Times New Roman"/>
          <w:color w:val="000000"/>
          <w:kern w:val="36"/>
        </w:rPr>
      </w:pPr>
      <w:r w:rsidRPr="00B21053">
        <w:rPr>
          <w:rFonts w:eastAsia="Times New Roman" w:cs="Times New Roman"/>
          <w:color w:val="000000"/>
          <w:kern w:val="36"/>
        </w:rPr>
        <w:t>Both the funicular and the elevator have design details, he said, from braille on the buttons to extra lighting and security, meant to enhance accessibil</w:t>
      </w:r>
      <w:r w:rsidR="00710FC3">
        <w:rPr>
          <w:rFonts w:eastAsia="Times New Roman" w:cs="Times New Roman"/>
          <w:color w:val="000000"/>
          <w:kern w:val="36"/>
        </w:rPr>
        <w:t>i</w:t>
      </w:r>
      <w:r w:rsidRPr="00B21053">
        <w:rPr>
          <w:rFonts w:eastAsia="Times New Roman" w:cs="Times New Roman"/>
          <w:color w:val="000000"/>
          <w:kern w:val="36"/>
        </w:rPr>
        <w:t>ty.</w:t>
      </w:r>
    </w:p>
    <w:p w14:paraId="114C3AFC" w14:textId="77777777" w:rsidR="0055018D" w:rsidRPr="00B21053" w:rsidRDefault="0055018D" w:rsidP="0055018D">
      <w:pPr>
        <w:shd w:val="clear" w:color="auto" w:fill="FFFFFF"/>
        <w:outlineLvl w:val="0"/>
        <w:rPr>
          <w:rFonts w:eastAsia="Times New Roman" w:cs="Times New Roman"/>
          <w:color w:val="000000"/>
          <w:kern w:val="36"/>
        </w:rPr>
      </w:pPr>
    </w:p>
    <w:p w14:paraId="347F8461" w14:textId="77777777" w:rsidR="0055018D" w:rsidRPr="00F30C31" w:rsidRDefault="0055018D" w:rsidP="0055018D">
      <w:pPr>
        <w:shd w:val="clear" w:color="auto" w:fill="FFFFFF"/>
        <w:outlineLvl w:val="0"/>
        <w:rPr>
          <w:rFonts w:eastAsia="Times New Roman" w:cs="Times New Roman"/>
          <w:b/>
          <w:color w:val="000000"/>
          <w:kern w:val="36"/>
        </w:rPr>
      </w:pPr>
      <w:r w:rsidRPr="00F30C31">
        <w:rPr>
          <w:rFonts w:eastAsia="Times New Roman" w:cs="Times New Roman"/>
          <w:b/>
          <w:color w:val="000000"/>
          <w:kern w:val="36"/>
        </w:rPr>
        <w:t>About Kebony</w:t>
      </w:r>
    </w:p>
    <w:p w14:paraId="1B0644DF" w14:textId="77777777" w:rsidR="0055018D" w:rsidRPr="00F30C31" w:rsidRDefault="0055018D" w:rsidP="0055018D">
      <w:pPr>
        <w:shd w:val="clear" w:color="auto" w:fill="FFFFFF"/>
        <w:outlineLvl w:val="0"/>
        <w:rPr>
          <w:rFonts w:eastAsia="Times New Roman" w:cs="Times New Roman"/>
          <w:color w:val="000000"/>
          <w:kern w:val="36"/>
        </w:rPr>
      </w:pPr>
      <w:r w:rsidRPr="00F30C31">
        <w:rPr>
          <w:rFonts w:eastAsia="Times New Roman" w:cs="Times New Roman"/>
          <w:color w:val="000000"/>
          <w:kern w:val="36"/>
        </w:rPr>
        <w:t xml:space="preserve">The company's global </w:t>
      </w:r>
      <w:r w:rsidRPr="00F30C31">
        <w:rPr>
          <w:rFonts w:eastAsia="Times New Roman" w:cs="Times New Roman"/>
          <w:bCs/>
          <w:color w:val="000000"/>
          <w:kern w:val="36"/>
        </w:rPr>
        <w:t>headquarters is based in Oslo</w:t>
      </w:r>
      <w:r w:rsidRPr="00F30C31">
        <w:rPr>
          <w:rFonts w:eastAsia="Times New Roman" w:cs="Times New Roman"/>
          <w:color w:val="000000"/>
          <w:kern w:val="36"/>
        </w:rPr>
        <w:t>, Norway, with production facilities in Skien, Norway. The Kebony USA team is located in St. Clair, Michigan, with local representation both on the East and West Coasts. Kebony has received numerous awards for its environmentally friendly technology and innovation, including its naming as a World Economic Forum Technology Pioneer and a Global Cleantech 100 company. Kebony has been embraced by leading architects, designers and developers, which are served through a global sales and distribution network.</w:t>
      </w:r>
    </w:p>
    <w:p w14:paraId="5A8CEB5D" w14:textId="77777777" w:rsidR="0055018D" w:rsidRDefault="0055018D" w:rsidP="0055018D">
      <w:pPr>
        <w:shd w:val="clear" w:color="auto" w:fill="FFFFFF"/>
        <w:outlineLvl w:val="0"/>
        <w:rPr>
          <w:rFonts w:eastAsia="Times New Roman" w:cs="Times New Roman"/>
          <w:color w:val="000000"/>
          <w:kern w:val="36"/>
        </w:rPr>
      </w:pPr>
    </w:p>
    <w:p w14:paraId="10F33038" w14:textId="2EAA1325" w:rsidR="00A41E23" w:rsidRPr="00563DE0" w:rsidRDefault="0055018D" w:rsidP="00563DE0">
      <w:pPr>
        <w:shd w:val="clear" w:color="auto" w:fill="FFFFFF"/>
        <w:jc w:val="center"/>
        <w:outlineLvl w:val="0"/>
        <w:rPr>
          <w:rFonts w:eastAsia="Times New Roman" w:cs="Times New Roman"/>
          <w:color w:val="000000"/>
          <w:kern w:val="36"/>
        </w:rPr>
      </w:pPr>
      <w:r>
        <w:rPr>
          <w:rFonts w:eastAsia="Times New Roman" w:cs="Times New Roman"/>
          <w:color w:val="000000"/>
          <w:kern w:val="36"/>
        </w:rPr>
        <w:t>###</w:t>
      </w:r>
    </w:p>
    <w:sectPr w:rsidR="00A41E23" w:rsidRPr="00563DE0" w:rsidSect="009425EE">
      <w:pgSz w:w="12240" w:h="15840"/>
      <w:pgMar w:top="1440" w:right="1080" w:bottom="567"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altName w:val="Arial"/>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6FF"/>
    <w:rsid w:val="0001794C"/>
    <w:rsid w:val="00022EF8"/>
    <w:rsid w:val="00023930"/>
    <w:rsid w:val="0008037F"/>
    <w:rsid w:val="00085106"/>
    <w:rsid w:val="0009268B"/>
    <w:rsid w:val="000A23BB"/>
    <w:rsid w:val="000C393B"/>
    <w:rsid w:val="000D27B6"/>
    <w:rsid w:val="000E0B07"/>
    <w:rsid w:val="001166CD"/>
    <w:rsid w:val="00116A7E"/>
    <w:rsid w:val="00140DD3"/>
    <w:rsid w:val="001613B5"/>
    <w:rsid w:val="00162283"/>
    <w:rsid w:val="00181132"/>
    <w:rsid w:val="001A0F08"/>
    <w:rsid w:val="001A2B44"/>
    <w:rsid w:val="001D389B"/>
    <w:rsid w:val="001E5B11"/>
    <w:rsid w:val="0021375C"/>
    <w:rsid w:val="00216536"/>
    <w:rsid w:val="00220EFB"/>
    <w:rsid w:val="00240DF6"/>
    <w:rsid w:val="00244859"/>
    <w:rsid w:val="0024655A"/>
    <w:rsid w:val="00274746"/>
    <w:rsid w:val="00282598"/>
    <w:rsid w:val="002958F5"/>
    <w:rsid w:val="002C3A56"/>
    <w:rsid w:val="002D05D9"/>
    <w:rsid w:val="00311DAE"/>
    <w:rsid w:val="0031210B"/>
    <w:rsid w:val="00314915"/>
    <w:rsid w:val="00324D1D"/>
    <w:rsid w:val="00334199"/>
    <w:rsid w:val="00344395"/>
    <w:rsid w:val="00344EEB"/>
    <w:rsid w:val="00361C56"/>
    <w:rsid w:val="003733D1"/>
    <w:rsid w:val="00377506"/>
    <w:rsid w:val="003A0758"/>
    <w:rsid w:val="003B28CC"/>
    <w:rsid w:val="003E5F05"/>
    <w:rsid w:val="003F291E"/>
    <w:rsid w:val="00414F74"/>
    <w:rsid w:val="004718F9"/>
    <w:rsid w:val="0047227C"/>
    <w:rsid w:val="00472DC9"/>
    <w:rsid w:val="00474DE3"/>
    <w:rsid w:val="004B4600"/>
    <w:rsid w:val="004B6F4E"/>
    <w:rsid w:val="00512947"/>
    <w:rsid w:val="00533AF8"/>
    <w:rsid w:val="00535FB6"/>
    <w:rsid w:val="0055018D"/>
    <w:rsid w:val="00553188"/>
    <w:rsid w:val="00563DE0"/>
    <w:rsid w:val="005816FF"/>
    <w:rsid w:val="00583B60"/>
    <w:rsid w:val="005B5CFF"/>
    <w:rsid w:val="005C71BB"/>
    <w:rsid w:val="005D02B4"/>
    <w:rsid w:val="006251E4"/>
    <w:rsid w:val="006570DF"/>
    <w:rsid w:val="00681CBF"/>
    <w:rsid w:val="00682EFA"/>
    <w:rsid w:val="006A3337"/>
    <w:rsid w:val="006A71E9"/>
    <w:rsid w:val="006C0947"/>
    <w:rsid w:val="006C6C8A"/>
    <w:rsid w:val="0070218A"/>
    <w:rsid w:val="00702DF3"/>
    <w:rsid w:val="00706921"/>
    <w:rsid w:val="00710FC3"/>
    <w:rsid w:val="0071235D"/>
    <w:rsid w:val="0071492F"/>
    <w:rsid w:val="00716045"/>
    <w:rsid w:val="00724A2E"/>
    <w:rsid w:val="00732767"/>
    <w:rsid w:val="007353CA"/>
    <w:rsid w:val="0073683D"/>
    <w:rsid w:val="007774E2"/>
    <w:rsid w:val="007C028E"/>
    <w:rsid w:val="007D2E37"/>
    <w:rsid w:val="007D537B"/>
    <w:rsid w:val="007F70D4"/>
    <w:rsid w:val="007F7188"/>
    <w:rsid w:val="00802D64"/>
    <w:rsid w:val="0080783D"/>
    <w:rsid w:val="00816BC9"/>
    <w:rsid w:val="008207A7"/>
    <w:rsid w:val="0085597E"/>
    <w:rsid w:val="008851A0"/>
    <w:rsid w:val="0089346A"/>
    <w:rsid w:val="008A197F"/>
    <w:rsid w:val="00907DB1"/>
    <w:rsid w:val="009425EE"/>
    <w:rsid w:val="009940C7"/>
    <w:rsid w:val="009D08E4"/>
    <w:rsid w:val="009E4F88"/>
    <w:rsid w:val="009E5B3F"/>
    <w:rsid w:val="009F53BD"/>
    <w:rsid w:val="00A03E2C"/>
    <w:rsid w:val="00A11988"/>
    <w:rsid w:val="00A34ACB"/>
    <w:rsid w:val="00A377DE"/>
    <w:rsid w:val="00A41E23"/>
    <w:rsid w:val="00A76766"/>
    <w:rsid w:val="00A82608"/>
    <w:rsid w:val="00A829AD"/>
    <w:rsid w:val="00AF1B5A"/>
    <w:rsid w:val="00AF5AE2"/>
    <w:rsid w:val="00B07D21"/>
    <w:rsid w:val="00B1436E"/>
    <w:rsid w:val="00B25449"/>
    <w:rsid w:val="00B3315A"/>
    <w:rsid w:val="00B52CE7"/>
    <w:rsid w:val="00B72D7D"/>
    <w:rsid w:val="00B87FDB"/>
    <w:rsid w:val="00B91A9C"/>
    <w:rsid w:val="00BB238E"/>
    <w:rsid w:val="00BC1D50"/>
    <w:rsid w:val="00C539D2"/>
    <w:rsid w:val="00C618E9"/>
    <w:rsid w:val="00C62614"/>
    <w:rsid w:val="00C6451E"/>
    <w:rsid w:val="00CA53B0"/>
    <w:rsid w:val="00CB36EA"/>
    <w:rsid w:val="00CC420F"/>
    <w:rsid w:val="00CF68D4"/>
    <w:rsid w:val="00D1052D"/>
    <w:rsid w:val="00D5752B"/>
    <w:rsid w:val="00D718F1"/>
    <w:rsid w:val="00D738B6"/>
    <w:rsid w:val="00D7661F"/>
    <w:rsid w:val="00DC0340"/>
    <w:rsid w:val="00DD726E"/>
    <w:rsid w:val="00DE2F99"/>
    <w:rsid w:val="00E10545"/>
    <w:rsid w:val="00E154C0"/>
    <w:rsid w:val="00E50D10"/>
    <w:rsid w:val="00E94721"/>
    <w:rsid w:val="00E97D5A"/>
    <w:rsid w:val="00EE5530"/>
    <w:rsid w:val="00F13272"/>
    <w:rsid w:val="00F1589F"/>
    <w:rsid w:val="00F24AFD"/>
    <w:rsid w:val="00F268DF"/>
    <w:rsid w:val="00F40807"/>
    <w:rsid w:val="00F61DC8"/>
    <w:rsid w:val="00F72088"/>
    <w:rsid w:val="00F73969"/>
    <w:rsid w:val="00F87414"/>
    <w:rsid w:val="00F95D41"/>
    <w:rsid w:val="00FE1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B489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16FF"/>
    <w:rPr>
      <w:color w:val="0563C1" w:themeColor="hyperlink"/>
      <w:u w:val="single"/>
    </w:rPr>
  </w:style>
  <w:style w:type="paragraph" w:styleId="BalloonText">
    <w:name w:val="Balloon Text"/>
    <w:basedOn w:val="Normal"/>
    <w:link w:val="BalloonTextChar"/>
    <w:uiPriority w:val="99"/>
    <w:semiHidden/>
    <w:unhideWhenUsed/>
    <w:rsid w:val="000A23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3BB"/>
    <w:rPr>
      <w:rFonts w:ascii="Segoe UI" w:hAnsi="Segoe UI" w:cs="Segoe UI"/>
      <w:sz w:val="18"/>
      <w:szCs w:val="18"/>
    </w:rPr>
  </w:style>
  <w:style w:type="character" w:styleId="CommentReference">
    <w:name w:val="annotation reference"/>
    <w:basedOn w:val="DefaultParagraphFont"/>
    <w:uiPriority w:val="99"/>
    <w:semiHidden/>
    <w:unhideWhenUsed/>
    <w:rsid w:val="0021375C"/>
    <w:rPr>
      <w:sz w:val="16"/>
      <w:szCs w:val="16"/>
    </w:rPr>
  </w:style>
  <w:style w:type="paragraph" w:styleId="CommentText">
    <w:name w:val="annotation text"/>
    <w:basedOn w:val="Normal"/>
    <w:link w:val="CommentTextChar"/>
    <w:uiPriority w:val="99"/>
    <w:semiHidden/>
    <w:unhideWhenUsed/>
    <w:rsid w:val="0021375C"/>
    <w:rPr>
      <w:sz w:val="20"/>
      <w:szCs w:val="20"/>
    </w:rPr>
  </w:style>
  <w:style w:type="character" w:customStyle="1" w:styleId="CommentTextChar">
    <w:name w:val="Comment Text Char"/>
    <w:basedOn w:val="DefaultParagraphFont"/>
    <w:link w:val="CommentText"/>
    <w:uiPriority w:val="99"/>
    <w:semiHidden/>
    <w:rsid w:val="0021375C"/>
    <w:rPr>
      <w:sz w:val="20"/>
      <w:szCs w:val="20"/>
    </w:rPr>
  </w:style>
  <w:style w:type="paragraph" w:styleId="CommentSubject">
    <w:name w:val="annotation subject"/>
    <w:basedOn w:val="CommentText"/>
    <w:next w:val="CommentText"/>
    <w:link w:val="CommentSubjectChar"/>
    <w:uiPriority w:val="99"/>
    <w:semiHidden/>
    <w:unhideWhenUsed/>
    <w:rsid w:val="0021375C"/>
    <w:rPr>
      <w:b/>
      <w:bCs/>
    </w:rPr>
  </w:style>
  <w:style w:type="character" w:customStyle="1" w:styleId="CommentSubjectChar">
    <w:name w:val="Comment Subject Char"/>
    <w:basedOn w:val="CommentTextChar"/>
    <w:link w:val="CommentSubject"/>
    <w:uiPriority w:val="99"/>
    <w:semiHidden/>
    <w:rsid w:val="0021375C"/>
    <w:rPr>
      <w:b/>
      <w:bCs/>
      <w:sz w:val="20"/>
      <w:szCs w:val="20"/>
    </w:rPr>
  </w:style>
  <w:style w:type="character" w:customStyle="1" w:styleId="Mention1">
    <w:name w:val="Mention1"/>
    <w:basedOn w:val="DefaultParagraphFont"/>
    <w:uiPriority w:val="99"/>
    <w:semiHidden/>
    <w:unhideWhenUsed/>
    <w:rsid w:val="00F73969"/>
    <w:rPr>
      <w:color w:val="2B579A"/>
      <w:shd w:val="clear" w:color="auto" w:fill="E6E6E6"/>
    </w:rPr>
  </w:style>
  <w:style w:type="character" w:styleId="FollowedHyperlink">
    <w:name w:val="FollowedHyperlink"/>
    <w:basedOn w:val="DefaultParagraphFont"/>
    <w:uiPriority w:val="99"/>
    <w:semiHidden/>
    <w:unhideWhenUsed/>
    <w:rsid w:val="00D7661F"/>
    <w:rPr>
      <w:color w:val="954F72" w:themeColor="followedHyperlink"/>
      <w:u w:val="single"/>
    </w:rPr>
  </w:style>
  <w:style w:type="paragraph" w:styleId="ListParagraph">
    <w:name w:val="List Paragraph"/>
    <w:basedOn w:val="Normal"/>
    <w:uiPriority w:val="34"/>
    <w:qFormat/>
    <w:rsid w:val="00BB238E"/>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B2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97067">
      <w:bodyDiv w:val="1"/>
      <w:marLeft w:val="0"/>
      <w:marRight w:val="0"/>
      <w:marTop w:val="0"/>
      <w:marBottom w:val="0"/>
      <w:divBdr>
        <w:top w:val="none" w:sz="0" w:space="0" w:color="auto"/>
        <w:left w:val="none" w:sz="0" w:space="0" w:color="auto"/>
        <w:bottom w:val="none" w:sz="0" w:space="0" w:color="auto"/>
        <w:right w:val="none" w:sz="0" w:space="0" w:color="auto"/>
      </w:divBdr>
    </w:div>
    <w:div w:id="172115428">
      <w:bodyDiv w:val="1"/>
      <w:marLeft w:val="0"/>
      <w:marRight w:val="0"/>
      <w:marTop w:val="0"/>
      <w:marBottom w:val="0"/>
      <w:divBdr>
        <w:top w:val="none" w:sz="0" w:space="0" w:color="auto"/>
        <w:left w:val="none" w:sz="0" w:space="0" w:color="auto"/>
        <w:bottom w:val="none" w:sz="0" w:space="0" w:color="auto"/>
        <w:right w:val="none" w:sz="0" w:space="0" w:color="auto"/>
      </w:divBdr>
      <w:divsChild>
        <w:div w:id="1321233983">
          <w:marLeft w:val="0"/>
          <w:marRight w:val="0"/>
          <w:marTop w:val="0"/>
          <w:marBottom w:val="0"/>
          <w:divBdr>
            <w:top w:val="none" w:sz="0" w:space="0" w:color="auto"/>
            <w:left w:val="none" w:sz="0" w:space="0" w:color="auto"/>
            <w:bottom w:val="none" w:sz="0" w:space="0" w:color="auto"/>
            <w:right w:val="none" w:sz="0" w:space="0" w:color="auto"/>
          </w:divBdr>
        </w:div>
      </w:divsChild>
    </w:div>
    <w:div w:id="348334147">
      <w:bodyDiv w:val="1"/>
      <w:marLeft w:val="0"/>
      <w:marRight w:val="0"/>
      <w:marTop w:val="0"/>
      <w:marBottom w:val="0"/>
      <w:divBdr>
        <w:top w:val="none" w:sz="0" w:space="0" w:color="auto"/>
        <w:left w:val="none" w:sz="0" w:space="0" w:color="auto"/>
        <w:bottom w:val="none" w:sz="0" w:space="0" w:color="auto"/>
        <w:right w:val="none" w:sz="0" w:space="0" w:color="auto"/>
      </w:divBdr>
    </w:div>
    <w:div w:id="438840030">
      <w:bodyDiv w:val="1"/>
      <w:marLeft w:val="0"/>
      <w:marRight w:val="0"/>
      <w:marTop w:val="0"/>
      <w:marBottom w:val="0"/>
      <w:divBdr>
        <w:top w:val="none" w:sz="0" w:space="0" w:color="auto"/>
        <w:left w:val="none" w:sz="0" w:space="0" w:color="auto"/>
        <w:bottom w:val="none" w:sz="0" w:space="0" w:color="auto"/>
        <w:right w:val="none" w:sz="0" w:space="0" w:color="auto"/>
      </w:divBdr>
    </w:div>
    <w:div w:id="856508960">
      <w:bodyDiv w:val="1"/>
      <w:marLeft w:val="0"/>
      <w:marRight w:val="0"/>
      <w:marTop w:val="0"/>
      <w:marBottom w:val="0"/>
      <w:divBdr>
        <w:top w:val="none" w:sz="0" w:space="0" w:color="auto"/>
        <w:left w:val="none" w:sz="0" w:space="0" w:color="auto"/>
        <w:bottom w:val="none" w:sz="0" w:space="0" w:color="auto"/>
        <w:right w:val="none" w:sz="0" w:space="0" w:color="auto"/>
      </w:divBdr>
    </w:div>
    <w:div w:id="859784747">
      <w:bodyDiv w:val="1"/>
      <w:marLeft w:val="0"/>
      <w:marRight w:val="0"/>
      <w:marTop w:val="0"/>
      <w:marBottom w:val="0"/>
      <w:divBdr>
        <w:top w:val="none" w:sz="0" w:space="0" w:color="auto"/>
        <w:left w:val="none" w:sz="0" w:space="0" w:color="auto"/>
        <w:bottom w:val="none" w:sz="0" w:space="0" w:color="auto"/>
        <w:right w:val="none" w:sz="0" w:space="0" w:color="auto"/>
      </w:divBdr>
    </w:div>
    <w:div w:id="996805867">
      <w:bodyDiv w:val="1"/>
      <w:marLeft w:val="0"/>
      <w:marRight w:val="0"/>
      <w:marTop w:val="0"/>
      <w:marBottom w:val="0"/>
      <w:divBdr>
        <w:top w:val="none" w:sz="0" w:space="0" w:color="auto"/>
        <w:left w:val="none" w:sz="0" w:space="0" w:color="auto"/>
        <w:bottom w:val="none" w:sz="0" w:space="0" w:color="auto"/>
        <w:right w:val="none" w:sz="0" w:space="0" w:color="auto"/>
      </w:divBdr>
    </w:div>
    <w:div w:id="1258246920">
      <w:bodyDiv w:val="1"/>
      <w:marLeft w:val="0"/>
      <w:marRight w:val="0"/>
      <w:marTop w:val="0"/>
      <w:marBottom w:val="0"/>
      <w:divBdr>
        <w:top w:val="none" w:sz="0" w:space="0" w:color="auto"/>
        <w:left w:val="none" w:sz="0" w:space="0" w:color="auto"/>
        <w:bottom w:val="none" w:sz="0" w:space="0" w:color="auto"/>
        <w:right w:val="none" w:sz="0" w:space="0" w:color="auto"/>
      </w:divBdr>
    </w:div>
    <w:div w:id="1278415789">
      <w:bodyDiv w:val="1"/>
      <w:marLeft w:val="0"/>
      <w:marRight w:val="0"/>
      <w:marTop w:val="0"/>
      <w:marBottom w:val="0"/>
      <w:divBdr>
        <w:top w:val="none" w:sz="0" w:space="0" w:color="auto"/>
        <w:left w:val="none" w:sz="0" w:space="0" w:color="auto"/>
        <w:bottom w:val="none" w:sz="0" w:space="0" w:color="auto"/>
        <w:right w:val="none" w:sz="0" w:space="0" w:color="auto"/>
      </w:divBdr>
      <w:divsChild>
        <w:div w:id="1103375973">
          <w:marLeft w:val="0"/>
          <w:marRight w:val="0"/>
          <w:marTop w:val="0"/>
          <w:marBottom w:val="0"/>
          <w:divBdr>
            <w:top w:val="none" w:sz="0" w:space="0" w:color="auto"/>
            <w:left w:val="none" w:sz="0" w:space="0" w:color="auto"/>
            <w:bottom w:val="none" w:sz="0" w:space="0" w:color="auto"/>
            <w:right w:val="none" w:sz="0" w:space="0" w:color="auto"/>
          </w:divBdr>
        </w:div>
        <w:div w:id="2043898339">
          <w:marLeft w:val="0"/>
          <w:marRight w:val="0"/>
          <w:marTop w:val="0"/>
          <w:marBottom w:val="0"/>
          <w:divBdr>
            <w:top w:val="none" w:sz="0" w:space="0" w:color="auto"/>
            <w:left w:val="none" w:sz="0" w:space="0" w:color="auto"/>
            <w:bottom w:val="none" w:sz="0" w:space="0" w:color="auto"/>
            <w:right w:val="none" w:sz="0" w:space="0" w:color="auto"/>
          </w:divBdr>
        </w:div>
      </w:divsChild>
    </w:div>
    <w:div w:id="1607497935">
      <w:bodyDiv w:val="1"/>
      <w:marLeft w:val="0"/>
      <w:marRight w:val="0"/>
      <w:marTop w:val="0"/>
      <w:marBottom w:val="0"/>
      <w:divBdr>
        <w:top w:val="none" w:sz="0" w:space="0" w:color="auto"/>
        <w:left w:val="none" w:sz="0" w:space="0" w:color="auto"/>
        <w:bottom w:val="none" w:sz="0" w:space="0" w:color="auto"/>
        <w:right w:val="none" w:sz="0" w:space="0" w:color="auto"/>
      </w:divBdr>
    </w:div>
    <w:div w:id="1720468798">
      <w:bodyDiv w:val="1"/>
      <w:marLeft w:val="0"/>
      <w:marRight w:val="0"/>
      <w:marTop w:val="0"/>
      <w:marBottom w:val="0"/>
      <w:divBdr>
        <w:top w:val="none" w:sz="0" w:space="0" w:color="auto"/>
        <w:left w:val="none" w:sz="0" w:space="0" w:color="auto"/>
        <w:bottom w:val="none" w:sz="0" w:space="0" w:color="auto"/>
        <w:right w:val="none" w:sz="0" w:space="0" w:color="auto"/>
      </w:divBdr>
    </w:div>
    <w:div w:id="19596741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ohn@mcisaacpr.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57EBB-9174-1F46-8133-A3D733C81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421</Words>
  <Characters>2264</Characters>
  <Application>Microsoft Office Word</Application>
  <DocSecurity>0</DocSecurity>
  <Lines>49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McIsaac</dc:creator>
  <cp:keywords/>
  <dc:description/>
  <cp:lastModifiedBy>John McIsaac</cp:lastModifiedBy>
  <cp:revision>8</cp:revision>
  <dcterms:created xsi:type="dcterms:W3CDTF">2017-12-11T22:35:00Z</dcterms:created>
  <dcterms:modified xsi:type="dcterms:W3CDTF">2018-09-08T22:56:00Z</dcterms:modified>
</cp:coreProperties>
</file>