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BD" w:rsidRPr="00D633BD" w:rsidRDefault="00D633BD" w:rsidP="00D633BD">
      <w:pPr>
        <w:pStyle w:val="NormalWeb"/>
        <w:spacing w:line="270" w:lineRule="atLeast"/>
        <w:rPr>
          <w:rFonts w:asciiTheme="minorHAnsi" w:hAnsiTheme="minorHAnsi" w:cs="Helvetica"/>
          <w:b/>
          <w:color w:val="555555"/>
          <w:sz w:val="56"/>
          <w:szCs w:val="56"/>
          <w:lang w:val="da-DK"/>
        </w:rPr>
      </w:pPr>
      <w:r w:rsidRPr="00D633BD">
        <w:rPr>
          <w:rFonts w:asciiTheme="minorHAnsi" w:hAnsiTheme="minorHAnsi" w:cs="Helvetica"/>
          <w:b/>
          <w:color w:val="555555"/>
          <w:sz w:val="56"/>
          <w:szCs w:val="56"/>
          <w:lang w:val="da-DK"/>
        </w:rPr>
        <w:t>Hver anden har svært ved ny teknologi</w:t>
      </w:r>
    </w:p>
    <w:p w:rsidR="00D633BD" w:rsidRPr="00D633BD" w:rsidRDefault="00D633BD" w:rsidP="00D633BD">
      <w:pPr>
        <w:pStyle w:val="NormalWeb"/>
        <w:spacing w:line="270" w:lineRule="atLeast"/>
        <w:rPr>
          <w:rFonts w:asciiTheme="minorHAnsi" w:hAnsiTheme="minorHAnsi" w:cs="Helvetica"/>
          <w:color w:val="555555"/>
          <w:sz w:val="48"/>
          <w:szCs w:val="48"/>
          <w:lang w:val="da-DK"/>
        </w:rPr>
      </w:pPr>
      <w:r>
        <w:rPr>
          <w:rFonts w:asciiTheme="minorHAnsi" w:hAnsiTheme="minorHAnsi" w:cs="Helvetica"/>
          <w:noProof/>
          <w:color w:val="555555"/>
          <w:sz w:val="48"/>
          <w:szCs w:val="48"/>
        </w:rPr>
        <w:drawing>
          <wp:inline distT="0" distB="0" distL="0" distR="0">
            <wp:extent cx="5683763" cy="3552825"/>
            <wp:effectExtent l="19050" t="0" r="0" b="0"/>
            <wp:docPr id="1" name="Picture 0" descr="Teknotrobbe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notrobbel_2015.jpg"/>
                    <pic:cNvPicPr/>
                  </pic:nvPicPr>
                  <pic:blipFill>
                    <a:blip r:embed="rId4" cstate="print"/>
                    <a:stretch>
                      <a:fillRect/>
                    </a:stretch>
                  </pic:blipFill>
                  <pic:spPr>
                    <a:xfrm>
                      <a:off x="0" y="0"/>
                      <a:ext cx="5685779" cy="3554085"/>
                    </a:xfrm>
                    <a:prstGeom prst="rect">
                      <a:avLst/>
                    </a:prstGeom>
                  </pic:spPr>
                </pic:pic>
              </a:graphicData>
            </a:graphic>
          </wp:inline>
        </w:drawing>
      </w:r>
    </w:p>
    <w:p w:rsidR="00D633BD" w:rsidRDefault="00D633BD" w:rsidP="00D633BD">
      <w:pPr>
        <w:pStyle w:val="NormalWeb"/>
        <w:spacing w:line="270" w:lineRule="atLeast"/>
        <w:rPr>
          <w:rFonts w:asciiTheme="minorHAnsi" w:hAnsiTheme="minorHAnsi" w:cs="Helvetica"/>
          <w:b/>
          <w:color w:val="555555"/>
          <w:sz w:val="20"/>
          <w:szCs w:val="20"/>
          <w:lang w:val="da-DK"/>
        </w:rPr>
      </w:pPr>
    </w:p>
    <w:p w:rsidR="00D633BD" w:rsidRPr="00D633BD" w:rsidRDefault="00D633BD" w:rsidP="00D633BD">
      <w:pPr>
        <w:pStyle w:val="NormalWeb"/>
        <w:spacing w:line="270" w:lineRule="atLeast"/>
        <w:rPr>
          <w:rFonts w:asciiTheme="minorHAnsi" w:hAnsiTheme="minorHAnsi" w:cs="Helvetica"/>
          <w:b/>
          <w:color w:val="555555"/>
          <w:lang w:val="da-DK"/>
        </w:rPr>
      </w:pPr>
      <w:r w:rsidRPr="00D633BD">
        <w:rPr>
          <w:rFonts w:asciiTheme="minorHAnsi" w:hAnsiTheme="minorHAnsi" w:cs="Helvetica"/>
          <w:b/>
          <w:color w:val="555555"/>
          <w:lang w:val="da-DK"/>
        </w:rPr>
        <w:t xml:space="preserve">48 procent mener, at forbrugerteknologi er blevet så kompliceret, at det er vanskeligt at følge med, viser en undersøgelse </w:t>
      </w:r>
      <w:hyperlink r:id="rId5" w:history="1">
        <w:proofErr w:type="spellStart"/>
        <w:r w:rsidRPr="00D633BD">
          <w:rPr>
            <w:rStyle w:val="Hyperlink"/>
            <w:rFonts w:asciiTheme="minorHAnsi" w:hAnsiTheme="minorHAnsi" w:cs="Helvetica"/>
            <w:b/>
            <w:lang w:val="da-DK"/>
          </w:rPr>
          <w:t>YouGov</w:t>
        </w:r>
        <w:proofErr w:type="spellEnd"/>
      </w:hyperlink>
      <w:r w:rsidRPr="00D633BD">
        <w:rPr>
          <w:rFonts w:asciiTheme="minorHAnsi" w:hAnsiTheme="minorHAnsi" w:cs="Helvetica"/>
          <w:b/>
          <w:color w:val="555555"/>
          <w:lang w:val="da-DK"/>
        </w:rPr>
        <w:t xml:space="preserve"> har lavet for </w:t>
      </w:r>
      <w:hyperlink r:id="rId6" w:history="1">
        <w:r w:rsidRPr="00D633BD">
          <w:rPr>
            <w:rStyle w:val="Hyperlink"/>
            <w:rFonts w:asciiTheme="minorHAnsi" w:hAnsiTheme="minorHAnsi" w:cs="Helvetica"/>
            <w:b/>
            <w:lang w:val="da-DK"/>
          </w:rPr>
          <w:t>Elgiganten</w:t>
        </w:r>
      </w:hyperlink>
      <w:r w:rsidRPr="00D633BD">
        <w:rPr>
          <w:rFonts w:asciiTheme="minorHAnsi" w:hAnsiTheme="minorHAnsi" w:cs="Helvetica"/>
          <w:b/>
          <w:color w:val="555555"/>
          <w:lang w:val="da-DK"/>
        </w:rPr>
        <w:t xml:space="preserve">. </w:t>
      </w:r>
      <w:proofErr w:type="spellStart"/>
      <w:r w:rsidRPr="00D633BD">
        <w:rPr>
          <w:rFonts w:asciiTheme="minorHAnsi" w:hAnsiTheme="minorHAnsi" w:cs="Helvetica"/>
          <w:b/>
          <w:color w:val="555555"/>
          <w:lang w:val="da-DK"/>
        </w:rPr>
        <w:t>Smart-tv</w:t>
      </w:r>
      <w:proofErr w:type="spellEnd"/>
      <w:r w:rsidRPr="00D633BD">
        <w:rPr>
          <w:rFonts w:asciiTheme="minorHAnsi" w:hAnsiTheme="minorHAnsi" w:cs="Helvetica"/>
          <w:b/>
          <w:color w:val="555555"/>
          <w:lang w:val="da-DK"/>
        </w:rPr>
        <w:t xml:space="preserve"> er vanskeligst. </w:t>
      </w:r>
    </w:p>
    <w:p w:rsidR="00D633BD" w:rsidRDefault="00D633BD" w:rsidP="00D633BD">
      <w:pPr>
        <w:pStyle w:val="NormalWeb"/>
        <w:spacing w:line="270" w:lineRule="atLeast"/>
        <w:rPr>
          <w:rFonts w:asciiTheme="minorHAnsi" w:hAnsiTheme="minorHAnsi" w:cs="Helvetica"/>
          <w:color w:val="555555"/>
          <w:sz w:val="20"/>
          <w:szCs w:val="20"/>
          <w:lang w:val="da-DK"/>
        </w:rPr>
      </w:pP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Mit nye komfur kan mere end min første computer kunne. Det er ikke så mærkeligt, at mange falder af, siger administrerende direktør Peder Stedal i Elgiganten Danmark.</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Undersøgelsen viser, at folks usikkerhed fordeler sig nogenlunde ens på mobiltelefon, computer og kamera, men med </w:t>
      </w:r>
      <w:proofErr w:type="spellStart"/>
      <w:r w:rsidRPr="00D633BD">
        <w:rPr>
          <w:rFonts w:asciiTheme="minorHAnsi" w:hAnsiTheme="minorHAnsi" w:cs="Helvetica"/>
          <w:color w:val="555555"/>
          <w:sz w:val="22"/>
          <w:szCs w:val="22"/>
          <w:lang w:val="da-DK"/>
        </w:rPr>
        <w:t>smart-tv</w:t>
      </w:r>
      <w:proofErr w:type="spellEnd"/>
      <w:r w:rsidRPr="00D633BD">
        <w:rPr>
          <w:rFonts w:asciiTheme="minorHAnsi" w:hAnsiTheme="minorHAnsi" w:cs="Helvetica"/>
          <w:color w:val="555555"/>
          <w:sz w:val="22"/>
          <w:szCs w:val="22"/>
          <w:lang w:val="da-DK"/>
        </w:rPr>
        <w:t xml:space="preserve"> som det vanskeligste. Af dem som har svært ved ny teknologi, siger halvdelen at tv’et kan være en udfordring.</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 Danskere køber nyt fjernsyn i gennemsnit hvert femte år. Køber du et nyt i dag, er det et helt andet produkt end det forrige, som du bare kunne sætte i stikkontakten, og så virkede det, siger Peder Stedal.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Dagens fladskærme, de såkaldte </w:t>
      </w:r>
      <w:proofErr w:type="spellStart"/>
      <w:r w:rsidRPr="00D633BD">
        <w:rPr>
          <w:rFonts w:asciiTheme="minorHAnsi" w:hAnsiTheme="minorHAnsi" w:cs="Helvetica"/>
          <w:color w:val="555555"/>
          <w:sz w:val="22"/>
          <w:szCs w:val="22"/>
          <w:lang w:val="da-DK"/>
        </w:rPr>
        <w:t>smart-tv</w:t>
      </w:r>
      <w:proofErr w:type="spellEnd"/>
      <w:r w:rsidRPr="00D633BD">
        <w:rPr>
          <w:rFonts w:asciiTheme="minorHAnsi" w:hAnsiTheme="minorHAnsi" w:cs="Helvetica"/>
          <w:color w:val="555555"/>
          <w:sz w:val="22"/>
          <w:szCs w:val="22"/>
          <w:lang w:val="da-DK"/>
        </w:rPr>
        <w:t xml:space="preserve">, er koblet til internettet. Dermed kan du også surfe, leje film, </w:t>
      </w:r>
      <w:proofErr w:type="spellStart"/>
      <w:r w:rsidRPr="00D633BD">
        <w:rPr>
          <w:rFonts w:asciiTheme="minorHAnsi" w:hAnsiTheme="minorHAnsi" w:cs="Helvetica"/>
          <w:color w:val="555555"/>
          <w:sz w:val="22"/>
          <w:szCs w:val="22"/>
          <w:lang w:val="da-DK"/>
        </w:rPr>
        <w:t>streame</w:t>
      </w:r>
      <w:proofErr w:type="spellEnd"/>
      <w:r w:rsidRPr="00D633BD">
        <w:rPr>
          <w:rFonts w:asciiTheme="minorHAnsi" w:hAnsiTheme="minorHAnsi" w:cs="Helvetica"/>
          <w:color w:val="555555"/>
          <w:sz w:val="22"/>
          <w:szCs w:val="22"/>
          <w:lang w:val="da-DK"/>
        </w:rPr>
        <w:t xml:space="preserve"> </w:t>
      </w:r>
      <w:proofErr w:type="spellStart"/>
      <w:r w:rsidRPr="00D633BD">
        <w:rPr>
          <w:rFonts w:asciiTheme="minorHAnsi" w:hAnsiTheme="minorHAnsi" w:cs="Helvetica"/>
          <w:color w:val="555555"/>
          <w:sz w:val="22"/>
          <w:szCs w:val="22"/>
          <w:lang w:val="da-DK"/>
        </w:rPr>
        <w:t>net-tv</w:t>
      </w:r>
      <w:proofErr w:type="spellEnd"/>
      <w:r w:rsidRPr="00D633BD">
        <w:rPr>
          <w:rFonts w:asciiTheme="minorHAnsi" w:hAnsiTheme="minorHAnsi" w:cs="Helvetica"/>
          <w:color w:val="555555"/>
          <w:sz w:val="22"/>
          <w:szCs w:val="22"/>
          <w:lang w:val="da-DK"/>
        </w:rPr>
        <w:t xml:space="preserve">, være på </w:t>
      </w:r>
      <w:proofErr w:type="spellStart"/>
      <w:r w:rsidRPr="00D633BD">
        <w:rPr>
          <w:rFonts w:asciiTheme="minorHAnsi" w:hAnsiTheme="minorHAnsi" w:cs="Helvetica"/>
          <w:color w:val="555555"/>
          <w:sz w:val="22"/>
          <w:szCs w:val="22"/>
          <w:lang w:val="da-DK"/>
        </w:rPr>
        <w:t>Facebook</w:t>
      </w:r>
      <w:proofErr w:type="spellEnd"/>
      <w:r w:rsidRPr="00D633BD">
        <w:rPr>
          <w:rFonts w:asciiTheme="minorHAnsi" w:hAnsiTheme="minorHAnsi" w:cs="Helvetica"/>
          <w:color w:val="555555"/>
          <w:sz w:val="22"/>
          <w:szCs w:val="22"/>
          <w:lang w:val="da-DK"/>
        </w:rPr>
        <w:t xml:space="preserve"> og vise billeder du har på mobilen. Hvis du altså kan finde ud af at koble det hele sammen.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Strong"/>
          <w:rFonts w:asciiTheme="minorHAnsi" w:hAnsiTheme="minorHAnsi" w:cs="Helvetica"/>
          <w:color w:val="555555"/>
          <w:sz w:val="22"/>
          <w:szCs w:val="22"/>
          <w:lang w:val="da-DK"/>
        </w:rPr>
        <w:t>Flytte indhold</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Kundeservice får henvendelser om produkter med fejl, men et stigende antal af disse viser sig egentlig at skyldes at kunden ikke har forstået hvordan produktet skal installeres eller hvordan det virker, siger Peder Stedal.</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Næsten 30 procent har elektronik, som de ikke ved, hvordan fungerer, viser </w:t>
      </w:r>
      <w:proofErr w:type="spellStart"/>
      <w:r w:rsidRPr="00D633BD">
        <w:rPr>
          <w:rFonts w:asciiTheme="minorHAnsi" w:hAnsiTheme="minorHAnsi" w:cs="Helvetica"/>
          <w:color w:val="555555"/>
          <w:sz w:val="22"/>
          <w:szCs w:val="22"/>
          <w:lang w:val="da-DK"/>
        </w:rPr>
        <w:t>YouGov-undersøgelsen</w:t>
      </w:r>
      <w:proofErr w:type="spellEnd"/>
      <w:r w:rsidRPr="00D633BD">
        <w:rPr>
          <w:rFonts w:asciiTheme="minorHAnsi" w:hAnsiTheme="minorHAnsi" w:cs="Helvetica"/>
          <w:color w:val="555555"/>
          <w:sz w:val="22"/>
          <w:szCs w:val="22"/>
          <w:lang w:val="da-DK"/>
        </w:rPr>
        <w:t xml:space="preserve">.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Danskere køber ny mobil i gennemsnit hvert andet år. Men at få overført alt indholdet fra gammel mobil til ny er en operation også næsten hver anden dansker bøvler med, viser undersøgelsen. </w:t>
      </w:r>
    </w:p>
    <w:p w:rsidR="00D633BD" w:rsidRPr="00D633BD" w:rsidRDefault="00D633BD" w:rsidP="00D633BD">
      <w:pPr>
        <w:pStyle w:val="NormalWeb"/>
        <w:spacing w:line="270" w:lineRule="atLeast"/>
        <w:rPr>
          <w:rStyle w:val="Strong"/>
          <w:rFonts w:asciiTheme="minorHAnsi" w:hAnsiTheme="minorHAnsi" w:cs="Helvetica"/>
          <w:color w:val="555555"/>
          <w:sz w:val="22"/>
          <w:szCs w:val="22"/>
          <w:lang w:val="da-DK"/>
        </w:rPr>
      </w:pP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Strong"/>
          <w:rFonts w:asciiTheme="minorHAnsi" w:hAnsiTheme="minorHAnsi" w:cs="Helvetica"/>
          <w:color w:val="555555"/>
          <w:sz w:val="22"/>
          <w:szCs w:val="22"/>
          <w:lang w:val="da-DK"/>
        </w:rPr>
        <w:t>Tilbyder mere hjælp</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Branchens svar på den hastige teknologiske udvikling er at forbedre mulighederne for at få tilstrækkelig hjælp i butikkerne.</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 Vi ser at butikskæderne satser mere på oplæring af sine ansatte, simpelthen fordi der er større behov for det. Produkterne er blevet meget mere komplicerede, og det bliver endnu værre, siger Jan </w:t>
      </w:r>
      <w:proofErr w:type="spellStart"/>
      <w:r w:rsidRPr="00D633BD">
        <w:rPr>
          <w:rFonts w:asciiTheme="minorHAnsi" w:hAnsiTheme="minorHAnsi" w:cs="Helvetica"/>
          <w:color w:val="555555"/>
          <w:sz w:val="22"/>
          <w:szCs w:val="22"/>
          <w:lang w:val="da-DK"/>
        </w:rPr>
        <w:t>Adelsten</w:t>
      </w:r>
      <w:proofErr w:type="spellEnd"/>
      <w:r w:rsidRPr="00D633BD">
        <w:rPr>
          <w:rFonts w:asciiTheme="minorHAnsi" w:hAnsiTheme="minorHAnsi" w:cs="Helvetica"/>
          <w:color w:val="555555"/>
          <w:sz w:val="22"/>
          <w:szCs w:val="22"/>
          <w:lang w:val="da-DK"/>
        </w:rPr>
        <w:t xml:space="preserve"> Røsholm, administrerende direktør i Elektronikbranchen.</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Han købte for nylig en vaskemaskine med internet og spekulerede på, hvad i alverden han skulle med det.</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Så opdagede jeg, at jeg kan fjernstarte og fjernstoppe maskinen med telefonen. Og teknikeren kan diagnosticere fejl før han kommer. Udviklingen er kompliceret, men til forbrugernes bedste, siger Røsholm.</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Elgiganten er kommet godt i gang med etableringen af egne </w:t>
      </w:r>
      <w:proofErr w:type="spellStart"/>
      <w:r w:rsidRPr="00D633BD">
        <w:rPr>
          <w:rFonts w:asciiTheme="minorHAnsi" w:hAnsiTheme="minorHAnsi" w:cs="Helvetica"/>
          <w:color w:val="555555"/>
          <w:sz w:val="22"/>
          <w:szCs w:val="22"/>
          <w:lang w:val="da-DK"/>
        </w:rPr>
        <w:t>helpdesks</w:t>
      </w:r>
      <w:proofErr w:type="spellEnd"/>
      <w:r w:rsidRPr="00D633BD">
        <w:rPr>
          <w:rFonts w:asciiTheme="minorHAnsi" w:hAnsiTheme="minorHAnsi" w:cs="Helvetica"/>
          <w:color w:val="555555"/>
          <w:sz w:val="22"/>
          <w:szCs w:val="22"/>
          <w:lang w:val="da-DK"/>
        </w:rPr>
        <w:t xml:space="preserve"> i butikkerne, hvor du kan henvende dig med det du har spørgsmål til.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 Responsen fra kunderne har været overvældende. Stadig flere vælger også at betale ekstra for at få pc’en, mobilen eller tv’et fikst og færdig-installeret, så det er klar til brug direkte ud af papkassen, siger Peder Stedal.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Strong"/>
          <w:rFonts w:asciiTheme="minorHAnsi" w:hAnsiTheme="minorHAnsi" w:cs="Helvetica"/>
          <w:color w:val="555555"/>
          <w:sz w:val="22"/>
          <w:szCs w:val="22"/>
          <w:lang w:val="da-DK"/>
        </w:rPr>
        <w:t>Undervisning</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Elgiganten har for nylig afsluttet årets interne oplæringsmesse, </w:t>
      </w:r>
      <w:proofErr w:type="spellStart"/>
      <w:r w:rsidRPr="00D633BD">
        <w:rPr>
          <w:rFonts w:asciiTheme="minorHAnsi" w:hAnsiTheme="minorHAnsi" w:cs="Helvetica"/>
          <w:color w:val="555555"/>
          <w:sz w:val="22"/>
          <w:szCs w:val="22"/>
          <w:lang w:val="da-DK"/>
        </w:rPr>
        <w:t>Elbit</w:t>
      </w:r>
      <w:proofErr w:type="spellEnd"/>
      <w:r w:rsidRPr="00D633BD">
        <w:rPr>
          <w:rFonts w:asciiTheme="minorHAnsi" w:hAnsiTheme="minorHAnsi" w:cs="Helvetica"/>
          <w:color w:val="555555"/>
          <w:sz w:val="22"/>
          <w:szCs w:val="22"/>
          <w:lang w:val="da-DK"/>
        </w:rPr>
        <w:t xml:space="preserve">, hvor i alt 4.400 personer er involveret. Det gør den til en af Nordens største teknologimesser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For ti år siden handlede den slags messer meget om at præsentere sidste nyt. Nu handler det i meget større grad om at undervise butiksansatte i hvordan produkterne fungerer og hvordan de bedst spiller sammen, siger Stedal.</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På messen lavede aktører som </w:t>
      </w:r>
      <w:hyperlink r:id="rId7" w:history="1">
        <w:proofErr w:type="spellStart"/>
        <w:r w:rsidRPr="00D633BD">
          <w:rPr>
            <w:rStyle w:val="Hyperlink"/>
            <w:rFonts w:asciiTheme="minorHAnsi" w:hAnsiTheme="minorHAnsi" w:cs="Helvetica"/>
            <w:sz w:val="22"/>
            <w:szCs w:val="22"/>
            <w:lang w:val="da-DK"/>
          </w:rPr>
          <w:t>Google</w:t>
        </w:r>
        <w:proofErr w:type="spellEnd"/>
      </w:hyperlink>
      <w:r w:rsidRPr="00D633BD">
        <w:rPr>
          <w:rFonts w:asciiTheme="minorHAnsi" w:hAnsiTheme="minorHAnsi" w:cs="Helvetica"/>
          <w:color w:val="555555"/>
          <w:sz w:val="22"/>
          <w:szCs w:val="22"/>
          <w:lang w:val="da-DK"/>
        </w:rPr>
        <w:t xml:space="preserve">, </w:t>
      </w:r>
      <w:hyperlink r:id="rId8" w:history="1">
        <w:r w:rsidRPr="00D633BD">
          <w:rPr>
            <w:rStyle w:val="Hyperlink"/>
            <w:rFonts w:asciiTheme="minorHAnsi" w:hAnsiTheme="minorHAnsi" w:cs="Helvetica"/>
            <w:sz w:val="22"/>
            <w:szCs w:val="22"/>
            <w:lang w:val="da-DK"/>
          </w:rPr>
          <w:t>Microsoft</w:t>
        </w:r>
      </w:hyperlink>
      <w:r w:rsidRPr="00D633BD">
        <w:rPr>
          <w:rFonts w:asciiTheme="minorHAnsi" w:hAnsiTheme="minorHAnsi" w:cs="Helvetica"/>
          <w:color w:val="555555"/>
          <w:sz w:val="22"/>
          <w:szCs w:val="22"/>
          <w:lang w:val="da-DK"/>
        </w:rPr>
        <w:t xml:space="preserve"> og </w:t>
      </w:r>
      <w:hyperlink r:id="rId9" w:history="1">
        <w:r w:rsidRPr="00D633BD">
          <w:rPr>
            <w:rStyle w:val="Hyperlink"/>
            <w:rFonts w:asciiTheme="minorHAnsi" w:hAnsiTheme="minorHAnsi" w:cs="Helvetica"/>
            <w:sz w:val="22"/>
            <w:szCs w:val="22"/>
            <w:lang w:val="da-DK"/>
          </w:rPr>
          <w:t>Apple</w:t>
        </w:r>
      </w:hyperlink>
      <w:r w:rsidRPr="00D633BD">
        <w:rPr>
          <w:rFonts w:asciiTheme="minorHAnsi" w:hAnsiTheme="minorHAnsi" w:cs="Helvetica"/>
          <w:color w:val="555555"/>
          <w:sz w:val="22"/>
          <w:szCs w:val="22"/>
          <w:lang w:val="da-DK"/>
        </w:rPr>
        <w:t xml:space="preserve"> med klasseundervisning i stor skala.</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proofErr w:type="spellStart"/>
      <w:r w:rsidRPr="00D633BD">
        <w:rPr>
          <w:rFonts w:asciiTheme="minorHAnsi" w:hAnsiTheme="minorHAnsi" w:cs="Helvetica"/>
          <w:color w:val="555555"/>
          <w:sz w:val="22"/>
          <w:szCs w:val="22"/>
          <w:lang w:val="da-DK"/>
        </w:rPr>
        <w:t>Facebook</w:t>
      </w:r>
      <w:proofErr w:type="spellEnd"/>
      <w:r w:rsidRPr="00D633BD">
        <w:rPr>
          <w:rFonts w:asciiTheme="minorHAnsi" w:hAnsiTheme="minorHAnsi" w:cs="Helvetica"/>
          <w:color w:val="555555"/>
          <w:sz w:val="22"/>
          <w:szCs w:val="22"/>
          <w:lang w:val="da-DK"/>
        </w:rPr>
        <w:t xml:space="preserve"> tages også aktivt i brug som kanal for vejledning og oplæring af kunder.</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Fonts w:asciiTheme="minorHAnsi" w:hAnsiTheme="minorHAnsi" w:cs="Helvetica"/>
          <w:color w:val="555555"/>
          <w:sz w:val="22"/>
          <w:szCs w:val="22"/>
          <w:lang w:val="da-DK"/>
        </w:rPr>
        <w:t xml:space="preserve">– Det er typisk for udviklingen at betjeningen af vores </w:t>
      </w:r>
      <w:hyperlink r:id="rId10" w:history="1">
        <w:proofErr w:type="spellStart"/>
        <w:r w:rsidRPr="00D633BD">
          <w:rPr>
            <w:rStyle w:val="Hyperlink"/>
            <w:rFonts w:asciiTheme="minorHAnsi" w:hAnsiTheme="minorHAnsi" w:cs="Helvetica"/>
            <w:sz w:val="22"/>
            <w:szCs w:val="22"/>
            <w:lang w:val="da-DK"/>
          </w:rPr>
          <w:t>Facebook-side</w:t>
        </w:r>
        <w:proofErr w:type="spellEnd"/>
      </w:hyperlink>
      <w:r w:rsidRPr="00D633BD">
        <w:rPr>
          <w:rFonts w:asciiTheme="minorHAnsi" w:hAnsiTheme="minorHAnsi" w:cs="Helvetica"/>
          <w:color w:val="555555"/>
          <w:sz w:val="22"/>
          <w:szCs w:val="22"/>
          <w:lang w:val="da-DK"/>
        </w:rPr>
        <w:t xml:space="preserve"> med over 160.000 </w:t>
      </w:r>
      <w:proofErr w:type="spellStart"/>
      <w:r w:rsidRPr="00D633BD">
        <w:rPr>
          <w:rFonts w:asciiTheme="minorHAnsi" w:hAnsiTheme="minorHAnsi" w:cs="Helvetica"/>
          <w:color w:val="555555"/>
          <w:sz w:val="22"/>
          <w:szCs w:val="22"/>
          <w:lang w:val="da-DK"/>
        </w:rPr>
        <w:t>følgere</w:t>
      </w:r>
      <w:proofErr w:type="spellEnd"/>
      <w:r w:rsidRPr="00D633BD">
        <w:rPr>
          <w:rFonts w:asciiTheme="minorHAnsi" w:hAnsiTheme="minorHAnsi" w:cs="Helvetica"/>
          <w:color w:val="555555"/>
          <w:sz w:val="22"/>
          <w:szCs w:val="22"/>
          <w:lang w:val="da-DK"/>
        </w:rPr>
        <w:t xml:space="preserve"> er flyttet fra marketingafdelingen over til kundeservice. Spørgsmålene bliver betjent af produktspecialister, siger han. </w:t>
      </w:r>
    </w:p>
    <w:p w:rsidR="00D633BD" w:rsidRDefault="00D633BD" w:rsidP="00D633BD">
      <w:pPr>
        <w:pStyle w:val="NormalWeb"/>
        <w:spacing w:line="270" w:lineRule="atLeast"/>
        <w:rPr>
          <w:rStyle w:val="Strong"/>
          <w:rFonts w:asciiTheme="minorHAnsi" w:hAnsiTheme="minorHAnsi" w:cs="Helvetica"/>
          <w:color w:val="555555"/>
          <w:sz w:val="22"/>
          <w:szCs w:val="22"/>
          <w:u w:val="single"/>
          <w:lang w:val="da-DK"/>
        </w:rPr>
      </w:pP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Strong"/>
          <w:rFonts w:asciiTheme="minorHAnsi" w:hAnsiTheme="minorHAnsi" w:cs="Helvetica"/>
          <w:color w:val="555555"/>
          <w:sz w:val="22"/>
          <w:szCs w:val="22"/>
          <w:u w:val="single"/>
          <w:lang w:val="da-DK"/>
        </w:rPr>
        <w:t>Fra undersøgelsen:</w:t>
      </w:r>
    </w:p>
    <w:p w:rsidR="00D633BD" w:rsidRDefault="00D633BD" w:rsidP="00D633BD">
      <w:pPr>
        <w:pStyle w:val="NormalWeb"/>
        <w:spacing w:line="270" w:lineRule="atLeast"/>
        <w:rPr>
          <w:rStyle w:val="Strong"/>
          <w:rFonts w:asciiTheme="minorHAnsi" w:hAnsiTheme="minorHAnsi" w:cs="Helvetica"/>
          <w:i/>
          <w:iCs/>
          <w:color w:val="555555"/>
          <w:sz w:val="22"/>
          <w:szCs w:val="22"/>
          <w:lang w:val="da-DK"/>
        </w:rPr>
      </w:pP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Strong"/>
          <w:rFonts w:asciiTheme="minorHAnsi" w:hAnsiTheme="minorHAnsi" w:cs="Helvetica"/>
          <w:i/>
          <w:iCs/>
          <w:color w:val="555555"/>
          <w:sz w:val="22"/>
          <w:szCs w:val="22"/>
          <w:lang w:val="da-DK"/>
        </w:rPr>
        <w:t>”Teknologien er blevet så kompliceret, at det er svært at følge med i udviklingen”</w:t>
      </w:r>
      <w:r w:rsidRPr="00D633BD">
        <w:rPr>
          <w:rFonts w:asciiTheme="minorHAnsi" w:hAnsiTheme="minorHAnsi" w:cs="Helvetica"/>
          <w:i/>
          <w:iCs/>
          <w:color w:val="555555"/>
          <w:sz w:val="22"/>
          <w:szCs w:val="22"/>
          <w:lang w:val="da-DK"/>
        </w:rPr>
        <w:br/>
      </w:r>
      <w:r w:rsidRPr="00D633BD">
        <w:rPr>
          <w:rStyle w:val="Emphasis"/>
          <w:rFonts w:asciiTheme="minorHAnsi" w:hAnsiTheme="minorHAnsi" w:cs="Helvetica"/>
          <w:color w:val="555555"/>
          <w:sz w:val="22"/>
          <w:szCs w:val="22"/>
          <w:lang w:val="da-DK"/>
        </w:rPr>
        <w:t xml:space="preserve">Enig: 48 %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Uenig: 48 %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Ved ikke: 4 %</w:t>
      </w:r>
    </w:p>
    <w:p w:rsidR="00D633BD" w:rsidRDefault="00D633BD" w:rsidP="00D633BD">
      <w:pPr>
        <w:pStyle w:val="NormalWeb"/>
        <w:spacing w:line="270" w:lineRule="atLeast"/>
        <w:rPr>
          <w:rStyle w:val="Emphasis"/>
          <w:rFonts w:asciiTheme="minorHAnsi" w:hAnsiTheme="minorHAnsi" w:cs="Helvetica"/>
          <w:b/>
          <w:bCs/>
          <w:color w:val="555555"/>
          <w:sz w:val="22"/>
          <w:szCs w:val="22"/>
          <w:lang w:val="da-DK"/>
        </w:rPr>
      </w:pP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b/>
          <w:bCs/>
          <w:color w:val="555555"/>
          <w:sz w:val="22"/>
          <w:szCs w:val="22"/>
          <w:lang w:val="da-DK"/>
        </w:rPr>
        <w:t xml:space="preserve">’’Jeg har elektroniske produkter/artikler hjemme som jeg ikke ved hvordan fungerer.’’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 xml:space="preserve">Enig: 28 %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Uenig: 70 %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lastRenderedPageBreak/>
        <w:t>Ved ikke: 2 %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(Bemærk: enigheden og uenigheden er gradueret på en skala fra 1 til 3).</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b/>
          <w:bCs/>
          <w:color w:val="555555"/>
          <w:sz w:val="22"/>
          <w:szCs w:val="22"/>
          <w:lang w:val="da-DK"/>
        </w:rPr>
        <w:t>’’Hvilke elektroniske produkter/artikler har du hjemme som du ikke ved hvordan fungerer?’’</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proofErr w:type="spellStart"/>
      <w:r w:rsidRPr="00D633BD">
        <w:rPr>
          <w:rStyle w:val="Emphasis"/>
          <w:rFonts w:asciiTheme="minorHAnsi" w:hAnsiTheme="minorHAnsi" w:cs="Helvetica"/>
          <w:color w:val="555555"/>
          <w:sz w:val="22"/>
          <w:szCs w:val="22"/>
          <w:lang w:val="da-DK"/>
        </w:rPr>
        <w:t>TV/Smart-TV</w:t>
      </w:r>
      <w:proofErr w:type="spellEnd"/>
      <w:r w:rsidRPr="00D633BD">
        <w:rPr>
          <w:rStyle w:val="Emphasis"/>
          <w:rFonts w:asciiTheme="minorHAnsi" w:hAnsiTheme="minorHAnsi" w:cs="Helvetica"/>
          <w:color w:val="555555"/>
          <w:sz w:val="22"/>
          <w:szCs w:val="22"/>
          <w:lang w:val="da-DK"/>
        </w:rPr>
        <w:t xml:space="preserve"> 51 %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Mobiltelefon44 %</w:t>
      </w:r>
    </w:p>
    <w:p w:rsidR="00D633BD" w:rsidRPr="00D633BD" w:rsidRDefault="00D633BD" w:rsidP="00D633BD">
      <w:pPr>
        <w:pStyle w:val="NormalWeb"/>
        <w:spacing w:line="270" w:lineRule="atLeast"/>
        <w:rPr>
          <w:rFonts w:asciiTheme="minorHAnsi" w:hAnsiTheme="minorHAnsi" w:cs="Helvetica"/>
          <w:color w:val="555555"/>
          <w:sz w:val="22"/>
          <w:szCs w:val="22"/>
          <w:lang w:val="da-DK"/>
        </w:rPr>
      </w:pPr>
      <w:r w:rsidRPr="00D633BD">
        <w:rPr>
          <w:rStyle w:val="Emphasis"/>
          <w:rFonts w:asciiTheme="minorHAnsi" w:hAnsiTheme="minorHAnsi" w:cs="Helvetica"/>
          <w:color w:val="555555"/>
          <w:sz w:val="22"/>
          <w:szCs w:val="22"/>
          <w:lang w:val="da-DK"/>
        </w:rPr>
        <w:t>PC/laptop43 %</w:t>
      </w:r>
    </w:p>
    <w:p w:rsidR="00D633BD" w:rsidRPr="00D633BD" w:rsidRDefault="00D633BD" w:rsidP="00D633BD">
      <w:pPr>
        <w:pStyle w:val="NormalWeb"/>
        <w:spacing w:line="270" w:lineRule="atLeast"/>
        <w:rPr>
          <w:rFonts w:asciiTheme="minorHAnsi" w:hAnsiTheme="minorHAnsi" w:cs="Helvetica"/>
          <w:color w:val="555555"/>
          <w:sz w:val="22"/>
          <w:szCs w:val="22"/>
        </w:rPr>
      </w:pPr>
      <w:r w:rsidRPr="00D633BD">
        <w:rPr>
          <w:rStyle w:val="Emphasis"/>
          <w:rFonts w:asciiTheme="minorHAnsi" w:hAnsiTheme="minorHAnsi" w:cs="Helvetica"/>
          <w:color w:val="555555"/>
          <w:sz w:val="22"/>
          <w:szCs w:val="22"/>
        </w:rPr>
        <w:t>Kamera32 %</w:t>
      </w:r>
    </w:p>
    <w:p w:rsidR="00D633BD" w:rsidRPr="00D633BD" w:rsidRDefault="00D633BD" w:rsidP="00D633BD">
      <w:pPr>
        <w:pStyle w:val="NormalWeb"/>
        <w:spacing w:line="270" w:lineRule="atLeast"/>
        <w:rPr>
          <w:rFonts w:asciiTheme="minorHAnsi" w:hAnsiTheme="minorHAnsi" w:cs="Helvetica"/>
          <w:color w:val="555555"/>
          <w:sz w:val="22"/>
          <w:szCs w:val="22"/>
        </w:rPr>
      </w:pPr>
      <w:r w:rsidRPr="00D633BD">
        <w:rPr>
          <w:rStyle w:val="Emphasis"/>
          <w:rFonts w:asciiTheme="minorHAnsi" w:hAnsiTheme="minorHAnsi" w:cs="Helvetica"/>
          <w:color w:val="555555"/>
          <w:sz w:val="22"/>
          <w:szCs w:val="22"/>
        </w:rPr>
        <w:t>Husholdningsprodukter 31 %</w:t>
      </w:r>
    </w:p>
    <w:p w:rsidR="00D633BD" w:rsidRPr="00D633BD" w:rsidRDefault="00D633BD" w:rsidP="00D633BD">
      <w:pPr>
        <w:pStyle w:val="NormalWeb"/>
        <w:spacing w:line="270" w:lineRule="atLeast"/>
        <w:rPr>
          <w:rFonts w:asciiTheme="minorHAnsi" w:hAnsiTheme="minorHAnsi" w:cs="Helvetica"/>
          <w:color w:val="555555"/>
          <w:sz w:val="22"/>
          <w:szCs w:val="22"/>
        </w:rPr>
      </w:pPr>
      <w:proofErr w:type="spellStart"/>
      <w:r w:rsidRPr="00D633BD">
        <w:rPr>
          <w:rStyle w:val="Emphasis"/>
          <w:rFonts w:asciiTheme="minorHAnsi" w:hAnsiTheme="minorHAnsi" w:cs="Helvetica"/>
          <w:color w:val="555555"/>
          <w:sz w:val="22"/>
          <w:szCs w:val="22"/>
        </w:rPr>
        <w:t>Tablet</w:t>
      </w:r>
      <w:proofErr w:type="spellEnd"/>
      <w:r w:rsidRPr="00D633BD">
        <w:rPr>
          <w:rStyle w:val="Emphasis"/>
          <w:rFonts w:asciiTheme="minorHAnsi" w:hAnsiTheme="minorHAnsi" w:cs="Helvetica"/>
          <w:color w:val="555555"/>
          <w:sz w:val="22"/>
          <w:szCs w:val="22"/>
        </w:rPr>
        <w:t xml:space="preserve"> 25 %</w:t>
      </w:r>
    </w:p>
    <w:p w:rsidR="00D633BD" w:rsidRPr="00D633BD" w:rsidRDefault="00D633BD" w:rsidP="00D633BD">
      <w:pPr>
        <w:pStyle w:val="NormalWeb"/>
        <w:spacing w:line="270" w:lineRule="atLeast"/>
        <w:rPr>
          <w:rFonts w:asciiTheme="minorHAnsi" w:hAnsiTheme="minorHAnsi" w:cs="Helvetica"/>
          <w:color w:val="555555"/>
          <w:sz w:val="22"/>
          <w:szCs w:val="22"/>
        </w:rPr>
      </w:pPr>
      <w:r w:rsidRPr="00D633BD">
        <w:rPr>
          <w:rStyle w:val="Emphasis"/>
          <w:rFonts w:asciiTheme="minorHAnsi" w:hAnsiTheme="minorHAnsi" w:cs="Helvetica"/>
          <w:color w:val="555555"/>
          <w:sz w:val="22"/>
          <w:szCs w:val="22"/>
        </w:rPr>
        <w:t>Hvidevarer24 %</w:t>
      </w:r>
    </w:p>
    <w:p w:rsidR="00D633BD" w:rsidRPr="00D633BD" w:rsidRDefault="00D633BD" w:rsidP="00D633BD">
      <w:pPr>
        <w:pStyle w:val="NormalWeb"/>
        <w:spacing w:line="270" w:lineRule="atLeast"/>
        <w:rPr>
          <w:rFonts w:asciiTheme="minorHAnsi" w:hAnsiTheme="minorHAnsi" w:cs="Helvetica"/>
          <w:color w:val="555555"/>
          <w:sz w:val="22"/>
          <w:szCs w:val="22"/>
        </w:rPr>
      </w:pPr>
      <w:r w:rsidRPr="00D633BD">
        <w:rPr>
          <w:rStyle w:val="Emphasis"/>
          <w:rFonts w:asciiTheme="minorHAnsi" w:hAnsiTheme="minorHAnsi" w:cs="Helvetica"/>
          <w:color w:val="555555"/>
          <w:sz w:val="22"/>
          <w:szCs w:val="22"/>
        </w:rPr>
        <w:t>Andre produkter 9 %</w:t>
      </w:r>
    </w:p>
    <w:p w:rsidR="00D633BD" w:rsidRPr="00D633BD" w:rsidRDefault="00D633BD" w:rsidP="00D633BD">
      <w:pPr>
        <w:pStyle w:val="NormalWeb"/>
        <w:spacing w:line="270" w:lineRule="atLeast"/>
        <w:rPr>
          <w:rFonts w:asciiTheme="minorHAnsi" w:hAnsiTheme="minorHAnsi" w:cs="Helvetica"/>
          <w:color w:val="555555"/>
          <w:sz w:val="22"/>
          <w:szCs w:val="22"/>
        </w:rPr>
      </w:pPr>
      <w:r w:rsidRPr="00D633BD">
        <w:rPr>
          <w:rStyle w:val="Emphasis"/>
          <w:rFonts w:asciiTheme="minorHAnsi" w:hAnsiTheme="minorHAnsi" w:cs="Helvetica"/>
          <w:color w:val="555555"/>
          <w:sz w:val="22"/>
          <w:szCs w:val="22"/>
        </w:rPr>
        <w:t xml:space="preserve">(Kilde: </w:t>
      </w:r>
      <w:proofErr w:type="spellStart"/>
      <w:r w:rsidRPr="00D633BD">
        <w:rPr>
          <w:rStyle w:val="Emphasis"/>
          <w:rFonts w:asciiTheme="minorHAnsi" w:hAnsiTheme="minorHAnsi" w:cs="Helvetica"/>
          <w:color w:val="555555"/>
          <w:sz w:val="22"/>
          <w:szCs w:val="22"/>
        </w:rPr>
        <w:t>YouGov</w:t>
      </w:r>
      <w:proofErr w:type="spellEnd"/>
      <w:r w:rsidRPr="00D633BD">
        <w:rPr>
          <w:rStyle w:val="Emphasis"/>
          <w:rFonts w:asciiTheme="minorHAnsi" w:hAnsiTheme="minorHAnsi" w:cs="Helvetica"/>
          <w:color w:val="555555"/>
          <w:sz w:val="22"/>
          <w:szCs w:val="22"/>
        </w:rPr>
        <w:t>)</w:t>
      </w:r>
    </w:p>
    <w:p w:rsidR="00EA620F" w:rsidRPr="00D633BD" w:rsidRDefault="00D633BD"/>
    <w:sectPr w:rsidR="00EA620F" w:rsidRPr="00D633BD"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33BD"/>
    <w:rsid w:val="0020774F"/>
    <w:rsid w:val="003C26E1"/>
    <w:rsid w:val="00483F35"/>
    <w:rsid w:val="004A55D2"/>
    <w:rsid w:val="0067044B"/>
    <w:rsid w:val="007A3D47"/>
    <w:rsid w:val="008B7EAF"/>
    <w:rsid w:val="009150A4"/>
    <w:rsid w:val="009B06FE"/>
    <w:rsid w:val="009C2F38"/>
    <w:rsid w:val="00D50274"/>
    <w:rsid w:val="00D633BD"/>
    <w:rsid w:val="00D77A50"/>
    <w:rsid w:val="00F40A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3BD"/>
    <w:rPr>
      <w:strike w:val="0"/>
      <w:dstrike w:val="0"/>
      <w:color w:val="3D9BBC"/>
      <w:u w:val="none"/>
      <w:effect w:val="none"/>
    </w:rPr>
  </w:style>
  <w:style w:type="character" w:styleId="Emphasis">
    <w:name w:val="Emphasis"/>
    <w:basedOn w:val="DefaultParagraphFont"/>
    <w:uiPriority w:val="20"/>
    <w:qFormat/>
    <w:rsid w:val="00D633BD"/>
    <w:rPr>
      <w:i/>
      <w:iCs/>
    </w:rPr>
  </w:style>
  <w:style w:type="character" w:styleId="Strong">
    <w:name w:val="Strong"/>
    <w:basedOn w:val="DefaultParagraphFont"/>
    <w:uiPriority w:val="22"/>
    <w:qFormat/>
    <w:rsid w:val="00D633BD"/>
    <w:rPr>
      <w:b/>
      <w:bCs/>
    </w:rPr>
  </w:style>
  <w:style w:type="paragraph" w:styleId="NormalWeb">
    <w:name w:val="Normal (Web)"/>
    <w:basedOn w:val="Normal"/>
    <w:uiPriority w:val="99"/>
    <w:semiHidden/>
    <w:unhideWhenUsed/>
    <w:rsid w:val="00D633BD"/>
    <w:pPr>
      <w:spacing w:after="135"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D6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116771">
      <w:bodyDiv w:val="1"/>
      <w:marLeft w:val="0"/>
      <w:marRight w:val="0"/>
      <w:marTop w:val="0"/>
      <w:marBottom w:val="0"/>
      <w:divBdr>
        <w:top w:val="none" w:sz="0" w:space="0" w:color="auto"/>
        <w:left w:val="none" w:sz="0" w:space="0" w:color="auto"/>
        <w:bottom w:val="none" w:sz="0" w:space="0" w:color="auto"/>
        <w:right w:val="none" w:sz="0" w:space="0" w:color="auto"/>
      </w:divBdr>
      <w:divsChild>
        <w:div w:id="506482140">
          <w:marLeft w:val="0"/>
          <w:marRight w:val="0"/>
          <w:marTop w:val="0"/>
          <w:marBottom w:val="0"/>
          <w:divBdr>
            <w:top w:val="none" w:sz="0" w:space="0" w:color="auto"/>
            <w:left w:val="none" w:sz="0" w:space="0" w:color="auto"/>
            <w:bottom w:val="none" w:sz="0" w:space="0" w:color="auto"/>
            <w:right w:val="none" w:sz="0" w:space="0" w:color="auto"/>
          </w:divBdr>
          <w:divsChild>
            <w:div w:id="1107189807">
              <w:marLeft w:val="0"/>
              <w:marRight w:val="0"/>
              <w:marTop w:val="0"/>
              <w:marBottom w:val="0"/>
              <w:divBdr>
                <w:top w:val="none" w:sz="0" w:space="0" w:color="auto"/>
                <w:left w:val="none" w:sz="0" w:space="0" w:color="auto"/>
                <w:bottom w:val="none" w:sz="0" w:space="0" w:color="auto"/>
                <w:right w:val="none" w:sz="0" w:space="0" w:color="auto"/>
              </w:divBdr>
              <w:divsChild>
                <w:div w:id="27723851">
                  <w:marLeft w:val="-300"/>
                  <w:marRight w:val="0"/>
                  <w:marTop w:val="0"/>
                  <w:marBottom w:val="0"/>
                  <w:divBdr>
                    <w:top w:val="none" w:sz="0" w:space="0" w:color="auto"/>
                    <w:left w:val="none" w:sz="0" w:space="0" w:color="auto"/>
                    <w:bottom w:val="none" w:sz="0" w:space="0" w:color="auto"/>
                    <w:right w:val="none" w:sz="0" w:space="0" w:color="auto"/>
                  </w:divBdr>
                  <w:divsChild>
                    <w:div w:id="715159757">
                      <w:marLeft w:val="0"/>
                      <w:marRight w:val="0"/>
                      <w:marTop w:val="0"/>
                      <w:marBottom w:val="0"/>
                      <w:divBdr>
                        <w:top w:val="none" w:sz="0" w:space="0" w:color="auto"/>
                        <w:left w:val="none" w:sz="0" w:space="0" w:color="auto"/>
                        <w:bottom w:val="none" w:sz="0" w:space="0" w:color="auto"/>
                        <w:right w:val="none" w:sz="0" w:space="0" w:color="auto"/>
                      </w:divBdr>
                      <w:divsChild>
                        <w:div w:id="1996713319">
                          <w:marLeft w:val="-300"/>
                          <w:marRight w:val="0"/>
                          <w:marTop w:val="0"/>
                          <w:marBottom w:val="0"/>
                          <w:divBdr>
                            <w:top w:val="none" w:sz="0" w:space="0" w:color="auto"/>
                            <w:left w:val="none" w:sz="0" w:space="0" w:color="auto"/>
                            <w:bottom w:val="none" w:sz="0" w:space="0" w:color="auto"/>
                            <w:right w:val="none" w:sz="0" w:space="0" w:color="auto"/>
                          </w:divBdr>
                          <w:divsChild>
                            <w:div w:id="163211134">
                              <w:marLeft w:val="0"/>
                              <w:marRight w:val="0"/>
                              <w:marTop w:val="0"/>
                              <w:marBottom w:val="0"/>
                              <w:divBdr>
                                <w:top w:val="none" w:sz="0" w:space="0" w:color="auto"/>
                                <w:left w:val="none" w:sz="0" w:space="0" w:color="auto"/>
                                <w:bottom w:val="none" w:sz="0" w:space="0" w:color="auto"/>
                                <w:right w:val="none" w:sz="0" w:space="0" w:color="auto"/>
                              </w:divBdr>
                              <w:divsChild>
                                <w:div w:id="1243880527">
                                  <w:marLeft w:val="0"/>
                                  <w:marRight w:val="0"/>
                                  <w:marTop w:val="0"/>
                                  <w:marBottom w:val="135"/>
                                  <w:divBdr>
                                    <w:top w:val="none" w:sz="0" w:space="0" w:color="auto"/>
                                    <w:left w:val="none" w:sz="0" w:space="0" w:color="auto"/>
                                    <w:bottom w:val="none" w:sz="0" w:space="0" w:color="auto"/>
                                    <w:right w:val="none" w:sz="0" w:space="0" w:color="auto"/>
                                  </w:divBdr>
                                  <w:divsChild>
                                    <w:div w:id="1080062652">
                                      <w:marLeft w:val="0"/>
                                      <w:marRight w:val="0"/>
                                      <w:marTop w:val="0"/>
                                      <w:marBottom w:val="0"/>
                                      <w:divBdr>
                                        <w:top w:val="none" w:sz="0" w:space="0" w:color="auto"/>
                                        <w:left w:val="none" w:sz="0" w:space="0" w:color="auto"/>
                                        <w:bottom w:val="none" w:sz="0" w:space="0" w:color="auto"/>
                                        <w:right w:val="none" w:sz="0" w:space="0" w:color="auto"/>
                                      </w:divBdr>
                                      <w:divsChild>
                                        <w:div w:id="14311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dk/" TargetMode="External"/><Relationship Id="rId3" Type="http://schemas.openxmlformats.org/officeDocument/2006/relationships/webSettings" Target="webSettings.xml"/><Relationship Id="rId7" Type="http://schemas.openxmlformats.org/officeDocument/2006/relationships/hyperlink" Target="http://www.google.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giganten.dk/" TargetMode="External"/><Relationship Id="rId11" Type="http://schemas.openxmlformats.org/officeDocument/2006/relationships/fontTable" Target="fontTable.xml"/><Relationship Id="rId5" Type="http://schemas.openxmlformats.org/officeDocument/2006/relationships/hyperlink" Target="https://yougov.dk/" TargetMode="External"/><Relationship Id="rId10" Type="http://schemas.openxmlformats.org/officeDocument/2006/relationships/hyperlink" Target="https://www.facebook.com/elgiganten.dk?fref=ts" TargetMode="External"/><Relationship Id="rId4" Type="http://schemas.openxmlformats.org/officeDocument/2006/relationships/image" Target="media/image1.jpeg"/><Relationship Id="rId9" Type="http://schemas.openxmlformats.org/officeDocument/2006/relationships/hyperlink" Target="http://www.appl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3629</Characters>
  <Application>Microsoft Office Word</Application>
  <DocSecurity>0</DocSecurity>
  <Lines>30</Lines>
  <Paragraphs>8</Paragraphs>
  <ScaleCrop>false</ScaleCrop>
  <Company>Elkjøp Nordic AS</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1</cp:revision>
  <dcterms:created xsi:type="dcterms:W3CDTF">2015-06-25T07:43:00Z</dcterms:created>
  <dcterms:modified xsi:type="dcterms:W3CDTF">2015-06-25T07:48:00Z</dcterms:modified>
</cp:coreProperties>
</file>